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9F1AD9" w:rsidP="009F1AD9">
      <w:pPr>
        <w:spacing w:line="240" w:lineRule="auto"/>
        <w:contextualSpacing/>
        <w:rPr>
          <w:rFonts w:ascii="Times New Roman" w:hAnsi="Times New Roman" w:cs="Times New Roman"/>
          <w:sz w:val="24"/>
        </w:rPr>
      </w:pPr>
      <w:r>
        <w:rPr>
          <w:rFonts w:ascii="Times New Roman" w:hAnsi="Times New Roman" w:cs="Times New Roman"/>
          <w:sz w:val="24"/>
        </w:rPr>
        <w:t>THE STATE</w:t>
      </w:r>
    </w:p>
    <w:p w:rsidR="009F1AD9" w:rsidRPr="009F1AD9" w:rsidRDefault="009F1AD9" w:rsidP="009F1AD9">
      <w:pPr>
        <w:spacing w:line="240" w:lineRule="auto"/>
        <w:contextualSpacing/>
        <w:rPr>
          <w:rFonts w:ascii="Times New Roman" w:hAnsi="Times New Roman" w:cs="Times New Roman"/>
          <w:b/>
          <w:sz w:val="24"/>
        </w:rPr>
      </w:pPr>
      <w:proofErr w:type="gramStart"/>
      <w:r w:rsidRPr="009F1AD9">
        <w:rPr>
          <w:rFonts w:ascii="Times New Roman" w:hAnsi="Times New Roman" w:cs="Times New Roman"/>
          <w:b/>
          <w:sz w:val="24"/>
        </w:rPr>
        <w:t>versus</w:t>
      </w:r>
      <w:proofErr w:type="gramEnd"/>
    </w:p>
    <w:p w:rsidR="009F1AD9" w:rsidRDefault="009F1AD9" w:rsidP="009F1AD9">
      <w:pPr>
        <w:spacing w:line="240" w:lineRule="auto"/>
        <w:contextualSpacing/>
        <w:rPr>
          <w:rFonts w:ascii="Times New Roman" w:hAnsi="Times New Roman" w:cs="Times New Roman"/>
          <w:sz w:val="24"/>
        </w:rPr>
      </w:pPr>
      <w:r>
        <w:rPr>
          <w:rFonts w:ascii="Times New Roman" w:hAnsi="Times New Roman" w:cs="Times New Roman"/>
          <w:sz w:val="24"/>
        </w:rPr>
        <w:t>ROD BHUNU</w:t>
      </w:r>
    </w:p>
    <w:p w:rsidR="009F1AD9" w:rsidRDefault="009F1AD9" w:rsidP="009F1AD9">
      <w:pPr>
        <w:spacing w:line="240" w:lineRule="auto"/>
        <w:contextualSpacing/>
        <w:rPr>
          <w:rFonts w:ascii="Times New Roman" w:hAnsi="Times New Roman" w:cs="Times New Roman"/>
          <w:sz w:val="24"/>
        </w:rPr>
      </w:pPr>
    </w:p>
    <w:p w:rsidR="009F1AD9" w:rsidRDefault="009F1AD9" w:rsidP="009F1AD9">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9F1AD9" w:rsidRDefault="009F1AD9" w:rsidP="009F1AD9">
      <w:pPr>
        <w:spacing w:line="240" w:lineRule="auto"/>
        <w:contextualSpacing/>
        <w:rPr>
          <w:rFonts w:ascii="Times New Roman" w:hAnsi="Times New Roman" w:cs="Times New Roman"/>
          <w:sz w:val="24"/>
        </w:rPr>
      </w:pPr>
      <w:r>
        <w:rPr>
          <w:rFonts w:ascii="Times New Roman" w:hAnsi="Times New Roman" w:cs="Times New Roman"/>
          <w:sz w:val="24"/>
        </w:rPr>
        <w:t>MOYO J</w:t>
      </w:r>
    </w:p>
    <w:p w:rsidR="009F1AD9" w:rsidRDefault="009F1AD9" w:rsidP="009F1AD9">
      <w:pPr>
        <w:spacing w:line="240" w:lineRule="auto"/>
        <w:contextualSpacing/>
        <w:rPr>
          <w:rFonts w:ascii="Times New Roman" w:hAnsi="Times New Roman" w:cs="Times New Roman"/>
          <w:sz w:val="24"/>
        </w:rPr>
      </w:pPr>
      <w:r>
        <w:rPr>
          <w:rFonts w:ascii="Times New Roman" w:hAnsi="Times New Roman" w:cs="Times New Roman"/>
          <w:sz w:val="24"/>
        </w:rPr>
        <w:t>GWERU 19 AND 24 MAY 2016</w:t>
      </w:r>
    </w:p>
    <w:p w:rsidR="009F1AD9" w:rsidRDefault="009F1AD9" w:rsidP="009F1AD9">
      <w:pPr>
        <w:spacing w:line="240" w:lineRule="auto"/>
        <w:contextualSpacing/>
        <w:rPr>
          <w:rFonts w:ascii="Times New Roman" w:hAnsi="Times New Roman" w:cs="Times New Roman"/>
          <w:sz w:val="24"/>
        </w:rPr>
      </w:pPr>
    </w:p>
    <w:p w:rsidR="009F1AD9" w:rsidRDefault="009F1AD9" w:rsidP="009F1AD9">
      <w:pPr>
        <w:spacing w:line="240" w:lineRule="auto"/>
        <w:contextualSpacing/>
        <w:rPr>
          <w:rFonts w:ascii="Times New Roman" w:hAnsi="Times New Roman" w:cs="Times New Roman"/>
          <w:sz w:val="24"/>
        </w:rPr>
      </w:pPr>
    </w:p>
    <w:p w:rsidR="009F1AD9" w:rsidRPr="009F1AD9" w:rsidRDefault="009F1AD9" w:rsidP="009F1AD9">
      <w:pPr>
        <w:spacing w:line="240" w:lineRule="auto"/>
        <w:contextualSpacing/>
        <w:rPr>
          <w:rFonts w:ascii="Times New Roman" w:hAnsi="Times New Roman" w:cs="Times New Roman"/>
          <w:b/>
          <w:sz w:val="24"/>
        </w:rPr>
      </w:pPr>
      <w:r w:rsidRPr="009F1AD9">
        <w:rPr>
          <w:rFonts w:ascii="Times New Roman" w:hAnsi="Times New Roman" w:cs="Times New Roman"/>
          <w:b/>
          <w:sz w:val="24"/>
        </w:rPr>
        <w:t>Criminal trial</w:t>
      </w:r>
    </w:p>
    <w:p w:rsidR="009F1AD9" w:rsidRDefault="009F1AD9" w:rsidP="009F1AD9">
      <w:pPr>
        <w:spacing w:line="240" w:lineRule="auto"/>
        <w:contextualSpacing/>
        <w:rPr>
          <w:rFonts w:ascii="Times New Roman" w:hAnsi="Times New Roman" w:cs="Times New Roman"/>
          <w:sz w:val="24"/>
        </w:rPr>
      </w:pPr>
    </w:p>
    <w:p w:rsidR="009F1AD9" w:rsidRDefault="009F1AD9" w:rsidP="009F1AD9">
      <w:pPr>
        <w:spacing w:line="240" w:lineRule="auto"/>
        <w:contextualSpacing/>
        <w:rPr>
          <w:rFonts w:ascii="Times New Roman" w:hAnsi="Times New Roman" w:cs="Times New Roman"/>
          <w:sz w:val="24"/>
        </w:rPr>
      </w:pPr>
      <w:proofErr w:type="spellStart"/>
      <w:r w:rsidRPr="009F1AD9">
        <w:rPr>
          <w:rFonts w:ascii="Times New Roman" w:hAnsi="Times New Roman" w:cs="Times New Roman"/>
          <w:i/>
          <w:sz w:val="24"/>
        </w:rPr>
        <w:t>Shumba</w:t>
      </w:r>
      <w:proofErr w:type="spellEnd"/>
      <w:r>
        <w:rPr>
          <w:rFonts w:ascii="Times New Roman" w:hAnsi="Times New Roman" w:cs="Times New Roman"/>
          <w:sz w:val="24"/>
        </w:rPr>
        <w:t xml:space="preserve"> for the state</w:t>
      </w:r>
    </w:p>
    <w:p w:rsidR="009F1AD9" w:rsidRDefault="009F1AD9" w:rsidP="009F1AD9">
      <w:pPr>
        <w:spacing w:line="240" w:lineRule="auto"/>
        <w:contextualSpacing/>
        <w:rPr>
          <w:rFonts w:ascii="Times New Roman" w:hAnsi="Times New Roman" w:cs="Times New Roman"/>
          <w:sz w:val="24"/>
        </w:rPr>
      </w:pPr>
      <w:proofErr w:type="spellStart"/>
      <w:r w:rsidRPr="009F1AD9">
        <w:rPr>
          <w:rFonts w:ascii="Times New Roman" w:hAnsi="Times New Roman" w:cs="Times New Roman"/>
          <w:i/>
          <w:sz w:val="24"/>
        </w:rPr>
        <w:t>Sibanda</w:t>
      </w:r>
      <w:proofErr w:type="spellEnd"/>
      <w:r>
        <w:rPr>
          <w:rFonts w:ascii="Times New Roman" w:hAnsi="Times New Roman" w:cs="Times New Roman"/>
          <w:sz w:val="24"/>
        </w:rPr>
        <w:t xml:space="preserve"> for the accused</w:t>
      </w:r>
    </w:p>
    <w:p w:rsidR="009F1AD9" w:rsidRDefault="009F1AD9" w:rsidP="009F1AD9">
      <w:pPr>
        <w:spacing w:line="240" w:lineRule="auto"/>
        <w:contextualSpacing/>
        <w:rPr>
          <w:rFonts w:ascii="Times New Roman" w:hAnsi="Times New Roman" w:cs="Times New Roman"/>
          <w:sz w:val="24"/>
        </w:rPr>
      </w:pPr>
    </w:p>
    <w:p w:rsidR="009F1AD9" w:rsidRDefault="009F1AD9" w:rsidP="009F1AD9">
      <w:pPr>
        <w:spacing w:line="240" w:lineRule="auto"/>
        <w:contextualSpacing/>
        <w:rPr>
          <w:rFonts w:ascii="Times New Roman" w:hAnsi="Times New Roman" w:cs="Times New Roman"/>
          <w:sz w:val="24"/>
        </w:rPr>
      </w:pPr>
    </w:p>
    <w:p w:rsidR="009F1AD9" w:rsidRDefault="009F1AD9" w:rsidP="00A9772D">
      <w:pPr>
        <w:spacing w:line="360" w:lineRule="auto"/>
        <w:ind w:firstLine="720"/>
        <w:contextualSpacing/>
        <w:rPr>
          <w:rFonts w:ascii="Times New Roman" w:hAnsi="Times New Roman" w:cs="Times New Roman"/>
          <w:sz w:val="24"/>
        </w:rPr>
      </w:pPr>
      <w:r w:rsidRPr="009F1AD9">
        <w:rPr>
          <w:rFonts w:ascii="Times New Roman" w:hAnsi="Times New Roman" w:cs="Times New Roman"/>
          <w:b/>
          <w:sz w:val="24"/>
        </w:rPr>
        <w:t>MOYO J:</w:t>
      </w:r>
      <w:r w:rsidRPr="009F1AD9">
        <w:rPr>
          <w:rFonts w:ascii="Times New Roman" w:hAnsi="Times New Roman" w:cs="Times New Roman"/>
          <w:b/>
          <w:sz w:val="24"/>
        </w:rPr>
        <w:tab/>
      </w:r>
      <w:r w:rsidR="00A9772D">
        <w:rPr>
          <w:rFonts w:ascii="Times New Roman" w:hAnsi="Times New Roman" w:cs="Times New Roman"/>
          <w:sz w:val="24"/>
        </w:rPr>
        <w:t xml:space="preserve">The accused person in this matter was charged with murder, it being alleged that on 1 January 2012, the accused person killed the deceased </w:t>
      </w:r>
      <w:proofErr w:type="spellStart"/>
      <w:r w:rsidR="00A9772D">
        <w:rPr>
          <w:rFonts w:ascii="Times New Roman" w:hAnsi="Times New Roman" w:cs="Times New Roman"/>
          <w:sz w:val="24"/>
        </w:rPr>
        <w:t>Shadreck</w:t>
      </w:r>
      <w:proofErr w:type="spellEnd"/>
      <w:r w:rsidR="00A9772D">
        <w:rPr>
          <w:rFonts w:ascii="Times New Roman" w:hAnsi="Times New Roman" w:cs="Times New Roman"/>
          <w:sz w:val="24"/>
        </w:rPr>
        <w:t xml:space="preserve"> </w:t>
      </w:r>
      <w:proofErr w:type="spellStart"/>
      <w:r w:rsidR="00A9772D">
        <w:rPr>
          <w:rFonts w:ascii="Times New Roman" w:hAnsi="Times New Roman" w:cs="Times New Roman"/>
          <w:sz w:val="24"/>
        </w:rPr>
        <w:t>Kutsvara</w:t>
      </w:r>
      <w:proofErr w:type="spellEnd"/>
      <w:r w:rsidR="00A9772D">
        <w:rPr>
          <w:rFonts w:ascii="Times New Roman" w:hAnsi="Times New Roman" w:cs="Times New Roman"/>
          <w:sz w:val="24"/>
        </w:rPr>
        <w:t xml:space="preserve"> by stabbing him with an okapi knife.  The accused person pleaded not guilty to the charge of murder but offered a limited plea to culpable homicide.  The state rejected this plea resulting in the matter proceeding to a full trial.  </w:t>
      </w:r>
    </w:p>
    <w:p w:rsidR="00A9772D" w:rsidRDefault="00A9772D" w:rsidP="00A9772D">
      <w:pPr>
        <w:spacing w:line="360" w:lineRule="auto"/>
        <w:ind w:firstLine="720"/>
        <w:contextualSpacing/>
        <w:rPr>
          <w:rFonts w:ascii="Times New Roman" w:hAnsi="Times New Roman" w:cs="Times New Roman"/>
          <w:sz w:val="24"/>
        </w:rPr>
      </w:pPr>
      <w:r>
        <w:rPr>
          <w:rFonts w:ascii="Times New Roman" w:hAnsi="Times New Roman" w:cs="Times New Roman"/>
          <w:sz w:val="24"/>
        </w:rPr>
        <w:t>The facts of th</w:t>
      </w:r>
      <w:r w:rsidR="00AF2967">
        <w:rPr>
          <w:rFonts w:ascii="Times New Roman" w:hAnsi="Times New Roman" w:cs="Times New Roman"/>
          <w:sz w:val="24"/>
        </w:rPr>
        <w:t>e matter which are largely common</w:t>
      </w:r>
      <w:r>
        <w:rPr>
          <w:rFonts w:ascii="Times New Roman" w:hAnsi="Times New Roman" w:cs="Times New Roman"/>
          <w:sz w:val="24"/>
        </w:rPr>
        <w:t xml:space="preserve"> cause are that on 1 January 2012, the accused and the deceased were at a beer drink at Sabina </w:t>
      </w:r>
      <w:proofErr w:type="spellStart"/>
      <w:r>
        <w:rPr>
          <w:rFonts w:ascii="Times New Roman" w:hAnsi="Times New Roman" w:cs="Times New Roman"/>
          <w:sz w:val="24"/>
        </w:rPr>
        <w:t>Kutsvara’s</w:t>
      </w:r>
      <w:proofErr w:type="spellEnd"/>
      <w:r>
        <w:rPr>
          <w:rFonts w:ascii="Times New Roman" w:hAnsi="Times New Roman" w:cs="Times New Roman"/>
          <w:sz w:val="24"/>
        </w:rPr>
        <w:t xml:space="preserve"> homestead.  Sabina </w:t>
      </w:r>
      <w:proofErr w:type="spellStart"/>
      <w:r>
        <w:rPr>
          <w:rFonts w:ascii="Times New Roman" w:hAnsi="Times New Roman" w:cs="Times New Roman"/>
          <w:sz w:val="24"/>
        </w:rPr>
        <w:t>Kutsvara</w:t>
      </w:r>
      <w:proofErr w:type="spellEnd"/>
      <w:r>
        <w:rPr>
          <w:rFonts w:ascii="Times New Roman" w:hAnsi="Times New Roman" w:cs="Times New Roman"/>
          <w:sz w:val="24"/>
        </w:rPr>
        <w:t xml:space="preserve"> is accused’s </w:t>
      </w:r>
      <w:r w:rsidR="00B1363B">
        <w:rPr>
          <w:rFonts w:ascii="Times New Roman" w:hAnsi="Times New Roman" w:cs="Times New Roman"/>
          <w:sz w:val="24"/>
        </w:rPr>
        <w:t xml:space="preserve">second </w:t>
      </w:r>
      <w:r>
        <w:rPr>
          <w:rFonts w:ascii="Times New Roman" w:hAnsi="Times New Roman" w:cs="Times New Roman"/>
          <w:sz w:val="24"/>
        </w:rPr>
        <w:t>wife and deceased’s mother.  Deceased is the accused person’s step son.  The beer had</w:t>
      </w:r>
      <w:r w:rsidR="00E31A40">
        <w:rPr>
          <w:rFonts w:ascii="Times New Roman" w:hAnsi="Times New Roman" w:cs="Times New Roman"/>
          <w:sz w:val="24"/>
        </w:rPr>
        <w:t xml:space="preserve"> been brewed by Sabina </w:t>
      </w:r>
      <w:proofErr w:type="spellStart"/>
      <w:r w:rsidR="00E31A40">
        <w:rPr>
          <w:rFonts w:ascii="Times New Roman" w:hAnsi="Times New Roman" w:cs="Times New Roman"/>
          <w:sz w:val="24"/>
        </w:rPr>
        <w:t>Kutsvara</w:t>
      </w:r>
      <w:proofErr w:type="spellEnd"/>
      <w:r w:rsidR="00B1363B">
        <w:rPr>
          <w:rFonts w:ascii="Times New Roman" w:hAnsi="Times New Roman" w:cs="Times New Roman"/>
          <w:sz w:val="24"/>
        </w:rPr>
        <w:t>.  At about 20:00 hours, a</w:t>
      </w:r>
      <w:r>
        <w:rPr>
          <w:rFonts w:ascii="Times New Roman" w:hAnsi="Times New Roman" w:cs="Times New Roman"/>
          <w:sz w:val="24"/>
        </w:rPr>
        <w:t xml:space="preserve">ccused and Sabina </w:t>
      </w:r>
      <w:proofErr w:type="spellStart"/>
      <w:r>
        <w:rPr>
          <w:rFonts w:ascii="Times New Roman" w:hAnsi="Times New Roman" w:cs="Times New Roman"/>
          <w:sz w:val="24"/>
        </w:rPr>
        <w:t>Kutsvara</w:t>
      </w:r>
      <w:proofErr w:type="spellEnd"/>
      <w:r>
        <w:rPr>
          <w:rFonts w:ascii="Times New Roman" w:hAnsi="Times New Roman" w:cs="Times New Roman"/>
          <w:sz w:val="24"/>
        </w:rPr>
        <w:t xml:space="preserve"> had a misunderstanding resulting in both of them engaging in a scuffle.  This caused the deceased to intervene and </w:t>
      </w:r>
      <w:r w:rsidR="00B1363B">
        <w:rPr>
          <w:rFonts w:ascii="Times New Roman" w:hAnsi="Times New Roman" w:cs="Times New Roman"/>
          <w:sz w:val="24"/>
        </w:rPr>
        <w:t xml:space="preserve">the </w:t>
      </w:r>
      <w:r>
        <w:rPr>
          <w:rFonts w:ascii="Times New Roman" w:hAnsi="Times New Roman" w:cs="Times New Roman"/>
          <w:sz w:val="24"/>
        </w:rPr>
        <w:t xml:space="preserve">scuffle stopped.  Deceased however, proceeded to spill the beer that was being sold.  This angered the accused person who confronted the deceased.  The two started tussling and ended up in a cotton field.  It is there that the </w:t>
      </w:r>
      <w:r w:rsidR="00AF2967">
        <w:rPr>
          <w:rFonts w:ascii="Times New Roman" w:hAnsi="Times New Roman" w:cs="Times New Roman"/>
          <w:sz w:val="24"/>
        </w:rPr>
        <w:t>accused person</w:t>
      </w:r>
      <w:r>
        <w:rPr>
          <w:rFonts w:ascii="Times New Roman" w:hAnsi="Times New Roman" w:cs="Times New Roman"/>
          <w:sz w:val="24"/>
        </w:rPr>
        <w:t xml:space="preserve"> then stabbed the deceased with an</w:t>
      </w:r>
      <w:r w:rsidR="007653BF">
        <w:rPr>
          <w:rFonts w:ascii="Times New Roman" w:hAnsi="Times New Roman" w:cs="Times New Roman"/>
          <w:sz w:val="24"/>
        </w:rPr>
        <w:t xml:space="preserve"> okapi knife.  The knife belong</w:t>
      </w:r>
      <w:r>
        <w:rPr>
          <w:rFonts w:ascii="Times New Roman" w:hAnsi="Times New Roman" w:cs="Times New Roman"/>
          <w:sz w:val="24"/>
        </w:rPr>
        <w:t xml:space="preserve">s to one Phineas </w:t>
      </w:r>
      <w:proofErr w:type="spellStart"/>
      <w:r>
        <w:rPr>
          <w:rFonts w:ascii="Times New Roman" w:hAnsi="Times New Roman" w:cs="Times New Roman"/>
          <w:sz w:val="24"/>
        </w:rPr>
        <w:t>Mahlathini</w:t>
      </w:r>
      <w:proofErr w:type="spellEnd"/>
      <w:r>
        <w:rPr>
          <w:rFonts w:ascii="Times New Roman" w:hAnsi="Times New Roman" w:cs="Times New Roman"/>
          <w:sz w:val="24"/>
        </w:rPr>
        <w:t xml:space="preserve"> whom the accused had di</w:t>
      </w:r>
      <w:r w:rsidR="007653BF">
        <w:rPr>
          <w:rFonts w:ascii="Times New Roman" w:hAnsi="Times New Roman" w:cs="Times New Roman"/>
          <w:sz w:val="24"/>
        </w:rPr>
        <w:t xml:space="preserve">sarmed earlier as a way of avoiding </w:t>
      </w:r>
      <w:r w:rsidR="00E31A40">
        <w:rPr>
          <w:rFonts w:ascii="Times New Roman" w:hAnsi="Times New Roman" w:cs="Times New Roman"/>
          <w:sz w:val="24"/>
        </w:rPr>
        <w:t>the usage of dangerous weapons at the beer drink.</w:t>
      </w:r>
    </w:p>
    <w:p w:rsidR="00B1363B" w:rsidRDefault="00E31A40" w:rsidP="00A9772D">
      <w:pPr>
        <w:spacing w:line="360" w:lineRule="auto"/>
        <w:ind w:firstLine="720"/>
        <w:contextualSpacing/>
        <w:rPr>
          <w:rFonts w:ascii="Times New Roman" w:hAnsi="Times New Roman" w:cs="Times New Roman"/>
          <w:sz w:val="24"/>
        </w:rPr>
      </w:pPr>
      <w:r>
        <w:rPr>
          <w:rFonts w:ascii="Times New Roman" w:hAnsi="Times New Roman" w:cs="Times New Roman"/>
          <w:sz w:val="24"/>
        </w:rPr>
        <w:t>The post mortem report Exhibit 4 gives the ca</w:t>
      </w:r>
      <w:r w:rsidR="00B1363B">
        <w:rPr>
          <w:rFonts w:ascii="Times New Roman" w:hAnsi="Times New Roman" w:cs="Times New Roman"/>
          <w:sz w:val="24"/>
        </w:rPr>
        <w:t xml:space="preserve">use of death as </w:t>
      </w:r>
      <w:proofErr w:type="spellStart"/>
      <w:r w:rsidR="00B1363B">
        <w:rPr>
          <w:rFonts w:ascii="Times New Roman" w:hAnsi="Times New Roman" w:cs="Times New Roman"/>
          <w:sz w:val="24"/>
        </w:rPr>
        <w:t>haemo</w:t>
      </w:r>
      <w:proofErr w:type="spellEnd"/>
      <w:r>
        <w:rPr>
          <w:rFonts w:ascii="Times New Roman" w:hAnsi="Times New Roman" w:cs="Times New Roman"/>
          <w:sz w:val="24"/>
        </w:rPr>
        <w:t xml:space="preserve"> pneumothorax.  I should comment at this juncture that the post mortem report a</w:t>
      </w:r>
      <w:r w:rsidR="00F90FB8">
        <w:rPr>
          <w:rFonts w:ascii="Times New Roman" w:hAnsi="Times New Roman" w:cs="Times New Roman"/>
          <w:sz w:val="24"/>
        </w:rPr>
        <w:t>s</w:t>
      </w:r>
      <w:r>
        <w:rPr>
          <w:rFonts w:ascii="Times New Roman" w:hAnsi="Times New Roman" w:cs="Times New Roman"/>
          <w:sz w:val="24"/>
        </w:rPr>
        <w:t xml:space="preserve"> provided in this case is not explicit and informative at all.  It must provide the court with the nature of the injuries and a detailed account not just the conclusion.  </w:t>
      </w:r>
    </w:p>
    <w:p w:rsidR="00E31A40" w:rsidRDefault="00E31A40" w:rsidP="00A9772D">
      <w:pPr>
        <w:spacing w:line="360" w:lineRule="auto"/>
        <w:ind w:firstLine="720"/>
        <w:contextualSpacing/>
        <w:rPr>
          <w:rFonts w:ascii="Times New Roman" w:hAnsi="Times New Roman" w:cs="Times New Roman"/>
          <w:sz w:val="24"/>
        </w:rPr>
      </w:pPr>
      <w:r>
        <w:rPr>
          <w:rFonts w:ascii="Times New Roman" w:hAnsi="Times New Roman" w:cs="Times New Roman"/>
          <w:sz w:val="24"/>
        </w:rPr>
        <w:lastRenderedPageBreak/>
        <w:t>At the cotton field</w:t>
      </w:r>
      <w:r w:rsidR="00B1363B">
        <w:rPr>
          <w:rFonts w:ascii="Times New Roman" w:hAnsi="Times New Roman" w:cs="Times New Roman"/>
          <w:sz w:val="24"/>
        </w:rPr>
        <w:t>,</w:t>
      </w:r>
      <w:r>
        <w:rPr>
          <w:rFonts w:ascii="Times New Roman" w:hAnsi="Times New Roman" w:cs="Times New Roman"/>
          <w:sz w:val="24"/>
        </w:rPr>
        <w:t xml:space="preserve"> there was no eye witness the other people having remained at the homestead and not being able to see what transpired th</w:t>
      </w:r>
      <w:r w:rsidR="00E2073C">
        <w:rPr>
          <w:rFonts w:ascii="Times New Roman" w:hAnsi="Times New Roman" w:cs="Times New Roman"/>
          <w:sz w:val="24"/>
        </w:rPr>
        <w:t>e</w:t>
      </w:r>
      <w:r>
        <w:rPr>
          <w:rFonts w:ascii="Times New Roman" w:hAnsi="Times New Roman" w:cs="Times New Roman"/>
          <w:sz w:val="24"/>
        </w:rPr>
        <w:t>re as it was then dark.</w:t>
      </w:r>
    </w:p>
    <w:p w:rsidR="00E31A40" w:rsidRDefault="00E31A40" w:rsidP="00A9772D">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accused person’s version is the only version that is available </w:t>
      </w:r>
      <w:r w:rsidR="00B1363B">
        <w:rPr>
          <w:rFonts w:ascii="Times New Roman" w:hAnsi="Times New Roman" w:cs="Times New Roman"/>
          <w:sz w:val="24"/>
        </w:rPr>
        <w:t xml:space="preserve">at </w:t>
      </w:r>
      <w:r>
        <w:rPr>
          <w:rFonts w:ascii="Times New Roman" w:hAnsi="Times New Roman" w:cs="Times New Roman"/>
          <w:sz w:val="24"/>
        </w:rPr>
        <w:t>that crucial stage.  His evidence is that the deceased pinned him down, kicking him and since he had the knife which he was in possession of, after disarming one of the patrons, he then used it lashing at the deceased</w:t>
      </w:r>
      <w:r w:rsidR="00B1363B">
        <w:rPr>
          <w:rFonts w:ascii="Times New Roman" w:hAnsi="Times New Roman" w:cs="Times New Roman"/>
          <w:sz w:val="24"/>
        </w:rPr>
        <w:t xml:space="preserve"> trying to scare him, </w:t>
      </w:r>
      <w:r>
        <w:rPr>
          <w:rFonts w:ascii="Times New Roman" w:hAnsi="Times New Roman" w:cs="Times New Roman"/>
          <w:sz w:val="24"/>
        </w:rPr>
        <w:t xml:space="preserve">in the process stabbing </w:t>
      </w:r>
      <w:r w:rsidR="00B1363B">
        <w:rPr>
          <w:rFonts w:ascii="Times New Roman" w:hAnsi="Times New Roman" w:cs="Times New Roman"/>
          <w:sz w:val="24"/>
        </w:rPr>
        <w:t>the deceased.</w:t>
      </w:r>
    </w:p>
    <w:p w:rsidR="00E31A40" w:rsidRDefault="00E31A40" w:rsidP="00A9772D">
      <w:pPr>
        <w:spacing w:line="360" w:lineRule="auto"/>
        <w:ind w:firstLine="720"/>
        <w:contextualSpacing/>
        <w:rPr>
          <w:rFonts w:ascii="Times New Roman" w:hAnsi="Times New Roman" w:cs="Times New Roman"/>
          <w:sz w:val="24"/>
        </w:rPr>
      </w:pPr>
      <w:r>
        <w:rPr>
          <w:rFonts w:ascii="Times New Roman" w:hAnsi="Times New Roman" w:cs="Times New Roman"/>
          <w:sz w:val="24"/>
        </w:rPr>
        <w:t>He says he did this so as to scare the deceased and force him to stop attacking him. Accused’s version of events at this juncture has not been disputed by the state a</w:t>
      </w:r>
      <w:r w:rsidR="00F90FB8">
        <w:rPr>
          <w:rFonts w:ascii="Times New Roman" w:hAnsi="Times New Roman" w:cs="Times New Roman"/>
          <w:sz w:val="24"/>
        </w:rPr>
        <w:t>s</w:t>
      </w:r>
      <w:r>
        <w:rPr>
          <w:rFonts w:ascii="Times New Roman" w:hAnsi="Times New Roman" w:cs="Times New Roman"/>
          <w:sz w:val="24"/>
        </w:rPr>
        <w:t xml:space="preserve"> it could not adduce any other evidence to the contrary.  It is at this juncture that the state counsel conceded that the</w:t>
      </w:r>
      <w:r w:rsidR="00B1363B">
        <w:rPr>
          <w:rFonts w:ascii="Times New Roman" w:hAnsi="Times New Roman" w:cs="Times New Roman"/>
          <w:sz w:val="24"/>
        </w:rPr>
        <w:t xml:space="preserve"> accused person’s plea of </w:t>
      </w:r>
      <w:proofErr w:type="spellStart"/>
      <w:r w:rsidR="00B1363B">
        <w:rPr>
          <w:rFonts w:ascii="Times New Roman" w:hAnsi="Times New Roman" w:cs="Times New Roman"/>
          <w:sz w:val="24"/>
        </w:rPr>
        <w:t>gui</w:t>
      </w:r>
      <w:bookmarkStart w:id="0" w:name="_GoBack"/>
      <w:bookmarkEnd w:id="0"/>
      <w:r w:rsidR="00B1363B">
        <w:rPr>
          <w:rFonts w:ascii="Times New Roman" w:hAnsi="Times New Roman" w:cs="Times New Roman"/>
          <w:sz w:val="24"/>
        </w:rPr>
        <w:t>lt</w:t>
      </w:r>
      <w:proofErr w:type="spellEnd"/>
      <w:r>
        <w:rPr>
          <w:rFonts w:ascii="Times New Roman" w:hAnsi="Times New Roman" w:cs="Times New Roman"/>
          <w:sz w:val="24"/>
        </w:rPr>
        <w:t xml:space="preserve"> to the lesser offence of culpable homicide could not be challenged by it as it did not have evidence of what transpired </w:t>
      </w:r>
      <w:r w:rsidR="00E2073C">
        <w:rPr>
          <w:rFonts w:ascii="Times New Roman" w:hAnsi="Times New Roman" w:cs="Times New Roman"/>
          <w:sz w:val="24"/>
        </w:rPr>
        <w:t xml:space="preserve">at the critical </w:t>
      </w:r>
      <w:r w:rsidR="00B1363B">
        <w:rPr>
          <w:rFonts w:ascii="Times New Roman" w:hAnsi="Times New Roman" w:cs="Times New Roman"/>
          <w:sz w:val="24"/>
        </w:rPr>
        <w:t xml:space="preserve">moment </w:t>
      </w:r>
      <w:r w:rsidR="00E2073C">
        <w:rPr>
          <w:rFonts w:ascii="Times New Roman" w:hAnsi="Times New Roman" w:cs="Times New Roman"/>
          <w:sz w:val="24"/>
        </w:rPr>
        <w:t>save for the fact that it is common cause that eventually, the accused person then stabbed the deceased causing his death.  The concession by the state was properly taken in our view as the accused’s version of what transpired at the cotton field is the only version that the court can rely on and as such</w:t>
      </w:r>
      <w:r w:rsidR="00A53B3D">
        <w:rPr>
          <w:rFonts w:ascii="Times New Roman" w:hAnsi="Times New Roman" w:cs="Times New Roman"/>
          <w:sz w:val="24"/>
        </w:rPr>
        <w:t xml:space="preserve"> the fact that the accused person used the knife in a bid to free himself from the d</w:t>
      </w:r>
      <w:r w:rsidR="00B1363B">
        <w:rPr>
          <w:rFonts w:ascii="Times New Roman" w:hAnsi="Times New Roman" w:cs="Times New Roman"/>
          <w:sz w:val="24"/>
        </w:rPr>
        <w:t>eceased’s attack cannot be refut</w:t>
      </w:r>
      <w:r w:rsidR="00A53B3D">
        <w:rPr>
          <w:rFonts w:ascii="Times New Roman" w:hAnsi="Times New Roman" w:cs="Times New Roman"/>
          <w:sz w:val="24"/>
        </w:rPr>
        <w:t xml:space="preserve">ed.  It is this </w:t>
      </w:r>
      <w:r w:rsidR="00B1363B">
        <w:rPr>
          <w:rFonts w:ascii="Times New Roman" w:hAnsi="Times New Roman" w:cs="Times New Roman"/>
          <w:sz w:val="24"/>
        </w:rPr>
        <w:t xml:space="preserve">court’s </w:t>
      </w:r>
      <w:r w:rsidR="00A53B3D">
        <w:rPr>
          <w:rFonts w:ascii="Times New Roman" w:hAnsi="Times New Roman" w:cs="Times New Roman"/>
          <w:sz w:val="24"/>
        </w:rPr>
        <w:t xml:space="preserve">view that the facts of the matter do not meet the requirements for self </w:t>
      </w:r>
      <w:proofErr w:type="spellStart"/>
      <w:r w:rsidR="00A53B3D">
        <w:rPr>
          <w:rFonts w:ascii="Times New Roman" w:hAnsi="Times New Roman" w:cs="Times New Roman"/>
          <w:sz w:val="24"/>
        </w:rPr>
        <w:t>defence</w:t>
      </w:r>
      <w:proofErr w:type="spellEnd"/>
      <w:r w:rsidR="00A53B3D">
        <w:rPr>
          <w:rFonts w:ascii="Times New Roman" w:hAnsi="Times New Roman" w:cs="Times New Roman"/>
          <w:sz w:val="24"/>
        </w:rPr>
        <w:t>, as provided for in section 253 of the Criminal Law Codification and Reform Act [Chapter 9:23]</w:t>
      </w:r>
      <w:r w:rsidR="00B1363B">
        <w:rPr>
          <w:rFonts w:ascii="Times New Roman" w:hAnsi="Times New Roman" w:cs="Times New Roman"/>
          <w:sz w:val="24"/>
        </w:rPr>
        <w:t xml:space="preserve"> and the accused person correctly offered a limited plea.</w:t>
      </w:r>
    </w:p>
    <w:p w:rsidR="00A53B3D" w:rsidRDefault="00A53B3D" w:rsidP="00A53B3D">
      <w:pPr>
        <w:spacing w:line="360" w:lineRule="auto"/>
        <w:ind w:firstLine="720"/>
        <w:contextualSpacing/>
        <w:rPr>
          <w:rFonts w:ascii="Times New Roman" w:hAnsi="Times New Roman" w:cs="Times New Roman"/>
          <w:sz w:val="24"/>
        </w:rPr>
      </w:pPr>
      <w:r>
        <w:rPr>
          <w:rFonts w:ascii="Times New Roman" w:hAnsi="Times New Roman" w:cs="Times New Roman"/>
          <w:sz w:val="24"/>
        </w:rPr>
        <w:t>It is for these reasons that the accused person shall be found not guilty on the charge of murder but will be convicted of the offence of culpable homicide.</w:t>
      </w:r>
    </w:p>
    <w:p w:rsidR="00B1363B" w:rsidRDefault="00B1363B" w:rsidP="00B1363B">
      <w:pPr>
        <w:spacing w:line="360" w:lineRule="auto"/>
        <w:contextualSpacing/>
        <w:rPr>
          <w:rFonts w:ascii="Times New Roman" w:hAnsi="Times New Roman" w:cs="Times New Roman"/>
          <w:sz w:val="24"/>
        </w:rPr>
      </w:pPr>
    </w:p>
    <w:p w:rsidR="00B1363B" w:rsidRPr="0091149E" w:rsidRDefault="00B1363B" w:rsidP="00B1363B">
      <w:pPr>
        <w:spacing w:line="360" w:lineRule="auto"/>
        <w:contextualSpacing/>
        <w:rPr>
          <w:rFonts w:ascii="Times New Roman" w:hAnsi="Times New Roman" w:cs="Times New Roman"/>
          <w:sz w:val="24"/>
          <w:u w:val="single"/>
        </w:rPr>
      </w:pPr>
      <w:r w:rsidRPr="0091149E">
        <w:rPr>
          <w:rFonts w:ascii="Times New Roman" w:hAnsi="Times New Roman" w:cs="Times New Roman"/>
          <w:sz w:val="24"/>
          <w:u w:val="single"/>
        </w:rPr>
        <w:t>Sentence</w:t>
      </w:r>
    </w:p>
    <w:p w:rsidR="00B1363B" w:rsidRDefault="00B1363B" w:rsidP="00B1363B">
      <w:pPr>
        <w:spacing w:line="360" w:lineRule="auto"/>
        <w:contextualSpacing/>
        <w:rPr>
          <w:rFonts w:ascii="Times New Roman" w:hAnsi="Times New Roman" w:cs="Times New Roman"/>
          <w:sz w:val="24"/>
        </w:rPr>
      </w:pPr>
      <w:r>
        <w:rPr>
          <w:rFonts w:ascii="Times New Roman" w:hAnsi="Times New Roman" w:cs="Times New Roman"/>
          <w:sz w:val="24"/>
        </w:rPr>
        <w:t xml:space="preserve">The accused person is sentenced to seven years imprisonment with 2 </w:t>
      </w:r>
      <w:proofErr w:type="spellStart"/>
      <w:r>
        <w:rPr>
          <w:rFonts w:ascii="Times New Roman" w:hAnsi="Times New Roman" w:cs="Times New Roman"/>
          <w:sz w:val="24"/>
        </w:rPr>
        <w:t>years</w:t>
      </w:r>
      <w:proofErr w:type="spellEnd"/>
      <w:r>
        <w:rPr>
          <w:rFonts w:ascii="Times New Roman" w:hAnsi="Times New Roman" w:cs="Times New Roman"/>
          <w:sz w:val="24"/>
        </w:rPr>
        <w:t xml:space="preserve"> imprisonment suspended for 5 years on condition the accused person, does not within that period, commit an offence of which violence is an element, whereupon conviction he shall be sentenced to imprisonment without the option of a fine.</w:t>
      </w:r>
    </w:p>
    <w:p w:rsidR="00A53B3D" w:rsidRDefault="00A53B3D" w:rsidP="00A53B3D">
      <w:pPr>
        <w:spacing w:line="360" w:lineRule="auto"/>
        <w:contextualSpacing/>
        <w:rPr>
          <w:rFonts w:ascii="Times New Roman" w:hAnsi="Times New Roman" w:cs="Times New Roman"/>
          <w:sz w:val="24"/>
        </w:rPr>
      </w:pPr>
    </w:p>
    <w:p w:rsidR="00A53B3D" w:rsidRDefault="00A53B3D" w:rsidP="00A53B3D">
      <w:pPr>
        <w:spacing w:line="360" w:lineRule="auto"/>
        <w:contextualSpacing/>
        <w:rPr>
          <w:rFonts w:ascii="Times New Roman" w:hAnsi="Times New Roman" w:cs="Times New Roman"/>
          <w:sz w:val="24"/>
        </w:rPr>
      </w:pPr>
    </w:p>
    <w:p w:rsidR="00A53B3D" w:rsidRDefault="00A53B3D" w:rsidP="00A53B3D">
      <w:pPr>
        <w:spacing w:line="240" w:lineRule="auto"/>
        <w:contextualSpacing/>
        <w:rPr>
          <w:rFonts w:ascii="Times New Roman" w:hAnsi="Times New Roman" w:cs="Times New Roman"/>
          <w:sz w:val="24"/>
        </w:rPr>
      </w:pPr>
      <w:r w:rsidRPr="00A53B3D">
        <w:rPr>
          <w:rFonts w:ascii="Times New Roman" w:hAnsi="Times New Roman" w:cs="Times New Roman"/>
          <w:i/>
          <w:sz w:val="24"/>
        </w:rPr>
        <w:t>National Prosecuting Authority</w:t>
      </w:r>
      <w:r>
        <w:rPr>
          <w:rFonts w:ascii="Times New Roman" w:hAnsi="Times New Roman" w:cs="Times New Roman"/>
          <w:sz w:val="24"/>
        </w:rPr>
        <w:t>, state’s legal practitioners</w:t>
      </w:r>
    </w:p>
    <w:p w:rsidR="00A53B3D" w:rsidRDefault="00A53B3D" w:rsidP="00A53B3D">
      <w:pPr>
        <w:spacing w:line="240" w:lineRule="auto"/>
        <w:contextualSpacing/>
        <w:rPr>
          <w:rFonts w:ascii="Times New Roman" w:hAnsi="Times New Roman" w:cs="Times New Roman"/>
          <w:sz w:val="24"/>
        </w:rPr>
      </w:pPr>
      <w:proofErr w:type="spellStart"/>
      <w:r w:rsidRPr="00A53B3D">
        <w:rPr>
          <w:rFonts w:ascii="Times New Roman" w:hAnsi="Times New Roman" w:cs="Times New Roman"/>
          <w:i/>
          <w:sz w:val="24"/>
        </w:rPr>
        <w:t>Mhaka</w:t>
      </w:r>
      <w:proofErr w:type="spellEnd"/>
      <w:r w:rsidRPr="00A53B3D">
        <w:rPr>
          <w:rFonts w:ascii="Times New Roman" w:hAnsi="Times New Roman" w:cs="Times New Roman"/>
          <w:i/>
          <w:sz w:val="24"/>
        </w:rPr>
        <w:t xml:space="preserve"> Attorneys</w:t>
      </w:r>
      <w:r>
        <w:rPr>
          <w:rFonts w:ascii="Times New Roman" w:hAnsi="Times New Roman" w:cs="Times New Roman"/>
          <w:i/>
          <w:sz w:val="24"/>
        </w:rPr>
        <w:t xml:space="preserve">, </w:t>
      </w:r>
      <w:r>
        <w:rPr>
          <w:rFonts w:ascii="Times New Roman" w:hAnsi="Times New Roman" w:cs="Times New Roman"/>
          <w:sz w:val="24"/>
        </w:rPr>
        <w:t>accused’s legal practitioners</w:t>
      </w:r>
    </w:p>
    <w:sectPr w:rsidR="00A53B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C6C" w:rsidRDefault="00737C6C" w:rsidP="009F1AD9">
      <w:pPr>
        <w:spacing w:after="0" w:line="240" w:lineRule="auto"/>
      </w:pPr>
      <w:r>
        <w:separator/>
      </w:r>
    </w:p>
  </w:endnote>
  <w:endnote w:type="continuationSeparator" w:id="0">
    <w:p w:rsidR="00737C6C" w:rsidRDefault="00737C6C" w:rsidP="009F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C6C" w:rsidRDefault="00737C6C" w:rsidP="009F1AD9">
      <w:pPr>
        <w:spacing w:after="0" w:line="240" w:lineRule="auto"/>
      </w:pPr>
      <w:r>
        <w:separator/>
      </w:r>
    </w:p>
  </w:footnote>
  <w:footnote w:type="continuationSeparator" w:id="0">
    <w:p w:rsidR="00737C6C" w:rsidRDefault="00737C6C" w:rsidP="009F1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08922"/>
      <w:docPartObj>
        <w:docPartGallery w:val="Page Numbers (Top of Page)"/>
        <w:docPartUnique/>
      </w:docPartObj>
    </w:sdtPr>
    <w:sdtEndPr>
      <w:rPr>
        <w:noProof/>
      </w:rPr>
    </w:sdtEndPr>
    <w:sdtContent>
      <w:p w:rsidR="00E2073C" w:rsidRDefault="00E2073C">
        <w:pPr>
          <w:pStyle w:val="Header"/>
          <w:jc w:val="right"/>
        </w:pPr>
        <w:r>
          <w:fldChar w:fldCharType="begin"/>
        </w:r>
        <w:r>
          <w:instrText xml:space="preserve"> PAGE   \* MERGEFORMAT </w:instrText>
        </w:r>
        <w:r>
          <w:fldChar w:fldCharType="separate"/>
        </w:r>
        <w:r w:rsidR="0091149E">
          <w:rPr>
            <w:noProof/>
          </w:rPr>
          <w:t>1</w:t>
        </w:r>
        <w:r>
          <w:rPr>
            <w:noProof/>
          </w:rPr>
          <w:fldChar w:fldCharType="end"/>
        </w:r>
      </w:p>
    </w:sdtContent>
  </w:sdt>
  <w:p w:rsidR="00E2073C" w:rsidRDefault="00E2073C">
    <w:pPr>
      <w:pStyle w:val="Header"/>
    </w:pPr>
  </w:p>
  <w:p w:rsidR="00E2073C" w:rsidRDefault="00E2073C">
    <w:pPr>
      <w:pStyle w:val="Header"/>
    </w:pPr>
    <w:r>
      <w:tab/>
    </w:r>
    <w:r>
      <w:tab/>
      <w:t>HB 133-16</w:t>
    </w:r>
  </w:p>
  <w:p w:rsidR="00E2073C" w:rsidRDefault="00E2073C">
    <w:pPr>
      <w:pStyle w:val="Header"/>
    </w:pPr>
    <w:r>
      <w:tab/>
    </w:r>
    <w:r>
      <w:tab/>
      <w:t>HC (CRB) 67-16</w:t>
    </w:r>
  </w:p>
  <w:p w:rsidR="00E2073C" w:rsidRDefault="00E20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D9"/>
    <w:rsid w:val="002D7259"/>
    <w:rsid w:val="004F3008"/>
    <w:rsid w:val="00737C6C"/>
    <w:rsid w:val="007653BF"/>
    <w:rsid w:val="0091149E"/>
    <w:rsid w:val="0093306C"/>
    <w:rsid w:val="009F1AD9"/>
    <w:rsid w:val="009F4C80"/>
    <w:rsid w:val="00A53B3D"/>
    <w:rsid w:val="00A72489"/>
    <w:rsid w:val="00A9772D"/>
    <w:rsid w:val="00AF2967"/>
    <w:rsid w:val="00B1363B"/>
    <w:rsid w:val="00B45E1E"/>
    <w:rsid w:val="00E2073C"/>
    <w:rsid w:val="00E31A40"/>
    <w:rsid w:val="00F9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D9"/>
  </w:style>
  <w:style w:type="paragraph" w:styleId="Footer">
    <w:name w:val="footer"/>
    <w:basedOn w:val="Normal"/>
    <w:link w:val="FooterChar"/>
    <w:uiPriority w:val="99"/>
    <w:unhideWhenUsed/>
    <w:rsid w:val="009F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D9"/>
  </w:style>
  <w:style w:type="paragraph" w:styleId="Footer">
    <w:name w:val="footer"/>
    <w:basedOn w:val="Normal"/>
    <w:link w:val="FooterChar"/>
    <w:uiPriority w:val="99"/>
    <w:unhideWhenUsed/>
    <w:rsid w:val="009F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9</cp:revision>
  <dcterms:created xsi:type="dcterms:W3CDTF">2016-06-01T10:04:00Z</dcterms:created>
  <dcterms:modified xsi:type="dcterms:W3CDTF">2016-06-15T06:21:00Z</dcterms:modified>
</cp:coreProperties>
</file>