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DEB" w:rsidRPr="000168EE" w:rsidRDefault="00500DEB" w:rsidP="00E470A5">
      <w:pPr>
        <w:spacing w:after="0" w:line="240" w:lineRule="auto"/>
        <w:jc w:val="both"/>
        <w:rPr>
          <w:rFonts w:ascii="Times New Roman" w:hAnsi="Times New Roman" w:cs="Times New Roman"/>
          <w:sz w:val="24"/>
          <w:szCs w:val="24"/>
        </w:rPr>
      </w:pPr>
      <w:bookmarkStart w:id="0" w:name="_GoBack"/>
      <w:bookmarkEnd w:id="0"/>
      <w:r w:rsidRPr="000168EE">
        <w:rPr>
          <w:rFonts w:ascii="Times New Roman" w:hAnsi="Times New Roman" w:cs="Times New Roman"/>
          <w:sz w:val="24"/>
          <w:szCs w:val="24"/>
        </w:rPr>
        <w:t>ZIMBABWE TEXTILE WORKERS UNION</w:t>
      </w:r>
    </w:p>
    <w:p w:rsidR="00500DEB" w:rsidRPr="000168EE" w:rsidRDefault="00A3023C" w:rsidP="00E470A5">
      <w:pPr>
        <w:spacing w:after="0" w:line="240" w:lineRule="auto"/>
        <w:jc w:val="both"/>
        <w:rPr>
          <w:rFonts w:ascii="Times New Roman" w:hAnsi="Times New Roman" w:cs="Times New Roman"/>
          <w:sz w:val="24"/>
          <w:szCs w:val="24"/>
        </w:rPr>
      </w:pPr>
      <w:r w:rsidRPr="000168EE">
        <w:rPr>
          <w:rFonts w:ascii="Times New Roman" w:hAnsi="Times New Roman" w:cs="Times New Roman"/>
          <w:sz w:val="24"/>
          <w:szCs w:val="24"/>
        </w:rPr>
        <w:t>versus</w:t>
      </w:r>
    </w:p>
    <w:p w:rsidR="00500DEB" w:rsidRPr="000168EE" w:rsidRDefault="00500DEB" w:rsidP="00E470A5">
      <w:pPr>
        <w:spacing w:after="0" w:line="240" w:lineRule="auto"/>
        <w:jc w:val="both"/>
        <w:rPr>
          <w:rFonts w:ascii="Times New Roman" w:hAnsi="Times New Roman" w:cs="Times New Roman"/>
          <w:sz w:val="24"/>
          <w:szCs w:val="24"/>
        </w:rPr>
      </w:pPr>
      <w:r w:rsidRPr="000168EE">
        <w:rPr>
          <w:rFonts w:ascii="Times New Roman" w:hAnsi="Times New Roman" w:cs="Times New Roman"/>
          <w:sz w:val="24"/>
          <w:szCs w:val="24"/>
        </w:rPr>
        <w:t>DAVID WHITEHEAD TEXTILES LIMITED</w:t>
      </w:r>
    </w:p>
    <w:p w:rsidR="00500DEB" w:rsidRPr="000168EE" w:rsidRDefault="00500DEB" w:rsidP="00E470A5">
      <w:pPr>
        <w:spacing w:after="0" w:line="240" w:lineRule="auto"/>
        <w:jc w:val="both"/>
        <w:rPr>
          <w:rFonts w:ascii="Times New Roman" w:hAnsi="Times New Roman" w:cs="Times New Roman"/>
          <w:sz w:val="24"/>
          <w:szCs w:val="24"/>
        </w:rPr>
      </w:pPr>
      <w:r w:rsidRPr="000168EE">
        <w:rPr>
          <w:rFonts w:ascii="Times New Roman" w:hAnsi="Times New Roman" w:cs="Times New Roman"/>
          <w:sz w:val="24"/>
          <w:szCs w:val="24"/>
        </w:rPr>
        <w:t>and</w:t>
      </w:r>
    </w:p>
    <w:p w:rsidR="00500DEB" w:rsidRPr="000168EE" w:rsidRDefault="00500DEB" w:rsidP="00E470A5">
      <w:pPr>
        <w:spacing w:after="0" w:line="240" w:lineRule="auto"/>
        <w:jc w:val="both"/>
        <w:rPr>
          <w:rFonts w:ascii="Times New Roman" w:hAnsi="Times New Roman" w:cs="Times New Roman"/>
          <w:sz w:val="24"/>
          <w:szCs w:val="24"/>
        </w:rPr>
      </w:pPr>
      <w:r w:rsidRPr="000168EE">
        <w:rPr>
          <w:rFonts w:ascii="Times New Roman" w:hAnsi="Times New Roman" w:cs="Times New Roman"/>
          <w:sz w:val="24"/>
          <w:szCs w:val="24"/>
        </w:rPr>
        <w:t>DWT HOLDINGS (PVT) LTD</w:t>
      </w:r>
    </w:p>
    <w:p w:rsidR="00500DEB" w:rsidRPr="000168EE" w:rsidRDefault="00500DEB" w:rsidP="00E470A5">
      <w:pPr>
        <w:spacing w:after="0" w:line="240" w:lineRule="auto"/>
        <w:jc w:val="both"/>
        <w:rPr>
          <w:rFonts w:ascii="Times New Roman" w:hAnsi="Times New Roman" w:cs="Times New Roman"/>
          <w:sz w:val="24"/>
          <w:szCs w:val="24"/>
        </w:rPr>
      </w:pPr>
      <w:r w:rsidRPr="000168EE">
        <w:rPr>
          <w:rFonts w:ascii="Times New Roman" w:hAnsi="Times New Roman" w:cs="Times New Roman"/>
          <w:sz w:val="24"/>
          <w:szCs w:val="24"/>
        </w:rPr>
        <w:t>and</w:t>
      </w:r>
    </w:p>
    <w:p w:rsidR="00500DEB" w:rsidRPr="000168EE" w:rsidRDefault="00500DEB" w:rsidP="00E470A5">
      <w:pPr>
        <w:spacing w:after="0" w:line="240" w:lineRule="auto"/>
        <w:jc w:val="both"/>
        <w:rPr>
          <w:rFonts w:ascii="Times New Roman" w:hAnsi="Times New Roman" w:cs="Times New Roman"/>
          <w:sz w:val="24"/>
          <w:szCs w:val="24"/>
        </w:rPr>
      </w:pPr>
      <w:r w:rsidRPr="000168EE">
        <w:rPr>
          <w:rFonts w:ascii="Times New Roman" w:hAnsi="Times New Roman" w:cs="Times New Roman"/>
          <w:sz w:val="24"/>
          <w:szCs w:val="24"/>
        </w:rPr>
        <w:t>DWT SPINNING (PVT) LTD</w:t>
      </w:r>
    </w:p>
    <w:p w:rsidR="00500DEB" w:rsidRPr="000168EE" w:rsidRDefault="00500DEB" w:rsidP="00E470A5">
      <w:pPr>
        <w:spacing w:after="0" w:line="240" w:lineRule="auto"/>
        <w:jc w:val="both"/>
        <w:rPr>
          <w:rFonts w:ascii="Times New Roman" w:hAnsi="Times New Roman" w:cs="Times New Roman"/>
          <w:sz w:val="24"/>
          <w:szCs w:val="24"/>
        </w:rPr>
      </w:pPr>
      <w:r w:rsidRPr="000168EE">
        <w:rPr>
          <w:rFonts w:ascii="Times New Roman" w:hAnsi="Times New Roman" w:cs="Times New Roman"/>
          <w:sz w:val="24"/>
          <w:szCs w:val="24"/>
        </w:rPr>
        <w:t>and</w:t>
      </w:r>
    </w:p>
    <w:p w:rsidR="00500DEB" w:rsidRPr="000168EE" w:rsidRDefault="00500DEB" w:rsidP="00E470A5">
      <w:pPr>
        <w:spacing w:after="0" w:line="240" w:lineRule="auto"/>
        <w:jc w:val="both"/>
        <w:rPr>
          <w:rFonts w:ascii="Times New Roman" w:hAnsi="Times New Roman" w:cs="Times New Roman"/>
          <w:sz w:val="24"/>
          <w:szCs w:val="24"/>
        </w:rPr>
      </w:pPr>
      <w:r w:rsidRPr="000168EE">
        <w:rPr>
          <w:rFonts w:ascii="Times New Roman" w:hAnsi="Times New Roman" w:cs="Times New Roman"/>
          <w:sz w:val="24"/>
          <w:szCs w:val="24"/>
        </w:rPr>
        <w:t>DWT COTTON WOOLS (PVT) LTD</w:t>
      </w:r>
    </w:p>
    <w:p w:rsidR="00500DEB" w:rsidRPr="000168EE" w:rsidRDefault="00A3023C" w:rsidP="00E47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500DEB" w:rsidRPr="000168EE">
        <w:rPr>
          <w:rFonts w:ascii="Times New Roman" w:hAnsi="Times New Roman" w:cs="Times New Roman"/>
          <w:sz w:val="24"/>
          <w:szCs w:val="24"/>
        </w:rPr>
        <w:t>nd</w:t>
      </w:r>
      <w:r w:rsidR="00500DEB" w:rsidRPr="000168EE">
        <w:rPr>
          <w:rFonts w:ascii="Times New Roman" w:hAnsi="Times New Roman" w:cs="Times New Roman"/>
          <w:sz w:val="24"/>
          <w:szCs w:val="24"/>
        </w:rPr>
        <w:br/>
        <w:t>DWT FABRICS (PVT) LTD</w:t>
      </w:r>
    </w:p>
    <w:p w:rsidR="00500DEB" w:rsidRPr="000168EE" w:rsidRDefault="00500DEB" w:rsidP="00E470A5">
      <w:pPr>
        <w:spacing w:after="0" w:line="240" w:lineRule="auto"/>
        <w:jc w:val="both"/>
        <w:rPr>
          <w:rFonts w:ascii="Times New Roman" w:hAnsi="Times New Roman" w:cs="Times New Roman"/>
          <w:sz w:val="24"/>
          <w:szCs w:val="24"/>
        </w:rPr>
      </w:pPr>
      <w:r w:rsidRPr="000168EE">
        <w:rPr>
          <w:rFonts w:ascii="Times New Roman" w:hAnsi="Times New Roman" w:cs="Times New Roman"/>
          <w:sz w:val="24"/>
          <w:szCs w:val="24"/>
        </w:rPr>
        <w:t>and</w:t>
      </w:r>
    </w:p>
    <w:p w:rsidR="00500DEB" w:rsidRPr="000168EE" w:rsidRDefault="00500DEB" w:rsidP="00E470A5">
      <w:pPr>
        <w:spacing w:after="0" w:line="240" w:lineRule="auto"/>
        <w:jc w:val="both"/>
        <w:rPr>
          <w:rFonts w:ascii="Times New Roman" w:hAnsi="Times New Roman" w:cs="Times New Roman"/>
          <w:sz w:val="24"/>
          <w:szCs w:val="24"/>
        </w:rPr>
      </w:pPr>
      <w:r w:rsidRPr="000168EE">
        <w:rPr>
          <w:rFonts w:ascii="Times New Roman" w:hAnsi="Times New Roman" w:cs="Times New Roman"/>
          <w:sz w:val="24"/>
          <w:szCs w:val="24"/>
        </w:rPr>
        <w:t>DWT HOSEIRY (PVT) LTD</w:t>
      </w:r>
    </w:p>
    <w:p w:rsidR="00500DEB" w:rsidRPr="000168EE" w:rsidRDefault="00500DEB" w:rsidP="00E470A5">
      <w:pPr>
        <w:spacing w:after="0" w:line="240" w:lineRule="auto"/>
        <w:jc w:val="both"/>
        <w:rPr>
          <w:rFonts w:ascii="Times New Roman" w:hAnsi="Times New Roman" w:cs="Times New Roman"/>
          <w:sz w:val="24"/>
          <w:szCs w:val="24"/>
        </w:rPr>
      </w:pPr>
      <w:r w:rsidRPr="000168EE">
        <w:rPr>
          <w:rFonts w:ascii="Times New Roman" w:hAnsi="Times New Roman" w:cs="Times New Roman"/>
          <w:sz w:val="24"/>
          <w:szCs w:val="24"/>
        </w:rPr>
        <w:t>and</w:t>
      </w:r>
    </w:p>
    <w:p w:rsidR="00500DEB" w:rsidRPr="000168EE" w:rsidRDefault="00500DEB" w:rsidP="00E470A5">
      <w:pPr>
        <w:spacing w:after="0" w:line="240" w:lineRule="auto"/>
        <w:jc w:val="both"/>
        <w:rPr>
          <w:rFonts w:ascii="Times New Roman" w:hAnsi="Times New Roman" w:cs="Times New Roman"/>
          <w:sz w:val="24"/>
          <w:szCs w:val="24"/>
        </w:rPr>
      </w:pPr>
      <w:r w:rsidRPr="000168EE">
        <w:rPr>
          <w:rFonts w:ascii="Times New Roman" w:hAnsi="Times New Roman" w:cs="Times New Roman"/>
          <w:sz w:val="24"/>
          <w:szCs w:val="24"/>
        </w:rPr>
        <w:t>MASTER OF HIGH COURT</w:t>
      </w:r>
    </w:p>
    <w:p w:rsidR="00E470A5" w:rsidRDefault="00E470A5" w:rsidP="00E470A5">
      <w:pPr>
        <w:spacing w:line="360" w:lineRule="auto"/>
        <w:jc w:val="both"/>
        <w:rPr>
          <w:rFonts w:ascii="Times New Roman" w:hAnsi="Times New Roman" w:cs="Times New Roman"/>
          <w:sz w:val="24"/>
          <w:szCs w:val="24"/>
        </w:rPr>
      </w:pPr>
    </w:p>
    <w:p w:rsidR="00500DEB" w:rsidRPr="000168EE" w:rsidRDefault="00500DEB" w:rsidP="00E470A5">
      <w:pPr>
        <w:spacing w:after="0" w:line="240" w:lineRule="auto"/>
        <w:jc w:val="both"/>
        <w:rPr>
          <w:rFonts w:ascii="Times New Roman" w:hAnsi="Times New Roman" w:cs="Times New Roman"/>
          <w:sz w:val="24"/>
          <w:szCs w:val="24"/>
        </w:rPr>
      </w:pPr>
      <w:r w:rsidRPr="000168EE">
        <w:rPr>
          <w:rFonts w:ascii="Times New Roman" w:hAnsi="Times New Roman" w:cs="Times New Roman"/>
          <w:sz w:val="24"/>
          <w:szCs w:val="24"/>
        </w:rPr>
        <w:t xml:space="preserve">HIGH COURT OF ZIMBABWE </w:t>
      </w:r>
    </w:p>
    <w:p w:rsidR="00500DEB" w:rsidRDefault="00500DEB" w:rsidP="00E470A5">
      <w:pPr>
        <w:spacing w:after="0" w:line="240" w:lineRule="auto"/>
        <w:jc w:val="both"/>
        <w:rPr>
          <w:rFonts w:ascii="Times New Roman" w:hAnsi="Times New Roman" w:cs="Times New Roman"/>
          <w:sz w:val="24"/>
          <w:szCs w:val="24"/>
        </w:rPr>
      </w:pPr>
      <w:r w:rsidRPr="000168EE">
        <w:rPr>
          <w:rFonts w:ascii="Times New Roman" w:hAnsi="Times New Roman" w:cs="Times New Roman"/>
          <w:sz w:val="24"/>
          <w:szCs w:val="24"/>
        </w:rPr>
        <w:t>MAKONI J</w:t>
      </w:r>
    </w:p>
    <w:p w:rsidR="00E470A5" w:rsidRPr="000168EE" w:rsidRDefault="00E470A5" w:rsidP="00E470A5">
      <w:pPr>
        <w:spacing w:line="360" w:lineRule="auto"/>
        <w:jc w:val="both"/>
        <w:rPr>
          <w:rFonts w:ascii="Times New Roman" w:hAnsi="Times New Roman" w:cs="Times New Roman"/>
          <w:sz w:val="24"/>
          <w:szCs w:val="24"/>
        </w:rPr>
      </w:pPr>
      <w:r>
        <w:rPr>
          <w:rFonts w:ascii="Times New Roman" w:hAnsi="Times New Roman" w:cs="Times New Roman"/>
          <w:sz w:val="24"/>
          <w:szCs w:val="24"/>
        </w:rPr>
        <w:t>HARARE,</w:t>
      </w:r>
      <w:r w:rsidRPr="00E470A5">
        <w:rPr>
          <w:rFonts w:ascii="Times New Roman" w:hAnsi="Times New Roman" w:cs="Times New Roman"/>
          <w:sz w:val="24"/>
          <w:szCs w:val="24"/>
        </w:rPr>
        <w:t xml:space="preserve"> </w:t>
      </w:r>
      <w:r w:rsidRPr="000168EE">
        <w:rPr>
          <w:rFonts w:ascii="Times New Roman" w:hAnsi="Times New Roman" w:cs="Times New Roman"/>
          <w:sz w:val="24"/>
          <w:szCs w:val="24"/>
        </w:rPr>
        <w:t>27 February and 19 March 2014</w:t>
      </w:r>
    </w:p>
    <w:p w:rsidR="00F9045E" w:rsidRPr="000168EE" w:rsidRDefault="00F9045E" w:rsidP="00E470A5">
      <w:pPr>
        <w:spacing w:after="0" w:line="360" w:lineRule="auto"/>
        <w:jc w:val="both"/>
        <w:rPr>
          <w:rFonts w:ascii="Times New Roman" w:hAnsi="Times New Roman" w:cs="Times New Roman"/>
          <w:sz w:val="24"/>
          <w:szCs w:val="24"/>
        </w:rPr>
      </w:pPr>
    </w:p>
    <w:p w:rsidR="00E470A5" w:rsidRPr="000168EE" w:rsidRDefault="00E470A5" w:rsidP="00E470A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 a</w:t>
      </w:r>
      <w:r w:rsidRPr="000168EE">
        <w:rPr>
          <w:rFonts w:ascii="Times New Roman" w:hAnsi="Times New Roman" w:cs="Times New Roman"/>
          <w:b/>
          <w:sz w:val="24"/>
          <w:szCs w:val="24"/>
        </w:rPr>
        <w:t>pplication</w:t>
      </w:r>
    </w:p>
    <w:p w:rsidR="00F9045E" w:rsidRPr="000168EE" w:rsidRDefault="00F9045E" w:rsidP="00E470A5">
      <w:pPr>
        <w:spacing w:line="360" w:lineRule="auto"/>
        <w:jc w:val="both"/>
        <w:rPr>
          <w:rFonts w:ascii="Times New Roman" w:hAnsi="Times New Roman" w:cs="Times New Roman"/>
          <w:sz w:val="24"/>
          <w:szCs w:val="24"/>
        </w:rPr>
      </w:pPr>
    </w:p>
    <w:p w:rsidR="00F9045E" w:rsidRPr="000168EE" w:rsidRDefault="00CC681F" w:rsidP="00E470A5">
      <w:pPr>
        <w:spacing w:after="0" w:line="240" w:lineRule="auto"/>
        <w:jc w:val="both"/>
        <w:rPr>
          <w:rFonts w:ascii="Times New Roman" w:hAnsi="Times New Roman" w:cs="Times New Roman"/>
          <w:sz w:val="24"/>
          <w:szCs w:val="24"/>
        </w:rPr>
      </w:pPr>
      <w:r w:rsidRPr="00CC681F">
        <w:rPr>
          <w:rFonts w:ascii="Times New Roman" w:hAnsi="Times New Roman" w:cs="Times New Roman"/>
          <w:i/>
          <w:sz w:val="24"/>
          <w:szCs w:val="24"/>
        </w:rPr>
        <w:t>N. Ruzengwe</w:t>
      </w:r>
      <w:r>
        <w:rPr>
          <w:rFonts w:ascii="Times New Roman" w:hAnsi="Times New Roman" w:cs="Times New Roman"/>
          <w:sz w:val="24"/>
          <w:szCs w:val="24"/>
        </w:rPr>
        <w:t xml:space="preserve"> , for</w:t>
      </w:r>
      <w:r w:rsidR="00F9045E" w:rsidRPr="000168EE">
        <w:rPr>
          <w:rFonts w:ascii="Times New Roman" w:hAnsi="Times New Roman" w:cs="Times New Roman"/>
          <w:sz w:val="24"/>
          <w:szCs w:val="24"/>
        </w:rPr>
        <w:t xml:space="preserve"> the applicant</w:t>
      </w:r>
    </w:p>
    <w:p w:rsidR="002E3CBD" w:rsidRPr="000168EE" w:rsidRDefault="000E02EB" w:rsidP="00E470A5">
      <w:pPr>
        <w:spacing w:line="360" w:lineRule="auto"/>
        <w:jc w:val="both"/>
        <w:rPr>
          <w:rFonts w:ascii="Times New Roman" w:hAnsi="Times New Roman" w:cs="Times New Roman"/>
          <w:sz w:val="24"/>
          <w:szCs w:val="24"/>
        </w:rPr>
      </w:pPr>
      <w:r>
        <w:rPr>
          <w:rFonts w:ascii="Times New Roman" w:hAnsi="Times New Roman" w:cs="Times New Roman"/>
          <w:i/>
          <w:sz w:val="24"/>
          <w:szCs w:val="24"/>
        </w:rPr>
        <w:t>G.</w:t>
      </w:r>
      <w:r w:rsidR="00F9045E" w:rsidRPr="00CC681F">
        <w:rPr>
          <w:rFonts w:ascii="Times New Roman" w:hAnsi="Times New Roman" w:cs="Times New Roman"/>
          <w:i/>
          <w:sz w:val="24"/>
          <w:szCs w:val="24"/>
        </w:rPr>
        <w:t xml:space="preserve"> Mlotshwa</w:t>
      </w:r>
      <w:r w:rsidR="00F9045E" w:rsidRPr="000168EE">
        <w:rPr>
          <w:rFonts w:ascii="Times New Roman" w:hAnsi="Times New Roman" w:cs="Times New Roman"/>
          <w:sz w:val="24"/>
          <w:szCs w:val="24"/>
        </w:rPr>
        <w:t xml:space="preserve"> , for the respondent</w:t>
      </w:r>
      <w:r w:rsidR="00A44CCC">
        <w:rPr>
          <w:rFonts w:ascii="Times New Roman" w:hAnsi="Times New Roman" w:cs="Times New Roman"/>
          <w:sz w:val="24"/>
          <w:szCs w:val="24"/>
        </w:rPr>
        <w:t>s</w:t>
      </w:r>
    </w:p>
    <w:p w:rsidR="00F9045E" w:rsidRPr="000168EE" w:rsidRDefault="00F9045E" w:rsidP="00E470A5">
      <w:pPr>
        <w:spacing w:line="360" w:lineRule="auto"/>
        <w:jc w:val="both"/>
        <w:rPr>
          <w:rFonts w:ascii="Times New Roman" w:hAnsi="Times New Roman" w:cs="Times New Roman"/>
          <w:sz w:val="24"/>
          <w:szCs w:val="24"/>
        </w:rPr>
      </w:pPr>
      <w:r w:rsidRPr="000168EE">
        <w:rPr>
          <w:rFonts w:ascii="Times New Roman" w:hAnsi="Times New Roman" w:cs="Times New Roman"/>
          <w:sz w:val="24"/>
          <w:szCs w:val="24"/>
        </w:rPr>
        <w:tab/>
        <w:t>MAKONI J: This is an application for the confirmation of a provisional order granted on 1 December</w:t>
      </w:r>
      <w:r w:rsidR="00A3023C">
        <w:rPr>
          <w:rFonts w:ascii="Times New Roman" w:hAnsi="Times New Roman" w:cs="Times New Roman"/>
          <w:sz w:val="24"/>
          <w:szCs w:val="24"/>
        </w:rPr>
        <w:t xml:space="preserve"> 2010 for the placement of the r</w:t>
      </w:r>
      <w:r w:rsidRPr="000168EE">
        <w:rPr>
          <w:rFonts w:ascii="Times New Roman" w:hAnsi="Times New Roman" w:cs="Times New Roman"/>
          <w:sz w:val="24"/>
          <w:szCs w:val="24"/>
        </w:rPr>
        <w:t>espondent companies under judicial management. Between that date and the 17</w:t>
      </w:r>
      <w:r w:rsidRPr="000168EE">
        <w:rPr>
          <w:rFonts w:ascii="Times New Roman" w:hAnsi="Times New Roman" w:cs="Times New Roman"/>
          <w:sz w:val="24"/>
          <w:szCs w:val="24"/>
          <w:vertAlign w:val="superscript"/>
        </w:rPr>
        <w:t>th</w:t>
      </w:r>
      <w:r w:rsidRPr="000168EE">
        <w:rPr>
          <w:rFonts w:ascii="Times New Roman" w:hAnsi="Times New Roman" w:cs="Times New Roman"/>
          <w:sz w:val="24"/>
          <w:szCs w:val="24"/>
        </w:rPr>
        <w:t xml:space="preserve"> of July </w:t>
      </w:r>
      <w:r w:rsidR="00717C12" w:rsidRPr="000168EE">
        <w:rPr>
          <w:rFonts w:ascii="Times New Roman" w:hAnsi="Times New Roman" w:cs="Times New Roman"/>
          <w:sz w:val="24"/>
          <w:szCs w:val="24"/>
        </w:rPr>
        <w:t>2013</w:t>
      </w:r>
      <w:r w:rsidR="00717C12">
        <w:rPr>
          <w:rFonts w:ascii="Times New Roman" w:hAnsi="Times New Roman" w:cs="Times New Roman"/>
          <w:sz w:val="24"/>
          <w:szCs w:val="24"/>
        </w:rPr>
        <w:t xml:space="preserve"> </w:t>
      </w:r>
      <w:r w:rsidR="00717C12" w:rsidRPr="000168EE">
        <w:rPr>
          <w:rFonts w:ascii="Times New Roman" w:hAnsi="Times New Roman" w:cs="Times New Roman"/>
          <w:sz w:val="24"/>
          <w:szCs w:val="24"/>
        </w:rPr>
        <w:t>a</w:t>
      </w:r>
      <w:r w:rsidRPr="000168EE">
        <w:rPr>
          <w:rFonts w:ascii="Times New Roman" w:hAnsi="Times New Roman" w:cs="Times New Roman"/>
          <w:sz w:val="24"/>
          <w:szCs w:val="24"/>
        </w:rPr>
        <w:t xml:space="preserve"> lot happened which culminated in an order by consent of all the parties involved, extending the return date for confirmation or discharge of the provisional order to 17 July 2013. </w:t>
      </w:r>
      <w:r w:rsidR="002E3CBD">
        <w:rPr>
          <w:rFonts w:ascii="Times New Roman" w:hAnsi="Times New Roman" w:cs="Times New Roman"/>
          <w:sz w:val="24"/>
          <w:szCs w:val="24"/>
        </w:rPr>
        <w:t xml:space="preserve"> </w:t>
      </w:r>
      <w:r w:rsidRPr="000168EE">
        <w:rPr>
          <w:rFonts w:ascii="Times New Roman" w:hAnsi="Times New Roman" w:cs="Times New Roman"/>
          <w:sz w:val="24"/>
          <w:szCs w:val="24"/>
        </w:rPr>
        <w:t>A notice to that effect was advertised in The Government Gazette and The Herald</w:t>
      </w:r>
      <w:r w:rsidR="001A7637" w:rsidRPr="000168EE">
        <w:rPr>
          <w:rFonts w:ascii="Times New Roman" w:hAnsi="Times New Roman" w:cs="Times New Roman"/>
          <w:sz w:val="24"/>
          <w:szCs w:val="24"/>
        </w:rPr>
        <w:t>, the relevant part of which read as follows:</w:t>
      </w:r>
    </w:p>
    <w:p w:rsidR="001A7637" w:rsidRPr="00CC681F" w:rsidRDefault="001A7637" w:rsidP="00CC681F">
      <w:pPr>
        <w:spacing w:line="240" w:lineRule="auto"/>
        <w:ind w:left="720"/>
        <w:jc w:val="both"/>
        <w:rPr>
          <w:rFonts w:ascii="Times New Roman" w:hAnsi="Times New Roman" w:cs="Times New Roman"/>
          <w:sz w:val="24"/>
          <w:szCs w:val="24"/>
        </w:rPr>
      </w:pPr>
      <w:r w:rsidRPr="00CC681F">
        <w:rPr>
          <w:rFonts w:ascii="Times New Roman" w:hAnsi="Times New Roman" w:cs="Times New Roman"/>
          <w:b/>
          <w:sz w:val="24"/>
          <w:szCs w:val="24"/>
        </w:rPr>
        <w:t>“</w:t>
      </w:r>
      <w:r w:rsidRPr="00CC681F">
        <w:rPr>
          <w:rFonts w:ascii="Times New Roman" w:hAnsi="Times New Roman" w:cs="Times New Roman"/>
          <w:sz w:val="24"/>
          <w:szCs w:val="24"/>
        </w:rPr>
        <w:t>Any interested person who wishes to oppose the confirmation of the provisional judicial management order of the companies shall file a notice of opposition with the Registrar of the High Court within ten days from the date of this advert…….. and shall serve a copy of the notice on the applicant. He shall then appear before the High Court at Harare at the hearing of the matter on the 17</w:t>
      </w:r>
      <w:r w:rsidRPr="00CC681F">
        <w:rPr>
          <w:rFonts w:ascii="Times New Roman" w:hAnsi="Times New Roman" w:cs="Times New Roman"/>
          <w:sz w:val="24"/>
          <w:szCs w:val="24"/>
          <w:vertAlign w:val="superscript"/>
        </w:rPr>
        <w:t>th</w:t>
      </w:r>
      <w:r w:rsidRPr="00CC681F">
        <w:rPr>
          <w:rFonts w:ascii="Times New Roman" w:hAnsi="Times New Roman" w:cs="Times New Roman"/>
          <w:sz w:val="24"/>
          <w:szCs w:val="24"/>
        </w:rPr>
        <w:t xml:space="preserve"> day of July 2013 to show cause why the companies should not be placed under judicial management”</w:t>
      </w:r>
    </w:p>
    <w:p w:rsidR="001A7637" w:rsidRPr="000168EE" w:rsidRDefault="001A7637" w:rsidP="00CC681F">
      <w:pPr>
        <w:spacing w:after="0" w:line="360" w:lineRule="auto"/>
        <w:ind w:firstLine="720"/>
        <w:jc w:val="both"/>
        <w:rPr>
          <w:rFonts w:ascii="Times New Roman" w:hAnsi="Times New Roman" w:cs="Times New Roman"/>
          <w:sz w:val="24"/>
          <w:szCs w:val="24"/>
        </w:rPr>
      </w:pPr>
      <w:r w:rsidRPr="000168EE">
        <w:rPr>
          <w:rFonts w:ascii="Times New Roman" w:hAnsi="Times New Roman" w:cs="Times New Roman"/>
          <w:sz w:val="24"/>
          <w:szCs w:val="24"/>
        </w:rPr>
        <w:lastRenderedPageBreak/>
        <w:t>On the return date the matter was postponed to 24 July 2013 on which date it was referred to the opposed roll to be set down for hearing in terms of the rules of this Honourable Court. The parties are not agreed as to exactly what happened on the return date</w:t>
      </w:r>
      <w:r w:rsidR="00D22B8C" w:rsidRPr="000168EE">
        <w:rPr>
          <w:rFonts w:ascii="Times New Roman" w:hAnsi="Times New Roman" w:cs="Times New Roman"/>
          <w:sz w:val="24"/>
          <w:szCs w:val="24"/>
        </w:rPr>
        <w:t>.</w:t>
      </w:r>
    </w:p>
    <w:p w:rsidR="00D22B8C" w:rsidRPr="000168EE" w:rsidRDefault="00D22B8C" w:rsidP="006A7982">
      <w:pPr>
        <w:spacing w:after="0" w:line="360" w:lineRule="auto"/>
        <w:ind w:firstLine="720"/>
        <w:jc w:val="both"/>
        <w:rPr>
          <w:rFonts w:ascii="Times New Roman" w:hAnsi="Times New Roman" w:cs="Times New Roman"/>
          <w:sz w:val="24"/>
          <w:szCs w:val="24"/>
        </w:rPr>
      </w:pPr>
      <w:r w:rsidRPr="000168EE">
        <w:rPr>
          <w:rFonts w:ascii="Times New Roman" w:hAnsi="Times New Roman" w:cs="Times New Roman"/>
          <w:sz w:val="24"/>
          <w:szCs w:val="24"/>
        </w:rPr>
        <w:t xml:space="preserve">The matter was set down for hearing on 23 January 2014 on the opposed roll. On that date Mr </w:t>
      </w:r>
      <w:r w:rsidRPr="00CC681F">
        <w:rPr>
          <w:rFonts w:ascii="Times New Roman" w:hAnsi="Times New Roman" w:cs="Times New Roman"/>
          <w:i/>
          <w:sz w:val="24"/>
          <w:szCs w:val="24"/>
        </w:rPr>
        <w:t xml:space="preserve">Ruzengwe </w:t>
      </w:r>
      <w:r w:rsidRPr="000168EE">
        <w:rPr>
          <w:rFonts w:ascii="Times New Roman" w:hAnsi="Times New Roman" w:cs="Times New Roman"/>
          <w:sz w:val="24"/>
          <w:szCs w:val="24"/>
        </w:rPr>
        <w:t>appeared for applicant whilst Messrs C. Nh</w:t>
      </w:r>
      <w:r w:rsidR="006A7982">
        <w:rPr>
          <w:rFonts w:ascii="Times New Roman" w:hAnsi="Times New Roman" w:cs="Times New Roman"/>
          <w:sz w:val="24"/>
          <w:szCs w:val="24"/>
        </w:rPr>
        <w:t>emwa and Associates and Messrs C.N. Mlotswa and C</w:t>
      </w:r>
      <w:r w:rsidRPr="000168EE">
        <w:rPr>
          <w:rFonts w:ascii="Times New Roman" w:hAnsi="Times New Roman" w:cs="Times New Roman"/>
          <w:sz w:val="24"/>
          <w:szCs w:val="24"/>
        </w:rPr>
        <w:t>ompany appeared both purporting to represent the companies. The legal practitioners appeared before me in chambers and two issues arose;</w:t>
      </w:r>
    </w:p>
    <w:p w:rsidR="00D22B8C" w:rsidRPr="000168EE" w:rsidRDefault="00346F52" w:rsidP="00E470A5">
      <w:pPr>
        <w:pStyle w:val="ListParagraph"/>
        <w:numPr>
          <w:ilvl w:val="0"/>
          <w:numId w:val="1"/>
        </w:numPr>
        <w:spacing w:line="360" w:lineRule="auto"/>
        <w:jc w:val="both"/>
        <w:rPr>
          <w:rFonts w:ascii="Times New Roman" w:hAnsi="Times New Roman" w:cs="Times New Roman"/>
          <w:sz w:val="24"/>
          <w:szCs w:val="24"/>
        </w:rPr>
      </w:pPr>
      <w:r w:rsidRPr="000168EE">
        <w:rPr>
          <w:rFonts w:ascii="Times New Roman" w:hAnsi="Times New Roman" w:cs="Times New Roman"/>
          <w:sz w:val="24"/>
          <w:szCs w:val="24"/>
        </w:rPr>
        <w:t>Whether C. Nhemwa and associates have any authority to represent the companies on the return date.</w:t>
      </w:r>
    </w:p>
    <w:p w:rsidR="00346F52" w:rsidRPr="000168EE" w:rsidRDefault="00346F52" w:rsidP="00E470A5">
      <w:pPr>
        <w:pStyle w:val="ListParagraph"/>
        <w:numPr>
          <w:ilvl w:val="0"/>
          <w:numId w:val="1"/>
        </w:numPr>
        <w:spacing w:line="360" w:lineRule="auto"/>
        <w:jc w:val="both"/>
        <w:rPr>
          <w:rFonts w:ascii="Times New Roman" w:hAnsi="Times New Roman" w:cs="Times New Roman"/>
          <w:sz w:val="24"/>
          <w:szCs w:val="24"/>
        </w:rPr>
      </w:pPr>
      <w:r w:rsidRPr="000168EE">
        <w:rPr>
          <w:rFonts w:ascii="Times New Roman" w:hAnsi="Times New Roman" w:cs="Times New Roman"/>
          <w:sz w:val="24"/>
          <w:szCs w:val="24"/>
        </w:rPr>
        <w:t>Whether this Honourable Court can exercise its jurisdiction in the absence of a return date.</w:t>
      </w:r>
    </w:p>
    <w:p w:rsidR="00BB5F3E" w:rsidRPr="000168EE" w:rsidRDefault="00346F52" w:rsidP="00E470A5">
      <w:pPr>
        <w:spacing w:line="360" w:lineRule="auto"/>
        <w:jc w:val="both"/>
        <w:rPr>
          <w:rFonts w:ascii="Times New Roman" w:hAnsi="Times New Roman" w:cs="Times New Roman"/>
          <w:sz w:val="24"/>
          <w:szCs w:val="24"/>
        </w:rPr>
      </w:pPr>
      <w:r w:rsidRPr="000168EE">
        <w:rPr>
          <w:rFonts w:ascii="Times New Roman" w:hAnsi="Times New Roman" w:cs="Times New Roman"/>
          <w:sz w:val="24"/>
          <w:szCs w:val="24"/>
        </w:rPr>
        <w:t>I directed that the parties file heads of argument addressing the above two issues.</w:t>
      </w:r>
    </w:p>
    <w:p w:rsidR="002E3CBD" w:rsidRDefault="00BB5F3E" w:rsidP="002E3CBD">
      <w:pPr>
        <w:spacing w:line="360" w:lineRule="auto"/>
        <w:jc w:val="both"/>
        <w:rPr>
          <w:rFonts w:ascii="Times New Roman" w:hAnsi="Times New Roman" w:cs="Times New Roman"/>
          <w:sz w:val="24"/>
          <w:szCs w:val="24"/>
          <w:u w:val="single"/>
        </w:rPr>
      </w:pPr>
      <w:r w:rsidRPr="000168EE">
        <w:rPr>
          <w:rFonts w:ascii="Times New Roman" w:hAnsi="Times New Roman" w:cs="Times New Roman"/>
          <w:sz w:val="24"/>
          <w:szCs w:val="24"/>
          <w:u w:val="single"/>
        </w:rPr>
        <w:t>Issue number 1</w:t>
      </w:r>
    </w:p>
    <w:p w:rsidR="00815086" w:rsidRPr="000168EE" w:rsidRDefault="00BB5F3E" w:rsidP="002E3CBD">
      <w:pPr>
        <w:spacing w:line="360" w:lineRule="auto"/>
        <w:ind w:firstLine="720"/>
        <w:jc w:val="both"/>
        <w:rPr>
          <w:rFonts w:ascii="Times New Roman" w:hAnsi="Times New Roman" w:cs="Times New Roman"/>
          <w:sz w:val="24"/>
          <w:szCs w:val="24"/>
        </w:rPr>
      </w:pPr>
      <w:r w:rsidRPr="000168EE">
        <w:rPr>
          <w:rFonts w:ascii="Times New Roman" w:hAnsi="Times New Roman" w:cs="Times New Roman"/>
          <w:sz w:val="24"/>
          <w:szCs w:val="24"/>
        </w:rPr>
        <w:t xml:space="preserve">Mr </w:t>
      </w:r>
      <w:r w:rsidRPr="00CC681F">
        <w:rPr>
          <w:rFonts w:ascii="Times New Roman" w:hAnsi="Times New Roman" w:cs="Times New Roman"/>
          <w:i/>
          <w:sz w:val="24"/>
          <w:szCs w:val="24"/>
        </w:rPr>
        <w:t>Nhemwa</w:t>
      </w:r>
      <w:r w:rsidRPr="000168EE">
        <w:rPr>
          <w:rFonts w:ascii="Times New Roman" w:hAnsi="Times New Roman" w:cs="Times New Roman"/>
          <w:sz w:val="24"/>
          <w:szCs w:val="24"/>
        </w:rPr>
        <w:t xml:space="preserve"> submitted that the directors of the companies have the </w:t>
      </w:r>
      <w:r w:rsidRPr="000168EE">
        <w:rPr>
          <w:rFonts w:ascii="Times New Roman" w:hAnsi="Times New Roman" w:cs="Times New Roman"/>
          <w:i/>
          <w:sz w:val="24"/>
          <w:szCs w:val="24"/>
        </w:rPr>
        <w:t>locus standi</w:t>
      </w:r>
      <w:r w:rsidRPr="000168EE">
        <w:rPr>
          <w:rFonts w:ascii="Times New Roman" w:hAnsi="Times New Roman" w:cs="Times New Roman"/>
          <w:sz w:val="24"/>
          <w:szCs w:val="24"/>
        </w:rPr>
        <w:t xml:space="preserve"> instead of the Provisional Judicial Manager (PGM) to represent the companies on the return date. He further submitted that on the granting of a provisional judicial management order, directors of a company are stripped of their power and the PGM assumes all the powers of a company. However the directors retain some residual powers to prosecute the matter placing their company under final provisional judicial management. He referred to a number of South African and English cases one of which is </w:t>
      </w:r>
      <w:r w:rsidRPr="000168EE">
        <w:rPr>
          <w:rFonts w:ascii="Times New Roman" w:hAnsi="Times New Roman" w:cs="Times New Roman"/>
          <w:i/>
          <w:sz w:val="24"/>
          <w:szCs w:val="24"/>
        </w:rPr>
        <w:t>ABSA Bank limited</w:t>
      </w:r>
      <w:r w:rsidRPr="00CC681F">
        <w:rPr>
          <w:rFonts w:ascii="Times New Roman" w:hAnsi="Times New Roman" w:cs="Times New Roman"/>
          <w:sz w:val="24"/>
          <w:szCs w:val="24"/>
        </w:rPr>
        <w:t xml:space="preserve"> v</w:t>
      </w:r>
      <w:r w:rsidR="006A7982">
        <w:rPr>
          <w:rFonts w:ascii="Times New Roman" w:hAnsi="Times New Roman" w:cs="Times New Roman"/>
          <w:i/>
          <w:sz w:val="24"/>
          <w:szCs w:val="24"/>
        </w:rPr>
        <w:t xml:space="preserve"> Rhebokskloof (P</w:t>
      </w:r>
      <w:r w:rsidR="00CC681F">
        <w:rPr>
          <w:rFonts w:ascii="Times New Roman" w:hAnsi="Times New Roman" w:cs="Times New Roman"/>
          <w:i/>
          <w:sz w:val="24"/>
          <w:szCs w:val="24"/>
        </w:rPr>
        <w:t>v</w:t>
      </w:r>
      <w:r w:rsidR="006A7982">
        <w:rPr>
          <w:rFonts w:ascii="Times New Roman" w:hAnsi="Times New Roman" w:cs="Times New Roman"/>
          <w:i/>
          <w:sz w:val="24"/>
          <w:szCs w:val="24"/>
        </w:rPr>
        <w:t>t</w:t>
      </w:r>
      <w:r w:rsidRPr="000168EE">
        <w:rPr>
          <w:rFonts w:ascii="Times New Roman" w:hAnsi="Times New Roman" w:cs="Times New Roman"/>
          <w:i/>
          <w:sz w:val="24"/>
          <w:szCs w:val="24"/>
        </w:rPr>
        <w:t xml:space="preserve">) limited and </w:t>
      </w:r>
      <w:r w:rsidR="00CC681F">
        <w:rPr>
          <w:rFonts w:ascii="Times New Roman" w:hAnsi="Times New Roman" w:cs="Times New Roman"/>
          <w:i/>
          <w:sz w:val="24"/>
          <w:szCs w:val="24"/>
        </w:rPr>
        <w:t>Ors</w:t>
      </w:r>
      <w:r w:rsidRPr="000168EE">
        <w:rPr>
          <w:rFonts w:ascii="Times New Roman" w:hAnsi="Times New Roman" w:cs="Times New Roman"/>
          <w:i/>
          <w:sz w:val="24"/>
          <w:szCs w:val="24"/>
        </w:rPr>
        <w:t xml:space="preserve"> </w:t>
      </w:r>
      <w:r w:rsidR="00815086" w:rsidRPr="00CC681F">
        <w:rPr>
          <w:rFonts w:ascii="Times New Roman" w:hAnsi="Times New Roman" w:cs="Times New Roman"/>
          <w:sz w:val="24"/>
          <w:szCs w:val="24"/>
        </w:rPr>
        <w:t>1993 (4) SA 436 (C).</w:t>
      </w:r>
      <w:r w:rsidR="00815086" w:rsidRPr="000168EE">
        <w:rPr>
          <w:rFonts w:ascii="Times New Roman" w:hAnsi="Times New Roman" w:cs="Times New Roman"/>
          <w:i/>
          <w:sz w:val="24"/>
          <w:szCs w:val="24"/>
        </w:rPr>
        <w:t xml:space="preserve"> </w:t>
      </w:r>
      <w:r w:rsidR="00815086" w:rsidRPr="000168EE">
        <w:rPr>
          <w:rFonts w:ascii="Times New Roman" w:hAnsi="Times New Roman" w:cs="Times New Roman"/>
          <w:sz w:val="24"/>
          <w:szCs w:val="24"/>
        </w:rPr>
        <w:t>In that matter it was held that the South African</w:t>
      </w:r>
      <w:r w:rsidR="00815086" w:rsidRPr="000168EE">
        <w:rPr>
          <w:rFonts w:ascii="Times New Roman" w:hAnsi="Times New Roman" w:cs="Times New Roman"/>
          <w:i/>
          <w:sz w:val="24"/>
          <w:szCs w:val="24"/>
        </w:rPr>
        <w:t xml:space="preserve"> law position </w:t>
      </w:r>
      <w:r w:rsidR="00815086" w:rsidRPr="000168EE">
        <w:rPr>
          <w:rFonts w:ascii="Times New Roman" w:hAnsi="Times New Roman" w:cs="Times New Roman"/>
          <w:sz w:val="24"/>
          <w:szCs w:val="24"/>
        </w:rPr>
        <w:t>was stated in the matter of</w:t>
      </w:r>
      <w:r w:rsidR="00CC681F">
        <w:rPr>
          <w:rFonts w:ascii="Times New Roman" w:hAnsi="Times New Roman" w:cs="Times New Roman"/>
          <w:sz w:val="24"/>
          <w:szCs w:val="24"/>
        </w:rPr>
        <w:t xml:space="preserve"> </w:t>
      </w:r>
      <w:r w:rsidR="00CC681F">
        <w:rPr>
          <w:rFonts w:ascii="Times New Roman" w:hAnsi="Times New Roman" w:cs="Times New Roman"/>
          <w:i/>
          <w:sz w:val="24"/>
          <w:szCs w:val="24"/>
        </w:rPr>
        <w:t>Wolhurter Steel (Welkom)Pvt</w:t>
      </w:r>
      <w:r w:rsidR="00815086" w:rsidRPr="000168EE">
        <w:rPr>
          <w:rFonts w:ascii="Times New Roman" w:hAnsi="Times New Roman" w:cs="Times New Roman"/>
          <w:i/>
          <w:sz w:val="24"/>
          <w:szCs w:val="24"/>
        </w:rPr>
        <w:t xml:space="preserve"> </w:t>
      </w:r>
      <w:r w:rsidR="00815086" w:rsidRPr="00CC681F">
        <w:rPr>
          <w:rFonts w:ascii="Times New Roman" w:hAnsi="Times New Roman" w:cs="Times New Roman"/>
          <w:sz w:val="24"/>
          <w:szCs w:val="24"/>
        </w:rPr>
        <w:t xml:space="preserve">v </w:t>
      </w:r>
      <w:r w:rsidR="00815086" w:rsidRPr="000168EE">
        <w:rPr>
          <w:rFonts w:ascii="Times New Roman" w:hAnsi="Times New Roman" w:cs="Times New Roman"/>
          <w:i/>
          <w:sz w:val="24"/>
          <w:szCs w:val="24"/>
        </w:rPr>
        <w:t xml:space="preserve">Jatu Construction (Private) limited </w:t>
      </w:r>
      <w:r w:rsidR="00815086" w:rsidRPr="00CC681F">
        <w:rPr>
          <w:rFonts w:ascii="Times New Roman" w:hAnsi="Times New Roman" w:cs="Times New Roman"/>
          <w:sz w:val="24"/>
          <w:szCs w:val="24"/>
        </w:rPr>
        <w:t>( in provisional liquidation)</w:t>
      </w:r>
      <w:r w:rsidR="00815086" w:rsidRPr="000168EE">
        <w:rPr>
          <w:rFonts w:ascii="Times New Roman" w:hAnsi="Times New Roman" w:cs="Times New Roman"/>
          <w:i/>
          <w:sz w:val="24"/>
          <w:szCs w:val="24"/>
        </w:rPr>
        <w:t xml:space="preserve"> </w:t>
      </w:r>
      <w:r w:rsidR="00815086" w:rsidRPr="00CC681F">
        <w:rPr>
          <w:rFonts w:ascii="Times New Roman" w:hAnsi="Times New Roman" w:cs="Times New Roman"/>
          <w:sz w:val="24"/>
          <w:szCs w:val="24"/>
        </w:rPr>
        <w:t>1983 (3) SA 815 (O)</w:t>
      </w:r>
      <w:r w:rsidR="00815086" w:rsidRPr="000168EE">
        <w:rPr>
          <w:rFonts w:ascii="Times New Roman" w:hAnsi="Times New Roman" w:cs="Times New Roman"/>
          <w:i/>
          <w:sz w:val="24"/>
          <w:szCs w:val="24"/>
        </w:rPr>
        <w:t xml:space="preserve"> </w:t>
      </w:r>
      <w:r w:rsidR="00815086" w:rsidRPr="000168EE">
        <w:rPr>
          <w:rFonts w:ascii="Times New Roman" w:hAnsi="Times New Roman" w:cs="Times New Roman"/>
          <w:sz w:val="24"/>
          <w:szCs w:val="24"/>
        </w:rPr>
        <w:t>were the court held that ,</w:t>
      </w:r>
    </w:p>
    <w:p w:rsidR="00036786" w:rsidRPr="000168EE" w:rsidRDefault="00815086" w:rsidP="006A7982">
      <w:pPr>
        <w:spacing w:line="240" w:lineRule="auto"/>
        <w:ind w:left="1440"/>
        <w:jc w:val="both"/>
        <w:rPr>
          <w:rFonts w:ascii="Times New Roman" w:hAnsi="Times New Roman" w:cs="Times New Roman"/>
          <w:i/>
          <w:sz w:val="24"/>
          <w:szCs w:val="24"/>
        </w:rPr>
      </w:pPr>
      <w:r w:rsidRPr="000168EE">
        <w:rPr>
          <w:rFonts w:ascii="Times New Roman" w:hAnsi="Times New Roman" w:cs="Times New Roman"/>
          <w:sz w:val="24"/>
          <w:szCs w:val="24"/>
        </w:rPr>
        <w:t xml:space="preserve">“ To hold that after the granting of a provisional liquidation order the directors of a company which has been provisionally liquidated by virtue of such order have lost their </w:t>
      </w:r>
      <w:r w:rsidRPr="000168EE">
        <w:rPr>
          <w:rFonts w:ascii="Times New Roman" w:hAnsi="Times New Roman" w:cs="Times New Roman"/>
          <w:i/>
          <w:sz w:val="24"/>
          <w:szCs w:val="24"/>
        </w:rPr>
        <w:t>locus standi in judicio</w:t>
      </w:r>
      <w:r w:rsidRPr="000168EE">
        <w:rPr>
          <w:rFonts w:ascii="Times New Roman" w:hAnsi="Times New Roman" w:cs="Times New Roman"/>
          <w:sz w:val="24"/>
          <w:szCs w:val="24"/>
        </w:rPr>
        <w:t xml:space="preserve"> to oppose the granting of a final order would fly in the face of the very object and purpose of the </w:t>
      </w:r>
      <w:r w:rsidRPr="000168EE">
        <w:rPr>
          <w:rFonts w:ascii="Times New Roman" w:hAnsi="Times New Roman" w:cs="Times New Roman"/>
          <w:i/>
          <w:sz w:val="24"/>
          <w:szCs w:val="24"/>
        </w:rPr>
        <w:t xml:space="preserve"> rule nisi</w:t>
      </w:r>
      <w:r w:rsidRPr="000168EE">
        <w:rPr>
          <w:rFonts w:ascii="Times New Roman" w:hAnsi="Times New Roman" w:cs="Times New Roman"/>
          <w:sz w:val="24"/>
          <w:szCs w:val="24"/>
        </w:rPr>
        <w:t xml:space="preserve"> and it would </w:t>
      </w:r>
      <w:r w:rsidR="00CC681F" w:rsidRPr="000168EE">
        <w:rPr>
          <w:rFonts w:ascii="Times New Roman" w:hAnsi="Times New Roman" w:cs="Times New Roman"/>
          <w:sz w:val="24"/>
          <w:szCs w:val="24"/>
        </w:rPr>
        <w:t>therefore</w:t>
      </w:r>
      <w:r w:rsidRPr="000168EE">
        <w:rPr>
          <w:rFonts w:ascii="Times New Roman" w:hAnsi="Times New Roman" w:cs="Times New Roman"/>
          <w:sz w:val="24"/>
          <w:szCs w:val="24"/>
        </w:rPr>
        <w:t xml:space="preserve"> be quite wrong to emasculate such object and purpose by a finding that the directors have lost their residual power to show cause why the company should not be wound up or for that matter to anticipate the return date of the </w:t>
      </w:r>
      <w:r w:rsidR="00036786" w:rsidRPr="000168EE">
        <w:rPr>
          <w:rFonts w:ascii="Times New Roman" w:hAnsi="Times New Roman" w:cs="Times New Roman"/>
          <w:i/>
          <w:sz w:val="24"/>
          <w:szCs w:val="24"/>
        </w:rPr>
        <w:t>rule nisi.</w:t>
      </w:r>
      <w:r w:rsidR="00CC681F">
        <w:rPr>
          <w:rFonts w:ascii="Times New Roman" w:hAnsi="Times New Roman" w:cs="Times New Roman"/>
          <w:i/>
          <w:sz w:val="24"/>
          <w:szCs w:val="24"/>
        </w:rPr>
        <w:t xml:space="preserve"> </w:t>
      </w:r>
      <w:r w:rsidR="00CC681F" w:rsidRPr="00CC681F">
        <w:rPr>
          <w:rFonts w:ascii="Times New Roman" w:hAnsi="Times New Roman" w:cs="Times New Roman"/>
          <w:sz w:val="24"/>
          <w:szCs w:val="24"/>
        </w:rPr>
        <w:t>I</w:t>
      </w:r>
      <w:r w:rsidR="00036786" w:rsidRPr="000168EE">
        <w:rPr>
          <w:rFonts w:ascii="Times New Roman" w:hAnsi="Times New Roman" w:cs="Times New Roman"/>
          <w:sz w:val="24"/>
          <w:szCs w:val="24"/>
        </w:rPr>
        <w:t xml:space="preserve">t would be quite ludicrous to hold that a director of a company or a company acting through its directors, is not an interested party, when it comes to deciding whether it or they have the right to be heard on the return day of the </w:t>
      </w:r>
      <w:r w:rsidR="00CC681F">
        <w:rPr>
          <w:rFonts w:ascii="Times New Roman" w:hAnsi="Times New Roman" w:cs="Times New Roman"/>
          <w:i/>
          <w:sz w:val="24"/>
          <w:szCs w:val="24"/>
        </w:rPr>
        <w:t>rule nisi</w:t>
      </w:r>
      <w:r w:rsidR="00036786" w:rsidRPr="000168EE">
        <w:rPr>
          <w:rFonts w:ascii="Times New Roman" w:hAnsi="Times New Roman" w:cs="Times New Roman"/>
          <w:i/>
          <w:sz w:val="24"/>
          <w:szCs w:val="24"/>
        </w:rPr>
        <w:t>.</w:t>
      </w:r>
      <w:r w:rsidR="00CC681F">
        <w:rPr>
          <w:rFonts w:ascii="Times New Roman" w:hAnsi="Times New Roman" w:cs="Times New Roman"/>
          <w:i/>
          <w:sz w:val="24"/>
          <w:szCs w:val="24"/>
        </w:rPr>
        <w:t>”</w:t>
      </w:r>
    </w:p>
    <w:p w:rsidR="008C2317" w:rsidRDefault="00036786" w:rsidP="00CC681F">
      <w:pPr>
        <w:spacing w:after="0" w:line="360" w:lineRule="auto"/>
        <w:ind w:firstLine="720"/>
        <w:jc w:val="both"/>
        <w:rPr>
          <w:rFonts w:ascii="Times New Roman" w:hAnsi="Times New Roman" w:cs="Times New Roman"/>
          <w:sz w:val="24"/>
          <w:szCs w:val="24"/>
        </w:rPr>
      </w:pPr>
      <w:r w:rsidRPr="000168EE">
        <w:rPr>
          <w:rFonts w:ascii="Times New Roman" w:hAnsi="Times New Roman" w:cs="Times New Roman"/>
          <w:sz w:val="24"/>
          <w:szCs w:val="24"/>
        </w:rPr>
        <w:lastRenderedPageBreak/>
        <w:t xml:space="preserve">Mr </w:t>
      </w:r>
      <w:r w:rsidRPr="00CC681F">
        <w:rPr>
          <w:rFonts w:ascii="Times New Roman" w:hAnsi="Times New Roman" w:cs="Times New Roman"/>
          <w:i/>
          <w:sz w:val="24"/>
          <w:szCs w:val="24"/>
        </w:rPr>
        <w:t>Nhemwa</w:t>
      </w:r>
      <w:r w:rsidRPr="000168EE">
        <w:rPr>
          <w:rFonts w:ascii="Times New Roman" w:hAnsi="Times New Roman" w:cs="Times New Roman"/>
          <w:sz w:val="24"/>
          <w:szCs w:val="24"/>
        </w:rPr>
        <w:t xml:space="preserve"> also referred to some cases in our jurisdiction that of </w:t>
      </w:r>
      <w:r w:rsidRPr="000168EE">
        <w:rPr>
          <w:rFonts w:ascii="Times New Roman" w:hAnsi="Times New Roman" w:cs="Times New Roman"/>
          <w:i/>
          <w:sz w:val="24"/>
          <w:szCs w:val="24"/>
        </w:rPr>
        <w:t xml:space="preserve">Mzwimbi and </w:t>
      </w:r>
      <w:r w:rsidR="00CC681F">
        <w:rPr>
          <w:rFonts w:ascii="Times New Roman" w:hAnsi="Times New Roman" w:cs="Times New Roman"/>
          <w:i/>
          <w:sz w:val="24"/>
          <w:szCs w:val="24"/>
        </w:rPr>
        <w:t xml:space="preserve">Ors </w:t>
      </w:r>
      <w:r w:rsidRPr="00CC681F">
        <w:rPr>
          <w:rFonts w:ascii="Times New Roman" w:hAnsi="Times New Roman" w:cs="Times New Roman"/>
          <w:sz w:val="24"/>
          <w:szCs w:val="24"/>
        </w:rPr>
        <w:t xml:space="preserve">v </w:t>
      </w:r>
      <w:r w:rsidRPr="000168EE">
        <w:rPr>
          <w:rFonts w:ascii="Times New Roman" w:hAnsi="Times New Roman" w:cs="Times New Roman"/>
          <w:i/>
          <w:sz w:val="24"/>
          <w:szCs w:val="24"/>
        </w:rPr>
        <w:t>Reserve Bank of Zimbabwe and O</w:t>
      </w:r>
      <w:r w:rsidR="00CC681F">
        <w:rPr>
          <w:rFonts w:ascii="Times New Roman" w:hAnsi="Times New Roman" w:cs="Times New Roman"/>
          <w:i/>
          <w:sz w:val="24"/>
          <w:szCs w:val="24"/>
        </w:rPr>
        <w:t>rs</w:t>
      </w:r>
      <w:r w:rsidRPr="000168EE">
        <w:rPr>
          <w:rFonts w:ascii="Times New Roman" w:hAnsi="Times New Roman" w:cs="Times New Roman"/>
          <w:i/>
          <w:sz w:val="24"/>
          <w:szCs w:val="24"/>
        </w:rPr>
        <w:t xml:space="preserve"> </w:t>
      </w:r>
      <w:r w:rsidRPr="00CC681F">
        <w:rPr>
          <w:rFonts w:ascii="Times New Roman" w:hAnsi="Times New Roman" w:cs="Times New Roman"/>
          <w:sz w:val="24"/>
          <w:szCs w:val="24"/>
        </w:rPr>
        <w:t>2005 (1) ZLR 132 p 139</w:t>
      </w:r>
      <w:r w:rsidR="00CC681F" w:rsidRPr="00CC681F">
        <w:rPr>
          <w:rFonts w:ascii="Times New Roman" w:hAnsi="Times New Roman" w:cs="Times New Roman"/>
          <w:sz w:val="24"/>
          <w:szCs w:val="24"/>
        </w:rPr>
        <w:t xml:space="preserve"> </w:t>
      </w:r>
      <w:r w:rsidR="00CC681F" w:rsidRPr="000168EE">
        <w:rPr>
          <w:rFonts w:ascii="Times New Roman" w:hAnsi="Times New Roman" w:cs="Times New Roman"/>
          <w:sz w:val="24"/>
          <w:szCs w:val="24"/>
        </w:rPr>
        <w:t xml:space="preserve">and </w:t>
      </w:r>
      <w:r w:rsidR="00CC681F" w:rsidRPr="000168EE">
        <w:rPr>
          <w:rFonts w:ascii="Times New Roman" w:hAnsi="Times New Roman" w:cs="Times New Roman"/>
          <w:i/>
          <w:sz w:val="24"/>
          <w:szCs w:val="24"/>
        </w:rPr>
        <w:t>Ex</w:t>
      </w:r>
      <w:r w:rsidRPr="000168EE">
        <w:rPr>
          <w:rFonts w:ascii="Times New Roman" w:hAnsi="Times New Roman" w:cs="Times New Roman"/>
          <w:i/>
          <w:sz w:val="24"/>
          <w:szCs w:val="24"/>
        </w:rPr>
        <w:t xml:space="preserve"> parte Lion Transport Company (Private) Limited </w:t>
      </w:r>
      <w:r w:rsidRPr="00CC681F">
        <w:rPr>
          <w:rFonts w:ascii="Times New Roman" w:hAnsi="Times New Roman" w:cs="Times New Roman"/>
          <w:sz w:val="24"/>
          <w:szCs w:val="24"/>
        </w:rPr>
        <w:t>1954 SRLR 135</w:t>
      </w:r>
      <w:r w:rsidRPr="000168EE">
        <w:rPr>
          <w:rFonts w:ascii="Times New Roman" w:hAnsi="Times New Roman" w:cs="Times New Roman"/>
          <w:i/>
          <w:sz w:val="24"/>
          <w:szCs w:val="24"/>
        </w:rPr>
        <w:t>.</w:t>
      </w:r>
      <w:r w:rsidRPr="000168EE">
        <w:rPr>
          <w:rFonts w:ascii="Times New Roman" w:hAnsi="Times New Roman" w:cs="Times New Roman"/>
          <w:sz w:val="24"/>
          <w:szCs w:val="24"/>
        </w:rPr>
        <w:t xml:space="preserve"> He submitted that the position of our law is exactly the same with the English and South African law.</w:t>
      </w:r>
      <w:r w:rsidR="000168EE" w:rsidRPr="000168EE">
        <w:rPr>
          <w:rFonts w:ascii="Times New Roman" w:hAnsi="Times New Roman" w:cs="Times New Roman"/>
          <w:sz w:val="24"/>
          <w:szCs w:val="24"/>
        </w:rPr>
        <w:t xml:space="preserve"> He concluded by saying that the directors of a company under provisional judicial management have an interest in the affairs of the company. The placement of a company under final judicial management may affect their personal status especially their personal liabilities in terms of company law. To deny them an opportunity to be heard is contrary to the tenets of the principal of natural justice especially the </w:t>
      </w:r>
      <w:r w:rsidR="000168EE" w:rsidRPr="000168EE">
        <w:rPr>
          <w:rFonts w:ascii="Times New Roman" w:hAnsi="Times New Roman" w:cs="Times New Roman"/>
          <w:i/>
          <w:sz w:val="24"/>
          <w:szCs w:val="24"/>
        </w:rPr>
        <w:t>audi</w:t>
      </w:r>
      <w:r w:rsidR="006A7982">
        <w:rPr>
          <w:rFonts w:ascii="Times New Roman" w:hAnsi="Times New Roman" w:cs="Times New Roman"/>
          <w:i/>
          <w:sz w:val="24"/>
          <w:szCs w:val="24"/>
        </w:rPr>
        <w:t xml:space="preserve"> </w:t>
      </w:r>
      <w:r w:rsidR="000168EE" w:rsidRPr="000168EE">
        <w:rPr>
          <w:rFonts w:ascii="Times New Roman" w:hAnsi="Times New Roman" w:cs="Times New Roman"/>
          <w:i/>
          <w:sz w:val="24"/>
          <w:szCs w:val="24"/>
        </w:rPr>
        <w:t>alterum paten</w:t>
      </w:r>
      <w:r w:rsidR="008C2317">
        <w:rPr>
          <w:rFonts w:ascii="Times New Roman" w:hAnsi="Times New Roman" w:cs="Times New Roman"/>
          <w:sz w:val="24"/>
          <w:szCs w:val="24"/>
        </w:rPr>
        <w:t xml:space="preserve"> rule.</w:t>
      </w:r>
    </w:p>
    <w:p w:rsidR="008C2317" w:rsidRDefault="008C2317" w:rsidP="00CC68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other hand Mr </w:t>
      </w:r>
      <w:r w:rsidRPr="00CC681F">
        <w:rPr>
          <w:rFonts w:ascii="Times New Roman" w:hAnsi="Times New Roman" w:cs="Times New Roman"/>
          <w:i/>
          <w:sz w:val="24"/>
          <w:szCs w:val="24"/>
        </w:rPr>
        <w:t>Mlotshwa</w:t>
      </w:r>
      <w:r>
        <w:rPr>
          <w:rFonts w:ascii="Times New Roman" w:hAnsi="Times New Roman" w:cs="Times New Roman"/>
          <w:sz w:val="24"/>
          <w:szCs w:val="24"/>
        </w:rPr>
        <w:t xml:space="preserve"> </w:t>
      </w:r>
      <w:r w:rsidR="006A7982">
        <w:rPr>
          <w:rFonts w:ascii="Times New Roman" w:hAnsi="Times New Roman" w:cs="Times New Roman"/>
          <w:sz w:val="24"/>
          <w:szCs w:val="24"/>
        </w:rPr>
        <w:t>submitted that the authorities c</w:t>
      </w:r>
      <w:r>
        <w:rPr>
          <w:rFonts w:ascii="Times New Roman" w:hAnsi="Times New Roman" w:cs="Times New Roman"/>
          <w:sz w:val="24"/>
          <w:szCs w:val="24"/>
        </w:rPr>
        <w:t xml:space="preserve">ited by Mr </w:t>
      </w:r>
      <w:r w:rsidRPr="00CC681F">
        <w:rPr>
          <w:rFonts w:ascii="Times New Roman" w:hAnsi="Times New Roman" w:cs="Times New Roman"/>
          <w:i/>
          <w:sz w:val="24"/>
          <w:szCs w:val="24"/>
        </w:rPr>
        <w:t>Nhemwa</w:t>
      </w:r>
      <w:r>
        <w:rPr>
          <w:rFonts w:ascii="Times New Roman" w:hAnsi="Times New Roman" w:cs="Times New Roman"/>
          <w:sz w:val="24"/>
          <w:szCs w:val="24"/>
        </w:rPr>
        <w:t xml:space="preserve"> relate only to those instances were the directors of a company wish to oppose the confirmation of a provisional liquidation order. No single authority was </w:t>
      </w:r>
      <w:r w:rsidR="006A7982">
        <w:rPr>
          <w:rFonts w:ascii="Times New Roman" w:hAnsi="Times New Roman" w:cs="Times New Roman"/>
          <w:sz w:val="24"/>
          <w:szCs w:val="24"/>
        </w:rPr>
        <w:t>cited</w:t>
      </w:r>
      <w:r>
        <w:rPr>
          <w:rFonts w:ascii="Times New Roman" w:hAnsi="Times New Roman" w:cs="Times New Roman"/>
          <w:sz w:val="24"/>
          <w:szCs w:val="24"/>
        </w:rPr>
        <w:t xml:space="preserve"> relating to the position in relation to provisional judicial management</w:t>
      </w:r>
      <w:r w:rsidR="005353A1">
        <w:rPr>
          <w:rFonts w:ascii="Times New Roman" w:hAnsi="Times New Roman" w:cs="Times New Roman"/>
          <w:sz w:val="24"/>
          <w:szCs w:val="24"/>
        </w:rPr>
        <w:t xml:space="preserve">.  He referred to the case of </w:t>
      </w:r>
      <w:r w:rsidR="005353A1">
        <w:rPr>
          <w:rFonts w:ascii="Times New Roman" w:hAnsi="Times New Roman" w:cs="Times New Roman"/>
          <w:i/>
          <w:sz w:val="24"/>
          <w:szCs w:val="24"/>
        </w:rPr>
        <w:t>Alpha Bank BPK &amp;</w:t>
      </w:r>
      <w:r w:rsidR="00CC681F">
        <w:rPr>
          <w:rFonts w:ascii="Times New Roman" w:hAnsi="Times New Roman" w:cs="Times New Roman"/>
          <w:i/>
          <w:sz w:val="24"/>
          <w:szCs w:val="24"/>
        </w:rPr>
        <w:t xml:space="preserve"> </w:t>
      </w:r>
      <w:r w:rsidR="005353A1">
        <w:rPr>
          <w:rFonts w:ascii="Times New Roman" w:hAnsi="Times New Roman" w:cs="Times New Roman"/>
          <w:i/>
          <w:sz w:val="24"/>
          <w:szCs w:val="24"/>
        </w:rPr>
        <w:t>Anor</w:t>
      </w:r>
      <w:r w:rsidR="005353A1" w:rsidRPr="00B62967">
        <w:rPr>
          <w:rFonts w:ascii="Times New Roman" w:hAnsi="Times New Roman" w:cs="Times New Roman"/>
          <w:sz w:val="24"/>
          <w:szCs w:val="24"/>
        </w:rPr>
        <w:t xml:space="preserve"> v</w:t>
      </w:r>
      <w:r w:rsidR="005353A1">
        <w:rPr>
          <w:rFonts w:ascii="Times New Roman" w:hAnsi="Times New Roman" w:cs="Times New Roman"/>
          <w:i/>
          <w:sz w:val="24"/>
          <w:szCs w:val="24"/>
        </w:rPr>
        <w:t xml:space="preserve"> Registrar of banks &amp;</w:t>
      </w:r>
      <w:r w:rsidR="00CC681F">
        <w:rPr>
          <w:rFonts w:ascii="Times New Roman" w:hAnsi="Times New Roman" w:cs="Times New Roman"/>
          <w:i/>
          <w:sz w:val="24"/>
          <w:szCs w:val="24"/>
        </w:rPr>
        <w:t xml:space="preserve"> </w:t>
      </w:r>
      <w:r w:rsidR="005353A1">
        <w:rPr>
          <w:rFonts w:ascii="Times New Roman" w:hAnsi="Times New Roman" w:cs="Times New Roman"/>
          <w:i/>
          <w:sz w:val="24"/>
          <w:szCs w:val="24"/>
        </w:rPr>
        <w:t xml:space="preserve">Anor </w:t>
      </w:r>
      <w:r w:rsidR="006A7982">
        <w:rPr>
          <w:rFonts w:ascii="Times New Roman" w:hAnsi="Times New Roman" w:cs="Times New Roman"/>
          <w:sz w:val="24"/>
          <w:szCs w:val="24"/>
        </w:rPr>
        <w:t>1996 (1) SA 330(A); w</w:t>
      </w:r>
      <w:r w:rsidR="005353A1">
        <w:rPr>
          <w:rFonts w:ascii="Times New Roman" w:hAnsi="Times New Roman" w:cs="Times New Roman"/>
          <w:sz w:val="24"/>
          <w:szCs w:val="24"/>
        </w:rPr>
        <w:t>hich is authority for the contrary proposition to the effect that the directors of a company under provisional judicial management have no residual powers whatsoever.</w:t>
      </w:r>
    </w:p>
    <w:p w:rsidR="003156C6" w:rsidRDefault="005353A1" w:rsidP="00CC68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further </w:t>
      </w:r>
      <w:r w:rsidR="00B62967">
        <w:rPr>
          <w:rFonts w:ascii="Times New Roman" w:hAnsi="Times New Roman" w:cs="Times New Roman"/>
          <w:sz w:val="24"/>
          <w:szCs w:val="24"/>
        </w:rPr>
        <w:t>submitted that there</w:t>
      </w:r>
      <w:r>
        <w:rPr>
          <w:rFonts w:ascii="Times New Roman" w:hAnsi="Times New Roman" w:cs="Times New Roman"/>
          <w:sz w:val="24"/>
          <w:szCs w:val="24"/>
        </w:rPr>
        <w:t xml:space="preserve"> </w:t>
      </w:r>
      <w:r w:rsidR="00B62967">
        <w:rPr>
          <w:rFonts w:ascii="Times New Roman" w:hAnsi="Times New Roman" w:cs="Times New Roman"/>
          <w:sz w:val="24"/>
          <w:szCs w:val="24"/>
        </w:rPr>
        <w:t>are separate provisions in the Companies A</w:t>
      </w:r>
      <w:r>
        <w:rPr>
          <w:rFonts w:ascii="Times New Roman" w:hAnsi="Times New Roman" w:cs="Times New Roman"/>
          <w:sz w:val="24"/>
          <w:szCs w:val="24"/>
        </w:rPr>
        <w:t>ct</w:t>
      </w:r>
      <w:r w:rsidR="00B62967">
        <w:rPr>
          <w:rFonts w:ascii="Times New Roman" w:hAnsi="Times New Roman" w:cs="Times New Roman"/>
          <w:sz w:val="24"/>
          <w:szCs w:val="24"/>
        </w:rPr>
        <w:t xml:space="preserve"> (The Act)</w:t>
      </w:r>
      <w:r>
        <w:rPr>
          <w:rFonts w:ascii="Times New Roman" w:hAnsi="Times New Roman" w:cs="Times New Roman"/>
          <w:sz w:val="24"/>
          <w:szCs w:val="24"/>
        </w:rPr>
        <w:t xml:space="preserve"> dealing with provisional liquidation, provisional judicial management and final judicial management. Provisional liquidation and </w:t>
      </w:r>
      <w:r w:rsidR="006A7982">
        <w:rPr>
          <w:rFonts w:ascii="Times New Roman" w:hAnsi="Times New Roman" w:cs="Times New Roman"/>
          <w:sz w:val="24"/>
          <w:szCs w:val="24"/>
        </w:rPr>
        <w:t xml:space="preserve"> provisional </w:t>
      </w:r>
      <w:r>
        <w:rPr>
          <w:rFonts w:ascii="Times New Roman" w:hAnsi="Times New Roman" w:cs="Times New Roman"/>
          <w:sz w:val="24"/>
          <w:szCs w:val="24"/>
        </w:rPr>
        <w:t xml:space="preserve">judicial management are two distinct processes. In terms of </w:t>
      </w:r>
      <w:r w:rsidR="00315D09" w:rsidRPr="00CC681F">
        <w:rPr>
          <w:rFonts w:ascii="Times New Roman" w:hAnsi="Times New Roman" w:cs="Times New Roman"/>
          <w:sz w:val="24"/>
          <w:szCs w:val="24"/>
        </w:rPr>
        <w:t>s</w:t>
      </w:r>
      <w:r w:rsidR="00CC681F">
        <w:rPr>
          <w:rFonts w:ascii="Times New Roman" w:hAnsi="Times New Roman" w:cs="Times New Roman"/>
          <w:sz w:val="24"/>
          <w:szCs w:val="24"/>
        </w:rPr>
        <w:t xml:space="preserve"> </w:t>
      </w:r>
      <w:r w:rsidR="00315D09" w:rsidRPr="00CC681F">
        <w:rPr>
          <w:rFonts w:ascii="Times New Roman" w:hAnsi="Times New Roman" w:cs="Times New Roman"/>
          <w:sz w:val="24"/>
          <w:szCs w:val="24"/>
        </w:rPr>
        <w:t>303 (</w:t>
      </w:r>
      <w:r w:rsidRPr="00CC681F">
        <w:rPr>
          <w:rFonts w:ascii="Times New Roman" w:hAnsi="Times New Roman" w:cs="Times New Roman"/>
          <w:sz w:val="24"/>
          <w:szCs w:val="24"/>
        </w:rPr>
        <w:t>a)</w:t>
      </w:r>
      <w:r>
        <w:rPr>
          <w:rFonts w:ascii="Times New Roman" w:hAnsi="Times New Roman" w:cs="Times New Roman"/>
          <w:sz w:val="24"/>
          <w:szCs w:val="24"/>
        </w:rPr>
        <w:t xml:space="preserve"> of the Act a PGM assumes the management of the company</w:t>
      </w:r>
      <w:r w:rsidR="006A7982">
        <w:rPr>
          <w:rFonts w:ascii="Times New Roman" w:hAnsi="Times New Roman" w:cs="Times New Roman"/>
          <w:sz w:val="24"/>
          <w:szCs w:val="24"/>
        </w:rPr>
        <w:t>.  T</w:t>
      </w:r>
      <w:r>
        <w:rPr>
          <w:rFonts w:ascii="Times New Roman" w:hAnsi="Times New Roman" w:cs="Times New Roman"/>
          <w:sz w:val="24"/>
          <w:szCs w:val="24"/>
        </w:rPr>
        <w:t>here is no such corresponding provision in relation to provisional liquidation.</w:t>
      </w:r>
      <w:r w:rsidR="003156C6">
        <w:rPr>
          <w:rFonts w:ascii="Times New Roman" w:hAnsi="Times New Roman" w:cs="Times New Roman"/>
          <w:sz w:val="24"/>
          <w:szCs w:val="24"/>
        </w:rPr>
        <w:t xml:space="preserve"> Further the matters and reports </w:t>
      </w:r>
      <w:r w:rsidR="00315D09">
        <w:rPr>
          <w:rFonts w:ascii="Times New Roman" w:hAnsi="Times New Roman" w:cs="Times New Roman"/>
          <w:sz w:val="24"/>
          <w:szCs w:val="24"/>
        </w:rPr>
        <w:t>to which</w:t>
      </w:r>
      <w:r w:rsidR="003156C6">
        <w:rPr>
          <w:rFonts w:ascii="Times New Roman" w:hAnsi="Times New Roman" w:cs="Times New Roman"/>
          <w:sz w:val="24"/>
          <w:szCs w:val="24"/>
        </w:rPr>
        <w:t xml:space="preserve"> a Court shall have consideration to on the return date in terms of </w:t>
      </w:r>
      <w:r w:rsidR="00315D09" w:rsidRPr="00CC681F">
        <w:rPr>
          <w:rFonts w:ascii="Times New Roman" w:hAnsi="Times New Roman" w:cs="Times New Roman"/>
          <w:sz w:val="24"/>
          <w:szCs w:val="24"/>
        </w:rPr>
        <w:t>s</w:t>
      </w:r>
      <w:r w:rsidR="00CC681F">
        <w:rPr>
          <w:rFonts w:ascii="Times New Roman" w:hAnsi="Times New Roman" w:cs="Times New Roman"/>
          <w:sz w:val="24"/>
          <w:szCs w:val="24"/>
        </w:rPr>
        <w:t xml:space="preserve"> </w:t>
      </w:r>
      <w:r w:rsidR="00315D09" w:rsidRPr="00CC681F">
        <w:rPr>
          <w:rFonts w:ascii="Times New Roman" w:hAnsi="Times New Roman" w:cs="Times New Roman"/>
          <w:sz w:val="24"/>
          <w:szCs w:val="24"/>
        </w:rPr>
        <w:t>305 (</w:t>
      </w:r>
      <w:r w:rsidR="003156C6" w:rsidRPr="00CC681F">
        <w:rPr>
          <w:rFonts w:ascii="Times New Roman" w:hAnsi="Times New Roman" w:cs="Times New Roman"/>
          <w:sz w:val="24"/>
          <w:szCs w:val="24"/>
        </w:rPr>
        <w:t>1)</w:t>
      </w:r>
      <w:r w:rsidR="003156C6">
        <w:rPr>
          <w:rFonts w:ascii="Times New Roman" w:hAnsi="Times New Roman" w:cs="Times New Roman"/>
          <w:sz w:val="24"/>
          <w:szCs w:val="24"/>
        </w:rPr>
        <w:t xml:space="preserve"> of the </w:t>
      </w:r>
      <w:r w:rsidR="00B62967">
        <w:rPr>
          <w:rFonts w:ascii="Times New Roman" w:hAnsi="Times New Roman" w:cs="Times New Roman"/>
          <w:sz w:val="24"/>
          <w:szCs w:val="24"/>
        </w:rPr>
        <w:t>A</w:t>
      </w:r>
      <w:r w:rsidR="00315D09">
        <w:rPr>
          <w:rFonts w:ascii="Times New Roman" w:hAnsi="Times New Roman" w:cs="Times New Roman"/>
          <w:sz w:val="24"/>
          <w:szCs w:val="24"/>
        </w:rPr>
        <w:t>ct do</w:t>
      </w:r>
      <w:r w:rsidR="003156C6">
        <w:rPr>
          <w:rFonts w:ascii="Times New Roman" w:hAnsi="Times New Roman" w:cs="Times New Roman"/>
          <w:sz w:val="24"/>
          <w:szCs w:val="24"/>
        </w:rPr>
        <w:t xml:space="preserve"> not include anyt</w:t>
      </w:r>
      <w:r w:rsidR="006A7982">
        <w:rPr>
          <w:rFonts w:ascii="Times New Roman" w:hAnsi="Times New Roman" w:cs="Times New Roman"/>
          <w:sz w:val="24"/>
          <w:szCs w:val="24"/>
        </w:rPr>
        <w:t>h</w:t>
      </w:r>
      <w:r w:rsidR="003156C6">
        <w:rPr>
          <w:rFonts w:ascii="Times New Roman" w:hAnsi="Times New Roman" w:cs="Times New Roman"/>
          <w:sz w:val="24"/>
          <w:szCs w:val="24"/>
        </w:rPr>
        <w:t>ing required from the directors of the company. He conclude by submitting that there is no legal or logical basis u</w:t>
      </w:r>
      <w:r w:rsidR="00B62967">
        <w:rPr>
          <w:rFonts w:ascii="Times New Roman" w:hAnsi="Times New Roman" w:cs="Times New Roman"/>
          <w:sz w:val="24"/>
          <w:szCs w:val="24"/>
        </w:rPr>
        <w:t>pon which Messrs C. Nhemwa and C</w:t>
      </w:r>
      <w:r w:rsidR="003156C6">
        <w:rPr>
          <w:rFonts w:ascii="Times New Roman" w:hAnsi="Times New Roman" w:cs="Times New Roman"/>
          <w:sz w:val="24"/>
          <w:szCs w:val="24"/>
        </w:rPr>
        <w:t>ompany can claim any right or insist to represent the respondent companies.</w:t>
      </w:r>
    </w:p>
    <w:p w:rsidR="005353A1" w:rsidRDefault="003156C6" w:rsidP="00CC68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reply Mr Nhemwa conceded that the cases he </w:t>
      </w:r>
      <w:r w:rsidR="006A7982">
        <w:rPr>
          <w:rFonts w:ascii="Times New Roman" w:hAnsi="Times New Roman" w:cs="Times New Roman"/>
          <w:sz w:val="24"/>
          <w:szCs w:val="24"/>
        </w:rPr>
        <w:t>cited</w:t>
      </w:r>
      <w:r>
        <w:rPr>
          <w:rFonts w:ascii="Times New Roman" w:hAnsi="Times New Roman" w:cs="Times New Roman"/>
          <w:sz w:val="24"/>
          <w:szCs w:val="24"/>
        </w:rPr>
        <w:t xml:space="preserve"> related to provisional liquidation but argued that the same princip</w:t>
      </w:r>
      <w:r w:rsidR="006A7982">
        <w:rPr>
          <w:rFonts w:ascii="Times New Roman" w:hAnsi="Times New Roman" w:cs="Times New Roman"/>
          <w:sz w:val="24"/>
          <w:szCs w:val="24"/>
        </w:rPr>
        <w:t>les</w:t>
      </w:r>
      <w:r>
        <w:rPr>
          <w:rFonts w:ascii="Times New Roman" w:hAnsi="Times New Roman" w:cs="Times New Roman"/>
          <w:sz w:val="24"/>
          <w:szCs w:val="24"/>
        </w:rPr>
        <w:t xml:space="preserve"> apply to judicial management. He further submitted that the question of residual powers is not provided for statutorily but is a common law position. </w:t>
      </w:r>
    </w:p>
    <w:p w:rsidR="006A7982" w:rsidRDefault="00B62967" w:rsidP="00CC68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B62967">
        <w:rPr>
          <w:rFonts w:ascii="Times New Roman" w:hAnsi="Times New Roman" w:cs="Times New Roman"/>
          <w:i/>
          <w:sz w:val="24"/>
          <w:szCs w:val="24"/>
        </w:rPr>
        <w:t>Boka I</w:t>
      </w:r>
      <w:r w:rsidR="006A7982" w:rsidRPr="00B62967">
        <w:rPr>
          <w:rFonts w:ascii="Times New Roman" w:hAnsi="Times New Roman" w:cs="Times New Roman"/>
          <w:i/>
          <w:sz w:val="24"/>
          <w:szCs w:val="24"/>
        </w:rPr>
        <w:t>nvestments Pvt Ltd</w:t>
      </w:r>
      <w:r>
        <w:rPr>
          <w:rFonts w:ascii="Times New Roman" w:hAnsi="Times New Roman" w:cs="Times New Roman"/>
          <w:sz w:val="24"/>
          <w:szCs w:val="24"/>
        </w:rPr>
        <w:t xml:space="preserve"> v </w:t>
      </w:r>
      <w:r w:rsidRPr="00B62967">
        <w:rPr>
          <w:rFonts w:ascii="Times New Roman" w:hAnsi="Times New Roman" w:cs="Times New Roman"/>
          <w:i/>
          <w:sz w:val="24"/>
          <w:szCs w:val="24"/>
        </w:rPr>
        <w:t>Third Line Trading (Pvt) L</w:t>
      </w:r>
      <w:r w:rsidR="006A7982" w:rsidRPr="00B62967">
        <w:rPr>
          <w:rFonts w:ascii="Times New Roman" w:hAnsi="Times New Roman" w:cs="Times New Roman"/>
          <w:i/>
          <w:sz w:val="24"/>
          <w:szCs w:val="24"/>
        </w:rPr>
        <w:t>td and Ors</w:t>
      </w:r>
      <w:r>
        <w:rPr>
          <w:rFonts w:ascii="Times New Roman" w:hAnsi="Times New Roman" w:cs="Times New Roman"/>
          <w:sz w:val="24"/>
          <w:szCs w:val="24"/>
        </w:rPr>
        <w:t xml:space="preserve"> HH 104/13</w:t>
      </w:r>
      <w:r w:rsidR="006A7982">
        <w:rPr>
          <w:rFonts w:ascii="Times New Roman" w:hAnsi="Times New Roman" w:cs="Times New Roman"/>
          <w:sz w:val="24"/>
          <w:szCs w:val="24"/>
        </w:rPr>
        <w:t xml:space="preserve">  PATEL J (as he then was) made a very </w:t>
      </w:r>
      <w:r w:rsidR="002D2926">
        <w:rPr>
          <w:rFonts w:ascii="Times New Roman" w:hAnsi="Times New Roman" w:cs="Times New Roman"/>
          <w:sz w:val="24"/>
          <w:szCs w:val="24"/>
        </w:rPr>
        <w:t>pertinent observation</w:t>
      </w:r>
      <w:r w:rsidR="006A7982">
        <w:rPr>
          <w:rFonts w:ascii="Times New Roman" w:hAnsi="Times New Roman" w:cs="Times New Roman"/>
          <w:sz w:val="24"/>
          <w:szCs w:val="24"/>
        </w:rPr>
        <w:t xml:space="preserve"> when he stated </w:t>
      </w:r>
    </w:p>
    <w:p w:rsidR="006A7982" w:rsidRDefault="006A7982" w:rsidP="006F0DC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“Although application</w:t>
      </w:r>
      <w:r w:rsidR="00CE7991">
        <w:rPr>
          <w:rFonts w:ascii="Times New Roman" w:hAnsi="Times New Roman" w:cs="Times New Roman"/>
          <w:sz w:val="24"/>
          <w:szCs w:val="24"/>
        </w:rPr>
        <w:t>s</w:t>
      </w:r>
      <w:r>
        <w:rPr>
          <w:rFonts w:ascii="Times New Roman" w:hAnsi="Times New Roman" w:cs="Times New Roman"/>
          <w:sz w:val="24"/>
          <w:szCs w:val="24"/>
        </w:rPr>
        <w:t xml:space="preserve"> for winding up and judicial management are similar in nature, they </w:t>
      </w:r>
      <w:r w:rsidR="00CE7991">
        <w:rPr>
          <w:rFonts w:ascii="Times New Roman" w:hAnsi="Times New Roman" w:cs="Times New Roman"/>
          <w:sz w:val="24"/>
          <w:szCs w:val="24"/>
        </w:rPr>
        <w:t>a</w:t>
      </w:r>
      <w:r>
        <w:rPr>
          <w:rFonts w:ascii="Times New Roman" w:hAnsi="Times New Roman" w:cs="Times New Roman"/>
          <w:sz w:val="24"/>
          <w:szCs w:val="24"/>
        </w:rPr>
        <w:t>re not necessarily identical in terms of the processes involved and their objective</w:t>
      </w:r>
      <w:r w:rsidR="00CE7991">
        <w:rPr>
          <w:rFonts w:ascii="Times New Roman" w:hAnsi="Times New Roman" w:cs="Times New Roman"/>
          <w:sz w:val="24"/>
          <w:szCs w:val="24"/>
        </w:rPr>
        <w:t>s</w:t>
      </w:r>
      <w:r>
        <w:rPr>
          <w:rFonts w:ascii="Times New Roman" w:hAnsi="Times New Roman" w:cs="Times New Roman"/>
          <w:sz w:val="24"/>
          <w:szCs w:val="24"/>
        </w:rPr>
        <w:t>.”</w:t>
      </w:r>
    </w:p>
    <w:p w:rsidR="000E02EB" w:rsidRDefault="000E02EB" w:rsidP="006F0DCC">
      <w:pPr>
        <w:spacing w:after="0" w:line="240" w:lineRule="auto"/>
        <w:ind w:left="720"/>
        <w:jc w:val="both"/>
        <w:rPr>
          <w:rFonts w:ascii="Times New Roman" w:hAnsi="Times New Roman" w:cs="Times New Roman"/>
          <w:sz w:val="24"/>
          <w:szCs w:val="24"/>
        </w:rPr>
      </w:pPr>
    </w:p>
    <w:p w:rsidR="006A7982" w:rsidRDefault="006A7982" w:rsidP="006A79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w:t>
      </w:r>
      <w:r w:rsidR="00CE7991">
        <w:rPr>
          <w:rFonts w:ascii="Times New Roman" w:hAnsi="Times New Roman" w:cs="Times New Roman"/>
          <w:sz w:val="24"/>
          <w:szCs w:val="24"/>
        </w:rPr>
        <w:t xml:space="preserve"> is borne out by the Companies A</w:t>
      </w:r>
      <w:r>
        <w:rPr>
          <w:rFonts w:ascii="Times New Roman" w:hAnsi="Times New Roman" w:cs="Times New Roman"/>
          <w:sz w:val="24"/>
          <w:szCs w:val="24"/>
        </w:rPr>
        <w:t xml:space="preserve">ct where </w:t>
      </w:r>
      <w:r w:rsidR="000E02EB">
        <w:rPr>
          <w:rFonts w:ascii="Times New Roman" w:hAnsi="Times New Roman" w:cs="Times New Roman"/>
          <w:sz w:val="24"/>
          <w:szCs w:val="24"/>
        </w:rPr>
        <w:t xml:space="preserve">there are </w:t>
      </w:r>
      <w:r>
        <w:rPr>
          <w:rFonts w:ascii="Times New Roman" w:hAnsi="Times New Roman" w:cs="Times New Roman"/>
          <w:sz w:val="24"/>
          <w:szCs w:val="24"/>
        </w:rPr>
        <w:t>separate provisions relating to judicial management and liquidation.  The provisions relating to liquidation do not provide for a return date as is the position with provisional judicial management in terms of s 305 (1). The P</w:t>
      </w:r>
      <w:r w:rsidR="00CE7991">
        <w:rPr>
          <w:rFonts w:ascii="Times New Roman" w:hAnsi="Times New Roman" w:cs="Times New Roman"/>
          <w:sz w:val="24"/>
          <w:szCs w:val="24"/>
        </w:rPr>
        <w:t>GM</w:t>
      </w:r>
      <w:r w:rsidR="00BA0B7B">
        <w:rPr>
          <w:rFonts w:ascii="Times New Roman" w:hAnsi="Times New Roman" w:cs="Times New Roman"/>
          <w:sz w:val="24"/>
          <w:szCs w:val="24"/>
        </w:rPr>
        <w:t xml:space="preserve">, in terms </w:t>
      </w:r>
      <w:r w:rsidR="00982E5F">
        <w:rPr>
          <w:rFonts w:ascii="Times New Roman" w:hAnsi="Times New Roman" w:cs="Times New Roman"/>
          <w:sz w:val="24"/>
          <w:szCs w:val="24"/>
        </w:rPr>
        <w:t>of</w:t>
      </w:r>
      <w:r w:rsidR="00BA0B7B">
        <w:rPr>
          <w:rFonts w:ascii="Times New Roman" w:hAnsi="Times New Roman" w:cs="Times New Roman"/>
          <w:sz w:val="24"/>
          <w:szCs w:val="24"/>
        </w:rPr>
        <w:t xml:space="preserve"> s 303 (a) assumes the management of the company upon the granting of the judicial management order.  There is no such corresponding </w:t>
      </w:r>
      <w:r w:rsidR="00982E5F">
        <w:rPr>
          <w:rFonts w:ascii="Times New Roman" w:hAnsi="Times New Roman" w:cs="Times New Roman"/>
          <w:sz w:val="24"/>
          <w:szCs w:val="24"/>
        </w:rPr>
        <w:t>provision</w:t>
      </w:r>
      <w:r w:rsidR="00BA0B7B">
        <w:rPr>
          <w:rFonts w:ascii="Times New Roman" w:hAnsi="Times New Roman" w:cs="Times New Roman"/>
          <w:sz w:val="24"/>
          <w:szCs w:val="24"/>
        </w:rPr>
        <w:t xml:space="preserve"> in </w:t>
      </w:r>
      <w:r w:rsidR="00982E5F">
        <w:rPr>
          <w:rFonts w:ascii="Times New Roman" w:hAnsi="Times New Roman" w:cs="Times New Roman"/>
          <w:sz w:val="24"/>
          <w:szCs w:val="24"/>
        </w:rPr>
        <w:t>relation</w:t>
      </w:r>
      <w:r w:rsidR="00BA0B7B">
        <w:rPr>
          <w:rFonts w:ascii="Times New Roman" w:hAnsi="Times New Roman" w:cs="Times New Roman"/>
          <w:sz w:val="24"/>
          <w:szCs w:val="24"/>
        </w:rPr>
        <w:t xml:space="preserve"> to liquidation.</w:t>
      </w:r>
    </w:p>
    <w:p w:rsidR="00BA0B7B" w:rsidRDefault="00BA0B7B" w:rsidP="006A79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would agree with the submissions by Mr </w:t>
      </w:r>
      <w:r w:rsidRPr="00982E5F">
        <w:rPr>
          <w:rFonts w:ascii="Times New Roman" w:hAnsi="Times New Roman" w:cs="Times New Roman"/>
          <w:i/>
          <w:sz w:val="24"/>
          <w:szCs w:val="24"/>
        </w:rPr>
        <w:t xml:space="preserve">Mlothwa </w:t>
      </w:r>
      <w:r>
        <w:rPr>
          <w:rFonts w:ascii="Times New Roman" w:hAnsi="Times New Roman" w:cs="Times New Roman"/>
          <w:sz w:val="24"/>
          <w:szCs w:val="24"/>
        </w:rPr>
        <w:t>that it would be misleading to cite case</w:t>
      </w:r>
      <w:r w:rsidR="00CE7991">
        <w:rPr>
          <w:rFonts w:ascii="Times New Roman" w:hAnsi="Times New Roman" w:cs="Times New Roman"/>
          <w:sz w:val="24"/>
          <w:szCs w:val="24"/>
        </w:rPr>
        <w:t>s</w:t>
      </w:r>
      <w:r>
        <w:rPr>
          <w:rFonts w:ascii="Times New Roman" w:hAnsi="Times New Roman" w:cs="Times New Roman"/>
          <w:sz w:val="24"/>
          <w:szCs w:val="24"/>
        </w:rPr>
        <w:t xml:space="preserve"> </w:t>
      </w:r>
      <w:r w:rsidR="00982E5F">
        <w:rPr>
          <w:rFonts w:ascii="Times New Roman" w:hAnsi="Times New Roman" w:cs="Times New Roman"/>
          <w:sz w:val="24"/>
          <w:szCs w:val="24"/>
        </w:rPr>
        <w:t xml:space="preserve">relating to liquidation in relating to the process of judicial management.  There is no authority that has been cited by Mr </w:t>
      </w:r>
      <w:r w:rsidR="00982E5F" w:rsidRPr="00CE7991">
        <w:rPr>
          <w:rFonts w:ascii="Times New Roman" w:hAnsi="Times New Roman" w:cs="Times New Roman"/>
          <w:i/>
          <w:sz w:val="24"/>
          <w:szCs w:val="24"/>
        </w:rPr>
        <w:t>Nhem</w:t>
      </w:r>
      <w:r w:rsidR="00ED2382" w:rsidRPr="00CE7991">
        <w:rPr>
          <w:rFonts w:ascii="Times New Roman" w:hAnsi="Times New Roman" w:cs="Times New Roman"/>
          <w:i/>
          <w:sz w:val="24"/>
          <w:szCs w:val="24"/>
        </w:rPr>
        <w:t>wa</w:t>
      </w:r>
      <w:r w:rsidR="00ED2382">
        <w:rPr>
          <w:rFonts w:ascii="Times New Roman" w:hAnsi="Times New Roman" w:cs="Times New Roman"/>
          <w:sz w:val="24"/>
          <w:szCs w:val="24"/>
        </w:rPr>
        <w:t xml:space="preserve"> to support the contention that directors of a company </w:t>
      </w:r>
      <w:r w:rsidR="00CE7991">
        <w:rPr>
          <w:rFonts w:ascii="Times New Roman" w:hAnsi="Times New Roman" w:cs="Times New Roman"/>
          <w:sz w:val="24"/>
          <w:szCs w:val="24"/>
        </w:rPr>
        <w:t>under</w:t>
      </w:r>
      <w:r w:rsidR="00ED2382">
        <w:rPr>
          <w:rFonts w:ascii="Times New Roman" w:hAnsi="Times New Roman" w:cs="Times New Roman"/>
          <w:sz w:val="24"/>
          <w:szCs w:val="24"/>
        </w:rPr>
        <w:t xml:space="preserve"> provisional judicial management have residual pow</w:t>
      </w:r>
      <w:r w:rsidR="000E02EB">
        <w:rPr>
          <w:rFonts w:ascii="Times New Roman" w:hAnsi="Times New Roman" w:cs="Times New Roman"/>
          <w:sz w:val="24"/>
          <w:szCs w:val="24"/>
        </w:rPr>
        <w:t>ers which enable them to oppose</w:t>
      </w:r>
      <w:r w:rsidR="00ED2382">
        <w:rPr>
          <w:rFonts w:ascii="Times New Roman" w:hAnsi="Times New Roman" w:cs="Times New Roman"/>
          <w:sz w:val="24"/>
          <w:szCs w:val="24"/>
        </w:rPr>
        <w:t xml:space="preserve"> or con</w:t>
      </w:r>
      <w:r w:rsidR="00CE7991">
        <w:rPr>
          <w:rFonts w:ascii="Times New Roman" w:hAnsi="Times New Roman" w:cs="Times New Roman"/>
          <w:sz w:val="24"/>
          <w:szCs w:val="24"/>
        </w:rPr>
        <w:t>sent</w:t>
      </w:r>
      <w:r w:rsidR="00ED2382">
        <w:rPr>
          <w:rFonts w:ascii="Times New Roman" w:hAnsi="Times New Roman" w:cs="Times New Roman"/>
          <w:sz w:val="24"/>
          <w:szCs w:val="24"/>
        </w:rPr>
        <w:t xml:space="preserve"> to the placement </w:t>
      </w:r>
      <w:r w:rsidR="00CE7991">
        <w:rPr>
          <w:rFonts w:ascii="Times New Roman" w:hAnsi="Times New Roman" w:cs="Times New Roman"/>
          <w:sz w:val="24"/>
          <w:szCs w:val="24"/>
        </w:rPr>
        <w:t xml:space="preserve">of a company </w:t>
      </w:r>
      <w:r w:rsidR="00ED2382">
        <w:rPr>
          <w:rFonts w:ascii="Times New Roman" w:hAnsi="Times New Roman" w:cs="Times New Roman"/>
          <w:sz w:val="24"/>
          <w:szCs w:val="24"/>
        </w:rPr>
        <w:t>under judicial management or otherwise.</w:t>
      </w:r>
    </w:p>
    <w:p w:rsidR="00ED2382" w:rsidRDefault="00ED2382" w:rsidP="006A79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clear authority to the contrary in </w:t>
      </w:r>
      <w:r w:rsidRPr="00ED2382">
        <w:rPr>
          <w:rFonts w:ascii="Times New Roman" w:hAnsi="Times New Roman" w:cs="Times New Roman"/>
          <w:i/>
          <w:sz w:val="24"/>
          <w:szCs w:val="24"/>
        </w:rPr>
        <w:t>Alpha bank BPK and Anor</w:t>
      </w:r>
      <w:r>
        <w:rPr>
          <w:rFonts w:ascii="Times New Roman" w:hAnsi="Times New Roman" w:cs="Times New Roman"/>
          <w:sz w:val="24"/>
          <w:szCs w:val="24"/>
        </w:rPr>
        <w:t xml:space="preserve"> v </w:t>
      </w:r>
      <w:r w:rsidRPr="00ED2382">
        <w:rPr>
          <w:rFonts w:ascii="Times New Roman" w:hAnsi="Times New Roman" w:cs="Times New Roman"/>
          <w:i/>
          <w:sz w:val="24"/>
          <w:szCs w:val="24"/>
        </w:rPr>
        <w:t>Registrar of Banks and Anor</w:t>
      </w:r>
      <w:r>
        <w:rPr>
          <w:rFonts w:ascii="Times New Roman" w:hAnsi="Times New Roman" w:cs="Times New Roman"/>
          <w:sz w:val="24"/>
          <w:szCs w:val="24"/>
        </w:rPr>
        <w:t xml:space="preserve"> 1996 (1) SA 330 A where it was held that</w:t>
      </w:r>
    </w:p>
    <w:p w:rsidR="00ED2382" w:rsidRDefault="00ED2382" w:rsidP="00203A0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question whether the board of directors had retained residual powers of control after the placement und</w:t>
      </w:r>
      <w:r w:rsidR="006F0DCC">
        <w:rPr>
          <w:rFonts w:ascii="Times New Roman" w:hAnsi="Times New Roman" w:cs="Times New Roman"/>
          <w:sz w:val="24"/>
          <w:szCs w:val="24"/>
        </w:rPr>
        <w:t>er curatorship could best be answered by asking whether the board of directors had such powers before placement under curatorship.  This question had to be answered in the negative; shareholders control a company; the board manages, it.  What the placement under curatorship brought about was to transfer the management of the bank to the curator, so that no residual powers of control could thereafter have vested in the board ----.”</w:t>
      </w:r>
    </w:p>
    <w:p w:rsidR="00203A08" w:rsidRDefault="00203A08" w:rsidP="00203A08">
      <w:pPr>
        <w:spacing w:after="0" w:line="240" w:lineRule="auto"/>
        <w:ind w:left="720"/>
        <w:jc w:val="both"/>
        <w:rPr>
          <w:rFonts w:ascii="Times New Roman" w:hAnsi="Times New Roman" w:cs="Times New Roman"/>
          <w:sz w:val="24"/>
          <w:szCs w:val="24"/>
        </w:rPr>
      </w:pPr>
    </w:p>
    <w:p w:rsidR="006F0DCC" w:rsidRDefault="006F0DCC" w:rsidP="006F0DC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Analog</w:t>
      </w:r>
      <w:r w:rsidR="00CE7991">
        <w:rPr>
          <w:rFonts w:ascii="Times New Roman" w:hAnsi="Times New Roman" w:cs="Times New Roman"/>
          <w:sz w:val="24"/>
          <w:szCs w:val="24"/>
        </w:rPr>
        <w:t>ous</w:t>
      </w:r>
      <w:r>
        <w:rPr>
          <w:rFonts w:ascii="Times New Roman" w:hAnsi="Times New Roman" w:cs="Times New Roman"/>
          <w:sz w:val="24"/>
          <w:szCs w:val="24"/>
        </w:rPr>
        <w:t xml:space="preserve"> to this positi</w:t>
      </w:r>
      <w:r w:rsidR="00334C23">
        <w:rPr>
          <w:rFonts w:ascii="Times New Roman" w:hAnsi="Times New Roman" w:cs="Times New Roman"/>
          <w:sz w:val="24"/>
          <w:szCs w:val="24"/>
        </w:rPr>
        <w:t xml:space="preserve">on are the provisions of s 303 of </w:t>
      </w:r>
      <w:r w:rsidR="00CE7991">
        <w:rPr>
          <w:rFonts w:ascii="Times New Roman" w:hAnsi="Times New Roman" w:cs="Times New Roman"/>
          <w:sz w:val="24"/>
          <w:szCs w:val="24"/>
        </w:rPr>
        <w:t>the</w:t>
      </w:r>
      <w:r>
        <w:rPr>
          <w:rFonts w:ascii="Times New Roman" w:hAnsi="Times New Roman" w:cs="Times New Roman"/>
          <w:sz w:val="24"/>
          <w:szCs w:val="24"/>
        </w:rPr>
        <w:t xml:space="preserve"> </w:t>
      </w:r>
      <w:r w:rsidR="00CE7991">
        <w:rPr>
          <w:rFonts w:ascii="Times New Roman" w:hAnsi="Times New Roman" w:cs="Times New Roman"/>
          <w:sz w:val="24"/>
          <w:szCs w:val="24"/>
        </w:rPr>
        <w:t>A</w:t>
      </w:r>
      <w:r>
        <w:rPr>
          <w:rFonts w:ascii="Times New Roman" w:hAnsi="Times New Roman" w:cs="Times New Roman"/>
          <w:sz w:val="24"/>
          <w:szCs w:val="24"/>
        </w:rPr>
        <w:t xml:space="preserve">ct </w:t>
      </w:r>
      <w:r w:rsidR="00203A08">
        <w:rPr>
          <w:rFonts w:ascii="Times New Roman" w:hAnsi="Times New Roman" w:cs="Times New Roman"/>
          <w:sz w:val="24"/>
          <w:szCs w:val="24"/>
        </w:rPr>
        <w:t>which</w:t>
      </w:r>
      <w:r>
        <w:rPr>
          <w:rFonts w:ascii="Times New Roman" w:hAnsi="Times New Roman" w:cs="Times New Roman"/>
          <w:sz w:val="24"/>
          <w:szCs w:val="24"/>
        </w:rPr>
        <w:t xml:space="preserve"> provide that upon a company being placed under provisional judicial </w:t>
      </w:r>
      <w:r w:rsidR="00203A08">
        <w:rPr>
          <w:rFonts w:ascii="Times New Roman" w:hAnsi="Times New Roman" w:cs="Times New Roman"/>
          <w:sz w:val="24"/>
          <w:szCs w:val="24"/>
        </w:rPr>
        <w:t>management</w:t>
      </w:r>
      <w:r>
        <w:rPr>
          <w:rFonts w:ascii="Times New Roman" w:hAnsi="Times New Roman" w:cs="Times New Roman"/>
          <w:sz w:val="24"/>
          <w:szCs w:val="24"/>
        </w:rPr>
        <w:t>, the provisional judicial management assumes management of the company.</w:t>
      </w:r>
    </w:p>
    <w:p w:rsidR="00203A08" w:rsidRDefault="00203A08" w:rsidP="006F0DC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my view s 305 (1) is the determin</w:t>
      </w:r>
      <w:r w:rsidR="007A2D0C">
        <w:rPr>
          <w:rFonts w:ascii="Times New Roman" w:hAnsi="Times New Roman" w:cs="Times New Roman"/>
          <w:sz w:val="24"/>
          <w:szCs w:val="24"/>
        </w:rPr>
        <w:t>ing provision.  It clearly spell</w:t>
      </w:r>
      <w:r w:rsidR="00CE7991">
        <w:rPr>
          <w:rFonts w:ascii="Times New Roman" w:hAnsi="Times New Roman" w:cs="Times New Roman"/>
          <w:sz w:val="24"/>
          <w:szCs w:val="24"/>
        </w:rPr>
        <w:t>s</w:t>
      </w:r>
      <w:r w:rsidR="007A2D0C">
        <w:rPr>
          <w:rFonts w:ascii="Times New Roman" w:hAnsi="Times New Roman" w:cs="Times New Roman"/>
          <w:sz w:val="24"/>
          <w:szCs w:val="24"/>
        </w:rPr>
        <w:t xml:space="preserve"> out matters and reports to which the court shall give consideration </w:t>
      </w:r>
      <w:r w:rsidR="00CE7991">
        <w:rPr>
          <w:rFonts w:ascii="Times New Roman" w:hAnsi="Times New Roman" w:cs="Times New Roman"/>
          <w:sz w:val="24"/>
          <w:szCs w:val="24"/>
        </w:rPr>
        <w:t>to on the return date of</w:t>
      </w:r>
      <w:r w:rsidR="007A2D0C">
        <w:rPr>
          <w:rFonts w:ascii="Times New Roman" w:hAnsi="Times New Roman" w:cs="Times New Roman"/>
          <w:sz w:val="24"/>
          <w:szCs w:val="24"/>
        </w:rPr>
        <w:t xml:space="preserve"> the provisional judicial management order.  It does</w:t>
      </w:r>
      <w:r w:rsidR="00CE7991">
        <w:rPr>
          <w:rFonts w:ascii="Times New Roman" w:hAnsi="Times New Roman" w:cs="Times New Roman"/>
          <w:sz w:val="24"/>
          <w:szCs w:val="24"/>
        </w:rPr>
        <w:t xml:space="preserve"> not include anything required</w:t>
      </w:r>
      <w:r w:rsidR="007A2D0C">
        <w:rPr>
          <w:rFonts w:ascii="Times New Roman" w:hAnsi="Times New Roman" w:cs="Times New Roman"/>
          <w:sz w:val="24"/>
          <w:szCs w:val="24"/>
        </w:rPr>
        <w:t xml:space="preserve"> from the directors of the company.</w:t>
      </w:r>
    </w:p>
    <w:p w:rsidR="007A2D0C" w:rsidRDefault="007A2D0C" w:rsidP="006F0DC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the above, it is, clear that the directors as represented by Mr </w:t>
      </w:r>
      <w:r w:rsidRPr="00CE7991">
        <w:rPr>
          <w:rFonts w:ascii="Times New Roman" w:hAnsi="Times New Roman" w:cs="Times New Roman"/>
          <w:i/>
          <w:sz w:val="24"/>
          <w:szCs w:val="24"/>
        </w:rPr>
        <w:t>Nhemwa</w:t>
      </w:r>
      <w:r>
        <w:rPr>
          <w:rFonts w:ascii="Times New Roman" w:hAnsi="Times New Roman" w:cs="Times New Roman"/>
          <w:sz w:val="24"/>
          <w:szCs w:val="24"/>
        </w:rPr>
        <w:t xml:space="preserve"> have no </w:t>
      </w:r>
      <w:r w:rsidRPr="007A2D0C">
        <w:rPr>
          <w:rFonts w:ascii="Times New Roman" w:hAnsi="Times New Roman" w:cs="Times New Roman"/>
          <w:i/>
          <w:sz w:val="24"/>
          <w:szCs w:val="24"/>
        </w:rPr>
        <w:t>locus standi</w:t>
      </w:r>
      <w:r>
        <w:rPr>
          <w:rFonts w:ascii="Times New Roman" w:hAnsi="Times New Roman" w:cs="Times New Roman"/>
          <w:sz w:val="24"/>
          <w:szCs w:val="24"/>
        </w:rPr>
        <w:t xml:space="preserve"> to appear in court at this st</w:t>
      </w:r>
      <w:r w:rsidR="00CE7991">
        <w:rPr>
          <w:rFonts w:ascii="Times New Roman" w:hAnsi="Times New Roman" w:cs="Times New Roman"/>
          <w:sz w:val="24"/>
          <w:szCs w:val="24"/>
        </w:rPr>
        <w:t>ag</w:t>
      </w:r>
      <w:r>
        <w:rPr>
          <w:rFonts w:ascii="Times New Roman" w:hAnsi="Times New Roman" w:cs="Times New Roman"/>
          <w:sz w:val="24"/>
          <w:szCs w:val="24"/>
        </w:rPr>
        <w:t>e of the process of provisional judicial management.</w:t>
      </w:r>
    </w:p>
    <w:p w:rsidR="007A2D0C" w:rsidRDefault="007A2D0C" w:rsidP="006F0DC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terms of s 30 5 (1), (b)</w:t>
      </w:r>
      <w:r w:rsidR="00CE7991">
        <w:rPr>
          <w:rFonts w:ascii="Times New Roman" w:hAnsi="Times New Roman" w:cs="Times New Roman"/>
          <w:sz w:val="24"/>
          <w:szCs w:val="24"/>
        </w:rPr>
        <w:t xml:space="preserve"> of the Act</w:t>
      </w:r>
      <w:r>
        <w:rPr>
          <w:rFonts w:ascii="Times New Roman" w:hAnsi="Times New Roman" w:cs="Times New Roman"/>
          <w:sz w:val="24"/>
          <w:szCs w:val="24"/>
        </w:rPr>
        <w:t xml:space="preserve"> the court shall inter alia, consider the report of the provisional judicial management</w:t>
      </w:r>
      <w:r w:rsidR="000E02EB">
        <w:rPr>
          <w:rFonts w:ascii="Times New Roman" w:hAnsi="Times New Roman" w:cs="Times New Roman"/>
          <w:sz w:val="24"/>
          <w:szCs w:val="24"/>
        </w:rPr>
        <w:t xml:space="preserve"> made</w:t>
      </w:r>
      <w:r>
        <w:rPr>
          <w:rFonts w:ascii="Times New Roman" w:hAnsi="Times New Roman" w:cs="Times New Roman"/>
          <w:sz w:val="24"/>
          <w:szCs w:val="24"/>
        </w:rPr>
        <w:t xml:space="preserve"> in term s of s 303.  </w:t>
      </w:r>
      <w:r w:rsidR="00334C23">
        <w:rPr>
          <w:rFonts w:ascii="Times New Roman" w:hAnsi="Times New Roman" w:cs="Times New Roman"/>
          <w:sz w:val="24"/>
          <w:szCs w:val="24"/>
        </w:rPr>
        <w:t>Therefore t</w:t>
      </w:r>
      <w:r>
        <w:rPr>
          <w:rFonts w:ascii="Times New Roman" w:hAnsi="Times New Roman" w:cs="Times New Roman"/>
          <w:sz w:val="24"/>
          <w:szCs w:val="24"/>
        </w:rPr>
        <w:t xml:space="preserve">he provisional judicial management, as represented by Mr </w:t>
      </w:r>
      <w:r w:rsidRPr="002A01A8">
        <w:rPr>
          <w:rFonts w:ascii="Times New Roman" w:hAnsi="Times New Roman" w:cs="Times New Roman"/>
          <w:i/>
          <w:sz w:val="24"/>
          <w:szCs w:val="24"/>
        </w:rPr>
        <w:t>Mlotshwa</w:t>
      </w:r>
      <w:r>
        <w:rPr>
          <w:rFonts w:ascii="Times New Roman" w:hAnsi="Times New Roman" w:cs="Times New Roman"/>
          <w:sz w:val="24"/>
          <w:szCs w:val="24"/>
        </w:rPr>
        <w:t xml:space="preserve"> has </w:t>
      </w:r>
      <w:r w:rsidRPr="007A2D0C">
        <w:rPr>
          <w:rFonts w:ascii="Times New Roman" w:hAnsi="Times New Roman" w:cs="Times New Roman"/>
          <w:i/>
          <w:sz w:val="24"/>
          <w:szCs w:val="24"/>
        </w:rPr>
        <w:t>locus standi</w:t>
      </w:r>
      <w:r>
        <w:rPr>
          <w:rFonts w:ascii="Times New Roman" w:hAnsi="Times New Roman" w:cs="Times New Roman"/>
          <w:sz w:val="24"/>
          <w:szCs w:val="24"/>
        </w:rPr>
        <w:t xml:space="preserve"> to appear on the return date.</w:t>
      </w:r>
    </w:p>
    <w:p w:rsidR="002A01A8" w:rsidRPr="00334C23" w:rsidRDefault="002A01A8" w:rsidP="002A01A8">
      <w:pPr>
        <w:spacing w:after="0" w:line="360" w:lineRule="auto"/>
        <w:jc w:val="both"/>
        <w:rPr>
          <w:rFonts w:ascii="Times New Roman" w:hAnsi="Times New Roman" w:cs="Times New Roman"/>
          <w:sz w:val="24"/>
          <w:szCs w:val="24"/>
          <w:u w:val="single"/>
        </w:rPr>
      </w:pPr>
      <w:r w:rsidRPr="00334C23">
        <w:rPr>
          <w:rFonts w:ascii="Times New Roman" w:hAnsi="Times New Roman" w:cs="Times New Roman"/>
          <w:sz w:val="24"/>
          <w:szCs w:val="24"/>
          <w:u w:val="single"/>
        </w:rPr>
        <w:lastRenderedPageBreak/>
        <w:t>Issue No. 2</w:t>
      </w:r>
    </w:p>
    <w:p w:rsidR="002A01A8" w:rsidRDefault="002A01A8" w:rsidP="002A01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sidRPr="002A01A8">
        <w:rPr>
          <w:rFonts w:ascii="Times New Roman" w:hAnsi="Times New Roman" w:cs="Times New Roman"/>
          <w:i/>
          <w:sz w:val="24"/>
          <w:szCs w:val="24"/>
        </w:rPr>
        <w:t>Mlotshwa</w:t>
      </w:r>
      <w:r>
        <w:rPr>
          <w:rFonts w:ascii="Times New Roman" w:hAnsi="Times New Roman" w:cs="Times New Roman"/>
          <w:sz w:val="24"/>
          <w:szCs w:val="24"/>
        </w:rPr>
        <w:t xml:space="preserve"> submitted that it was not competent for this court to deal with any of the matters set out in s 305 of the Act, in particular the confirmation of a provisional order, in</w:t>
      </w:r>
      <w:r w:rsidR="0075597E">
        <w:rPr>
          <w:rFonts w:ascii="Times New Roman" w:hAnsi="Times New Roman" w:cs="Times New Roman"/>
          <w:sz w:val="24"/>
          <w:szCs w:val="24"/>
        </w:rPr>
        <w:t xml:space="preserve"> </w:t>
      </w:r>
      <w:r>
        <w:rPr>
          <w:rFonts w:ascii="Times New Roman" w:hAnsi="Times New Roman" w:cs="Times New Roman"/>
          <w:sz w:val="24"/>
          <w:szCs w:val="24"/>
        </w:rPr>
        <w:t xml:space="preserve">the absence of a valid and </w:t>
      </w:r>
      <w:r w:rsidR="00334C23">
        <w:rPr>
          <w:rFonts w:ascii="Times New Roman" w:hAnsi="Times New Roman" w:cs="Times New Roman"/>
          <w:sz w:val="24"/>
          <w:szCs w:val="24"/>
        </w:rPr>
        <w:t>existing</w:t>
      </w:r>
      <w:r>
        <w:rPr>
          <w:rFonts w:ascii="Times New Roman" w:hAnsi="Times New Roman" w:cs="Times New Roman"/>
          <w:sz w:val="24"/>
          <w:szCs w:val="24"/>
        </w:rPr>
        <w:t xml:space="preserve"> return date.  The return date lapsed on 14 July2013 and was not extended.  Such an </w:t>
      </w:r>
      <w:r w:rsidR="00334C23">
        <w:rPr>
          <w:rFonts w:ascii="Times New Roman" w:hAnsi="Times New Roman" w:cs="Times New Roman"/>
          <w:sz w:val="24"/>
          <w:szCs w:val="24"/>
        </w:rPr>
        <w:t>extension</w:t>
      </w:r>
      <w:r>
        <w:rPr>
          <w:rFonts w:ascii="Times New Roman" w:hAnsi="Times New Roman" w:cs="Times New Roman"/>
          <w:sz w:val="24"/>
          <w:szCs w:val="24"/>
        </w:rPr>
        <w:t xml:space="preserve"> can be effe</w:t>
      </w:r>
      <w:r w:rsidR="00334C23">
        <w:rPr>
          <w:rFonts w:ascii="Times New Roman" w:hAnsi="Times New Roman" w:cs="Times New Roman"/>
          <w:sz w:val="24"/>
          <w:szCs w:val="24"/>
        </w:rPr>
        <w:t>cted</w:t>
      </w:r>
      <w:r>
        <w:rPr>
          <w:rFonts w:ascii="Times New Roman" w:hAnsi="Times New Roman" w:cs="Times New Roman"/>
          <w:sz w:val="24"/>
          <w:szCs w:val="24"/>
        </w:rPr>
        <w:t xml:space="preserve"> in terms of s 30</w:t>
      </w:r>
      <w:r w:rsidR="000E02EB">
        <w:rPr>
          <w:rFonts w:ascii="Times New Roman" w:hAnsi="Times New Roman" w:cs="Times New Roman"/>
          <w:sz w:val="24"/>
          <w:szCs w:val="24"/>
        </w:rPr>
        <w:t>5</w:t>
      </w:r>
      <w:r>
        <w:rPr>
          <w:rFonts w:ascii="Times New Roman" w:hAnsi="Times New Roman" w:cs="Times New Roman"/>
          <w:sz w:val="24"/>
          <w:szCs w:val="24"/>
        </w:rPr>
        <w:t xml:space="preserve"> (2) of the Act.  Such proceedings would be irregular particularly in those instances where those creditors who have not proved their </w:t>
      </w:r>
      <w:r w:rsidR="00334C23">
        <w:rPr>
          <w:rFonts w:ascii="Times New Roman" w:hAnsi="Times New Roman" w:cs="Times New Roman"/>
          <w:sz w:val="24"/>
          <w:szCs w:val="24"/>
        </w:rPr>
        <w:t>claims</w:t>
      </w:r>
      <w:r>
        <w:rPr>
          <w:rFonts w:ascii="Times New Roman" w:hAnsi="Times New Roman" w:cs="Times New Roman"/>
          <w:sz w:val="24"/>
          <w:szCs w:val="24"/>
        </w:rPr>
        <w:t xml:space="preserve"> are not afforded the opportunity to do so in terms of s 305 (1) (c) of the Act on the return date.</w:t>
      </w:r>
    </w:p>
    <w:p w:rsidR="002A01A8" w:rsidRDefault="002A01A8" w:rsidP="002A01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sidR="000E02EB">
        <w:rPr>
          <w:rFonts w:ascii="Times New Roman" w:hAnsi="Times New Roman" w:cs="Times New Roman"/>
          <w:i/>
          <w:sz w:val="24"/>
          <w:szCs w:val="24"/>
        </w:rPr>
        <w:t>Ruz</w:t>
      </w:r>
      <w:r w:rsidRPr="00334C23">
        <w:rPr>
          <w:rFonts w:ascii="Times New Roman" w:hAnsi="Times New Roman" w:cs="Times New Roman"/>
          <w:i/>
          <w:sz w:val="24"/>
          <w:szCs w:val="24"/>
        </w:rPr>
        <w:t>engwe</w:t>
      </w:r>
      <w:r>
        <w:rPr>
          <w:rFonts w:ascii="Times New Roman" w:hAnsi="Times New Roman" w:cs="Times New Roman"/>
          <w:sz w:val="24"/>
          <w:szCs w:val="24"/>
        </w:rPr>
        <w:t xml:space="preserve"> and Mr</w:t>
      </w:r>
      <w:r w:rsidRPr="00334C23">
        <w:rPr>
          <w:rFonts w:ascii="Times New Roman" w:hAnsi="Times New Roman" w:cs="Times New Roman"/>
          <w:i/>
          <w:sz w:val="24"/>
          <w:szCs w:val="24"/>
        </w:rPr>
        <w:t xml:space="preserve"> Nhemwa</w:t>
      </w:r>
      <w:r w:rsidRPr="00334C23">
        <w:rPr>
          <w:rFonts w:ascii="Times New Roman" w:hAnsi="Times New Roman" w:cs="Times New Roman"/>
          <w:sz w:val="24"/>
          <w:szCs w:val="24"/>
        </w:rPr>
        <w:t>’s</w:t>
      </w:r>
      <w:r>
        <w:rPr>
          <w:rFonts w:ascii="Times New Roman" w:hAnsi="Times New Roman" w:cs="Times New Roman"/>
          <w:sz w:val="24"/>
          <w:szCs w:val="24"/>
        </w:rPr>
        <w:t xml:space="preserve"> common position is that the setting down of sequestration or winding up of companies i</w:t>
      </w:r>
      <w:r w:rsidR="0075597E">
        <w:rPr>
          <w:rFonts w:ascii="Times New Roman" w:hAnsi="Times New Roman" w:cs="Times New Roman"/>
          <w:sz w:val="24"/>
          <w:szCs w:val="24"/>
        </w:rPr>
        <w:t>s done in terms of Companies A</w:t>
      </w:r>
      <w:r>
        <w:rPr>
          <w:rFonts w:ascii="Times New Roman" w:hAnsi="Times New Roman" w:cs="Times New Roman"/>
          <w:sz w:val="24"/>
          <w:szCs w:val="24"/>
        </w:rPr>
        <w:t>ct and Order 32 r 247 (3)</w:t>
      </w:r>
      <w:r w:rsidR="0075597E">
        <w:rPr>
          <w:rFonts w:ascii="Times New Roman" w:hAnsi="Times New Roman" w:cs="Times New Roman"/>
          <w:sz w:val="24"/>
          <w:szCs w:val="24"/>
        </w:rPr>
        <w:t xml:space="preserve">.  They submitted that the return date </w:t>
      </w:r>
      <w:r w:rsidR="00334C23">
        <w:rPr>
          <w:rFonts w:ascii="Times New Roman" w:hAnsi="Times New Roman" w:cs="Times New Roman"/>
          <w:sz w:val="24"/>
          <w:szCs w:val="24"/>
        </w:rPr>
        <w:t>was</w:t>
      </w:r>
      <w:r w:rsidR="0075597E">
        <w:rPr>
          <w:rFonts w:ascii="Times New Roman" w:hAnsi="Times New Roman" w:cs="Times New Roman"/>
          <w:sz w:val="24"/>
          <w:szCs w:val="24"/>
        </w:rPr>
        <w:t xml:space="preserve"> advertised and all interested parties given an opportunity to present their positions.  No party can file papers after the return date other than those already before the court.</w:t>
      </w:r>
    </w:p>
    <w:p w:rsidR="0075597E" w:rsidRDefault="0075597E" w:rsidP="002A01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I have already state</w:t>
      </w:r>
      <w:r w:rsidR="00334C23">
        <w:rPr>
          <w:rFonts w:ascii="Times New Roman" w:hAnsi="Times New Roman" w:cs="Times New Roman"/>
          <w:sz w:val="24"/>
          <w:szCs w:val="24"/>
        </w:rPr>
        <w:t>d</w:t>
      </w:r>
      <w:r>
        <w:rPr>
          <w:rFonts w:ascii="Times New Roman" w:hAnsi="Times New Roman" w:cs="Times New Roman"/>
          <w:sz w:val="24"/>
          <w:szCs w:val="24"/>
        </w:rPr>
        <w:t>, the parties, are not agreed on exactly what</w:t>
      </w:r>
      <w:r w:rsidR="000E02EB">
        <w:rPr>
          <w:rFonts w:ascii="Times New Roman" w:hAnsi="Times New Roman" w:cs="Times New Roman"/>
          <w:sz w:val="24"/>
          <w:szCs w:val="24"/>
        </w:rPr>
        <w:t xml:space="preserve"> transpired on the return date,</w:t>
      </w:r>
      <w:r>
        <w:rPr>
          <w:rFonts w:ascii="Times New Roman" w:hAnsi="Times New Roman" w:cs="Times New Roman"/>
          <w:sz w:val="24"/>
          <w:szCs w:val="24"/>
        </w:rPr>
        <w:t xml:space="preserve"> </w:t>
      </w:r>
      <w:r w:rsidR="000E02EB">
        <w:rPr>
          <w:rFonts w:ascii="Times New Roman" w:hAnsi="Times New Roman" w:cs="Times New Roman"/>
          <w:sz w:val="24"/>
          <w:szCs w:val="24"/>
        </w:rPr>
        <w:t>w</w:t>
      </w:r>
      <w:r>
        <w:rPr>
          <w:rFonts w:ascii="Times New Roman" w:hAnsi="Times New Roman" w:cs="Times New Roman"/>
          <w:sz w:val="24"/>
          <w:szCs w:val="24"/>
        </w:rPr>
        <w:t>hich resulted in the matter being returned to the oppo</w:t>
      </w:r>
      <w:r w:rsidR="00334C23">
        <w:rPr>
          <w:rFonts w:ascii="Times New Roman" w:hAnsi="Times New Roman" w:cs="Times New Roman"/>
          <w:sz w:val="24"/>
          <w:szCs w:val="24"/>
        </w:rPr>
        <w:t>sed roll.  The return date was n</w:t>
      </w:r>
      <w:r>
        <w:rPr>
          <w:rFonts w:ascii="Times New Roman" w:hAnsi="Times New Roman" w:cs="Times New Roman"/>
          <w:sz w:val="24"/>
          <w:szCs w:val="24"/>
        </w:rPr>
        <w:t>ot specifically extended.</w:t>
      </w:r>
    </w:p>
    <w:p w:rsidR="00C6594F" w:rsidRDefault="00C6594F" w:rsidP="002A01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believe the starting point is the Companies Act itself</w:t>
      </w:r>
      <w:r w:rsidR="00334C23">
        <w:rPr>
          <w:rFonts w:ascii="Times New Roman" w:hAnsi="Times New Roman" w:cs="Times New Roman"/>
          <w:sz w:val="24"/>
          <w:szCs w:val="24"/>
        </w:rPr>
        <w:t xml:space="preserve">. </w:t>
      </w:r>
      <w:r>
        <w:rPr>
          <w:rFonts w:ascii="Times New Roman" w:hAnsi="Times New Roman" w:cs="Times New Roman"/>
          <w:sz w:val="24"/>
          <w:szCs w:val="24"/>
        </w:rPr>
        <w:t xml:space="preserve"> </w:t>
      </w:r>
      <w:r w:rsidR="00334C23">
        <w:rPr>
          <w:rFonts w:ascii="Times New Roman" w:hAnsi="Times New Roman" w:cs="Times New Roman"/>
          <w:sz w:val="24"/>
          <w:szCs w:val="24"/>
        </w:rPr>
        <w:t>Section</w:t>
      </w:r>
      <w:r>
        <w:rPr>
          <w:rFonts w:ascii="Times New Roman" w:hAnsi="Times New Roman" w:cs="Times New Roman"/>
          <w:sz w:val="24"/>
          <w:szCs w:val="24"/>
        </w:rPr>
        <w:t xml:space="preserve"> 305 provides:</w:t>
      </w:r>
    </w:p>
    <w:p w:rsidR="00C6594F" w:rsidRDefault="00C6594F" w:rsidP="002258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“Return day of provisional judicial management order</w:t>
      </w:r>
    </w:p>
    <w:p w:rsidR="00C6594F" w:rsidRDefault="00C6594F" w:rsidP="002258D8">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On the return day fixed in the provisional judicial management order, or on the day which the court or a judge may have extended it, the court, after considering-</w:t>
      </w:r>
    </w:p>
    <w:p w:rsidR="00C6594F" w:rsidRDefault="00C6594F" w:rsidP="002258D8">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opinion and wishes of the creditors and members of the company; and</w:t>
      </w:r>
    </w:p>
    <w:p w:rsidR="00C6594F" w:rsidRDefault="00C6594F" w:rsidP="002258D8">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report of the provisional judicial manager prepared in terms of section three hundred and three; and</w:t>
      </w:r>
    </w:p>
    <w:p w:rsidR="00C6594F" w:rsidRDefault="00C6594F" w:rsidP="002258D8">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number of creditors who did not prove claims at the first meeting of creditors and the amounts and the nature of their claims; and</w:t>
      </w:r>
    </w:p>
    <w:p w:rsidR="00C6594F" w:rsidRDefault="00C6594F" w:rsidP="002258D8">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report of the Master; and</w:t>
      </w:r>
    </w:p>
    <w:p w:rsidR="00C6594F" w:rsidRDefault="00C6594F" w:rsidP="002258D8">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report of the Registrar;</w:t>
      </w:r>
    </w:p>
    <w:p w:rsidR="00C6594F" w:rsidRDefault="00C6594F" w:rsidP="002258D8">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May grant a final judicial management order if it appears to the court that there is a reasonable possibility that the company concerned, if placed under judicial; management, will be enabled to become a successful concern and that it is just and equitable to grant such an order, or it may discharge the provisional judicial management order or </w:t>
      </w:r>
      <w:r w:rsidRPr="00372C20">
        <w:rPr>
          <w:rFonts w:ascii="Times New Roman" w:hAnsi="Times New Roman" w:cs="Times New Roman"/>
          <w:sz w:val="24"/>
          <w:szCs w:val="24"/>
          <w:u w:val="single"/>
        </w:rPr>
        <w:t>make any other that it thinks just</w:t>
      </w:r>
      <w:r>
        <w:rPr>
          <w:rFonts w:ascii="Times New Roman" w:hAnsi="Times New Roman" w:cs="Times New Roman"/>
          <w:sz w:val="24"/>
          <w:szCs w:val="24"/>
        </w:rPr>
        <w:t>.</w:t>
      </w:r>
      <w:r w:rsidR="000A0208">
        <w:rPr>
          <w:rFonts w:ascii="Times New Roman" w:hAnsi="Times New Roman" w:cs="Times New Roman"/>
          <w:sz w:val="24"/>
          <w:szCs w:val="24"/>
        </w:rPr>
        <w:t>”</w:t>
      </w:r>
      <w:r w:rsidR="000E02EB">
        <w:rPr>
          <w:rFonts w:ascii="Times New Roman" w:hAnsi="Times New Roman" w:cs="Times New Roman"/>
          <w:sz w:val="24"/>
          <w:szCs w:val="24"/>
        </w:rPr>
        <w:t xml:space="preserve"> (my own underlining)</w:t>
      </w:r>
    </w:p>
    <w:p w:rsidR="002258D8" w:rsidRDefault="002258D8" w:rsidP="002258D8">
      <w:pPr>
        <w:spacing w:after="0" w:line="240" w:lineRule="auto"/>
        <w:ind w:left="1080"/>
        <w:jc w:val="both"/>
        <w:rPr>
          <w:rFonts w:ascii="Times New Roman" w:hAnsi="Times New Roman" w:cs="Times New Roman"/>
          <w:sz w:val="24"/>
          <w:szCs w:val="24"/>
        </w:rPr>
      </w:pPr>
    </w:p>
    <w:p w:rsidR="000A0208" w:rsidRDefault="000A0208" w:rsidP="000A02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terms of the underlined part, the court, on the return date, may make any other order it thinks just.  </w:t>
      </w:r>
      <w:r w:rsidRPr="00611E63">
        <w:rPr>
          <w:rFonts w:ascii="Times New Roman" w:hAnsi="Times New Roman" w:cs="Times New Roman"/>
          <w:i/>
          <w:sz w:val="24"/>
          <w:szCs w:val="24"/>
        </w:rPr>
        <w:t>In casu</w:t>
      </w:r>
      <w:r>
        <w:rPr>
          <w:rFonts w:ascii="Times New Roman" w:hAnsi="Times New Roman" w:cs="Times New Roman"/>
          <w:sz w:val="24"/>
          <w:szCs w:val="24"/>
        </w:rPr>
        <w:t xml:space="preserve"> the court, seeing that the matter</w:t>
      </w:r>
      <w:r w:rsidR="00611E63">
        <w:rPr>
          <w:rFonts w:ascii="Times New Roman" w:hAnsi="Times New Roman" w:cs="Times New Roman"/>
          <w:sz w:val="24"/>
          <w:szCs w:val="24"/>
        </w:rPr>
        <w:t xml:space="preserve"> was now opposed, referred</w:t>
      </w:r>
      <w:r w:rsidR="00982A82">
        <w:rPr>
          <w:rFonts w:ascii="Times New Roman" w:hAnsi="Times New Roman" w:cs="Times New Roman"/>
          <w:sz w:val="24"/>
          <w:szCs w:val="24"/>
        </w:rPr>
        <w:t xml:space="preserve"> the matter to the opposed roll where it would be properly ventilated and determined.  Thereafter</w:t>
      </w:r>
      <w:r w:rsidR="002224DC">
        <w:rPr>
          <w:rFonts w:ascii="Times New Roman" w:hAnsi="Times New Roman" w:cs="Times New Roman"/>
          <w:sz w:val="24"/>
          <w:szCs w:val="24"/>
        </w:rPr>
        <w:t>, order 32 r 247 (3) (4) comes into operation</w:t>
      </w:r>
      <w:r w:rsidR="00704BDD">
        <w:rPr>
          <w:rFonts w:ascii="Times New Roman" w:hAnsi="Times New Roman" w:cs="Times New Roman"/>
          <w:sz w:val="24"/>
          <w:szCs w:val="24"/>
        </w:rPr>
        <w:t>.  S</w:t>
      </w:r>
      <w:r w:rsidR="002224DC">
        <w:rPr>
          <w:rFonts w:ascii="Times New Roman" w:hAnsi="Times New Roman" w:cs="Times New Roman"/>
          <w:sz w:val="24"/>
          <w:szCs w:val="24"/>
        </w:rPr>
        <w:t xml:space="preserve">ubrule 4 provides </w:t>
      </w:r>
    </w:p>
    <w:p w:rsidR="002224DC" w:rsidRDefault="002224DC" w:rsidP="002258D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“Rules 238 and 240 shall apply, </w:t>
      </w:r>
      <w:r w:rsidRPr="002224DC">
        <w:rPr>
          <w:rFonts w:ascii="Times New Roman" w:hAnsi="Times New Roman" w:cs="Times New Roman"/>
          <w:i/>
          <w:sz w:val="24"/>
          <w:szCs w:val="24"/>
        </w:rPr>
        <w:t>mutantis mutandis</w:t>
      </w:r>
      <w:r>
        <w:rPr>
          <w:rFonts w:ascii="Times New Roman" w:hAnsi="Times New Roman" w:cs="Times New Roman"/>
          <w:sz w:val="24"/>
          <w:szCs w:val="24"/>
        </w:rPr>
        <w:t>, to the hearing of a matter consequence upon the issue of a provisional order referred to in subrule</w:t>
      </w:r>
      <w:r w:rsidR="002258D8">
        <w:rPr>
          <w:rFonts w:ascii="Times New Roman" w:hAnsi="Times New Roman" w:cs="Times New Roman"/>
          <w:sz w:val="24"/>
          <w:szCs w:val="24"/>
        </w:rPr>
        <w:t xml:space="preserve"> </w:t>
      </w:r>
      <w:r>
        <w:rPr>
          <w:rFonts w:ascii="Times New Roman" w:hAnsi="Times New Roman" w:cs="Times New Roman"/>
          <w:sz w:val="24"/>
          <w:szCs w:val="24"/>
        </w:rPr>
        <w:t>(3).”</w:t>
      </w:r>
    </w:p>
    <w:p w:rsidR="002258D8" w:rsidRDefault="002258D8" w:rsidP="002224DC">
      <w:pPr>
        <w:spacing w:after="0" w:line="360" w:lineRule="auto"/>
        <w:ind w:left="720"/>
        <w:jc w:val="both"/>
        <w:rPr>
          <w:rFonts w:ascii="Times New Roman" w:hAnsi="Times New Roman" w:cs="Times New Roman"/>
          <w:sz w:val="24"/>
          <w:szCs w:val="24"/>
        </w:rPr>
      </w:pPr>
    </w:p>
    <w:p w:rsidR="002258D8" w:rsidRDefault="002258D8" w:rsidP="00BF7B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Mr</w:t>
      </w:r>
      <w:r w:rsidRPr="00DB1F47">
        <w:rPr>
          <w:rFonts w:ascii="Times New Roman" w:hAnsi="Times New Roman" w:cs="Times New Roman"/>
          <w:i/>
          <w:sz w:val="24"/>
          <w:szCs w:val="24"/>
        </w:rPr>
        <w:t xml:space="preserve"> Mlotshwa’s</w:t>
      </w:r>
      <w:r>
        <w:rPr>
          <w:rFonts w:ascii="Times New Roman" w:hAnsi="Times New Roman" w:cs="Times New Roman"/>
          <w:sz w:val="24"/>
          <w:szCs w:val="24"/>
        </w:rPr>
        <w:t xml:space="preserve"> concerns are addressed by the provisions of order 247 (3).  The provisional order issued by the court must specify the date and place at which the court will hear argument on confirmation of the order. It must also specify the manner in which it will be published and the persons on whom the </w:t>
      </w:r>
      <w:r w:rsidR="00704BDD">
        <w:rPr>
          <w:rFonts w:ascii="Times New Roman" w:hAnsi="Times New Roman" w:cs="Times New Roman"/>
          <w:sz w:val="24"/>
          <w:szCs w:val="24"/>
        </w:rPr>
        <w:t>copies of</w:t>
      </w:r>
      <w:r>
        <w:rPr>
          <w:rFonts w:ascii="Times New Roman" w:hAnsi="Times New Roman" w:cs="Times New Roman"/>
          <w:sz w:val="24"/>
          <w:szCs w:val="24"/>
        </w:rPr>
        <w:t xml:space="preserve"> the order are to be served.  </w:t>
      </w:r>
      <w:r w:rsidRPr="002258D8">
        <w:rPr>
          <w:rFonts w:ascii="Times New Roman" w:hAnsi="Times New Roman" w:cs="Times New Roman"/>
          <w:i/>
          <w:sz w:val="24"/>
          <w:szCs w:val="24"/>
        </w:rPr>
        <w:t>In casu</w:t>
      </w:r>
      <w:r>
        <w:rPr>
          <w:rFonts w:ascii="Times New Roman" w:hAnsi="Times New Roman" w:cs="Times New Roman"/>
          <w:sz w:val="24"/>
          <w:szCs w:val="24"/>
        </w:rPr>
        <w:t>, the provisional order was advertised and it had a clause which invited person</w:t>
      </w:r>
      <w:r w:rsidR="000E02EB">
        <w:rPr>
          <w:rFonts w:ascii="Times New Roman" w:hAnsi="Times New Roman" w:cs="Times New Roman"/>
          <w:sz w:val="24"/>
          <w:szCs w:val="24"/>
        </w:rPr>
        <w:t>s</w:t>
      </w:r>
      <w:r>
        <w:rPr>
          <w:rFonts w:ascii="Times New Roman" w:hAnsi="Times New Roman" w:cs="Times New Roman"/>
          <w:sz w:val="24"/>
          <w:szCs w:val="24"/>
        </w:rPr>
        <w:t xml:space="preserve"> who wished to oppose the confirmation of the provisional judicial management order to file notices of opposition with the Registrar and to appear before the court on the return date.Those who filed their papers by or appeared in court on 17 September 2013</w:t>
      </w:r>
      <w:r w:rsidR="00BF7B41">
        <w:rPr>
          <w:rFonts w:ascii="Times New Roman" w:hAnsi="Times New Roman" w:cs="Times New Roman"/>
          <w:sz w:val="24"/>
          <w:szCs w:val="24"/>
        </w:rPr>
        <w:t xml:space="preserve"> will be notified of the set down dates.  As a result, there will be no prejudice to any of the interested parties.</w:t>
      </w:r>
    </w:p>
    <w:p w:rsidR="00A5642A" w:rsidRDefault="00A5642A" w:rsidP="00BF7B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other approach to the issue is that adopted by PATEL </w:t>
      </w:r>
      <w:r w:rsidR="00704BDD">
        <w:rPr>
          <w:rFonts w:ascii="Times New Roman" w:hAnsi="Times New Roman" w:cs="Times New Roman"/>
          <w:sz w:val="24"/>
          <w:szCs w:val="24"/>
        </w:rPr>
        <w:t>J (as he then was) in the Boka’</w:t>
      </w:r>
      <w:r>
        <w:rPr>
          <w:rFonts w:ascii="Times New Roman" w:hAnsi="Times New Roman" w:cs="Times New Roman"/>
          <w:sz w:val="24"/>
          <w:szCs w:val="24"/>
        </w:rPr>
        <w:t>s</w:t>
      </w:r>
      <w:r w:rsidRPr="00A5642A">
        <w:rPr>
          <w:rFonts w:ascii="Times New Roman" w:hAnsi="Times New Roman" w:cs="Times New Roman"/>
          <w:i/>
          <w:sz w:val="24"/>
          <w:szCs w:val="24"/>
        </w:rPr>
        <w:t xml:space="preserve"> supra</w:t>
      </w:r>
      <w:r>
        <w:rPr>
          <w:rFonts w:ascii="Times New Roman" w:hAnsi="Times New Roman" w:cs="Times New Roman"/>
          <w:sz w:val="24"/>
          <w:szCs w:val="24"/>
        </w:rPr>
        <w:t>.  He considered the circumstances of the matter before him and concluded;</w:t>
      </w:r>
    </w:p>
    <w:p w:rsidR="00A5642A" w:rsidRDefault="00A5642A" w:rsidP="00704BD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“to take the view that the failure to extend the return date of the provisional order should not be regarded as being fatal to its continuing validity.  Accordingly, to deem it appropriate to exercise my discretion under rule 4 C to condone that failure and to proceed with this matter on the basis that the provisional order remains in full force until it is confirmed or discharged.”</w:t>
      </w:r>
    </w:p>
    <w:p w:rsidR="00704BDD" w:rsidRDefault="00704BDD" w:rsidP="00704BDD">
      <w:pPr>
        <w:spacing w:after="0" w:line="240" w:lineRule="auto"/>
        <w:ind w:left="720"/>
        <w:jc w:val="both"/>
        <w:rPr>
          <w:rFonts w:ascii="Times New Roman" w:hAnsi="Times New Roman" w:cs="Times New Roman"/>
          <w:sz w:val="24"/>
          <w:szCs w:val="24"/>
        </w:rPr>
      </w:pPr>
    </w:p>
    <w:p w:rsidR="00683828" w:rsidRDefault="00683828" w:rsidP="00D52A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683828">
        <w:rPr>
          <w:rFonts w:ascii="Times New Roman" w:hAnsi="Times New Roman" w:cs="Times New Roman"/>
          <w:i/>
          <w:sz w:val="24"/>
          <w:szCs w:val="24"/>
        </w:rPr>
        <w:t>casu</w:t>
      </w:r>
      <w:r>
        <w:rPr>
          <w:rFonts w:ascii="Times New Roman" w:hAnsi="Times New Roman" w:cs="Times New Roman"/>
          <w:sz w:val="24"/>
          <w:szCs w:val="24"/>
        </w:rPr>
        <w:t xml:space="preserve"> </w:t>
      </w:r>
      <w:r w:rsidR="00704BDD">
        <w:rPr>
          <w:rFonts w:ascii="Times New Roman" w:hAnsi="Times New Roman" w:cs="Times New Roman"/>
          <w:sz w:val="24"/>
          <w:szCs w:val="24"/>
        </w:rPr>
        <w:t>I</w:t>
      </w:r>
      <w:r>
        <w:rPr>
          <w:rFonts w:ascii="Times New Roman" w:hAnsi="Times New Roman" w:cs="Times New Roman"/>
          <w:sz w:val="24"/>
          <w:szCs w:val="24"/>
        </w:rPr>
        <w:t xml:space="preserve"> ha</w:t>
      </w:r>
      <w:r w:rsidR="000E02EB">
        <w:rPr>
          <w:rFonts w:ascii="Times New Roman" w:hAnsi="Times New Roman" w:cs="Times New Roman"/>
          <w:sz w:val="24"/>
          <w:szCs w:val="24"/>
        </w:rPr>
        <w:t>ve considered that the companies</w:t>
      </w:r>
      <w:r>
        <w:rPr>
          <w:rFonts w:ascii="Times New Roman" w:hAnsi="Times New Roman" w:cs="Times New Roman"/>
          <w:sz w:val="24"/>
          <w:szCs w:val="24"/>
        </w:rPr>
        <w:t xml:space="preserve"> have remained under provisional judicial management for 36 months now.  The provisional judicial manage</w:t>
      </w:r>
      <w:r w:rsidR="00704BDD">
        <w:rPr>
          <w:rFonts w:ascii="Times New Roman" w:hAnsi="Times New Roman" w:cs="Times New Roman"/>
          <w:sz w:val="24"/>
          <w:szCs w:val="24"/>
        </w:rPr>
        <w:t>r</w:t>
      </w:r>
      <w:r>
        <w:rPr>
          <w:rFonts w:ascii="Times New Roman" w:hAnsi="Times New Roman" w:cs="Times New Roman"/>
          <w:sz w:val="24"/>
          <w:szCs w:val="24"/>
        </w:rPr>
        <w:t xml:space="preserve"> has issued his reports, and the members and creditors have held their mee</w:t>
      </w:r>
      <w:r w:rsidR="00704BDD">
        <w:rPr>
          <w:rFonts w:ascii="Times New Roman" w:hAnsi="Times New Roman" w:cs="Times New Roman"/>
          <w:sz w:val="24"/>
          <w:szCs w:val="24"/>
        </w:rPr>
        <w:t>tings and expressed their wishes</w:t>
      </w:r>
      <w:r>
        <w:rPr>
          <w:rFonts w:ascii="Times New Roman" w:hAnsi="Times New Roman" w:cs="Times New Roman"/>
          <w:sz w:val="24"/>
          <w:szCs w:val="24"/>
        </w:rPr>
        <w:t xml:space="preserve">.  The </w:t>
      </w:r>
      <w:r w:rsidR="00D52AE7">
        <w:rPr>
          <w:rFonts w:ascii="Times New Roman" w:hAnsi="Times New Roman" w:cs="Times New Roman"/>
          <w:sz w:val="24"/>
          <w:szCs w:val="24"/>
        </w:rPr>
        <w:t>Master has</w:t>
      </w:r>
      <w:r>
        <w:rPr>
          <w:rFonts w:ascii="Times New Roman" w:hAnsi="Times New Roman" w:cs="Times New Roman"/>
          <w:sz w:val="24"/>
          <w:szCs w:val="24"/>
        </w:rPr>
        <w:t xml:space="preserve"> also compiled his report</w:t>
      </w:r>
      <w:r w:rsidR="00CB2A3D">
        <w:rPr>
          <w:rFonts w:ascii="Times New Roman" w:hAnsi="Times New Roman" w:cs="Times New Roman"/>
          <w:sz w:val="24"/>
          <w:szCs w:val="24"/>
        </w:rPr>
        <w:t>.  As was stated in the Boka case</w:t>
      </w:r>
      <w:r w:rsidR="00CB2A3D" w:rsidRPr="00CB2A3D">
        <w:rPr>
          <w:rFonts w:ascii="Times New Roman" w:hAnsi="Times New Roman" w:cs="Times New Roman"/>
          <w:i/>
          <w:sz w:val="24"/>
          <w:szCs w:val="24"/>
        </w:rPr>
        <w:t xml:space="preserve"> supra</w:t>
      </w:r>
      <w:r w:rsidR="00CB2A3D">
        <w:rPr>
          <w:rFonts w:ascii="Times New Roman" w:hAnsi="Times New Roman" w:cs="Times New Roman"/>
          <w:sz w:val="24"/>
          <w:szCs w:val="24"/>
        </w:rPr>
        <w:t xml:space="preserve"> this court should be less inclined to interfere</w:t>
      </w:r>
      <w:r w:rsidR="00704BDD">
        <w:rPr>
          <w:rFonts w:ascii="Times New Roman" w:hAnsi="Times New Roman" w:cs="Times New Roman"/>
          <w:sz w:val="24"/>
          <w:szCs w:val="24"/>
        </w:rPr>
        <w:t>,</w:t>
      </w:r>
      <w:r w:rsidR="00CB2A3D">
        <w:rPr>
          <w:rFonts w:ascii="Times New Roman" w:hAnsi="Times New Roman" w:cs="Times New Roman"/>
          <w:sz w:val="24"/>
          <w:szCs w:val="24"/>
        </w:rPr>
        <w:t xml:space="preserve"> at a late stage</w:t>
      </w:r>
      <w:r w:rsidR="00704BDD">
        <w:rPr>
          <w:rFonts w:ascii="Times New Roman" w:hAnsi="Times New Roman" w:cs="Times New Roman"/>
          <w:sz w:val="24"/>
          <w:szCs w:val="24"/>
        </w:rPr>
        <w:t>,</w:t>
      </w:r>
      <w:r w:rsidR="00CB2A3D">
        <w:rPr>
          <w:rFonts w:ascii="Times New Roman" w:hAnsi="Times New Roman" w:cs="Times New Roman"/>
          <w:sz w:val="24"/>
          <w:szCs w:val="24"/>
        </w:rPr>
        <w:t xml:space="preserve"> in the judicial management of the respondent companies and hold that the general balance of convenience is overwhelmingly in favour of treating the provi</w:t>
      </w:r>
      <w:r w:rsidR="00704BDD">
        <w:rPr>
          <w:rFonts w:ascii="Times New Roman" w:hAnsi="Times New Roman" w:cs="Times New Roman"/>
          <w:sz w:val="24"/>
          <w:szCs w:val="24"/>
        </w:rPr>
        <w:t>sional</w:t>
      </w:r>
      <w:r w:rsidR="00CB2A3D">
        <w:rPr>
          <w:rFonts w:ascii="Times New Roman" w:hAnsi="Times New Roman" w:cs="Times New Roman"/>
          <w:sz w:val="24"/>
          <w:szCs w:val="24"/>
        </w:rPr>
        <w:t xml:space="preserve"> order as having remained operational up to the time of hearing.  It is in the interests of all parties concerned to know where they stand. I will therefore deem that the provisional order remain in full force.</w:t>
      </w:r>
    </w:p>
    <w:p w:rsidR="00C003F9" w:rsidRDefault="00C003F9" w:rsidP="00C003F9">
      <w:pPr>
        <w:spacing w:after="0" w:line="360" w:lineRule="auto"/>
        <w:jc w:val="both"/>
        <w:rPr>
          <w:rFonts w:ascii="Times New Roman" w:hAnsi="Times New Roman" w:cs="Times New Roman"/>
          <w:sz w:val="24"/>
          <w:szCs w:val="24"/>
        </w:rPr>
      </w:pPr>
      <w:r w:rsidRPr="00704BDD">
        <w:rPr>
          <w:rFonts w:ascii="Times New Roman" w:hAnsi="Times New Roman" w:cs="Times New Roman"/>
          <w:sz w:val="24"/>
          <w:szCs w:val="24"/>
          <w:u w:val="single"/>
        </w:rPr>
        <w:t>Whether the provisional order should be confirmed or discharged.</w:t>
      </w:r>
    </w:p>
    <w:p w:rsidR="00C003F9" w:rsidRDefault="00C003F9" w:rsidP="00C003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requirements for confirmation or</w:t>
      </w:r>
      <w:r w:rsidR="000E02EB">
        <w:rPr>
          <w:rFonts w:ascii="Times New Roman" w:hAnsi="Times New Roman" w:cs="Times New Roman"/>
          <w:sz w:val="24"/>
          <w:szCs w:val="24"/>
        </w:rPr>
        <w:t xml:space="preserve"> discharge</w:t>
      </w:r>
      <w:r>
        <w:rPr>
          <w:rFonts w:ascii="Times New Roman" w:hAnsi="Times New Roman" w:cs="Times New Roman"/>
          <w:sz w:val="24"/>
          <w:szCs w:val="24"/>
        </w:rPr>
        <w:t xml:space="preserve"> of a provisional judicial order are set out in s 305 of the </w:t>
      </w:r>
      <w:r w:rsidR="002E5A76">
        <w:rPr>
          <w:rFonts w:ascii="Times New Roman" w:hAnsi="Times New Roman" w:cs="Times New Roman"/>
          <w:sz w:val="24"/>
          <w:szCs w:val="24"/>
        </w:rPr>
        <w:t>A</w:t>
      </w:r>
      <w:r>
        <w:rPr>
          <w:rFonts w:ascii="Times New Roman" w:hAnsi="Times New Roman" w:cs="Times New Roman"/>
          <w:sz w:val="24"/>
          <w:szCs w:val="24"/>
        </w:rPr>
        <w:t>ct.  For a court to arrive at a decision it must consider.</w:t>
      </w:r>
    </w:p>
    <w:p w:rsidR="002E5A76" w:rsidRDefault="002E5A76" w:rsidP="002E5A76">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opinion and wishes of the creditors and members of the company</w:t>
      </w:r>
    </w:p>
    <w:p w:rsidR="002E5A76" w:rsidRPr="002E5A76" w:rsidRDefault="002E5A76" w:rsidP="002E5A76">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report of the provisional judicial manage</w:t>
      </w:r>
      <w:r w:rsidR="00704BDD">
        <w:rPr>
          <w:rFonts w:ascii="Times New Roman" w:hAnsi="Times New Roman" w:cs="Times New Roman"/>
          <w:sz w:val="24"/>
          <w:szCs w:val="24"/>
        </w:rPr>
        <w:t>r</w:t>
      </w:r>
    </w:p>
    <w:p w:rsidR="002E5A76" w:rsidRDefault="002E5A76" w:rsidP="002E5A76">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number of creditors who did not prove claims at the first meeting of creditors and the amounts and the nature of their claims; </w:t>
      </w:r>
    </w:p>
    <w:p w:rsidR="002E5A76" w:rsidRDefault="002E5A76" w:rsidP="002E5A76">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report of the Master; </w:t>
      </w:r>
    </w:p>
    <w:p w:rsidR="002E5A76" w:rsidRDefault="002E5A76" w:rsidP="002E5A76">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report of the Registrar</w:t>
      </w:r>
      <w:r w:rsidR="00704BDD">
        <w:rPr>
          <w:rFonts w:ascii="Times New Roman" w:hAnsi="Times New Roman" w:cs="Times New Roman"/>
          <w:sz w:val="24"/>
          <w:szCs w:val="24"/>
        </w:rPr>
        <w:t xml:space="preserve"> of Companies</w:t>
      </w:r>
    </w:p>
    <w:p w:rsidR="00C73C7E" w:rsidRPr="00C73C7E" w:rsidRDefault="00C73C7E" w:rsidP="00C73C7E">
      <w:pPr>
        <w:spacing w:after="0" w:line="240" w:lineRule="auto"/>
        <w:ind w:left="720"/>
        <w:jc w:val="both"/>
        <w:rPr>
          <w:rFonts w:ascii="Times New Roman" w:hAnsi="Times New Roman" w:cs="Times New Roman"/>
          <w:sz w:val="24"/>
          <w:szCs w:val="24"/>
        </w:rPr>
      </w:pPr>
    </w:p>
    <w:p w:rsidR="002E5A76" w:rsidRDefault="00C73C7E" w:rsidP="00C73C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considering the </w:t>
      </w:r>
      <w:r w:rsidR="00704BDD">
        <w:rPr>
          <w:rFonts w:ascii="Times New Roman" w:hAnsi="Times New Roman" w:cs="Times New Roman"/>
          <w:sz w:val="24"/>
          <w:szCs w:val="24"/>
        </w:rPr>
        <w:t>above,</w:t>
      </w:r>
      <w:r>
        <w:rPr>
          <w:rFonts w:ascii="Times New Roman" w:hAnsi="Times New Roman" w:cs="Times New Roman"/>
          <w:sz w:val="24"/>
          <w:szCs w:val="24"/>
        </w:rPr>
        <w:t xml:space="preserve"> the court may confirm the order</w:t>
      </w:r>
    </w:p>
    <w:p w:rsidR="000307AF" w:rsidRDefault="000307AF" w:rsidP="00C73C7E">
      <w:pPr>
        <w:spacing w:after="0" w:line="240" w:lineRule="auto"/>
        <w:jc w:val="both"/>
        <w:rPr>
          <w:rFonts w:ascii="Times New Roman" w:hAnsi="Times New Roman" w:cs="Times New Roman"/>
          <w:sz w:val="24"/>
          <w:szCs w:val="24"/>
        </w:rPr>
      </w:pPr>
    </w:p>
    <w:p w:rsidR="00C73C7E" w:rsidRDefault="00C73C7E" w:rsidP="00C73C7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“if it appears to the court that there is a reasonable probability that the company concerned, if placed under judicial management, will be enabled to become a successful concern and that it is just equitable to grant such an order</w:t>
      </w:r>
      <w:r w:rsidR="000307AF">
        <w:rPr>
          <w:rFonts w:ascii="Times New Roman" w:hAnsi="Times New Roman" w:cs="Times New Roman"/>
          <w:sz w:val="24"/>
          <w:szCs w:val="24"/>
        </w:rPr>
        <w:t>----.”</w:t>
      </w:r>
    </w:p>
    <w:p w:rsidR="000307AF" w:rsidRDefault="000307AF" w:rsidP="00C73C7E">
      <w:pPr>
        <w:spacing w:after="0" w:line="240" w:lineRule="auto"/>
        <w:ind w:left="720"/>
        <w:jc w:val="both"/>
        <w:rPr>
          <w:rFonts w:ascii="Times New Roman" w:hAnsi="Times New Roman" w:cs="Times New Roman"/>
          <w:sz w:val="24"/>
          <w:szCs w:val="24"/>
        </w:rPr>
      </w:pPr>
    </w:p>
    <w:p w:rsidR="000307AF" w:rsidRDefault="000307AF" w:rsidP="000307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purpose of judicial management was clearly spelt out in </w:t>
      </w:r>
      <w:r w:rsidRPr="000307AF">
        <w:rPr>
          <w:rFonts w:ascii="Times New Roman" w:hAnsi="Times New Roman" w:cs="Times New Roman"/>
          <w:i/>
          <w:sz w:val="24"/>
          <w:szCs w:val="24"/>
        </w:rPr>
        <w:t xml:space="preserve">International Capital Corporation (Pvt) Ltd </w:t>
      </w:r>
      <w:r>
        <w:rPr>
          <w:rFonts w:ascii="Times New Roman" w:hAnsi="Times New Roman" w:cs="Times New Roman"/>
          <w:sz w:val="24"/>
          <w:szCs w:val="24"/>
        </w:rPr>
        <w:t xml:space="preserve">v </w:t>
      </w:r>
      <w:r w:rsidRPr="000307AF">
        <w:rPr>
          <w:rFonts w:ascii="Times New Roman" w:hAnsi="Times New Roman" w:cs="Times New Roman"/>
          <w:i/>
          <w:sz w:val="24"/>
          <w:szCs w:val="24"/>
        </w:rPr>
        <w:t xml:space="preserve">Clarison (Pvt) Ltd </w:t>
      </w:r>
      <w:r w:rsidRPr="000307AF">
        <w:rPr>
          <w:rFonts w:ascii="Times New Roman" w:hAnsi="Times New Roman" w:cs="Times New Roman"/>
          <w:sz w:val="24"/>
          <w:szCs w:val="24"/>
        </w:rPr>
        <w:t>2000</w:t>
      </w:r>
      <w:r>
        <w:rPr>
          <w:rFonts w:ascii="Times New Roman" w:hAnsi="Times New Roman" w:cs="Times New Roman"/>
          <w:sz w:val="24"/>
          <w:szCs w:val="24"/>
        </w:rPr>
        <w:t xml:space="preserve"> (1) ZLR 585 H at 570 B-F</w:t>
      </w:r>
      <w:r w:rsidR="00704BDD">
        <w:rPr>
          <w:rFonts w:ascii="Times New Roman" w:hAnsi="Times New Roman" w:cs="Times New Roman"/>
          <w:sz w:val="24"/>
          <w:szCs w:val="24"/>
        </w:rPr>
        <w:t>.</w:t>
      </w:r>
    </w:p>
    <w:p w:rsidR="00704BDD" w:rsidRDefault="000E02EB" w:rsidP="000E02E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704BDD">
        <w:rPr>
          <w:rFonts w:ascii="Times New Roman" w:hAnsi="Times New Roman" w:cs="Times New Roman"/>
          <w:sz w:val="24"/>
          <w:szCs w:val="24"/>
        </w:rPr>
        <w:t>Generally, a company should not be permitted to be dissipated by winding up and dissolution because it has suffered a set back with regard to the repayment of its debts or the performance of its obligations, which if it were to be given time, it would be able to surmount and become successful.</w:t>
      </w:r>
    </w:p>
    <w:p w:rsidR="000307AF" w:rsidRDefault="000307AF" w:rsidP="002E3CB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procedure of judicial management is intended to be a means for affording it such time.  Judicial management should not be instituted or continued merely on the basis that while it subsists the company’s assets maybe sold more </w:t>
      </w:r>
      <w:r w:rsidR="000B3BFF">
        <w:rPr>
          <w:rFonts w:ascii="Times New Roman" w:hAnsi="Times New Roman" w:cs="Times New Roman"/>
          <w:sz w:val="24"/>
          <w:szCs w:val="24"/>
        </w:rPr>
        <w:t>advantageously</w:t>
      </w:r>
      <w:r>
        <w:rPr>
          <w:rFonts w:ascii="Times New Roman" w:hAnsi="Times New Roman" w:cs="Times New Roman"/>
          <w:sz w:val="24"/>
          <w:szCs w:val="24"/>
        </w:rPr>
        <w:t xml:space="preserve"> than they would be in winding-up:</w:t>
      </w:r>
      <w:r w:rsidR="000B3BFF">
        <w:rPr>
          <w:rFonts w:ascii="Times New Roman" w:hAnsi="Times New Roman" w:cs="Times New Roman"/>
          <w:sz w:val="24"/>
          <w:szCs w:val="24"/>
        </w:rPr>
        <w:t xml:space="preserve"> </w:t>
      </w:r>
      <w:r>
        <w:rPr>
          <w:rFonts w:ascii="Times New Roman" w:hAnsi="Times New Roman" w:cs="Times New Roman"/>
          <w:sz w:val="24"/>
          <w:szCs w:val="24"/>
        </w:rPr>
        <w:t xml:space="preserve">judicial management is not intended to be an alternative method of liquidation: see </w:t>
      </w:r>
      <w:r w:rsidRPr="000B3BFF">
        <w:rPr>
          <w:rFonts w:ascii="Times New Roman" w:hAnsi="Times New Roman" w:cs="Times New Roman"/>
          <w:i/>
          <w:sz w:val="24"/>
          <w:szCs w:val="24"/>
        </w:rPr>
        <w:t>Millman NO</w:t>
      </w:r>
      <w:r>
        <w:rPr>
          <w:rFonts w:ascii="Times New Roman" w:hAnsi="Times New Roman" w:cs="Times New Roman"/>
          <w:sz w:val="24"/>
          <w:szCs w:val="24"/>
        </w:rPr>
        <w:t xml:space="preserve"> v </w:t>
      </w:r>
      <w:r w:rsidRPr="000B3BFF">
        <w:rPr>
          <w:rFonts w:ascii="Times New Roman" w:hAnsi="Times New Roman" w:cs="Times New Roman"/>
          <w:i/>
          <w:sz w:val="24"/>
          <w:szCs w:val="24"/>
        </w:rPr>
        <w:t>Swartland Huis Meubileerders</w:t>
      </w:r>
      <w:r>
        <w:rPr>
          <w:rFonts w:ascii="Times New Roman" w:hAnsi="Times New Roman" w:cs="Times New Roman"/>
          <w:sz w:val="24"/>
          <w:szCs w:val="24"/>
        </w:rPr>
        <w:t xml:space="preserve"> (Edms) Bpk 1972 (1) SA 741 (C0 at 744-45 and </w:t>
      </w:r>
      <w:r w:rsidRPr="000B3BFF">
        <w:rPr>
          <w:rFonts w:ascii="Times New Roman" w:hAnsi="Times New Roman" w:cs="Times New Roman"/>
          <w:i/>
          <w:sz w:val="24"/>
          <w:szCs w:val="24"/>
        </w:rPr>
        <w:t>Tenowitz</w:t>
      </w:r>
      <w:r>
        <w:rPr>
          <w:rFonts w:ascii="Times New Roman" w:hAnsi="Times New Roman" w:cs="Times New Roman"/>
          <w:sz w:val="24"/>
          <w:szCs w:val="24"/>
        </w:rPr>
        <w:t xml:space="preserve"> v </w:t>
      </w:r>
      <w:r w:rsidRPr="000B3BFF">
        <w:rPr>
          <w:rFonts w:ascii="Times New Roman" w:hAnsi="Times New Roman" w:cs="Times New Roman"/>
          <w:i/>
          <w:sz w:val="24"/>
          <w:szCs w:val="24"/>
        </w:rPr>
        <w:t>Tenny Investments (Pty) Ltd</w:t>
      </w:r>
      <w:r>
        <w:rPr>
          <w:rFonts w:ascii="Times New Roman" w:hAnsi="Times New Roman" w:cs="Times New Roman"/>
          <w:sz w:val="24"/>
          <w:szCs w:val="24"/>
        </w:rPr>
        <w:t xml:space="preserve"> 1</w:t>
      </w:r>
      <w:r w:rsidR="000B3BFF">
        <w:rPr>
          <w:rFonts w:ascii="Times New Roman" w:hAnsi="Times New Roman" w:cs="Times New Roman"/>
          <w:sz w:val="24"/>
          <w:szCs w:val="24"/>
        </w:rPr>
        <w:t xml:space="preserve">979 (2) SA 680 (E) at 684 and </w:t>
      </w:r>
      <w:r w:rsidR="000B3BFF" w:rsidRPr="000B3BFF">
        <w:rPr>
          <w:rFonts w:ascii="Times New Roman" w:hAnsi="Times New Roman" w:cs="Times New Roman"/>
          <w:i/>
          <w:sz w:val="24"/>
          <w:szCs w:val="24"/>
        </w:rPr>
        <w:t>He</w:t>
      </w:r>
      <w:r w:rsidRPr="000B3BFF">
        <w:rPr>
          <w:rFonts w:ascii="Times New Roman" w:hAnsi="Times New Roman" w:cs="Times New Roman"/>
          <w:i/>
          <w:sz w:val="24"/>
          <w:szCs w:val="24"/>
        </w:rPr>
        <w:t>noch</w:t>
      </w:r>
      <w:r w:rsidR="000B3BFF" w:rsidRPr="000B3BFF">
        <w:rPr>
          <w:rFonts w:ascii="Times New Roman" w:hAnsi="Times New Roman" w:cs="Times New Roman"/>
          <w:i/>
          <w:sz w:val="24"/>
          <w:szCs w:val="24"/>
        </w:rPr>
        <w:t>sberg on the Companies Act</w:t>
      </w:r>
      <w:r w:rsidR="000B3BFF">
        <w:rPr>
          <w:rFonts w:ascii="Times New Roman" w:hAnsi="Times New Roman" w:cs="Times New Roman"/>
          <w:sz w:val="24"/>
          <w:szCs w:val="24"/>
        </w:rPr>
        <w:t xml:space="preserve"> vol. 1,5 ed by PM</w:t>
      </w:r>
      <w:r>
        <w:rPr>
          <w:rFonts w:ascii="Times New Roman" w:hAnsi="Times New Roman" w:cs="Times New Roman"/>
          <w:sz w:val="24"/>
          <w:szCs w:val="24"/>
        </w:rPr>
        <w:t xml:space="preserve"> </w:t>
      </w:r>
      <w:r w:rsidR="000B3BFF">
        <w:rPr>
          <w:rFonts w:ascii="Times New Roman" w:hAnsi="Times New Roman" w:cs="Times New Roman"/>
          <w:sz w:val="24"/>
          <w:szCs w:val="24"/>
        </w:rPr>
        <w:t>Meskin, p 923.</w:t>
      </w:r>
    </w:p>
    <w:p w:rsidR="000B3BFF" w:rsidRDefault="00A03FC2" w:rsidP="002E3CB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Judic</w:t>
      </w:r>
      <w:r w:rsidR="003072CB">
        <w:rPr>
          <w:rFonts w:ascii="Times New Roman" w:hAnsi="Times New Roman" w:cs="Times New Roman"/>
          <w:sz w:val="24"/>
          <w:szCs w:val="24"/>
        </w:rPr>
        <w:t>i</w:t>
      </w:r>
      <w:r>
        <w:rPr>
          <w:rFonts w:ascii="Times New Roman" w:hAnsi="Times New Roman" w:cs="Times New Roman"/>
          <w:sz w:val="24"/>
          <w:szCs w:val="24"/>
        </w:rPr>
        <w:t>al</w:t>
      </w:r>
      <w:r w:rsidR="000B3BFF">
        <w:rPr>
          <w:rFonts w:ascii="Times New Roman" w:hAnsi="Times New Roman" w:cs="Times New Roman"/>
          <w:sz w:val="24"/>
          <w:szCs w:val="24"/>
        </w:rPr>
        <w:t xml:space="preserve"> management is a special dispensation which </w:t>
      </w:r>
      <w:r>
        <w:rPr>
          <w:rFonts w:ascii="Times New Roman" w:hAnsi="Times New Roman" w:cs="Times New Roman"/>
          <w:sz w:val="24"/>
          <w:szCs w:val="24"/>
        </w:rPr>
        <w:t>can</w:t>
      </w:r>
      <w:r w:rsidR="000B3BFF">
        <w:rPr>
          <w:rFonts w:ascii="Times New Roman" w:hAnsi="Times New Roman" w:cs="Times New Roman"/>
          <w:sz w:val="24"/>
          <w:szCs w:val="24"/>
        </w:rPr>
        <w:t xml:space="preserve"> be granted to a company only in exceptional cases – see </w:t>
      </w:r>
      <w:r w:rsidR="000B3BFF" w:rsidRPr="00A03FC2">
        <w:rPr>
          <w:rFonts w:ascii="Times New Roman" w:hAnsi="Times New Roman" w:cs="Times New Roman"/>
          <w:i/>
          <w:sz w:val="24"/>
          <w:szCs w:val="24"/>
        </w:rPr>
        <w:t>Silverman</w:t>
      </w:r>
      <w:r w:rsidR="000B3BFF">
        <w:rPr>
          <w:rFonts w:ascii="Times New Roman" w:hAnsi="Times New Roman" w:cs="Times New Roman"/>
          <w:sz w:val="24"/>
          <w:szCs w:val="24"/>
        </w:rPr>
        <w:t xml:space="preserve"> v </w:t>
      </w:r>
      <w:r w:rsidR="000B3BFF" w:rsidRPr="00A03FC2">
        <w:rPr>
          <w:rFonts w:ascii="Times New Roman" w:hAnsi="Times New Roman" w:cs="Times New Roman"/>
          <w:i/>
          <w:sz w:val="24"/>
          <w:szCs w:val="24"/>
        </w:rPr>
        <w:t>Doorhoek Mines Ltd</w:t>
      </w:r>
      <w:r w:rsidR="000B3BFF">
        <w:rPr>
          <w:rFonts w:ascii="Times New Roman" w:hAnsi="Times New Roman" w:cs="Times New Roman"/>
          <w:sz w:val="24"/>
          <w:szCs w:val="24"/>
        </w:rPr>
        <w:t xml:space="preserve"> 1935 TPD 349 at 353;</w:t>
      </w:r>
      <w:r w:rsidR="000B3BFF" w:rsidRPr="00A03FC2">
        <w:rPr>
          <w:rFonts w:ascii="Times New Roman" w:hAnsi="Times New Roman" w:cs="Times New Roman"/>
          <w:i/>
          <w:sz w:val="24"/>
          <w:szCs w:val="24"/>
        </w:rPr>
        <w:t>Bahnenn</w:t>
      </w:r>
      <w:r w:rsidR="000B3BFF">
        <w:rPr>
          <w:rFonts w:ascii="Times New Roman" w:hAnsi="Times New Roman" w:cs="Times New Roman"/>
          <w:sz w:val="24"/>
          <w:szCs w:val="24"/>
        </w:rPr>
        <w:t xml:space="preserve"> v </w:t>
      </w:r>
      <w:r w:rsidR="000B3BFF" w:rsidRPr="00A03FC2">
        <w:rPr>
          <w:rFonts w:ascii="Times New Roman" w:hAnsi="Times New Roman" w:cs="Times New Roman"/>
          <w:i/>
          <w:sz w:val="24"/>
          <w:szCs w:val="24"/>
        </w:rPr>
        <w:t xml:space="preserve">Fritzmore </w:t>
      </w:r>
      <w:r w:rsidRPr="00A03FC2">
        <w:rPr>
          <w:rFonts w:ascii="Times New Roman" w:hAnsi="Times New Roman" w:cs="Times New Roman"/>
          <w:i/>
          <w:sz w:val="24"/>
          <w:szCs w:val="24"/>
        </w:rPr>
        <w:t>Exploration</w:t>
      </w:r>
      <w:r w:rsidR="000B3BFF" w:rsidRPr="00A03FC2">
        <w:rPr>
          <w:rFonts w:ascii="Times New Roman" w:hAnsi="Times New Roman" w:cs="Times New Roman"/>
          <w:i/>
          <w:sz w:val="24"/>
          <w:szCs w:val="24"/>
        </w:rPr>
        <w:t xml:space="preserve"> (Pvt) Ltd</w:t>
      </w:r>
      <w:r w:rsidR="000B3BFF">
        <w:rPr>
          <w:rFonts w:ascii="Times New Roman" w:hAnsi="Times New Roman" w:cs="Times New Roman"/>
          <w:sz w:val="24"/>
          <w:szCs w:val="24"/>
        </w:rPr>
        <w:t xml:space="preserve"> 1963 (2) SA 249 (T) at 250 –</w:t>
      </w:r>
      <w:r>
        <w:rPr>
          <w:rFonts w:ascii="Times New Roman" w:hAnsi="Times New Roman" w:cs="Times New Roman"/>
          <w:sz w:val="24"/>
          <w:szCs w:val="24"/>
        </w:rPr>
        <w:t xml:space="preserve"> 251;</w:t>
      </w:r>
      <w:r w:rsidRPr="00A03FC2">
        <w:rPr>
          <w:rFonts w:ascii="Times New Roman" w:hAnsi="Times New Roman" w:cs="Times New Roman"/>
          <w:i/>
          <w:sz w:val="24"/>
          <w:szCs w:val="24"/>
        </w:rPr>
        <w:t>L</w:t>
      </w:r>
      <w:r w:rsidR="000B3BFF" w:rsidRPr="00A03FC2">
        <w:rPr>
          <w:rFonts w:ascii="Times New Roman" w:hAnsi="Times New Roman" w:cs="Times New Roman"/>
          <w:i/>
          <w:sz w:val="24"/>
          <w:szCs w:val="24"/>
        </w:rPr>
        <w:t>adybrand Hotel (Pty) Ltd</w:t>
      </w:r>
      <w:r w:rsidR="000B3BFF">
        <w:rPr>
          <w:rFonts w:ascii="Times New Roman" w:hAnsi="Times New Roman" w:cs="Times New Roman"/>
          <w:sz w:val="24"/>
          <w:szCs w:val="24"/>
        </w:rPr>
        <w:t xml:space="preserve"> 1963 (2) SA 249 (T) at 250-251; </w:t>
      </w:r>
      <w:r w:rsidR="000B3BFF" w:rsidRPr="00A03FC2">
        <w:rPr>
          <w:rFonts w:ascii="Times New Roman" w:hAnsi="Times New Roman" w:cs="Times New Roman"/>
          <w:i/>
          <w:sz w:val="24"/>
          <w:szCs w:val="24"/>
        </w:rPr>
        <w:t xml:space="preserve">Ladybrand </w:t>
      </w:r>
      <w:r w:rsidRPr="00A03FC2">
        <w:rPr>
          <w:rFonts w:ascii="Times New Roman" w:hAnsi="Times New Roman" w:cs="Times New Roman"/>
          <w:i/>
          <w:sz w:val="24"/>
          <w:szCs w:val="24"/>
        </w:rPr>
        <w:t>H</w:t>
      </w:r>
      <w:r w:rsidR="000B3BFF" w:rsidRPr="00A03FC2">
        <w:rPr>
          <w:rFonts w:ascii="Times New Roman" w:hAnsi="Times New Roman" w:cs="Times New Roman"/>
          <w:i/>
          <w:sz w:val="24"/>
          <w:szCs w:val="24"/>
        </w:rPr>
        <w:t xml:space="preserve">otel (Pty) Ltd </w:t>
      </w:r>
      <w:r w:rsidR="000B3BFF">
        <w:rPr>
          <w:rFonts w:ascii="Times New Roman" w:hAnsi="Times New Roman" w:cs="Times New Roman"/>
          <w:sz w:val="24"/>
          <w:szCs w:val="24"/>
        </w:rPr>
        <w:t xml:space="preserve">v </w:t>
      </w:r>
      <w:r w:rsidR="000B3BFF" w:rsidRPr="00A03FC2">
        <w:rPr>
          <w:rFonts w:ascii="Times New Roman" w:hAnsi="Times New Roman" w:cs="Times New Roman"/>
          <w:i/>
          <w:sz w:val="24"/>
          <w:szCs w:val="24"/>
        </w:rPr>
        <w:t>Seal &amp; Nor</w:t>
      </w:r>
      <w:r w:rsidR="000B3BFF">
        <w:rPr>
          <w:rFonts w:ascii="Times New Roman" w:hAnsi="Times New Roman" w:cs="Times New Roman"/>
          <w:sz w:val="24"/>
          <w:szCs w:val="24"/>
        </w:rPr>
        <w:t xml:space="preserve"> 1975 (2) S</w:t>
      </w:r>
      <w:r>
        <w:rPr>
          <w:rFonts w:ascii="Times New Roman" w:hAnsi="Times New Roman" w:cs="Times New Roman"/>
          <w:sz w:val="24"/>
          <w:szCs w:val="24"/>
        </w:rPr>
        <w:t>A</w:t>
      </w:r>
      <w:r w:rsidR="000B3BFF">
        <w:rPr>
          <w:rFonts w:ascii="Times New Roman" w:hAnsi="Times New Roman" w:cs="Times New Roman"/>
          <w:sz w:val="24"/>
          <w:szCs w:val="24"/>
        </w:rPr>
        <w:t xml:space="preserve"> 357 (O) at 359.  Judicial management implies that th</w:t>
      </w:r>
      <w:r w:rsidR="008E2BCE">
        <w:rPr>
          <w:rFonts w:ascii="Times New Roman" w:hAnsi="Times New Roman" w:cs="Times New Roman"/>
          <w:sz w:val="24"/>
          <w:szCs w:val="24"/>
        </w:rPr>
        <w:t>ere b</w:t>
      </w:r>
      <w:r w:rsidR="000B3BFF">
        <w:rPr>
          <w:rFonts w:ascii="Times New Roman" w:hAnsi="Times New Roman" w:cs="Times New Roman"/>
          <w:sz w:val="24"/>
          <w:szCs w:val="24"/>
        </w:rPr>
        <w:t xml:space="preserve">e a </w:t>
      </w:r>
      <w:r w:rsidR="002235E8">
        <w:rPr>
          <w:rFonts w:ascii="Times New Roman" w:hAnsi="Times New Roman" w:cs="Times New Roman"/>
          <w:sz w:val="24"/>
          <w:szCs w:val="24"/>
        </w:rPr>
        <w:t>temporary</w:t>
      </w:r>
      <w:r w:rsidR="000B3BFF">
        <w:rPr>
          <w:rFonts w:ascii="Times New Roman" w:hAnsi="Times New Roman" w:cs="Times New Roman"/>
          <w:sz w:val="24"/>
          <w:szCs w:val="24"/>
        </w:rPr>
        <w:t xml:space="preserve"> reconciliation of conflicting interests – those of the company in being unable despite its </w:t>
      </w:r>
      <w:r w:rsidR="002235E8">
        <w:rPr>
          <w:rFonts w:ascii="Times New Roman" w:hAnsi="Times New Roman" w:cs="Times New Roman"/>
          <w:sz w:val="24"/>
          <w:szCs w:val="24"/>
        </w:rPr>
        <w:t>difficulties</w:t>
      </w:r>
      <w:r w:rsidR="000B3BFF">
        <w:rPr>
          <w:rFonts w:ascii="Times New Roman" w:hAnsi="Times New Roman" w:cs="Times New Roman"/>
          <w:sz w:val="24"/>
          <w:szCs w:val="24"/>
        </w:rPr>
        <w:t xml:space="preserve"> to continue its operations in the ordinary course and those of its creditors in not being prevented from</w:t>
      </w:r>
      <w:r w:rsidR="002235E8">
        <w:rPr>
          <w:rFonts w:ascii="Times New Roman" w:hAnsi="Times New Roman" w:cs="Times New Roman"/>
          <w:sz w:val="24"/>
          <w:szCs w:val="24"/>
        </w:rPr>
        <w:t xml:space="preserve"> enforcing</w:t>
      </w:r>
      <w:r w:rsidR="000B3BFF">
        <w:rPr>
          <w:rFonts w:ascii="Times New Roman" w:hAnsi="Times New Roman" w:cs="Times New Roman"/>
          <w:sz w:val="24"/>
          <w:szCs w:val="24"/>
        </w:rPr>
        <w:t xml:space="preserve"> their </w:t>
      </w:r>
      <w:r w:rsidR="002235E8">
        <w:rPr>
          <w:rFonts w:ascii="Times New Roman" w:hAnsi="Times New Roman" w:cs="Times New Roman"/>
          <w:sz w:val="24"/>
          <w:szCs w:val="24"/>
        </w:rPr>
        <w:t>rights, including</w:t>
      </w:r>
      <w:r w:rsidR="000B3BFF">
        <w:rPr>
          <w:rFonts w:ascii="Times New Roman" w:hAnsi="Times New Roman" w:cs="Times New Roman"/>
          <w:sz w:val="24"/>
          <w:szCs w:val="24"/>
        </w:rPr>
        <w:t xml:space="preserve"> the way of winding-up. It is </w:t>
      </w:r>
      <w:r w:rsidR="002235E8">
        <w:rPr>
          <w:rFonts w:ascii="Times New Roman" w:hAnsi="Times New Roman" w:cs="Times New Roman"/>
          <w:sz w:val="24"/>
          <w:szCs w:val="24"/>
        </w:rPr>
        <w:t>because</w:t>
      </w:r>
      <w:r w:rsidR="000B3BFF">
        <w:rPr>
          <w:rFonts w:ascii="Times New Roman" w:hAnsi="Times New Roman" w:cs="Times New Roman"/>
          <w:sz w:val="24"/>
          <w:szCs w:val="24"/>
        </w:rPr>
        <w:t xml:space="preserve"> of </w:t>
      </w:r>
      <w:r w:rsidR="002235E8">
        <w:rPr>
          <w:rFonts w:ascii="Times New Roman" w:hAnsi="Times New Roman" w:cs="Times New Roman"/>
          <w:sz w:val="24"/>
          <w:szCs w:val="24"/>
        </w:rPr>
        <w:t>these</w:t>
      </w:r>
      <w:r w:rsidR="000B3BFF">
        <w:rPr>
          <w:rFonts w:ascii="Times New Roman" w:hAnsi="Times New Roman" w:cs="Times New Roman"/>
          <w:sz w:val="24"/>
          <w:szCs w:val="24"/>
        </w:rPr>
        <w:t xml:space="preserve"> conflicting interests that the Act requires the court to be satisfied </w:t>
      </w:r>
      <w:r w:rsidR="002235E8">
        <w:rPr>
          <w:rFonts w:ascii="Times New Roman" w:hAnsi="Times New Roman" w:cs="Times New Roman"/>
          <w:sz w:val="24"/>
          <w:szCs w:val="24"/>
        </w:rPr>
        <w:t>both</w:t>
      </w:r>
      <w:r w:rsidR="000B3BFF">
        <w:rPr>
          <w:rFonts w:ascii="Times New Roman" w:hAnsi="Times New Roman" w:cs="Times New Roman"/>
          <w:sz w:val="24"/>
          <w:szCs w:val="24"/>
        </w:rPr>
        <w:t xml:space="preserve"> that there is a reasonable </w:t>
      </w:r>
      <w:r w:rsidR="002235E8">
        <w:rPr>
          <w:rFonts w:ascii="Times New Roman" w:hAnsi="Times New Roman" w:cs="Times New Roman"/>
          <w:sz w:val="24"/>
          <w:szCs w:val="24"/>
        </w:rPr>
        <w:t>probability</w:t>
      </w:r>
      <w:r w:rsidR="000B3BFF">
        <w:rPr>
          <w:rFonts w:ascii="Times New Roman" w:hAnsi="Times New Roman" w:cs="Times New Roman"/>
          <w:sz w:val="24"/>
          <w:szCs w:val="24"/>
        </w:rPr>
        <w:t xml:space="preserve"> were</w:t>
      </w:r>
      <w:r w:rsidR="003072CB">
        <w:rPr>
          <w:rFonts w:ascii="Times New Roman" w:hAnsi="Times New Roman" w:cs="Times New Roman"/>
          <w:sz w:val="24"/>
          <w:szCs w:val="24"/>
        </w:rPr>
        <w:t xml:space="preserve"> that there</w:t>
      </w:r>
      <w:r w:rsidR="000B3BFF">
        <w:rPr>
          <w:rFonts w:ascii="Times New Roman" w:hAnsi="Times New Roman" w:cs="Times New Roman"/>
          <w:sz w:val="24"/>
          <w:szCs w:val="24"/>
        </w:rPr>
        <w:t xml:space="preserve"> to be judicial management the company would be able to achieve the goals envisaged by s </w:t>
      </w:r>
      <w:r w:rsidR="003072CB">
        <w:rPr>
          <w:rFonts w:ascii="Times New Roman" w:hAnsi="Times New Roman" w:cs="Times New Roman"/>
          <w:sz w:val="24"/>
          <w:szCs w:val="24"/>
        </w:rPr>
        <w:t>300 (a)</w:t>
      </w:r>
      <w:r w:rsidR="000B3BFF">
        <w:rPr>
          <w:rFonts w:ascii="Times New Roman" w:hAnsi="Times New Roman" w:cs="Times New Roman"/>
          <w:sz w:val="24"/>
          <w:szCs w:val="24"/>
        </w:rPr>
        <w:t xml:space="preserve"> and that it is just </w:t>
      </w:r>
      <w:r w:rsidR="002235E8">
        <w:rPr>
          <w:rFonts w:ascii="Times New Roman" w:hAnsi="Times New Roman" w:cs="Times New Roman"/>
          <w:sz w:val="24"/>
          <w:szCs w:val="24"/>
        </w:rPr>
        <w:t>and equitable</w:t>
      </w:r>
      <w:r w:rsidR="000B3BFF">
        <w:rPr>
          <w:rFonts w:ascii="Times New Roman" w:hAnsi="Times New Roman" w:cs="Times New Roman"/>
          <w:sz w:val="24"/>
          <w:szCs w:val="24"/>
        </w:rPr>
        <w:t xml:space="preserve"> to afford it the opportunity to attempt to do so.  As such, judicial management cannot be instituted merely on the ground that it would improve the </w:t>
      </w:r>
      <w:r w:rsidR="00615F2F">
        <w:rPr>
          <w:rFonts w:ascii="Times New Roman" w:hAnsi="Times New Roman" w:cs="Times New Roman"/>
          <w:sz w:val="24"/>
          <w:szCs w:val="24"/>
        </w:rPr>
        <w:t>efficiency</w:t>
      </w:r>
      <w:r w:rsidR="000B3BFF">
        <w:rPr>
          <w:rFonts w:ascii="Times New Roman" w:hAnsi="Times New Roman" w:cs="Times New Roman"/>
          <w:sz w:val="24"/>
          <w:szCs w:val="24"/>
        </w:rPr>
        <w:t xml:space="preserve"> of the company’s management or increase the profitability of its operation – see </w:t>
      </w:r>
      <w:r w:rsidR="00615F2F" w:rsidRPr="009572C3">
        <w:rPr>
          <w:rFonts w:ascii="Times New Roman" w:hAnsi="Times New Roman" w:cs="Times New Roman"/>
          <w:i/>
          <w:sz w:val="24"/>
          <w:szCs w:val="24"/>
        </w:rPr>
        <w:t>H</w:t>
      </w:r>
      <w:r w:rsidR="000B3BFF" w:rsidRPr="009572C3">
        <w:rPr>
          <w:rFonts w:ascii="Times New Roman" w:hAnsi="Times New Roman" w:cs="Times New Roman"/>
          <w:i/>
          <w:sz w:val="24"/>
          <w:szCs w:val="24"/>
        </w:rPr>
        <w:t xml:space="preserve">enochsberg on the </w:t>
      </w:r>
      <w:r w:rsidR="00615F2F" w:rsidRPr="009572C3">
        <w:rPr>
          <w:rFonts w:ascii="Times New Roman" w:hAnsi="Times New Roman" w:cs="Times New Roman"/>
          <w:i/>
          <w:sz w:val="24"/>
          <w:szCs w:val="24"/>
        </w:rPr>
        <w:t>Company</w:t>
      </w:r>
      <w:r w:rsidR="000B3BFF" w:rsidRPr="009572C3">
        <w:rPr>
          <w:rFonts w:ascii="Times New Roman" w:hAnsi="Times New Roman" w:cs="Times New Roman"/>
          <w:i/>
          <w:sz w:val="24"/>
          <w:szCs w:val="24"/>
        </w:rPr>
        <w:t xml:space="preserve"> </w:t>
      </w:r>
      <w:r w:rsidR="00615F2F" w:rsidRPr="009572C3">
        <w:rPr>
          <w:rFonts w:ascii="Times New Roman" w:hAnsi="Times New Roman" w:cs="Times New Roman"/>
          <w:i/>
          <w:sz w:val="24"/>
          <w:szCs w:val="24"/>
        </w:rPr>
        <w:t>A</w:t>
      </w:r>
      <w:r w:rsidR="000B3BFF" w:rsidRPr="009572C3">
        <w:rPr>
          <w:rFonts w:ascii="Times New Roman" w:hAnsi="Times New Roman" w:cs="Times New Roman"/>
          <w:i/>
          <w:sz w:val="24"/>
          <w:szCs w:val="24"/>
        </w:rPr>
        <w:t>ct supra</w:t>
      </w:r>
      <w:r w:rsidR="002235E8">
        <w:rPr>
          <w:rFonts w:ascii="Times New Roman" w:hAnsi="Times New Roman" w:cs="Times New Roman"/>
          <w:sz w:val="24"/>
          <w:szCs w:val="24"/>
        </w:rPr>
        <w:t xml:space="preserve"> at p 924 and </w:t>
      </w:r>
      <w:r w:rsidR="002235E8" w:rsidRPr="009572C3">
        <w:rPr>
          <w:rFonts w:ascii="Times New Roman" w:hAnsi="Times New Roman" w:cs="Times New Roman"/>
          <w:i/>
          <w:sz w:val="24"/>
          <w:szCs w:val="24"/>
        </w:rPr>
        <w:t xml:space="preserve">Makuvha &amp; Ors </w:t>
      </w:r>
      <w:r w:rsidR="002235E8">
        <w:rPr>
          <w:rFonts w:ascii="Times New Roman" w:hAnsi="Times New Roman" w:cs="Times New Roman"/>
          <w:sz w:val="24"/>
          <w:szCs w:val="24"/>
        </w:rPr>
        <w:t xml:space="preserve">v </w:t>
      </w:r>
      <w:r w:rsidR="002235E8" w:rsidRPr="009572C3">
        <w:rPr>
          <w:rFonts w:ascii="Times New Roman" w:hAnsi="Times New Roman" w:cs="Times New Roman"/>
          <w:i/>
          <w:sz w:val="24"/>
          <w:szCs w:val="24"/>
        </w:rPr>
        <w:t>Lukoto Bus Service (PTY) Ltd and Ors</w:t>
      </w:r>
      <w:r w:rsidR="002235E8">
        <w:rPr>
          <w:rFonts w:ascii="Times New Roman" w:hAnsi="Times New Roman" w:cs="Times New Roman"/>
          <w:sz w:val="24"/>
          <w:szCs w:val="24"/>
        </w:rPr>
        <w:t xml:space="preserve"> 1987 SA 376 (VSC) at 397.</w:t>
      </w:r>
      <w:r w:rsidR="00FF5204">
        <w:rPr>
          <w:rFonts w:ascii="Times New Roman" w:hAnsi="Times New Roman" w:cs="Times New Roman"/>
          <w:sz w:val="24"/>
          <w:szCs w:val="24"/>
        </w:rPr>
        <w:t>”</w:t>
      </w:r>
    </w:p>
    <w:p w:rsidR="00D3269D" w:rsidRDefault="00D3269D" w:rsidP="000B3BFF">
      <w:pPr>
        <w:spacing w:after="0" w:line="360" w:lineRule="auto"/>
        <w:ind w:left="720"/>
        <w:jc w:val="both"/>
        <w:rPr>
          <w:rFonts w:ascii="Times New Roman" w:hAnsi="Times New Roman" w:cs="Times New Roman"/>
          <w:sz w:val="24"/>
          <w:szCs w:val="24"/>
        </w:rPr>
      </w:pPr>
    </w:p>
    <w:p w:rsidR="00FF5204" w:rsidRDefault="00FF5204" w:rsidP="00FF52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issue therefore</w:t>
      </w:r>
      <w:r w:rsidR="00D3269D">
        <w:rPr>
          <w:rFonts w:ascii="Times New Roman" w:hAnsi="Times New Roman" w:cs="Times New Roman"/>
          <w:sz w:val="24"/>
          <w:szCs w:val="24"/>
        </w:rPr>
        <w:t xml:space="preserve"> is</w:t>
      </w:r>
      <w:r>
        <w:rPr>
          <w:rFonts w:ascii="Times New Roman" w:hAnsi="Times New Roman" w:cs="Times New Roman"/>
          <w:sz w:val="24"/>
          <w:szCs w:val="24"/>
        </w:rPr>
        <w:t xml:space="preserve"> whether if the company is placed under</w:t>
      </w:r>
      <w:r w:rsidR="000E02EB">
        <w:rPr>
          <w:rFonts w:ascii="Times New Roman" w:hAnsi="Times New Roman" w:cs="Times New Roman"/>
          <w:sz w:val="24"/>
          <w:szCs w:val="24"/>
        </w:rPr>
        <w:t xml:space="preserve"> final</w:t>
      </w:r>
      <w:r>
        <w:rPr>
          <w:rFonts w:ascii="Times New Roman" w:hAnsi="Times New Roman" w:cs="Times New Roman"/>
          <w:sz w:val="24"/>
          <w:szCs w:val="24"/>
        </w:rPr>
        <w:t xml:space="preserve"> judicial management </w:t>
      </w:r>
      <w:r w:rsidR="00D3269D">
        <w:rPr>
          <w:rFonts w:ascii="Times New Roman" w:hAnsi="Times New Roman" w:cs="Times New Roman"/>
          <w:sz w:val="24"/>
          <w:szCs w:val="24"/>
        </w:rPr>
        <w:t xml:space="preserve">it </w:t>
      </w:r>
      <w:r>
        <w:rPr>
          <w:rFonts w:ascii="Times New Roman" w:hAnsi="Times New Roman" w:cs="Times New Roman"/>
          <w:sz w:val="24"/>
          <w:szCs w:val="24"/>
        </w:rPr>
        <w:t>will be en</w:t>
      </w:r>
      <w:r w:rsidR="00D3269D">
        <w:rPr>
          <w:rFonts w:ascii="Times New Roman" w:hAnsi="Times New Roman" w:cs="Times New Roman"/>
          <w:sz w:val="24"/>
          <w:szCs w:val="24"/>
        </w:rPr>
        <w:t>able</w:t>
      </w:r>
      <w:r w:rsidR="000E02EB">
        <w:rPr>
          <w:rFonts w:ascii="Times New Roman" w:hAnsi="Times New Roman" w:cs="Times New Roman"/>
          <w:sz w:val="24"/>
          <w:szCs w:val="24"/>
        </w:rPr>
        <w:t>d</w:t>
      </w:r>
      <w:r>
        <w:rPr>
          <w:rFonts w:ascii="Times New Roman" w:hAnsi="Times New Roman" w:cs="Times New Roman"/>
          <w:sz w:val="24"/>
          <w:szCs w:val="24"/>
        </w:rPr>
        <w:t xml:space="preserve"> to become a successful concern and whether it will be just and equitable to do so.  The </w:t>
      </w:r>
      <w:r w:rsidR="00D3269D">
        <w:rPr>
          <w:rFonts w:ascii="Times New Roman" w:hAnsi="Times New Roman" w:cs="Times New Roman"/>
          <w:sz w:val="24"/>
          <w:szCs w:val="24"/>
        </w:rPr>
        <w:t>arrive</w:t>
      </w:r>
      <w:r>
        <w:rPr>
          <w:rFonts w:ascii="Times New Roman" w:hAnsi="Times New Roman" w:cs="Times New Roman"/>
          <w:sz w:val="24"/>
          <w:szCs w:val="24"/>
        </w:rPr>
        <w:t xml:space="preserve"> at the appropriate decision </w:t>
      </w:r>
      <w:r w:rsidR="00D3269D">
        <w:rPr>
          <w:rFonts w:ascii="Times New Roman" w:hAnsi="Times New Roman" w:cs="Times New Roman"/>
          <w:sz w:val="24"/>
          <w:szCs w:val="24"/>
        </w:rPr>
        <w:t>I</w:t>
      </w:r>
      <w:r>
        <w:rPr>
          <w:rFonts w:ascii="Times New Roman" w:hAnsi="Times New Roman" w:cs="Times New Roman"/>
          <w:sz w:val="24"/>
          <w:szCs w:val="24"/>
        </w:rPr>
        <w:t xml:space="preserve"> consider</w:t>
      </w:r>
      <w:r w:rsidR="00D3269D">
        <w:rPr>
          <w:rFonts w:ascii="Times New Roman" w:hAnsi="Times New Roman" w:cs="Times New Roman"/>
          <w:sz w:val="24"/>
          <w:szCs w:val="24"/>
        </w:rPr>
        <w:t>ed</w:t>
      </w:r>
      <w:r>
        <w:rPr>
          <w:rFonts w:ascii="Times New Roman" w:hAnsi="Times New Roman" w:cs="Times New Roman"/>
          <w:sz w:val="24"/>
          <w:szCs w:val="24"/>
        </w:rPr>
        <w:t xml:space="preserve"> the reports by PMJ, the </w:t>
      </w:r>
      <w:r w:rsidR="00D3269D">
        <w:rPr>
          <w:rFonts w:ascii="Times New Roman" w:hAnsi="Times New Roman" w:cs="Times New Roman"/>
          <w:sz w:val="24"/>
          <w:szCs w:val="24"/>
        </w:rPr>
        <w:t>Master</w:t>
      </w:r>
      <w:r>
        <w:rPr>
          <w:rFonts w:ascii="Times New Roman" w:hAnsi="Times New Roman" w:cs="Times New Roman"/>
          <w:sz w:val="24"/>
          <w:szCs w:val="24"/>
        </w:rPr>
        <w:t xml:space="preserve"> and the submissions made by the applicant who </w:t>
      </w:r>
      <w:r w:rsidR="00D3269D">
        <w:rPr>
          <w:rFonts w:ascii="Times New Roman" w:hAnsi="Times New Roman" w:cs="Times New Roman"/>
          <w:sz w:val="24"/>
          <w:szCs w:val="24"/>
        </w:rPr>
        <w:t>is one</w:t>
      </w:r>
      <w:r>
        <w:rPr>
          <w:rFonts w:ascii="Times New Roman" w:hAnsi="Times New Roman" w:cs="Times New Roman"/>
          <w:sz w:val="24"/>
          <w:szCs w:val="24"/>
        </w:rPr>
        <w:t xml:space="preserve"> of the creditors</w:t>
      </w:r>
    </w:p>
    <w:p w:rsidR="000E02EB" w:rsidRDefault="000E02EB" w:rsidP="0096475D">
      <w:pPr>
        <w:spacing w:after="0" w:line="360" w:lineRule="auto"/>
        <w:jc w:val="both"/>
        <w:rPr>
          <w:rFonts w:ascii="Times New Roman" w:hAnsi="Times New Roman" w:cs="Times New Roman"/>
          <w:sz w:val="24"/>
          <w:szCs w:val="24"/>
          <w:u w:val="single"/>
        </w:rPr>
      </w:pPr>
    </w:p>
    <w:p w:rsidR="0096475D" w:rsidRPr="00257EAC" w:rsidRDefault="0096475D" w:rsidP="0096475D">
      <w:pPr>
        <w:spacing w:after="0" w:line="360" w:lineRule="auto"/>
        <w:jc w:val="both"/>
        <w:rPr>
          <w:rFonts w:ascii="Times New Roman" w:hAnsi="Times New Roman" w:cs="Times New Roman"/>
          <w:sz w:val="24"/>
          <w:szCs w:val="24"/>
          <w:u w:val="single"/>
        </w:rPr>
      </w:pPr>
      <w:r w:rsidRPr="00257EAC">
        <w:rPr>
          <w:rFonts w:ascii="Times New Roman" w:hAnsi="Times New Roman" w:cs="Times New Roman"/>
          <w:sz w:val="24"/>
          <w:szCs w:val="24"/>
          <w:u w:val="single"/>
        </w:rPr>
        <w:lastRenderedPageBreak/>
        <w:t>The P.J.M report</w:t>
      </w:r>
    </w:p>
    <w:p w:rsidR="000D3722" w:rsidRDefault="000D3722" w:rsidP="000D37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companies have been in difficulties since 2001. In 2006 they were placed under provisional judicial management and later </w:t>
      </w:r>
      <w:r w:rsidR="00D3269D">
        <w:rPr>
          <w:rFonts w:ascii="Times New Roman" w:hAnsi="Times New Roman" w:cs="Times New Roman"/>
          <w:sz w:val="24"/>
          <w:szCs w:val="24"/>
        </w:rPr>
        <w:t>final</w:t>
      </w:r>
      <w:r>
        <w:rPr>
          <w:rFonts w:ascii="Times New Roman" w:hAnsi="Times New Roman" w:cs="Times New Roman"/>
          <w:sz w:val="24"/>
          <w:szCs w:val="24"/>
        </w:rPr>
        <w:t xml:space="preserve"> judi</w:t>
      </w:r>
      <w:r w:rsidR="00D3269D">
        <w:rPr>
          <w:rFonts w:ascii="Times New Roman" w:hAnsi="Times New Roman" w:cs="Times New Roman"/>
          <w:sz w:val="24"/>
          <w:szCs w:val="24"/>
        </w:rPr>
        <w:t>cial management until June 2008, when</w:t>
      </w:r>
      <w:r>
        <w:rPr>
          <w:rFonts w:ascii="Times New Roman" w:hAnsi="Times New Roman" w:cs="Times New Roman"/>
          <w:sz w:val="24"/>
          <w:szCs w:val="24"/>
        </w:rPr>
        <w:t xml:space="preserve"> an investor Elgate (Pvt) Ltd offered to invest </w:t>
      </w:r>
      <w:r w:rsidR="00D3269D">
        <w:rPr>
          <w:rFonts w:ascii="Times New Roman" w:hAnsi="Times New Roman" w:cs="Times New Roman"/>
          <w:sz w:val="24"/>
          <w:szCs w:val="24"/>
        </w:rPr>
        <w:t>US 5</w:t>
      </w:r>
      <w:r>
        <w:rPr>
          <w:rFonts w:ascii="Times New Roman" w:hAnsi="Times New Roman" w:cs="Times New Roman"/>
          <w:sz w:val="24"/>
          <w:szCs w:val="24"/>
        </w:rPr>
        <w:t>.4 million</w:t>
      </w:r>
      <w:r w:rsidR="00827ADA">
        <w:rPr>
          <w:rFonts w:ascii="Times New Roman" w:hAnsi="Times New Roman" w:cs="Times New Roman"/>
          <w:sz w:val="24"/>
          <w:szCs w:val="24"/>
        </w:rPr>
        <w:t>.</w:t>
      </w:r>
      <w:r>
        <w:rPr>
          <w:rFonts w:ascii="Times New Roman" w:hAnsi="Times New Roman" w:cs="Times New Roman"/>
          <w:sz w:val="24"/>
          <w:szCs w:val="24"/>
        </w:rPr>
        <w:t xml:space="preserve"> 18 months later, the companies were placed under provisional judicial management again.</w:t>
      </w:r>
    </w:p>
    <w:p w:rsidR="0096475D" w:rsidRDefault="0096475D" w:rsidP="00D439F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PJM’s </w:t>
      </w:r>
      <w:r w:rsidR="00D439FA">
        <w:rPr>
          <w:rFonts w:ascii="Times New Roman" w:hAnsi="Times New Roman" w:cs="Times New Roman"/>
          <w:sz w:val="24"/>
          <w:szCs w:val="24"/>
        </w:rPr>
        <w:t>opinion is</w:t>
      </w:r>
      <w:r>
        <w:rPr>
          <w:rFonts w:ascii="Times New Roman" w:hAnsi="Times New Roman" w:cs="Times New Roman"/>
          <w:sz w:val="24"/>
          <w:szCs w:val="24"/>
        </w:rPr>
        <w:t xml:space="preserve"> that the respondent </w:t>
      </w:r>
      <w:r w:rsidR="00D439FA">
        <w:rPr>
          <w:rFonts w:ascii="Times New Roman" w:hAnsi="Times New Roman" w:cs="Times New Roman"/>
          <w:sz w:val="24"/>
          <w:szCs w:val="24"/>
        </w:rPr>
        <w:t>companies</w:t>
      </w:r>
      <w:r>
        <w:rPr>
          <w:rFonts w:ascii="Times New Roman" w:hAnsi="Times New Roman" w:cs="Times New Roman"/>
          <w:sz w:val="24"/>
          <w:szCs w:val="24"/>
        </w:rPr>
        <w:t xml:space="preserve"> a</w:t>
      </w:r>
      <w:r w:rsidR="00827ADA">
        <w:rPr>
          <w:rFonts w:ascii="Times New Roman" w:hAnsi="Times New Roman" w:cs="Times New Roman"/>
          <w:sz w:val="24"/>
          <w:szCs w:val="24"/>
        </w:rPr>
        <w:t>re</w:t>
      </w:r>
      <w:r>
        <w:rPr>
          <w:rFonts w:ascii="Times New Roman" w:hAnsi="Times New Roman" w:cs="Times New Roman"/>
          <w:sz w:val="24"/>
          <w:szCs w:val="24"/>
        </w:rPr>
        <w:t xml:space="preserve"> hopelessly insolvent.  His basis for saying so is that the </w:t>
      </w:r>
      <w:r w:rsidR="00827ADA">
        <w:rPr>
          <w:rFonts w:ascii="Times New Roman" w:hAnsi="Times New Roman" w:cs="Times New Roman"/>
          <w:sz w:val="24"/>
          <w:szCs w:val="24"/>
        </w:rPr>
        <w:t>Master</w:t>
      </w:r>
      <w:r>
        <w:rPr>
          <w:rFonts w:ascii="Times New Roman" w:hAnsi="Times New Roman" w:cs="Times New Roman"/>
          <w:sz w:val="24"/>
          <w:szCs w:val="24"/>
        </w:rPr>
        <w:t xml:space="preserve"> had provisionally accepted </w:t>
      </w:r>
      <w:r w:rsidR="00D439FA">
        <w:rPr>
          <w:rFonts w:ascii="Times New Roman" w:hAnsi="Times New Roman" w:cs="Times New Roman"/>
          <w:sz w:val="24"/>
          <w:szCs w:val="24"/>
        </w:rPr>
        <w:t>claims</w:t>
      </w:r>
      <w:r>
        <w:rPr>
          <w:rFonts w:ascii="Times New Roman" w:hAnsi="Times New Roman" w:cs="Times New Roman"/>
          <w:sz w:val="24"/>
          <w:szCs w:val="24"/>
        </w:rPr>
        <w:t xml:space="preserve"> worth US13 871 678.56.  </w:t>
      </w:r>
      <w:r w:rsidR="00D439FA">
        <w:rPr>
          <w:rFonts w:ascii="Times New Roman" w:hAnsi="Times New Roman" w:cs="Times New Roman"/>
          <w:sz w:val="24"/>
          <w:szCs w:val="24"/>
        </w:rPr>
        <w:t>To t</w:t>
      </w:r>
      <w:r>
        <w:rPr>
          <w:rFonts w:ascii="Times New Roman" w:hAnsi="Times New Roman" w:cs="Times New Roman"/>
          <w:sz w:val="24"/>
          <w:szCs w:val="24"/>
        </w:rPr>
        <w:t xml:space="preserve">his amount is to be added a recent </w:t>
      </w:r>
      <w:r w:rsidR="00D439FA">
        <w:rPr>
          <w:rFonts w:ascii="Times New Roman" w:hAnsi="Times New Roman" w:cs="Times New Roman"/>
          <w:sz w:val="24"/>
          <w:szCs w:val="24"/>
        </w:rPr>
        <w:t>claim</w:t>
      </w:r>
      <w:r>
        <w:rPr>
          <w:rFonts w:ascii="Times New Roman" w:hAnsi="Times New Roman" w:cs="Times New Roman"/>
          <w:sz w:val="24"/>
          <w:szCs w:val="24"/>
        </w:rPr>
        <w:t xml:space="preserve"> by Agribank, secured by a </w:t>
      </w:r>
      <w:r w:rsidR="00D439FA">
        <w:rPr>
          <w:rFonts w:ascii="Times New Roman" w:hAnsi="Times New Roman" w:cs="Times New Roman"/>
          <w:sz w:val="24"/>
          <w:szCs w:val="24"/>
        </w:rPr>
        <w:t>mortgage</w:t>
      </w:r>
      <w:r>
        <w:rPr>
          <w:rFonts w:ascii="Times New Roman" w:hAnsi="Times New Roman" w:cs="Times New Roman"/>
          <w:sz w:val="24"/>
          <w:szCs w:val="24"/>
        </w:rPr>
        <w:t xml:space="preserve"> bond, in the amount of US5.8 million.  The total</w:t>
      </w:r>
      <w:r w:rsidR="00D439FA">
        <w:rPr>
          <w:rFonts w:ascii="Times New Roman" w:hAnsi="Times New Roman" w:cs="Times New Roman"/>
          <w:sz w:val="24"/>
          <w:szCs w:val="24"/>
        </w:rPr>
        <w:t xml:space="preserve"> liabilities of the company will amount to $19 671 678.56.  The debt might rise to</w:t>
      </w:r>
      <w:r w:rsidR="000D3722">
        <w:rPr>
          <w:rFonts w:ascii="Times New Roman" w:hAnsi="Times New Roman" w:cs="Times New Roman"/>
          <w:sz w:val="24"/>
          <w:szCs w:val="24"/>
        </w:rPr>
        <w:t xml:space="preserve"> US20 million when costs </w:t>
      </w:r>
      <w:r w:rsidR="000E02EB">
        <w:rPr>
          <w:rFonts w:ascii="Times New Roman" w:hAnsi="Times New Roman" w:cs="Times New Roman"/>
          <w:sz w:val="24"/>
          <w:szCs w:val="24"/>
        </w:rPr>
        <w:t>of judicial management</w:t>
      </w:r>
      <w:r w:rsidR="00E542DE">
        <w:rPr>
          <w:rFonts w:ascii="Times New Roman" w:hAnsi="Times New Roman" w:cs="Times New Roman"/>
          <w:sz w:val="24"/>
          <w:szCs w:val="24"/>
        </w:rPr>
        <w:t xml:space="preserve"> </w:t>
      </w:r>
      <w:r w:rsidR="000D3722">
        <w:rPr>
          <w:rFonts w:ascii="Times New Roman" w:hAnsi="Times New Roman" w:cs="Times New Roman"/>
          <w:sz w:val="24"/>
          <w:szCs w:val="24"/>
        </w:rPr>
        <w:t>are factor</w:t>
      </w:r>
      <w:r w:rsidR="00E542DE">
        <w:rPr>
          <w:rFonts w:ascii="Times New Roman" w:hAnsi="Times New Roman" w:cs="Times New Roman"/>
          <w:sz w:val="24"/>
          <w:szCs w:val="24"/>
        </w:rPr>
        <w:t>ed in including those of the M</w:t>
      </w:r>
      <w:r w:rsidR="000D3722">
        <w:rPr>
          <w:rFonts w:ascii="Times New Roman" w:hAnsi="Times New Roman" w:cs="Times New Roman"/>
          <w:sz w:val="24"/>
          <w:szCs w:val="24"/>
        </w:rPr>
        <w:t>aster.</w:t>
      </w:r>
    </w:p>
    <w:p w:rsidR="000D3722" w:rsidRDefault="000D3722" w:rsidP="00827AD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huge debt figure always the combined asse</w:t>
      </w:r>
      <w:r w:rsidR="00827ADA">
        <w:rPr>
          <w:rFonts w:ascii="Times New Roman" w:hAnsi="Times New Roman" w:cs="Times New Roman"/>
          <w:sz w:val="24"/>
          <w:szCs w:val="24"/>
        </w:rPr>
        <w:t>ts</w:t>
      </w:r>
      <w:r>
        <w:rPr>
          <w:rFonts w:ascii="Times New Roman" w:hAnsi="Times New Roman" w:cs="Times New Roman"/>
          <w:sz w:val="24"/>
          <w:szCs w:val="24"/>
        </w:rPr>
        <w:t xml:space="preserve"> valued at $5 979 219.</w:t>
      </w:r>
      <w:r w:rsidR="00827ADA">
        <w:rPr>
          <w:rFonts w:ascii="Times New Roman" w:hAnsi="Times New Roman" w:cs="Times New Roman"/>
          <w:sz w:val="24"/>
          <w:szCs w:val="24"/>
        </w:rPr>
        <w:t xml:space="preserve"> 00</w:t>
      </w:r>
    </w:p>
    <w:p w:rsidR="00B40F09" w:rsidRDefault="00B40F09" w:rsidP="00D439F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biggest creditor to the </w:t>
      </w:r>
      <w:r w:rsidR="00257EAC">
        <w:rPr>
          <w:rFonts w:ascii="Times New Roman" w:hAnsi="Times New Roman" w:cs="Times New Roman"/>
          <w:sz w:val="24"/>
          <w:szCs w:val="24"/>
        </w:rPr>
        <w:t>companies is</w:t>
      </w:r>
      <w:r>
        <w:rPr>
          <w:rFonts w:ascii="Times New Roman" w:hAnsi="Times New Roman" w:cs="Times New Roman"/>
          <w:sz w:val="24"/>
          <w:szCs w:val="24"/>
        </w:rPr>
        <w:t xml:space="preserve"> Parrogate Zimbabwe Pvt Ltd whose </w:t>
      </w:r>
      <w:r w:rsidR="00257EAC">
        <w:rPr>
          <w:rFonts w:ascii="Times New Roman" w:hAnsi="Times New Roman" w:cs="Times New Roman"/>
          <w:sz w:val="24"/>
          <w:szCs w:val="24"/>
        </w:rPr>
        <w:t>claim</w:t>
      </w:r>
      <w:r>
        <w:rPr>
          <w:rFonts w:ascii="Times New Roman" w:hAnsi="Times New Roman" w:cs="Times New Roman"/>
          <w:sz w:val="24"/>
          <w:szCs w:val="24"/>
        </w:rPr>
        <w:t xml:space="preserve"> is for </w:t>
      </w:r>
      <w:r w:rsidR="00E02C6D">
        <w:rPr>
          <w:rFonts w:ascii="Times New Roman" w:hAnsi="Times New Roman" w:cs="Times New Roman"/>
          <w:sz w:val="24"/>
          <w:szCs w:val="24"/>
        </w:rPr>
        <w:t>$</w:t>
      </w:r>
      <w:r>
        <w:rPr>
          <w:rFonts w:ascii="Times New Roman" w:hAnsi="Times New Roman" w:cs="Times New Roman"/>
          <w:sz w:val="24"/>
          <w:szCs w:val="24"/>
        </w:rPr>
        <w:t xml:space="preserve">3 000 000.00.  </w:t>
      </w:r>
      <w:r w:rsidR="00257EAC">
        <w:rPr>
          <w:rFonts w:ascii="Times New Roman" w:hAnsi="Times New Roman" w:cs="Times New Roman"/>
          <w:sz w:val="24"/>
          <w:szCs w:val="24"/>
        </w:rPr>
        <w:t>Although</w:t>
      </w:r>
      <w:r>
        <w:rPr>
          <w:rFonts w:ascii="Times New Roman" w:hAnsi="Times New Roman" w:cs="Times New Roman"/>
          <w:sz w:val="24"/>
          <w:szCs w:val="24"/>
        </w:rPr>
        <w:t xml:space="preserve"> the amount is subject of </w:t>
      </w:r>
      <w:r w:rsidR="00257EAC">
        <w:rPr>
          <w:rFonts w:ascii="Times New Roman" w:hAnsi="Times New Roman" w:cs="Times New Roman"/>
          <w:sz w:val="24"/>
          <w:szCs w:val="24"/>
        </w:rPr>
        <w:t>pending</w:t>
      </w:r>
      <w:r>
        <w:rPr>
          <w:rFonts w:ascii="Times New Roman" w:hAnsi="Times New Roman" w:cs="Times New Roman"/>
          <w:sz w:val="24"/>
          <w:szCs w:val="24"/>
        </w:rPr>
        <w:t xml:space="preserve"> liquidation, the amount is secured by a bond of </w:t>
      </w:r>
      <w:r w:rsidR="00E542DE">
        <w:rPr>
          <w:rFonts w:ascii="Times New Roman" w:hAnsi="Times New Roman" w:cs="Times New Roman"/>
          <w:sz w:val="24"/>
          <w:szCs w:val="24"/>
        </w:rPr>
        <w:t>US</w:t>
      </w:r>
      <w:r>
        <w:rPr>
          <w:rFonts w:ascii="Times New Roman" w:hAnsi="Times New Roman" w:cs="Times New Roman"/>
          <w:sz w:val="24"/>
          <w:szCs w:val="24"/>
        </w:rPr>
        <w:t xml:space="preserve">3 million over the assets of the companies i.e. </w:t>
      </w:r>
      <w:r w:rsidR="00257EAC">
        <w:rPr>
          <w:rFonts w:ascii="Times New Roman" w:hAnsi="Times New Roman" w:cs="Times New Roman"/>
          <w:sz w:val="24"/>
          <w:szCs w:val="24"/>
        </w:rPr>
        <w:t>their immovable</w:t>
      </w:r>
      <w:r>
        <w:rPr>
          <w:rFonts w:ascii="Times New Roman" w:hAnsi="Times New Roman" w:cs="Times New Roman"/>
          <w:sz w:val="24"/>
          <w:szCs w:val="24"/>
        </w:rPr>
        <w:t xml:space="preserve"> property.</w:t>
      </w:r>
    </w:p>
    <w:p w:rsidR="00B40F09" w:rsidRDefault="00B40F09" w:rsidP="00D439F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companies do not therefore have f</w:t>
      </w:r>
      <w:r w:rsidR="00827ADA">
        <w:rPr>
          <w:rFonts w:ascii="Times New Roman" w:hAnsi="Times New Roman" w:cs="Times New Roman"/>
          <w:sz w:val="24"/>
          <w:szCs w:val="24"/>
        </w:rPr>
        <w:t>r</w:t>
      </w:r>
      <w:r>
        <w:rPr>
          <w:rFonts w:ascii="Times New Roman" w:hAnsi="Times New Roman" w:cs="Times New Roman"/>
          <w:sz w:val="24"/>
          <w:szCs w:val="24"/>
        </w:rPr>
        <w:t>ee immovable assets.</w:t>
      </w:r>
    </w:p>
    <w:p w:rsidR="00B40F09" w:rsidRDefault="00B40F09" w:rsidP="00D439F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is no single shareholder who is prepared to support the judicial management by proposing injection of capital into the companies.  There is no indication</w:t>
      </w:r>
      <w:r w:rsidR="00827ADA">
        <w:rPr>
          <w:rFonts w:ascii="Times New Roman" w:hAnsi="Times New Roman" w:cs="Times New Roman"/>
          <w:sz w:val="24"/>
          <w:szCs w:val="24"/>
        </w:rPr>
        <w:t>,</w:t>
      </w:r>
      <w:r>
        <w:rPr>
          <w:rFonts w:ascii="Times New Roman" w:hAnsi="Times New Roman" w:cs="Times New Roman"/>
          <w:sz w:val="24"/>
          <w:szCs w:val="24"/>
        </w:rPr>
        <w:t xml:space="preserve"> in</w:t>
      </w:r>
      <w:r w:rsidR="00827ADA">
        <w:rPr>
          <w:rFonts w:ascii="Times New Roman" w:hAnsi="Times New Roman" w:cs="Times New Roman"/>
          <w:sz w:val="24"/>
          <w:szCs w:val="24"/>
        </w:rPr>
        <w:t xml:space="preserve"> the turn around proposed by</w:t>
      </w:r>
      <w:r w:rsidR="00083FF4">
        <w:rPr>
          <w:rFonts w:ascii="Times New Roman" w:hAnsi="Times New Roman" w:cs="Times New Roman"/>
          <w:sz w:val="24"/>
          <w:szCs w:val="24"/>
        </w:rPr>
        <w:t xml:space="preserve"> A</w:t>
      </w:r>
      <w:r>
        <w:rPr>
          <w:rFonts w:ascii="Times New Roman" w:hAnsi="Times New Roman" w:cs="Times New Roman"/>
          <w:sz w:val="24"/>
          <w:szCs w:val="24"/>
        </w:rPr>
        <w:t>urifin</w:t>
      </w:r>
      <w:r w:rsidR="00E542DE">
        <w:rPr>
          <w:rFonts w:ascii="Times New Roman" w:hAnsi="Times New Roman" w:cs="Times New Roman"/>
          <w:sz w:val="24"/>
          <w:szCs w:val="24"/>
        </w:rPr>
        <w:t>,</w:t>
      </w:r>
      <w:r>
        <w:rPr>
          <w:rFonts w:ascii="Times New Roman" w:hAnsi="Times New Roman" w:cs="Times New Roman"/>
          <w:sz w:val="24"/>
          <w:szCs w:val="24"/>
        </w:rPr>
        <w:t xml:space="preserve"> </w:t>
      </w:r>
      <w:r w:rsidR="00827ADA">
        <w:rPr>
          <w:rFonts w:ascii="Times New Roman" w:hAnsi="Times New Roman" w:cs="Times New Roman"/>
          <w:sz w:val="24"/>
          <w:szCs w:val="24"/>
        </w:rPr>
        <w:t>of</w:t>
      </w:r>
      <w:r>
        <w:rPr>
          <w:rFonts w:ascii="Times New Roman" w:hAnsi="Times New Roman" w:cs="Times New Roman"/>
          <w:sz w:val="24"/>
          <w:szCs w:val="24"/>
        </w:rPr>
        <w:t xml:space="preserve"> an investor or financial institution ready or willing to provide the working capital</w:t>
      </w:r>
      <w:r w:rsidR="00827ADA">
        <w:rPr>
          <w:rFonts w:ascii="Times New Roman" w:hAnsi="Times New Roman" w:cs="Times New Roman"/>
          <w:sz w:val="24"/>
          <w:szCs w:val="24"/>
        </w:rPr>
        <w:t>. In any event such capital</w:t>
      </w:r>
      <w:r>
        <w:rPr>
          <w:rFonts w:ascii="Times New Roman" w:hAnsi="Times New Roman" w:cs="Times New Roman"/>
          <w:sz w:val="24"/>
          <w:szCs w:val="24"/>
        </w:rPr>
        <w:t xml:space="preserve"> w</w:t>
      </w:r>
      <w:r w:rsidR="008101E7">
        <w:rPr>
          <w:rFonts w:ascii="Times New Roman" w:hAnsi="Times New Roman" w:cs="Times New Roman"/>
          <w:sz w:val="24"/>
          <w:szCs w:val="24"/>
        </w:rPr>
        <w:t xml:space="preserve">ill not be forthcoming because </w:t>
      </w:r>
      <w:r>
        <w:rPr>
          <w:rFonts w:ascii="Times New Roman" w:hAnsi="Times New Roman" w:cs="Times New Roman"/>
          <w:sz w:val="24"/>
          <w:szCs w:val="24"/>
        </w:rPr>
        <w:t>the companies assets are encum</w:t>
      </w:r>
      <w:r w:rsidR="00257EAC">
        <w:rPr>
          <w:rFonts w:ascii="Times New Roman" w:hAnsi="Times New Roman" w:cs="Times New Roman"/>
          <w:sz w:val="24"/>
          <w:szCs w:val="24"/>
        </w:rPr>
        <w:t>bered and in some the instances to financial institutions.</w:t>
      </w:r>
    </w:p>
    <w:p w:rsidR="00257EAC" w:rsidRDefault="00827ADA" w:rsidP="00D439F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He also commented on the </w:t>
      </w:r>
      <w:r w:rsidR="00E542DE">
        <w:rPr>
          <w:rFonts w:ascii="Times New Roman" w:hAnsi="Times New Roman" w:cs="Times New Roman"/>
          <w:sz w:val="24"/>
          <w:szCs w:val="24"/>
        </w:rPr>
        <w:t xml:space="preserve">unfavourable conditions in the </w:t>
      </w:r>
      <w:r>
        <w:rPr>
          <w:rFonts w:ascii="Times New Roman" w:hAnsi="Times New Roman" w:cs="Times New Roman"/>
          <w:sz w:val="24"/>
          <w:szCs w:val="24"/>
        </w:rPr>
        <w:t>textile industries due to competition from cheaper imports ageing equipment</w:t>
      </w:r>
      <w:r w:rsidR="00E542DE">
        <w:rPr>
          <w:rFonts w:ascii="Times New Roman" w:hAnsi="Times New Roman" w:cs="Times New Roman"/>
          <w:sz w:val="24"/>
          <w:szCs w:val="24"/>
        </w:rPr>
        <w:t xml:space="preserve"> which requires replacement</w:t>
      </w:r>
      <w:r>
        <w:rPr>
          <w:rFonts w:ascii="Times New Roman" w:hAnsi="Times New Roman" w:cs="Times New Roman"/>
          <w:sz w:val="24"/>
          <w:szCs w:val="24"/>
        </w:rPr>
        <w:t xml:space="preserve"> and</w:t>
      </w:r>
      <w:r w:rsidR="00257EAC">
        <w:rPr>
          <w:rFonts w:ascii="Times New Roman" w:hAnsi="Times New Roman" w:cs="Times New Roman"/>
          <w:sz w:val="24"/>
          <w:szCs w:val="24"/>
        </w:rPr>
        <w:t>.  He concluded by saying that the only pro</w:t>
      </w:r>
      <w:r>
        <w:rPr>
          <w:rFonts w:ascii="Times New Roman" w:hAnsi="Times New Roman" w:cs="Times New Roman"/>
          <w:sz w:val="24"/>
          <w:szCs w:val="24"/>
        </w:rPr>
        <w:t>spect</w:t>
      </w:r>
      <w:r w:rsidR="00257EAC">
        <w:rPr>
          <w:rFonts w:ascii="Times New Roman" w:hAnsi="Times New Roman" w:cs="Times New Roman"/>
          <w:sz w:val="24"/>
          <w:szCs w:val="24"/>
        </w:rPr>
        <w:t xml:space="preserve"> for creditors getting paid is for the companies to be placed under provisional liquidation, where outside of the secured creditors, a potential investor might be willing to make a </w:t>
      </w:r>
      <w:r>
        <w:rPr>
          <w:rFonts w:ascii="Times New Roman" w:hAnsi="Times New Roman" w:cs="Times New Roman"/>
          <w:sz w:val="24"/>
          <w:szCs w:val="24"/>
        </w:rPr>
        <w:t>palatable</w:t>
      </w:r>
      <w:r w:rsidR="00257EAC">
        <w:rPr>
          <w:rFonts w:ascii="Times New Roman" w:hAnsi="Times New Roman" w:cs="Times New Roman"/>
          <w:sz w:val="24"/>
          <w:szCs w:val="24"/>
        </w:rPr>
        <w:t xml:space="preserve"> offer to the unsecured creditors.</w:t>
      </w:r>
    </w:p>
    <w:p w:rsidR="00257EAC" w:rsidRPr="00257EAC" w:rsidRDefault="00257EAC" w:rsidP="00257EAC">
      <w:pPr>
        <w:spacing w:after="0" w:line="360" w:lineRule="auto"/>
        <w:jc w:val="both"/>
        <w:rPr>
          <w:rFonts w:ascii="Times New Roman" w:hAnsi="Times New Roman" w:cs="Times New Roman"/>
          <w:sz w:val="24"/>
          <w:szCs w:val="24"/>
          <w:u w:val="single"/>
        </w:rPr>
      </w:pPr>
      <w:r w:rsidRPr="00257EAC">
        <w:rPr>
          <w:rFonts w:ascii="Times New Roman" w:hAnsi="Times New Roman" w:cs="Times New Roman"/>
          <w:sz w:val="24"/>
          <w:szCs w:val="24"/>
          <w:u w:val="single"/>
        </w:rPr>
        <w:t>Master’s report</w:t>
      </w:r>
    </w:p>
    <w:p w:rsidR="00257EAC" w:rsidRDefault="00257EAC" w:rsidP="00457D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Various </w:t>
      </w:r>
      <w:r w:rsidR="00C824E5">
        <w:rPr>
          <w:rFonts w:ascii="Times New Roman" w:hAnsi="Times New Roman" w:cs="Times New Roman"/>
          <w:sz w:val="24"/>
          <w:szCs w:val="24"/>
        </w:rPr>
        <w:t>creditors</w:t>
      </w:r>
      <w:r>
        <w:rPr>
          <w:rFonts w:ascii="Times New Roman" w:hAnsi="Times New Roman" w:cs="Times New Roman"/>
          <w:sz w:val="24"/>
          <w:szCs w:val="24"/>
        </w:rPr>
        <w:t xml:space="preserve"> and </w:t>
      </w:r>
      <w:r w:rsidR="00C824E5">
        <w:rPr>
          <w:rFonts w:ascii="Times New Roman" w:hAnsi="Times New Roman" w:cs="Times New Roman"/>
          <w:sz w:val="24"/>
          <w:szCs w:val="24"/>
        </w:rPr>
        <w:t>members</w:t>
      </w:r>
      <w:r>
        <w:rPr>
          <w:rFonts w:ascii="Times New Roman" w:hAnsi="Times New Roman" w:cs="Times New Roman"/>
          <w:sz w:val="24"/>
          <w:szCs w:val="24"/>
        </w:rPr>
        <w:t xml:space="preserve"> meetings</w:t>
      </w:r>
      <w:r w:rsidR="00C824E5">
        <w:rPr>
          <w:rFonts w:ascii="Times New Roman" w:hAnsi="Times New Roman" w:cs="Times New Roman"/>
          <w:sz w:val="24"/>
          <w:szCs w:val="24"/>
        </w:rPr>
        <w:t xml:space="preserve"> were held where the PJM would present reports.  The final meeting was held on 17 April 2013 where the PJM’s reports were discussed to conclusion. The PJM</w:t>
      </w:r>
      <w:r w:rsidR="007159F9">
        <w:rPr>
          <w:rFonts w:ascii="Times New Roman" w:hAnsi="Times New Roman" w:cs="Times New Roman"/>
          <w:sz w:val="24"/>
          <w:szCs w:val="24"/>
        </w:rPr>
        <w:t xml:space="preserve"> presented</w:t>
      </w:r>
      <w:r w:rsidR="00C824E5">
        <w:rPr>
          <w:rFonts w:ascii="Times New Roman" w:hAnsi="Times New Roman" w:cs="Times New Roman"/>
          <w:sz w:val="24"/>
          <w:szCs w:val="24"/>
        </w:rPr>
        <w:t xml:space="preserve"> his position </w:t>
      </w:r>
      <w:r w:rsidR="00E542DE">
        <w:rPr>
          <w:rFonts w:ascii="Times New Roman" w:hAnsi="Times New Roman" w:cs="Times New Roman"/>
          <w:sz w:val="24"/>
          <w:szCs w:val="24"/>
        </w:rPr>
        <w:t>per his report above</w:t>
      </w:r>
      <w:r w:rsidR="00C824E5">
        <w:rPr>
          <w:rFonts w:ascii="Times New Roman" w:hAnsi="Times New Roman" w:cs="Times New Roman"/>
          <w:sz w:val="24"/>
          <w:szCs w:val="24"/>
        </w:rPr>
        <w:t xml:space="preserve">.  The issue was put to vote.  A total of 13 creditors whose total claims amount to US6 </w:t>
      </w:r>
      <w:r w:rsidR="00E542DE">
        <w:rPr>
          <w:rFonts w:ascii="Times New Roman" w:hAnsi="Times New Roman" w:cs="Times New Roman"/>
          <w:sz w:val="24"/>
          <w:szCs w:val="24"/>
        </w:rPr>
        <w:t xml:space="preserve">million </w:t>
      </w:r>
      <w:r w:rsidR="00C824E5">
        <w:rPr>
          <w:rFonts w:ascii="Times New Roman" w:hAnsi="Times New Roman" w:cs="Times New Roman"/>
          <w:sz w:val="24"/>
          <w:szCs w:val="24"/>
        </w:rPr>
        <w:t>voted for final judicial management. Their reasons for doing so were</w:t>
      </w:r>
    </w:p>
    <w:p w:rsidR="00C824E5" w:rsidRPr="00C824E5" w:rsidRDefault="00E02C6D" w:rsidP="00C824E5">
      <w:pPr>
        <w:pStyle w:val="ListParagraph"/>
        <w:numPr>
          <w:ilvl w:val="0"/>
          <w:numId w:val="6"/>
        </w:numPr>
        <w:spacing w:after="0" w:line="360" w:lineRule="auto"/>
        <w:jc w:val="both"/>
        <w:rPr>
          <w:rFonts w:ascii="Times New Roman" w:hAnsi="Times New Roman" w:cs="Times New Roman"/>
          <w:sz w:val="24"/>
          <w:szCs w:val="24"/>
        </w:rPr>
      </w:pPr>
      <w:r w:rsidRPr="00C824E5">
        <w:rPr>
          <w:rFonts w:ascii="Times New Roman" w:hAnsi="Times New Roman" w:cs="Times New Roman"/>
          <w:sz w:val="24"/>
          <w:szCs w:val="24"/>
        </w:rPr>
        <w:lastRenderedPageBreak/>
        <w:t>Workers</w:t>
      </w:r>
      <w:r w:rsidR="00C824E5" w:rsidRPr="00C824E5">
        <w:rPr>
          <w:rFonts w:ascii="Times New Roman" w:hAnsi="Times New Roman" w:cs="Times New Roman"/>
          <w:sz w:val="24"/>
          <w:szCs w:val="24"/>
        </w:rPr>
        <w:t xml:space="preserve"> wanted to save their jobs and the communities they lived in.</w:t>
      </w:r>
    </w:p>
    <w:p w:rsidR="00C824E5" w:rsidRPr="00C824E5" w:rsidRDefault="00E02C6D" w:rsidP="00C824E5">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00C824E5" w:rsidRPr="00C824E5">
        <w:rPr>
          <w:rFonts w:ascii="Times New Roman" w:hAnsi="Times New Roman" w:cs="Times New Roman"/>
          <w:sz w:val="24"/>
          <w:szCs w:val="24"/>
        </w:rPr>
        <w:t xml:space="preserve">nsecured creditors felt that they might not </w:t>
      </w:r>
      <w:r w:rsidR="007159F9">
        <w:rPr>
          <w:rFonts w:ascii="Times New Roman" w:hAnsi="Times New Roman" w:cs="Times New Roman"/>
          <w:sz w:val="24"/>
          <w:szCs w:val="24"/>
        </w:rPr>
        <w:t>get</w:t>
      </w:r>
      <w:r w:rsidR="00C824E5" w:rsidRPr="00C824E5">
        <w:rPr>
          <w:rFonts w:ascii="Times New Roman" w:hAnsi="Times New Roman" w:cs="Times New Roman"/>
          <w:sz w:val="24"/>
          <w:szCs w:val="24"/>
        </w:rPr>
        <w:t xml:space="preserve"> anything upon liquidation due to   </w:t>
      </w:r>
    </w:p>
    <w:p w:rsidR="00C824E5" w:rsidRDefault="00C824E5" w:rsidP="00C824E5">
      <w:pPr>
        <w:pStyle w:val="ListParagraph"/>
        <w:spacing w:after="0" w:line="360" w:lineRule="auto"/>
        <w:ind w:left="1080"/>
        <w:jc w:val="both"/>
        <w:rPr>
          <w:rFonts w:ascii="Times New Roman" w:hAnsi="Times New Roman" w:cs="Times New Roman"/>
          <w:sz w:val="24"/>
          <w:szCs w:val="24"/>
        </w:rPr>
      </w:pPr>
      <w:r w:rsidRPr="00C824E5">
        <w:rPr>
          <w:rFonts w:ascii="Times New Roman" w:hAnsi="Times New Roman" w:cs="Times New Roman"/>
          <w:sz w:val="24"/>
          <w:szCs w:val="24"/>
        </w:rPr>
        <w:t>ranking of creditors.</w:t>
      </w:r>
    </w:p>
    <w:p w:rsidR="00C824E5" w:rsidRDefault="00C824E5" w:rsidP="00C824E5">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They had hope in the turn around strategy presented by Aufin Pvt ltd.</w:t>
      </w:r>
    </w:p>
    <w:p w:rsidR="000A4105" w:rsidRDefault="000A4105" w:rsidP="007159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Creditors who</w:t>
      </w:r>
      <w:r w:rsidR="00457DB8">
        <w:rPr>
          <w:rFonts w:ascii="Times New Roman" w:hAnsi="Times New Roman" w:cs="Times New Roman"/>
          <w:sz w:val="24"/>
          <w:szCs w:val="24"/>
        </w:rPr>
        <w:t>se total claims were $5 536 758.00 voted for liquidation their reasons were</w:t>
      </w:r>
    </w:p>
    <w:p w:rsidR="00457DB8" w:rsidRDefault="007159F9" w:rsidP="00457DB8">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was no </w:t>
      </w:r>
      <w:r w:rsidR="00457DB8">
        <w:rPr>
          <w:rFonts w:ascii="Times New Roman" w:hAnsi="Times New Roman" w:cs="Times New Roman"/>
          <w:sz w:val="24"/>
          <w:szCs w:val="24"/>
        </w:rPr>
        <w:t>hope that an investor will be found.</w:t>
      </w:r>
    </w:p>
    <w:p w:rsidR="00FB21EA" w:rsidRDefault="00457DB8" w:rsidP="00457DB8">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ageing equipment</w:t>
      </w:r>
      <w:r w:rsidR="00FB21EA">
        <w:rPr>
          <w:rFonts w:ascii="Times New Roman" w:hAnsi="Times New Roman" w:cs="Times New Roman"/>
          <w:sz w:val="24"/>
          <w:szCs w:val="24"/>
        </w:rPr>
        <w:t xml:space="preserve"> which needed replacement</w:t>
      </w:r>
    </w:p>
    <w:p w:rsidR="00457DB8" w:rsidRDefault="00FB21EA" w:rsidP="00457DB8">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w:t>
      </w:r>
      <w:r w:rsidR="00457DB8">
        <w:rPr>
          <w:rFonts w:ascii="Times New Roman" w:hAnsi="Times New Roman" w:cs="Times New Roman"/>
          <w:sz w:val="24"/>
          <w:szCs w:val="24"/>
        </w:rPr>
        <w:t>hey had waited for too long for payment and they could accept whatever comes from liquidation.</w:t>
      </w:r>
    </w:p>
    <w:p w:rsidR="00457DB8" w:rsidRDefault="00457DB8" w:rsidP="007159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members who were present voted for final judicial management.</w:t>
      </w:r>
    </w:p>
    <w:p w:rsidR="00457DB8" w:rsidRDefault="00457DB8" w:rsidP="007159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Their reasons were that</w:t>
      </w:r>
    </w:p>
    <w:p w:rsidR="00457DB8" w:rsidRDefault="00457DB8" w:rsidP="00457DB8">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were prospects of a turn around contained in the Au</w:t>
      </w:r>
      <w:r w:rsidR="00FB21EA">
        <w:rPr>
          <w:rFonts w:ascii="Times New Roman" w:hAnsi="Times New Roman" w:cs="Times New Roman"/>
          <w:sz w:val="24"/>
          <w:szCs w:val="24"/>
        </w:rPr>
        <w:t xml:space="preserve">rifin </w:t>
      </w:r>
      <w:r>
        <w:rPr>
          <w:rFonts w:ascii="Times New Roman" w:hAnsi="Times New Roman" w:cs="Times New Roman"/>
          <w:sz w:val="24"/>
          <w:szCs w:val="24"/>
        </w:rPr>
        <w:t>report.</w:t>
      </w:r>
    </w:p>
    <w:p w:rsidR="00457DB8" w:rsidRDefault="00457DB8" w:rsidP="00457DB8">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will be proper management.</w:t>
      </w:r>
    </w:p>
    <w:p w:rsidR="00457DB8" w:rsidRDefault="00457DB8" w:rsidP="00457DB8">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would be a con</w:t>
      </w:r>
      <w:r w:rsidR="00E542DE">
        <w:rPr>
          <w:rFonts w:ascii="Times New Roman" w:hAnsi="Times New Roman" w:cs="Times New Roman"/>
          <w:sz w:val="24"/>
          <w:szCs w:val="24"/>
        </w:rPr>
        <w:t>jusive</w:t>
      </w:r>
      <w:r>
        <w:rPr>
          <w:rFonts w:ascii="Times New Roman" w:hAnsi="Times New Roman" w:cs="Times New Roman"/>
          <w:sz w:val="24"/>
          <w:szCs w:val="24"/>
        </w:rPr>
        <w:t xml:space="preserve"> environment for investors after </w:t>
      </w:r>
      <w:r w:rsidR="00E542DE">
        <w:rPr>
          <w:rFonts w:ascii="Times New Roman" w:hAnsi="Times New Roman" w:cs="Times New Roman"/>
          <w:sz w:val="24"/>
          <w:szCs w:val="24"/>
        </w:rPr>
        <w:t xml:space="preserve">the 2013 harmonised </w:t>
      </w:r>
      <w:r>
        <w:rPr>
          <w:rFonts w:ascii="Times New Roman" w:hAnsi="Times New Roman" w:cs="Times New Roman"/>
          <w:sz w:val="24"/>
          <w:szCs w:val="24"/>
        </w:rPr>
        <w:t>elections.</w:t>
      </w:r>
    </w:p>
    <w:p w:rsidR="00457DB8" w:rsidRDefault="00457DB8" w:rsidP="00457DB8">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According to the PJM’s report, a total of 135 creditors claims amounting to </w:t>
      </w:r>
      <w:r w:rsidR="00FB21EA">
        <w:rPr>
          <w:rFonts w:ascii="Times New Roman" w:hAnsi="Times New Roman" w:cs="Times New Roman"/>
          <w:sz w:val="24"/>
          <w:szCs w:val="24"/>
        </w:rPr>
        <w:t>$13</w:t>
      </w:r>
      <w:r>
        <w:rPr>
          <w:rFonts w:ascii="Times New Roman" w:hAnsi="Times New Roman" w:cs="Times New Roman"/>
          <w:sz w:val="24"/>
          <w:szCs w:val="24"/>
        </w:rPr>
        <w:t xml:space="preserve"> 871 078 were provisionally accepted.</w:t>
      </w:r>
    </w:p>
    <w:p w:rsidR="00457DB8" w:rsidRPr="00E02C6D" w:rsidRDefault="00FB21EA" w:rsidP="00457DB8">
      <w:pPr>
        <w:spacing w:after="0" w:line="360" w:lineRule="auto"/>
        <w:jc w:val="both"/>
        <w:rPr>
          <w:rFonts w:ascii="Times New Roman" w:hAnsi="Times New Roman" w:cs="Times New Roman"/>
          <w:sz w:val="24"/>
          <w:szCs w:val="24"/>
          <w:u w:val="single"/>
        </w:rPr>
      </w:pPr>
      <w:r w:rsidRPr="00E02C6D">
        <w:rPr>
          <w:rFonts w:ascii="Times New Roman" w:hAnsi="Times New Roman" w:cs="Times New Roman"/>
          <w:sz w:val="24"/>
          <w:szCs w:val="24"/>
          <w:u w:val="single"/>
        </w:rPr>
        <w:t>The  Applicant’s P</w:t>
      </w:r>
      <w:r w:rsidR="00457DB8" w:rsidRPr="00E02C6D">
        <w:rPr>
          <w:rFonts w:ascii="Times New Roman" w:hAnsi="Times New Roman" w:cs="Times New Roman"/>
          <w:sz w:val="24"/>
          <w:szCs w:val="24"/>
          <w:u w:val="single"/>
        </w:rPr>
        <w:t>osition.</w:t>
      </w:r>
    </w:p>
    <w:p w:rsidR="00457DB8" w:rsidRDefault="00457DB8" w:rsidP="00457D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After the meeting of the 17 March 2013 where the PJM had recommended liquidation the members and the creditors sought an independent opinion from Au</w:t>
      </w:r>
      <w:r w:rsidR="00FB21EA">
        <w:rPr>
          <w:rFonts w:ascii="Times New Roman" w:hAnsi="Times New Roman" w:cs="Times New Roman"/>
          <w:sz w:val="24"/>
          <w:szCs w:val="24"/>
        </w:rPr>
        <w:t>ri</w:t>
      </w:r>
      <w:r>
        <w:rPr>
          <w:rFonts w:ascii="Times New Roman" w:hAnsi="Times New Roman" w:cs="Times New Roman"/>
          <w:sz w:val="24"/>
          <w:szCs w:val="24"/>
        </w:rPr>
        <w:t>fin.</w:t>
      </w:r>
    </w:p>
    <w:p w:rsidR="00457DB8" w:rsidRDefault="00457DB8" w:rsidP="00457D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members and some of the creditors also believed that the PJM had grossly undervalued the companies immovable properties to paint a picture of insolvency and cause liquidation of the companies.  They filed an evaluation </w:t>
      </w:r>
      <w:r w:rsidR="00FB21EA">
        <w:rPr>
          <w:rFonts w:ascii="Times New Roman" w:hAnsi="Times New Roman" w:cs="Times New Roman"/>
          <w:sz w:val="24"/>
          <w:szCs w:val="24"/>
        </w:rPr>
        <w:t xml:space="preserve">report </w:t>
      </w:r>
      <w:r>
        <w:rPr>
          <w:rFonts w:ascii="Times New Roman" w:hAnsi="Times New Roman" w:cs="Times New Roman"/>
          <w:sz w:val="24"/>
          <w:szCs w:val="24"/>
        </w:rPr>
        <w:t>of the Chegutu property which was done</w:t>
      </w:r>
      <w:r w:rsidR="003D6D1E">
        <w:rPr>
          <w:rFonts w:ascii="Times New Roman" w:hAnsi="Times New Roman" w:cs="Times New Roman"/>
          <w:sz w:val="24"/>
          <w:szCs w:val="24"/>
        </w:rPr>
        <w:t xml:space="preserve"> before the placement of the companies under the provisional Judicial Management.  The value was place</w:t>
      </w:r>
      <w:r w:rsidR="00FB21EA">
        <w:rPr>
          <w:rFonts w:ascii="Times New Roman" w:hAnsi="Times New Roman" w:cs="Times New Roman"/>
          <w:sz w:val="24"/>
          <w:szCs w:val="24"/>
        </w:rPr>
        <w:t>d</w:t>
      </w:r>
      <w:r w:rsidR="003D6D1E">
        <w:rPr>
          <w:rFonts w:ascii="Times New Roman" w:hAnsi="Times New Roman" w:cs="Times New Roman"/>
          <w:sz w:val="24"/>
          <w:szCs w:val="24"/>
        </w:rPr>
        <w:t xml:space="preserve"> at $13. 2 million.</w:t>
      </w:r>
    </w:p>
    <w:p w:rsidR="003D6D1E" w:rsidRDefault="003D6D1E" w:rsidP="003D6D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the applicant’s opinion that the companies can be </w:t>
      </w:r>
      <w:r w:rsidR="00FB21EA">
        <w:rPr>
          <w:rFonts w:ascii="Times New Roman" w:hAnsi="Times New Roman" w:cs="Times New Roman"/>
          <w:sz w:val="24"/>
          <w:szCs w:val="24"/>
        </w:rPr>
        <w:t xml:space="preserve">turned around </w:t>
      </w:r>
      <w:r>
        <w:rPr>
          <w:rFonts w:ascii="Times New Roman" w:hAnsi="Times New Roman" w:cs="Times New Roman"/>
          <w:sz w:val="24"/>
          <w:szCs w:val="24"/>
        </w:rPr>
        <w:t>as illustrated by the following.</w:t>
      </w:r>
    </w:p>
    <w:p w:rsidR="003D6D1E" w:rsidRDefault="003D6D1E" w:rsidP="003D6D1E">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PJM was able to enter into a toll manufacturing contract with Kithra Enterprises (Pvt) Ltd which was producing army wear.</w:t>
      </w:r>
    </w:p>
    <w:p w:rsidR="003D6D1E" w:rsidRDefault="003D6D1E" w:rsidP="003D6D1E">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 companies supplied uniforms to the police and prison services.</w:t>
      </w:r>
    </w:p>
    <w:p w:rsidR="003D6D1E" w:rsidRDefault="003D6D1E" w:rsidP="003D6D1E">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 were major producers of </w:t>
      </w:r>
      <w:r w:rsidR="00FB21EA">
        <w:rPr>
          <w:rFonts w:ascii="Times New Roman" w:hAnsi="Times New Roman" w:cs="Times New Roman"/>
          <w:sz w:val="24"/>
          <w:szCs w:val="24"/>
        </w:rPr>
        <w:t>hosiery</w:t>
      </w:r>
      <w:r>
        <w:rPr>
          <w:rFonts w:ascii="Times New Roman" w:hAnsi="Times New Roman" w:cs="Times New Roman"/>
          <w:sz w:val="24"/>
          <w:szCs w:val="24"/>
        </w:rPr>
        <w:t xml:space="preserve"> material especially school socks which </w:t>
      </w:r>
      <w:r w:rsidR="00FB21EA">
        <w:rPr>
          <w:rFonts w:ascii="Times New Roman" w:hAnsi="Times New Roman" w:cs="Times New Roman"/>
          <w:sz w:val="24"/>
          <w:szCs w:val="24"/>
        </w:rPr>
        <w:t>were</w:t>
      </w:r>
      <w:r>
        <w:rPr>
          <w:rFonts w:ascii="Times New Roman" w:hAnsi="Times New Roman" w:cs="Times New Roman"/>
          <w:sz w:val="24"/>
          <w:szCs w:val="24"/>
        </w:rPr>
        <w:t xml:space="preserve"> imported.</w:t>
      </w:r>
    </w:p>
    <w:p w:rsidR="003D6D1E" w:rsidRDefault="003D6D1E" w:rsidP="003D6D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applicant </w:t>
      </w:r>
      <w:r w:rsidR="00C554DD">
        <w:rPr>
          <w:rFonts w:ascii="Times New Roman" w:hAnsi="Times New Roman" w:cs="Times New Roman"/>
          <w:sz w:val="24"/>
          <w:szCs w:val="24"/>
        </w:rPr>
        <w:t>commended that</w:t>
      </w:r>
      <w:r>
        <w:rPr>
          <w:rFonts w:ascii="Times New Roman" w:hAnsi="Times New Roman" w:cs="Times New Roman"/>
          <w:sz w:val="24"/>
          <w:szCs w:val="24"/>
        </w:rPr>
        <w:t xml:space="preserve"> the companies were the major producers of yarn both for the local an export market.  Their </w:t>
      </w:r>
      <w:r w:rsidR="00C554DD">
        <w:rPr>
          <w:rFonts w:ascii="Times New Roman" w:hAnsi="Times New Roman" w:cs="Times New Roman"/>
          <w:sz w:val="24"/>
          <w:szCs w:val="24"/>
        </w:rPr>
        <w:t xml:space="preserve">demise </w:t>
      </w:r>
      <w:r>
        <w:rPr>
          <w:rFonts w:ascii="Times New Roman" w:hAnsi="Times New Roman" w:cs="Times New Roman"/>
          <w:sz w:val="24"/>
          <w:szCs w:val="24"/>
        </w:rPr>
        <w:t>affects not only the shareholder</w:t>
      </w:r>
      <w:r w:rsidR="00C554DD">
        <w:rPr>
          <w:rFonts w:ascii="Times New Roman" w:hAnsi="Times New Roman" w:cs="Times New Roman"/>
          <w:sz w:val="24"/>
          <w:szCs w:val="24"/>
        </w:rPr>
        <w:t>s and creditors but</w:t>
      </w:r>
      <w:r>
        <w:rPr>
          <w:rFonts w:ascii="Times New Roman" w:hAnsi="Times New Roman" w:cs="Times New Roman"/>
          <w:sz w:val="24"/>
          <w:szCs w:val="24"/>
        </w:rPr>
        <w:t xml:space="preserve"> the collapse of all down stream and upstream industries such as cotton production, </w:t>
      </w:r>
      <w:r w:rsidR="00C554DD">
        <w:rPr>
          <w:rFonts w:ascii="Times New Roman" w:hAnsi="Times New Roman" w:cs="Times New Roman"/>
          <w:sz w:val="24"/>
          <w:szCs w:val="24"/>
        </w:rPr>
        <w:t>ginning</w:t>
      </w:r>
      <w:r>
        <w:rPr>
          <w:rFonts w:ascii="Times New Roman" w:hAnsi="Times New Roman" w:cs="Times New Roman"/>
          <w:sz w:val="24"/>
          <w:szCs w:val="24"/>
        </w:rPr>
        <w:t xml:space="preserve">, textile </w:t>
      </w:r>
      <w:r w:rsidR="004E5E16">
        <w:rPr>
          <w:rFonts w:ascii="Times New Roman" w:hAnsi="Times New Roman" w:cs="Times New Roman"/>
          <w:sz w:val="24"/>
          <w:szCs w:val="24"/>
        </w:rPr>
        <w:t>and clothing</w:t>
      </w:r>
      <w:r>
        <w:rPr>
          <w:rFonts w:ascii="Times New Roman" w:hAnsi="Times New Roman" w:cs="Times New Roman"/>
          <w:sz w:val="24"/>
          <w:szCs w:val="24"/>
        </w:rPr>
        <w:t xml:space="preserve"> industries.  </w:t>
      </w:r>
    </w:p>
    <w:p w:rsidR="00664217" w:rsidRDefault="00664217" w:rsidP="003D6D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towns of </w:t>
      </w:r>
      <w:r w:rsidR="00DD688D">
        <w:rPr>
          <w:rFonts w:ascii="Times New Roman" w:hAnsi="Times New Roman" w:cs="Times New Roman"/>
          <w:sz w:val="24"/>
          <w:szCs w:val="24"/>
        </w:rPr>
        <w:t>Kadoma and C</w:t>
      </w:r>
      <w:r>
        <w:rPr>
          <w:rFonts w:ascii="Times New Roman" w:hAnsi="Times New Roman" w:cs="Times New Roman"/>
          <w:sz w:val="24"/>
          <w:szCs w:val="24"/>
        </w:rPr>
        <w:t>hegutu have b</w:t>
      </w:r>
      <w:r w:rsidR="00C554DD">
        <w:rPr>
          <w:rFonts w:ascii="Times New Roman" w:hAnsi="Times New Roman" w:cs="Times New Roman"/>
          <w:sz w:val="24"/>
          <w:szCs w:val="24"/>
        </w:rPr>
        <w:t>orne</w:t>
      </w:r>
      <w:r>
        <w:rPr>
          <w:rFonts w:ascii="Times New Roman" w:hAnsi="Times New Roman" w:cs="Times New Roman"/>
          <w:sz w:val="24"/>
          <w:szCs w:val="24"/>
        </w:rPr>
        <w:t xml:space="preserve"> the burnt of the closure of the companies.   All aspects of development have been affected si</w:t>
      </w:r>
      <w:r w:rsidR="00C554DD">
        <w:rPr>
          <w:rFonts w:ascii="Times New Roman" w:hAnsi="Times New Roman" w:cs="Times New Roman"/>
          <w:sz w:val="24"/>
          <w:szCs w:val="24"/>
        </w:rPr>
        <w:t>nce revenues from the companies,</w:t>
      </w:r>
      <w:r w:rsidR="00DD688D">
        <w:rPr>
          <w:rFonts w:ascii="Times New Roman" w:hAnsi="Times New Roman" w:cs="Times New Roman"/>
          <w:sz w:val="24"/>
          <w:szCs w:val="24"/>
        </w:rPr>
        <w:t xml:space="preserve"> </w:t>
      </w:r>
      <w:r w:rsidR="00C554DD">
        <w:rPr>
          <w:rFonts w:ascii="Times New Roman" w:hAnsi="Times New Roman" w:cs="Times New Roman"/>
          <w:sz w:val="24"/>
          <w:szCs w:val="24"/>
        </w:rPr>
        <w:t>their</w:t>
      </w:r>
      <w:r>
        <w:rPr>
          <w:rFonts w:ascii="Times New Roman" w:hAnsi="Times New Roman" w:cs="Times New Roman"/>
          <w:sz w:val="24"/>
          <w:szCs w:val="24"/>
        </w:rPr>
        <w:t xml:space="preserve"> work</w:t>
      </w:r>
      <w:r w:rsidR="00C554DD">
        <w:rPr>
          <w:rFonts w:ascii="Times New Roman" w:hAnsi="Times New Roman" w:cs="Times New Roman"/>
          <w:sz w:val="24"/>
          <w:szCs w:val="24"/>
        </w:rPr>
        <w:t>force</w:t>
      </w:r>
      <w:r>
        <w:rPr>
          <w:rFonts w:ascii="Times New Roman" w:hAnsi="Times New Roman" w:cs="Times New Roman"/>
          <w:sz w:val="24"/>
          <w:szCs w:val="24"/>
        </w:rPr>
        <w:t xml:space="preserve"> and </w:t>
      </w:r>
      <w:r w:rsidR="00C554DD">
        <w:rPr>
          <w:rFonts w:ascii="Times New Roman" w:hAnsi="Times New Roman" w:cs="Times New Roman"/>
          <w:sz w:val="24"/>
          <w:szCs w:val="24"/>
        </w:rPr>
        <w:t>downstream industries have dried</w:t>
      </w:r>
      <w:r>
        <w:rPr>
          <w:rFonts w:ascii="Times New Roman" w:hAnsi="Times New Roman" w:cs="Times New Roman"/>
          <w:sz w:val="24"/>
          <w:szCs w:val="24"/>
        </w:rPr>
        <w:t xml:space="preserve"> up.</w:t>
      </w:r>
    </w:p>
    <w:p w:rsidR="00664217" w:rsidRDefault="00664217" w:rsidP="003D6D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DD688D">
        <w:rPr>
          <w:rFonts w:ascii="Times New Roman" w:hAnsi="Times New Roman" w:cs="Times New Roman"/>
          <w:sz w:val="24"/>
          <w:szCs w:val="24"/>
        </w:rPr>
        <w:t xml:space="preserve"> A</w:t>
      </w:r>
      <w:r>
        <w:rPr>
          <w:rFonts w:ascii="Times New Roman" w:hAnsi="Times New Roman" w:cs="Times New Roman"/>
          <w:sz w:val="24"/>
          <w:szCs w:val="24"/>
        </w:rPr>
        <w:t xml:space="preserve">urifin </w:t>
      </w:r>
      <w:r w:rsidR="00DD688D">
        <w:rPr>
          <w:rFonts w:ascii="Times New Roman" w:hAnsi="Times New Roman" w:cs="Times New Roman"/>
          <w:sz w:val="24"/>
          <w:szCs w:val="24"/>
        </w:rPr>
        <w:t>report was</w:t>
      </w:r>
      <w:r>
        <w:rPr>
          <w:rFonts w:ascii="Times New Roman" w:hAnsi="Times New Roman" w:cs="Times New Roman"/>
          <w:sz w:val="24"/>
          <w:szCs w:val="24"/>
        </w:rPr>
        <w:t xml:space="preserve"> of the view that it is possible to revive</w:t>
      </w:r>
      <w:r w:rsidR="00E542DE">
        <w:rPr>
          <w:rFonts w:ascii="Times New Roman" w:hAnsi="Times New Roman" w:cs="Times New Roman"/>
          <w:sz w:val="24"/>
          <w:szCs w:val="24"/>
        </w:rPr>
        <w:t xml:space="preserve"> the fortunes</w:t>
      </w:r>
      <w:r w:rsidR="003C5593">
        <w:rPr>
          <w:rFonts w:ascii="Times New Roman" w:hAnsi="Times New Roman" w:cs="Times New Roman"/>
          <w:sz w:val="24"/>
          <w:szCs w:val="24"/>
        </w:rPr>
        <w:t xml:space="preserve"> of companies.   I</w:t>
      </w:r>
      <w:r>
        <w:rPr>
          <w:rFonts w:ascii="Times New Roman" w:hAnsi="Times New Roman" w:cs="Times New Roman"/>
          <w:sz w:val="24"/>
          <w:szCs w:val="24"/>
        </w:rPr>
        <w:t xml:space="preserve">t puts </w:t>
      </w:r>
      <w:r w:rsidR="00DD688D">
        <w:rPr>
          <w:rFonts w:ascii="Times New Roman" w:hAnsi="Times New Roman" w:cs="Times New Roman"/>
          <w:sz w:val="24"/>
          <w:szCs w:val="24"/>
        </w:rPr>
        <w:t>forward</w:t>
      </w:r>
      <w:r>
        <w:rPr>
          <w:rFonts w:ascii="Times New Roman" w:hAnsi="Times New Roman" w:cs="Times New Roman"/>
          <w:sz w:val="24"/>
          <w:szCs w:val="24"/>
        </w:rPr>
        <w:t xml:space="preserve"> the following</w:t>
      </w:r>
      <w:r w:rsidR="00C554DD">
        <w:rPr>
          <w:rFonts w:ascii="Times New Roman" w:hAnsi="Times New Roman" w:cs="Times New Roman"/>
          <w:sz w:val="24"/>
          <w:szCs w:val="24"/>
        </w:rPr>
        <w:t xml:space="preserve"> measures</w:t>
      </w:r>
    </w:p>
    <w:p w:rsidR="00664217" w:rsidRDefault="00664217" w:rsidP="00664217">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Shareholding restructuring</w:t>
      </w:r>
    </w:p>
    <w:p w:rsidR="00664217" w:rsidRDefault="00664217" w:rsidP="00664217">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Implementation</w:t>
      </w:r>
      <w:r w:rsidR="00DD688D">
        <w:rPr>
          <w:rFonts w:ascii="Times New Roman" w:hAnsi="Times New Roman" w:cs="Times New Roman"/>
          <w:sz w:val="24"/>
          <w:szCs w:val="24"/>
        </w:rPr>
        <w:t xml:space="preserve"> of scheme </w:t>
      </w:r>
      <w:r w:rsidR="007E4386">
        <w:rPr>
          <w:rFonts w:ascii="Times New Roman" w:hAnsi="Times New Roman" w:cs="Times New Roman"/>
          <w:sz w:val="24"/>
          <w:szCs w:val="24"/>
        </w:rPr>
        <w:t xml:space="preserve">of </w:t>
      </w:r>
      <w:r w:rsidR="00DD688D">
        <w:rPr>
          <w:rFonts w:ascii="Times New Roman" w:hAnsi="Times New Roman" w:cs="Times New Roman"/>
          <w:sz w:val="24"/>
          <w:szCs w:val="24"/>
        </w:rPr>
        <w:t>arrangeme</w:t>
      </w:r>
      <w:r>
        <w:rPr>
          <w:rFonts w:ascii="Times New Roman" w:hAnsi="Times New Roman" w:cs="Times New Roman"/>
          <w:sz w:val="24"/>
          <w:szCs w:val="24"/>
        </w:rPr>
        <w:t>nts.</w:t>
      </w:r>
    </w:p>
    <w:p w:rsidR="00664217" w:rsidRDefault="00664217" w:rsidP="00664217">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Capital raising</w:t>
      </w:r>
    </w:p>
    <w:p w:rsidR="00664217" w:rsidRDefault="00664217" w:rsidP="00664217">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Production.</w:t>
      </w:r>
    </w:p>
    <w:p w:rsidR="00664217" w:rsidRDefault="00664217" w:rsidP="004F38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Long term</w:t>
      </w:r>
      <w:r w:rsidR="00555AC8">
        <w:rPr>
          <w:rFonts w:ascii="Times New Roman" w:hAnsi="Times New Roman" w:cs="Times New Roman"/>
          <w:sz w:val="24"/>
          <w:szCs w:val="24"/>
        </w:rPr>
        <w:t>,</w:t>
      </w:r>
      <w:r>
        <w:rPr>
          <w:rFonts w:ascii="Times New Roman" w:hAnsi="Times New Roman" w:cs="Times New Roman"/>
          <w:sz w:val="24"/>
          <w:szCs w:val="24"/>
        </w:rPr>
        <w:t xml:space="preserve"> the companies can then consider </w:t>
      </w:r>
      <w:r w:rsidR="00DD688D">
        <w:rPr>
          <w:rFonts w:ascii="Times New Roman" w:hAnsi="Times New Roman" w:cs="Times New Roman"/>
          <w:sz w:val="24"/>
          <w:szCs w:val="24"/>
        </w:rPr>
        <w:t>identifying</w:t>
      </w:r>
      <w:r>
        <w:rPr>
          <w:rFonts w:ascii="Times New Roman" w:hAnsi="Times New Roman" w:cs="Times New Roman"/>
          <w:sz w:val="24"/>
          <w:szCs w:val="24"/>
        </w:rPr>
        <w:t xml:space="preserve"> institutional </w:t>
      </w:r>
      <w:r w:rsidR="00DD688D">
        <w:rPr>
          <w:rFonts w:ascii="Times New Roman" w:hAnsi="Times New Roman" w:cs="Times New Roman"/>
          <w:sz w:val="24"/>
          <w:szCs w:val="24"/>
        </w:rPr>
        <w:t>investors and</w:t>
      </w:r>
      <w:r w:rsidR="00555AC8">
        <w:rPr>
          <w:rFonts w:ascii="Times New Roman" w:hAnsi="Times New Roman" w:cs="Times New Roman"/>
          <w:sz w:val="24"/>
          <w:szCs w:val="24"/>
        </w:rPr>
        <w:t xml:space="preserve"> re listing on the Zimbabwe S</w:t>
      </w:r>
      <w:r>
        <w:rPr>
          <w:rFonts w:ascii="Times New Roman" w:hAnsi="Times New Roman" w:cs="Times New Roman"/>
          <w:sz w:val="24"/>
          <w:szCs w:val="24"/>
        </w:rPr>
        <w:t xml:space="preserve">tock </w:t>
      </w:r>
      <w:r w:rsidR="00555AC8">
        <w:rPr>
          <w:rFonts w:ascii="Times New Roman" w:hAnsi="Times New Roman" w:cs="Times New Roman"/>
          <w:sz w:val="24"/>
          <w:szCs w:val="24"/>
        </w:rPr>
        <w:t>E</w:t>
      </w:r>
      <w:r w:rsidR="00DD688D">
        <w:rPr>
          <w:rFonts w:ascii="Times New Roman" w:hAnsi="Times New Roman" w:cs="Times New Roman"/>
          <w:sz w:val="24"/>
          <w:szCs w:val="24"/>
        </w:rPr>
        <w:t>xchange</w:t>
      </w:r>
      <w:r>
        <w:rPr>
          <w:rFonts w:ascii="Times New Roman" w:hAnsi="Times New Roman" w:cs="Times New Roman"/>
          <w:sz w:val="24"/>
          <w:szCs w:val="24"/>
        </w:rPr>
        <w:t>.</w:t>
      </w:r>
    </w:p>
    <w:p w:rsidR="004F384E" w:rsidRDefault="00664217" w:rsidP="00B57F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concluded by saying that on a balance of probabilities, the continuation of judicial</w:t>
      </w:r>
      <w:r w:rsidR="00DD688D">
        <w:rPr>
          <w:rFonts w:ascii="Times New Roman" w:hAnsi="Times New Roman" w:cs="Times New Roman"/>
          <w:sz w:val="24"/>
          <w:szCs w:val="24"/>
        </w:rPr>
        <w:t xml:space="preserve"> management could result in the restoration of </w:t>
      </w:r>
      <w:r w:rsidR="00555AC8">
        <w:rPr>
          <w:rFonts w:ascii="Times New Roman" w:hAnsi="Times New Roman" w:cs="Times New Roman"/>
          <w:sz w:val="24"/>
          <w:szCs w:val="24"/>
        </w:rPr>
        <w:t xml:space="preserve">normalcy </w:t>
      </w:r>
      <w:r w:rsidR="00DD688D">
        <w:rPr>
          <w:rFonts w:ascii="Times New Roman" w:hAnsi="Times New Roman" w:cs="Times New Roman"/>
          <w:sz w:val="24"/>
          <w:szCs w:val="24"/>
        </w:rPr>
        <w:t>as opposed to liquidation</w:t>
      </w:r>
      <w:r w:rsidR="004F384E" w:rsidRPr="004F384E">
        <w:rPr>
          <w:rFonts w:ascii="Times New Roman" w:hAnsi="Times New Roman" w:cs="Times New Roman"/>
          <w:sz w:val="24"/>
          <w:szCs w:val="24"/>
        </w:rPr>
        <w:t xml:space="preserve"> </w:t>
      </w:r>
    </w:p>
    <w:p w:rsidR="004F384E" w:rsidRPr="004F384E" w:rsidRDefault="004F384E" w:rsidP="004F384E">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Analysis</w:t>
      </w:r>
    </w:p>
    <w:p w:rsidR="004F384E" w:rsidRDefault="004F384E" w:rsidP="004F38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PJM </w:t>
      </w:r>
      <w:r w:rsidR="00555AC8">
        <w:rPr>
          <w:rFonts w:ascii="Times New Roman" w:hAnsi="Times New Roman" w:cs="Times New Roman"/>
          <w:sz w:val="24"/>
          <w:szCs w:val="24"/>
        </w:rPr>
        <w:t>report paints</w:t>
      </w:r>
      <w:r>
        <w:rPr>
          <w:rFonts w:ascii="Times New Roman" w:hAnsi="Times New Roman" w:cs="Times New Roman"/>
          <w:sz w:val="24"/>
          <w:szCs w:val="24"/>
        </w:rPr>
        <w:t xml:space="preserve"> a dim picture about the respondent companies sit</w:t>
      </w:r>
      <w:r w:rsidR="00980426">
        <w:rPr>
          <w:rFonts w:ascii="Times New Roman" w:hAnsi="Times New Roman" w:cs="Times New Roman"/>
          <w:sz w:val="24"/>
          <w:szCs w:val="24"/>
        </w:rPr>
        <w:t>uation</w:t>
      </w:r>
      <w:r>
        <w:rPr>
          <w:rFonts w:ascii="Times New Roman" w:hAnsi="Times New Roman" w:cs="Times New Roman"/>
          <w:sz w:val="24"/>
          <w:szCs w:val="24"/>
        </w:rPr>
        <w:t xml:space="preserve">. According to his report the companies have debts of just under </w:t>
      </w:r>
      <w:r w:rsidR="00555AC8">
        <w:rPr>
          <w:rFonts w:ascii="Times New Roman" w:hAnsi="Times New Roman" w:cs="Times New Roman"/>
          <w:sz w:val="24"/>
          <w:szCs w:val="24"/>
        </w:rPr>
        <w:t>$</w:t>
      </w:r>
      <w:r>
        <w:rPr>
          <w:rFonts w:ascii="Times New Roman" w:hAnsi="Times New Roman" w:cs="Times New Roman"/>
          <w:sz w:val="24"/>
          <w:szCs w:val="24"/>
        </w:rPr>
        <w:t xml:space="preserve">20 million against assets valued at </w:t>
      </w:r>
      <w:r w:rsidR="00E542DE">
        <w:rPr>
          <w:rFonts w:ascii="Times New Roman" w:hAnsi="Times New Roman" w:cs="Times New Roman"/>
          <w:sz w:val="24"/>
          <w:szCs w:val="24"/>
        </w:rPr>
        <w:t xml:space="preserve">US $979 219.00 </w:t>
      </w:r>
      <w:r>
        <w:rPr>
          <w:rFonts w:ascii="Times New Roman" w:hAnsi="Times New Roman" w:cs="Times New Roman"/>
          <w:sz w:val="24"/>
          <w:szCs w:val="24"/>
        </w:rPr>
        <w:t>the immovable properties are encumb</w:t>
      </w:r>
      <w:r w:rsidR="00E542DE">
        <w:rPr>
          <w:rFonts w:ascii="Times New Roman" w:hAnsi="Times New Roman" w:cs="Times New Roman"/>
          <w:sz w:val="24"/>
          <w:szCs w:val="24"/>
        </w:rPr>
        <w:t>ered. The biggest creditor is Pa</w:t>
      </w:r>
      <w:r>
        <w:rPr>
          <w:rFonts w:ascii="Times New Roman" w:hAnsi="Times New Roman" w:cs="Times New Roman"/>
          <w:sz w:val="24"/>
          <w:szCs w:val="24"/>
        </w:rPr>
        <w:t xml:space="preserve">rrogate </w:t>
      </w:r>
      <w:r w:rsidR="000E02EB">
        <w:rPr>
          <w:rFonts w:ascii="Times New Roman" w:hAnsi="Times New Roman" w:cs="Times New Roman"/>
          <w:sz w:val="24"/>
          <w:szCs w:val="24"/>
        </w:rPr>
        <w:t>(</w:t>
      </w:r>
      <w:r>
        <w:rPr>
          <w:rFonts w:ascii="Times New Roman" w:hAnsi="Times New Roman" w:cs="Times New Roman"/>
          <w:sz w:val="24"/>
          <w:szCs w:val="24"/>
        </w:rPr>
        <w:t>Pvt</w:t>
      </w:r>
      <w:r w:rsidR="000E02EB">
        <w:rPr>
          <w:rFonts w:ascii="Times New Roman" w:hAnsi="Times New Roman" w:cs="Times New Roman"/>
          <w:sz w:val="24"/>
          <w:szCs w:val="24"/>
        </w:rPr>
        <w:t>)</w:t>
      </w:r>
      <w:r>
        <w:rPr>
          <w:rFonts w:ascii="Times New Roman" w:hAnsi="Times New Roman" w:cs="Times New Roman"/>
          <w:sz w:val="24"/>
          <w:szCs w:val="24"/>
        </w:rPr>
        <w:t xml:space="preserve"> Ltd with a claim for </w:t>
      </w:r>
      <w:r w:rsidR="00555AC8">
        <w:rPr>
          <w:rFonts w:ascii="Times New Roman" w:hAnsi="Times New Roman" w:cs="Times New Roman"/>
          <w:sz w:val="24"/>
          <w:szCs w:val="24"/>
        </w:rPr>
        <w:t>$</w:t>
      </w:r>
      <w:r>
        <w:rPr>
          <w:rFonts w:ascii="Times New Roman" w:hAnsi="Times New Roman" w:cs="Times New Roman"/>
          <w:sz w:val="24"/>
          <w:szCs w:val="24"/>
        </w:rPr>
        <w:t>3 million.</w:t>
      </w:r>
    </w:p>
    <w:p w:rsidR="004F384E" w:rsidRDefault="004F384E" w:rsidP="004F38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E542DE">
        <w:rPr>
          <w:rFonts w:ascii="Times New Roman" w:hAnsi="Times New Roman" w:cs="Times New Roman"/>
          <w:sz w:val="24"/>
          <w:szCs w:val="24"/>
        </w:rPr>
        <w:t>Masters report</w:t>
      </w:r>
      <w:r>
        <w:rPr>
          <w:rFonts w:ascii="Times New Roman" w:hAnsi="Times New Roman" w:cs="Times New Roman"/>
          <w:sz w:val="24"/>
          <w:szCs w:val="24"/>
        </w:rPr>
        <w:t xml:space="preserve"> reflect</w:t>
      </w:r>
      <w:r w:rsidR="00E542DE">
        <w:rPr>
          <w:rFonts w:ascii="Times New Roman" w:hAnsi="Times New Roman" w:cs="Times New Roman"/>
          <w:sz w:val="24"/>
          <w:szCs w:val="24"/>
        </w:rPr>
        <w:t>s</w:t>
      </w:r>
      <w:r>
        <w:rPr>
          <w:rFonts w:ascii="Times New Roman" w:hAnsi="Times New Roman" w:cs="Times New Roman"/>
          <w:sz w:val="24"/>
          <w:szCs w:val="24"/>
        </w:rPr>
        <w:t xml:space="preserve"> that creditors who are owed the</w:t>
      </w:r>
      <w:r w:rsidR="00E542DE">
        <w:rPr>
          <w:rFonts w:ascii="Times New Roman" w:hAnsi="Times New Roman" w:cs="Times New Roman"/>
          <w:sz w:val="24"/>
          <w:szCs w:val="24"/>
        </w:rPr>
        <w:t xml:space="preserve"> larger amount voted for final judicial m</w:t>
      </w:r>
      <w:r>
        <w:rPr>
          <w:rFonts w:ascii="Times New Roman" w:hAnsi="Times New Roman" w:cs="Times New Roman"/>
          <w:sz w:val="24"/>
          <w:szCs w:val="24"/>
        </w:rPr>
        <w:t>anagement. Amongst these creditors are the workers of the companies who are owed about 42% of the total creditors</w:t>
      </w:r>
      <w:r w:rsidR="00E542DE">
        <w:rPr>
          <w:rFonts w:ascii="Times New Roman" w:hAnsi="Times New Roman" w:cs="Times New Roman"/>
          <w:sz w:val="24"/>
          <w:szCs w:val="24"/>
        </w:rPr>
        <w:t xml:space="preserve"> claim,</w:t>
      </w:r>
      <w:r>
        <w:rPr>
          <w:rFonts w:ascii="Times New Roman" w:hAnsi="Times New Roman" w:cs="Times New Roman"/>
          <w:sz w:val="24"/>
          <w:szCs w:val="24"/>
        </w:rPr>
        <w:t xml:space="preserve"> in respect of salary arrears and proposed retrenchment packages. These workers are members of the applicant. They are prepared to enter into payment arrangements with the companies if the companies are placed under Judicial Management.   </w:t>
      </w:r>
    </w:p>
    <w:p w:rsidR="004F384E" w:rsidRDefault="004F384E" w:rsidP="004F38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Of those creditors who voted for liquidation, the bulk </w:t>
      </w:r>
      <w:r w:rsidR="00E542DE">
        <w:rPr>
          <w:rFonts w:ascii="Times New Roman" w:hAnsi="Times New Roman" w:cs="Times New Roman"/>
          <w:sz w:val="24"/>
          <w:szCs w:val="24"/>
        </w:rPr>
        <w:t>of the amount is claimed by Pa</w:t>
      </w:r>
      <w:r w:rsidR="00B57FA3">
        <w:rPr>
          <w:rFonts w:ascii="Times New Roman" w:hAnsi="Times New Roman" w:cs="Times New Roman"/>
          <w:sz w:val="24"/>
          <w:szCs w:val="24"/>
        </w:rPr>
        <w:t>r</w:t>
      </w:r>
      <w:r>
        <w:rPr>
          <w:rFonts w:ascii="Times New Roman" w:hAnsi="Times New Roman" w:cs="Times New Roman"/>
          <w:sz w:val="24"/>
          <w:szCs w:val="24"/>
        </w:rPr>
        <w:t>rogate Pvt Ltd</w:t>
      </w:r>
      <w:r w:rsidR="00E542DE">
        <w:rPr>
          <w:rFonts w:ascii="Times New Roman" w:hAnsi="Times New Roman" w:cs="Times New Roman"/>
          <w:sz w:val="24"/>
          <w:szCs w:val="24"/>
        </w:rPr>
        <w:t xml:space="preserve">. </w:t>
      </w:r>
      <w:r>
        <w:rPr>
          <w:rFonts w:ascii="Times New Roman" w:hAnsi="Times New Roman" w:cs="Times New Roman"/>
          <w:sz w:val="24"/>
          <w:szCs w:val="24"/>
        </w:rPr>
        <w:t xml:space="preserve"> </w:t>
      </w:r>
      <w:r w:rsidR="00E542DE">
        <w:rPr>
          <w:rFonts w:ascii="Times New Roman" w:hAnsi="Times New Roman" w:cs="Times New Roman"/>
          <w:sz w:val="24"/>
          <w:szCs w:val="24"/>
        </w:rPr>
        <w:t>T</w:t>
      </w:r>
      <w:r>
        <w:rPr>
          <w:rFonts w:ascii="Times New Roman" w:hAnsi="Times New Roman" w:cs="Times New Roman"/>
          <w:sz w:val="24"/>
          <w:szCs w:val="24"/>
        </w:rPr>
        <w:t>his amount is the subject of court proceedings as it is disputed. If this amount is subtracted from the total of those who voted for liquidation, only an a</w:t>
      </w:r>
      <w:r w:rsidR="00E542DE">
        <w:rPr>
          <w:rFonts w:ascii="Times New Roman" w:hAnsi="Times New Roman" w:cs="Times New Roman"/>
          <w:sz w:val="24"/>
          <w:szCs w:val="24"/>
        </w:rPr>
        <w:t>mount of $2 536 755 will remain</w:t>
      </w:r>
      <w:r>
        <w:rPr>
          <w:rFonts w:ascii="Times New Roman" w:hAnsi="Times New Roman" w:cs="Times New Roman"/>
          <w:sz w:val="24"/>
          <w:szCs w:val="24"/>
        </w:rPr>
        <w:t xml:space="preserve"> as claims of those who voted against judicial management compared to total claiming of about </w:t>
      </w:r>
      <w:r w:rsidR="00E542DE">
        <w:rPr>
          <w:rFonts w:ascii="Times New Roman" w:hAnsi="Times New Roman" w:cs="Times New Roman"/>
          <w:sz w:val="24"/>
          <w:szCs w:val="24"/>
        </w:rPr>
        <w:t>US 6 500.00 who voted in favour of final judicial management</w:t>
      </w:r>
      <w:r>
        <w:rPr>
          <w:rFonts w:ascii="Times New Roman" w:hAnsi="Times New Roman" w:cs="Times New Roman"/>
          <w:sz w:val="24"/>
          <w:szCs w:val="24"/>
        </w:rPr>
        <w:t>.</w:t>
      </w:r>
    </w:p>
    <w:p w:rsidR="004F384E" w:rsidRDefault="004F384E" w:rsidP="004F38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There is an amount of 5</w:t>
      </w:r>
      <w:r w:rsidR="00E542DE">
        <w:rPr>
          <w:rFonts w:ascii="Times New Roman" w:hAnsi="Times New Roman" w:cs="Times New Roman"/>
          <w:sz w:val="24"/>
          <w:szCs w:val="24"/>
        </w:rPr>
        <w:t>.</w:t>
      </w:r>
      <w:r>
        <w:rPr>
          <w:rFonts w:ascii="Times New Roman" w:hAnsi="Times New Roman" w:cs="Times New Roman"/>
          <w:sz w:val="24"/>
          <w:szCs w:val="24"/>
        </w:rPr>
        <w:t>4 million w</w:t>
      </w:r>
      <w:r w:rsidR="00E542DE">
        <w:rPr>
          <w:rFonts w:ascii="Times New Roman" w:hAnsi="Times New Roman" w:cs="Times New Roman"/>
          <w:sz w:val="24"/>
          <w:szCs w:val="24"/>
        </w:rPr>
        <w:t>hich is owned to Agribank. The</w:t>
      </w:r>
      <w:r>
        <w:rPr>
          <w:rFonts w:ascii="Times New Roman" w:hAnsi="Times New Roman" w:cs="Times New Roman"/>
          <w:sz w:val="24"/>
          <w:szCs w:val="24"/>
        </w:rPr>
        <w:t xml:space="preserve"> claim had not been accepted at the time the </w:t>
      </w:r>
      <w:r w:rsidR="00E542DE">
        <w:rPr>
          <w:rFonts w:ascii="Times New Roman" w:hAnsi="Times New Roman" w:cs="Times New Roman"/>
          <w:sz w:val="24"/>
          <w:szCs w:val="24"/>
        </w:rPr>
        <w:t>Master’s</w:t>
      </w:r>
      <w:r>
        <w:rPr>
          <w:rFonts w:ascii="Times New Roman" w:hAnsi="Times New Roman" w:cs="Times New Roman"/>
          <w:sz w:val="24"/>
          <w:szCs w:val="24"/>
        </w:rPr>
        <w:t xml:space="preserve"> report was filed. From the papers filed on record, it appears an amicable solution is likely </w:t>
      </w:r>
      <w:r w:rsidR="00E542DE">
        <w:rPr>
          <w:rFonts w:ascii="Times New Roman" w:hAnsi="Times New Roman" w:cs="Times New Roman"/>
          <w:sz w:val="24"/>
          <w:szCs w:val="24"/>
        </w:rPr>
        <w:t xml:space="preserve">to be revealed </w:t>
      </w:r>
      <w:r>
        <w:rPr>
          <w:rFonts w:ascii="Times New Roman" w:hAnsi="Times New Roman" w:cs="Times New Roman"/>
          <w:sz w:val="24"/>
          <w:szCs w:val="24"/>
        </w:rPr>
        <w:t>in respect of this amount.</w:t>
      </w:r>
    </w:p>
    <w:p w:rsidR="006F0DCC" w:rsidRDefault="004F384E" w:rsidP="004F38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There is also the issue of Elgate Investments (Pvt) Ltd. This entity was meant to inject an amount of $5,4 million</w:t>
      </w:r>
      <w:r w:rsidR="00E542DE">
        <w:rPr>
          <w:rFonts w:ascii="Times New Roman" w:hAnsi="Times New Roman" w:cs="Times New Roman"/>
          <w:sz w:val="24"/>
          <w:szCs w:val="24"/>
        </w:rPr>
        <w:t xml:space="preserve"> as </w:t>
      </w:r>
      <w:r w:rsidR="008077DF">
        <w:rPr>
          <w:rFonts w:ascii="Times New Roman" w:hAnsi="Times New Roman" w:cs="Times New Roman"/>
          <w:sz w:val="24"/>
          <w:szCs w:val="24"/>
        </w:rPr>
        <w:t>investment</w:t>
      </w:r>
      <w:r w:rsidR="00E542DE">
        <w:rPr>
          <w:rFonts w:ascii="Times New Roman" w:hAnsi="Times New Roman" w:cs="Times New Roman"/>
          <w:sz w:val="24"/>
          <w:szCs w:val="24"/>
        </w:rPr>
        <w:t xml:space="preserve"> in the companies</w:t>
      </w:r>
      <w:r>
        <w:rPr>
          <w:rFonts w:ascii="Times New Roman" w:hAnsi="Times New Roman" w:cs="Times New Roman"/>
          <w:sz w:val="24"/>
          <w:szCs w:val="24"/>
        </w:rPr>
        <w:t>. The PJM was still investiga</w:t>
      </w:r>
      <w:r w:rsidR="00E542DE">
        <w:rPr>
          <w:rFonts w:ascii="Times New Roman" w:hAnsi="Times New Roman" w:cs="Times New Roman"/>
          <w:sz w:val="24"/>
          <w:szCs w:val="24"/>
        </w:rPr>
        <w:t>ting whether this amount was inj</w:t>
      </w:r>
      <w:r>
        <w:rPr>
          <w:rFonts w:ascii="Times New Roman" w:hAnsi="Times New Roman" w:cs="Times New Roman"/>
          <w:sz w:val="24"/>
          <w:szCs w:val="24"/>
        </w:rPr>
        <w:t>ected, It affects only 1 million was injected. There is litigation to compel Elgate to produce proof that it paid the amount in full.</w:t>
      </w:r>
    </w:p>
    <w:p w:rsidR="00A972D9" w:rsidRDefault="00A972D9" w:rsidP="004F38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PJM in his report date 2 February 2011 he put the value of the respondent’s companies immovable properties in Harare, </w:t>
      </w:r>
      <w:r w:rsidR="00C82A20">
        <w:rPr>
          <w:rFonts w:ascii="Times New Roman" w:hAnsi="Times New Roman" w:cs="Times New Roman"/>
          <w:sz w:val="24"/>
          <w:szCs w:val="24"/>
        </w:rPr>
        <w:t>K</w:t>
      </w:r>
      <w:r>
        <w:rPr>
          <w:rFonts w:ascii="Times New Roman" w:hAnsi="Times New Roman" w:cs="Times New Roman"/>
          <w:sz w:val="24"/>
          <w:szCs w:val="24"/>
        </w:rPr>
        <w:t xml:space="preserve">adoma, </w:t>
      </w:r>
      <w:r w:rsidR="000E02EB">
        <w:rPr>
          <w:rFonts w:ascii="Times New Roman" w:hAnsi="Times New Roman" w:cs="Times New Roman"/>
          <w:sz w:val="24"/>
          <w:szCs w:val="24"/>
        </w:rPr>
        <w:t>C</w:t>
      </w:r>
      <w:r>
        <w:rPr>
          <w:rFonts w:ascii="Times New Roman" w:hAnsi="Times New Roman" w:cs="Times New Roman"/>
          <w:sz w:val="24"/>
          <w:szCs w:val="24"/>
        </w:rPr>
        <w:t>hegut</w:t>
      </w:r>
      <w:r w:rsidR="000E02EB">
        <w:rPr>
          <w:rFonts w:ascii="Times New Roman" w:hAnsi="Times New Roman" w:cs="Times New Roman"/>
          <w:sz w:val="24"/>
          <w:szCs w:val="24"/>
        </w:rPr>
        <w:t>u</w:t>
      </w:r>
      <w:r>
        <w:rPr>
          <w:rFonts w:ascii="Times New Roman" w:hAnsi="Times New Roman" w:cs="Times New Roman"/>
          <w:sz w:val="24"/>
          <w:szCs w:val="24"/>
        </w:rPr>
        <w:t xml:space="preserve"> and </w:t>
      </w:r>
      <w:r w:rsidR="000E02EB">
        <w:rPr>
          <w:rFonts w:ascii="Times New Roman" w:hAnsi="Times New Roman" w:cs="Times New Roman"/>
          <w:sz w:val="24"/>
          <w:szCs w:val="24"/>
        </w:rPr>
        <w:t>G</w:t>
      </w:r>
      <w:r>
        <w:rPr>
          <w:rFonts w:ascii="Times New Roman" w:hAnsi="Times New Roman" w:cs="Times New Roman"/>
          <w:sz w:val="24"/>
          <w:szCs w:val="24"/>
        </w:rPr>
        <w:t xml:space="preserve">weru at $.2million dollars.  The </w:t>
      </w:r>
      <w:r w:rsidR="00C82A20">
        <w:rPr>
          <w:rFonts w:ascii="Times New Roman" w:hAnsi="Times New Roman" w:cs="Times New Roman"/>
          <w:sz w:val="24"/>
          <w:szCs w:val="24"/>
        </w:rPr>
        <w:t>applicant</w:t>
      </w:r>
      <w:r>
        <w:rPr>
          <w:rFonts w:ascii="Times New Roman" w:hAnsi="Times New Roman" w:cs="Times New Roman"/>
          <w:sz w:val="24"/>
          <w:szCs w:val="24"/>
        </w:rPr>
        <w:t xml:space="preserve"> </w:t>
      </w:r>
      <w:r w:rsidR="006F72F3">
        <w:rPr>
          <w:rFonts w:ascii="Times New Roman" w:hAnsi="Times New Roman" w:cs="Times New Roman"/>
          <w:sz w:val="24"/>
          <w:szCs w:val="24"/>
        </w:rPr>
        <w:t>puts</w:t>
      </w:r>
      <w:r>
        <w:rPr>
          <w:rFonts w:ascii="Times New Roman" w:hAnsi="Times New Roman" w:cs="Times New Roman"/>
          <w:sz w:val="24"/>
          <w:szCs w:val="24"/>
        </w:rPr>
        <w:t xml:space="preserve"> this value in </w:t>
      </w:r>
      <w:r w:rsidR="00C82A20">
        <w:rPr>
          <w:rFonts w:ascii="Times New Roman" w:hAnsi="Times New Roman" w:cs="Times New Roman"/>
          <w:sz w:val="24"/>
          <w:szCs w:val="24"/>
        </w:rPr>
        <w:t>issue</w:t>
      </w:r>
      <w:r>
        <w:rPr>
          <w:rFonts w:ascii="Times New Roman" w:hAnsi="Times New Roman" w:cs="Times New Roman"/>
          <w:sz w:val="24"/>
          <w:szCs w:val="24"/>
        </w:rPr>
        <w:t xml:space="preserve">.  They </w:t>
      </w:r>
      <w:r w:rsidR="000E02EB">
        <w:rPr>
          <w:rFonts w:ascii="Times New Roman" w:hAnsi="Times New Roman" w:cs="Times New Roman"/>
          <w:sz w:val="24"/>
          <w:szCs w:val="24"/>
        </w:rPr>
        <w:t>described</w:t>
      </w:r>
      <w:r w:rsidR="006F72F3">
        <w:rPr>
          <w:rFonts w:ascii="Times New Roman" w:hAnsi="Times New Roman" w:cs="Times New Roman"/>
          <w:sz w:val="24"/>
          <w:szCs w:val="24"/>
        </w:rPr>
        <w:t xml:space="preserve"> it as</w:t>
      </w:r>
      <w:r>
        <w:rPr>
          <w:rFonts w:ascii="Times New Roman" w:hAnsi="Times New Roman" w:cs="Times New Roman"/>
          <w:sz w:val="24"/>
          <w:szCs w:val="24"/>
        </w:rPr>
        <w:t xml:space="preserve"> undervaluation.  In support of their contention, they produced a valuation report on the Chegutu property which put the value 13,2 million dollars.  What comes out from all the above is that the Provisional judicial </w:t>
      </w:r>
      <w:r w:rsidR="000E02EB">
        <w:rPr>
          <w:rFonts w:ascii="Times New Roman" w:hAnsi="Times New Roman" w:cs="Times New Roman"/>
          <w:sz w:val="24"/>
          <w:szCs w:val="24"/>
        </w:rPr>
        <w:t>manager’s</w:t>
      </w:r>
      <w:r>
        <w:rPr>
          <w:rFonts w:ascii="Times New Roman" w:hAnsi="Times New Roman" w:cs="Times New Roman"/>
          <w:sz w:val="24"/>
          <w:szCs w:val="24"/>
        </w:rPr>
        <w:t xml:space="preserve"> report contains some discrepancies which are not explained.   </w:t>
      </w:r>
      <w:r w:rsidR="000E02EB">
        <w:rPr>
          <w:rFonts w:ascii="Times New Roman" w:hAnsi="Times New Roman" w:cs="Times New Roman"/>
          <w:sz w:val="24"/>
          <w:szCs w:val="24"/>
        </w:rPr>
        <w:t>I will</w:t>
      </w:r>
      <w:r>
        <w:rPr>
          <w:rFonts w:ascii="Times New Roman" w:hAnsi="Times New Roman" w:cs="Times New Roman"/>
          <w:sz w:val="24"/>
          <w:szCs w:val="24"/>
        </w:rPr>
        <w:t xml:space="preserve"> deal with them here under </w:t>
      </w:r>
    </w:p>
    <w:p w:rsidR="00C82A20" w:rsidRDefault="00C82A20" w:rsidP="00C82A20">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If a property was valued at 13.2 million dollars just before the placement of the </w:t>
      </w:r>
      <w:r w:rsidR="000E02EB">
        <w:rPr>
          <w:rFonts w:ascii="Times New Roman" w:hAnsi="Times New Roman" w:cs="Times New Roman"/>
          <w:sz w:val="24"/>
          <w:szCs w:val="24"/>
        </w:rPr>
        <w:t>companies</w:t>
      </w:r>
      <w:r>
        <w:rPr>
          <w:rFonts w:ascii="Times New Roman" w:hAnsi="Times New Roman" w:cs="Times New Roman"/>
          <w:sz w:val="24"/>
          <w:szCs w:val="24"/>
        </w:rPr>
        <w:t xml:space="preserve"> under judicial management how can all the immovable properties</w:t>
      </w:r>
      <w:r w:rsidR="006F72F3">
        <w:rPr>
          <w:rFonts w:ascii="Times New Roman" w:hAnsi="Times New Roman" w:cs="Times New Roman"/>
          <w:sz w:val="24"/>
          <w:szCs w:val="24"/>
        </w:rPr>
        <w:t>,</w:t>
      </w:r>
      <w:r>
        <w:rPr>
          <w:rFonts w:ascii="Times New Roman" w:hAnsi="Times New Roman" w:cs="Times New Roman"/>
          <w:sz w:val="24"/>
          <w:szCs w:val="24"/>
        </w:rPr>
        <w:t xml:space="preserve"> with</w:t>
      </w:r>
      <w:r w:rsidR="006F72F3">
        <w:rPr>
          <w:rFonts w:ascii="Times New Roman" w:hAnsi="Times New Roman" w:cs="Times New Roman"/>
          <w:sz w:val="24"/>
          <w:szCs w:val="24"/>
        </w:rPr>
        <w:t xml:space="preserve"> one located i</w:t>
      </w:r>
      <w:r>
        <w:rPr>
          <w:rFonts w:ascii="Times New Roman" w:hAnsi="Times New Roman" w:cs="Times New Roman"/>
          <w:sz w:val="24"/>
          <w:szCs w:val="24"/>
        </w:rPr>
        <w:t>n Harare be valued at 4.2million dollars</w:t>
      </w:r>
    </w:p>
    <w:p w:rsidR="00C82A20" w:rsidRDefault="00C82A20" w:rsidP="00C82A20">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If one were to subtract the amount being </w:t>
      </w:r>
      <w:r w:rsidR="000E02EB">
        <w:rPr>
          <w:rFonts w:ascii="Times New Roman" w:hAnsi="Times New Roman" w:cs="Times New Roman"/>
          <w:sz w:val="24"/>
          <w:szCs w:val="24"/>
        </w:rPr>
        <w:t>claimed</w:t>
      </w:r>
      <w:r>
        <w:rPr>
          <w:rFonts w:ascii="Times New Roman" w:hAnsi="Times New Roman" w:cs="Times New Roman"/>
          <w:sz w:val="24"/>
          <w:szCs w:val="24"/>
        </w:rPr>
        <w:t xml:space="preserve"> by</w:t>
      </w:r>
      <w:r w:rsidR="000E02EB">
        <w:rPr>
          <w:rFonts w:ascii="Times New Roman" w:hAnsi="Times New Roman" w:cs="Times New Roman"/>
          <w:sz w:val="24"/>
          <w:szCs w:val="24"/>
        </w:rPr>
        <w:t xml:space="preserve"> </w:t>
      </w:r>
      <w:r>
        <w:rPr>
          <w:rFonts w:ascii="Times New Roman" w:hAnsi="Times New Roman" w:cs="Times New Roman"/>
          <w:sz w:val="24"/>
          <w:szCs w:val="24"/>
        </w:rPr>
        <w:t xml:space="preserve">Parrogate and that </w:t>
      </w:r>
      <w:r w:rsidR="006F72F3">
        <w:rPr>
          <w:rFonts w:ascii="Times New Roman" w:hAnsi="Times New Roman" w:cs="Times New Roman"/>
          <w:sz w:val="24"/>
          <w:szCs w:val="24"/>
        </w:rPr>
        <w:t xml:space="preserve">is </w:t>
      </w:r>
      <w:r>
        <w:rPr>
          <w:rFonts w:ascii="Times New Roman" w:hAnsi="Times New Roman" w:cs="Times New Roman"/>
          <w:sz w:val="24"/>
          <w:szCs w:val="24"/>
        </w:rPr>
        <w:t>owe</w:t>
      </w:r>
      <w:r w:rsidR="006F72F3">
        <w:rPr>
          <w:rFonts w:ascii="Times New Roman" w:hAnsi="Times New Roman" w:cs="Times New Roman"/>
          <w:sz w:val="24"/>
          <w:szCs w:val="24"/>
        </w:rPr>
        <w:t>d</w:t>
      </w:r>
      <w:r>
        <w:rPr>
          <w:rFonts w:ascii="Times New Roman" w:hAnsi="Times New Roman" w:cs="Times New Roman"/>
          <w:sz w:val="24"/>
          <w:szCs w:val="24"/>
        </w:rPr>
        <w:t xml:space="preserve"> to the workers in sum of </w:t>
      </w:r>
      <w:r w:rsidR="006F72F3">
        <w:rPr>
          <w:rFonts w:ascii="Times New Roman" w:hAnsi="Times New Roman" w:cs="Times New Roman"/>
          <w:sz w:val="24"/>
          <w:szCs w:val="24"/>
        </w:rPr>
        <w:t>$</w:t>
      </w:r>
      <w:r>
        <w:rPr>
          <w:rFonts w:ascii="Times New Roman" w:hAnsi="Times New Roman" w:cs="Times New Roman"/>
          <w:sz w:val="24"/>
          <w:szCs w:val="24"/>
        </w:rPr>
        <w:t>4 816187,</w:t>
      </w:r>
      <w:r w:rsidR="006F72F3">
        <w:rPr>
          <w:rFonts w:ascii="Times New Roman" w:hAnsi="Times New Roman" w:cs="Times New Roman"/>
          <w:sz w:val="24"/>
          <w:szCs w:val="24"/>
        </w:rPr>
        <w:t xml:space="preserve"> </w:t>
      </w:r>
      <w:r>
        <w:rPr>
          <w:rFonts w:ascii="Times New Roman" w:hAnsi="Times New Roman" w:cs="Times New Roman"/>
          <w:sz w:val="24"/>
          <w:szCs w:val="24"/>
        </w:rPr>
        <w:t xml:space="preserve">25 it would leave an amount of </w:t>
      </w:r>
      <w:r w:rsidR="006F72F3">
        <w:rPr>
          <w:rFonts w:ascii="Times New Roman" w:hAnsi="Times New Roman" w:cs="Times New Roman"/>
          <w:sz w:val="24"/>
          <w:szCs w:val="24"/>
        </w:rPr>
        <w:t>$</w:t>
      </w:r>
      <w:r>
        <w:rPr>
          <w:rFonts w:ascii="Times New Roman" w:hAnsi="Times New Roman" w:cs="Times New Roman"/>
          <w:sz w:val="24"/>
          <w:szCs w:val="24"/>
        </w:rPr>
        <w:t xml:space="preserve">3 787 259. The total remaining amount includes amount owed to such institutions as </w:t>
      </w:r>
      <w:r w:rsidR="0070239B">
        <w:rPr>
          <w:rFonts w:ascii="Times New Roman" w:hAnsi="Times New Roman" w:cs="Times New Roman"/>
          <w:sz w:val="24"/>
          <w:szCs w:val="24"/>
        </w:rPr>
        <w:t>ZESA,</w:t>
      </w:r>
      <w:r>
        <w:rPr>
          <w:rFonts w:ascii="Times New Roman" w:hAnsi="Times New Roman" w:cs="Times New Roman"/>
          <w:sz w:val="24"/>
          <w:szCs w:val="24"/>
        </w:rPr>
        <w:t xml:space="preserve"> N</w:t>
      </w:r>
      <w:r w:rsidR="006E66BC">
        <w:rPr>
          <w:rFonts w:ascii="Times New Roman" w:hAnsi="Times New Roman" w:cs="Times New Roman"/>
          <w:sz w:val="24"/>
          <w:szCs w:val="24"/>
        </w:rPr>
        <w:t>S</w:t>
      </w:r>
      <w:r>
        <w:rPr>
          <w:rFonts w:ascii="Times New Roman" w:hAnsi="Times New Roman" w:cs="Times New Roman"/>
          <w:sz w:val="24"/>
          <w:szCs w:val="24"/>
        </w:rPr>
        <w:t>SA and ZIMRA</w:t>
      </w:r>
      <w:r w:rsidR="006F72F3">
        <w:rPr>
          <w:rFonts w:ascii="Times New Roman" w:hAnsi="Times New Roman" w:cs="Times New Roman"/>
          <w:sz w:val="24"/>
          <w:szCs w:val="24"/>
        </w:rPr>
        <w:t>. Could the</w:t>
      </w:r>
      <w:r w:rsidR="009C14BE">
        <w:rPr>
          <w:rFonts w:ascii="Times New Roman" w:hAnsi="Times New Roman" w:cs="Times New Roman"/>
          <w:sz w:val="24"/>
          <w:szCs w:val="24"/>
        </w:rPr>
        <w:t xml:space="preserve"> companies not be able to be turned around and pay this </w:t>
      </w:r>
      <w:r w:rsidR="000E02EB">
        <w:rPr>
          <w:rFonts w:ascii="Times New Roman" w:hAnsi="Times New Roman" w:cs="Times New Roman"/>
          <w:sz w:val="24"/>
          <w:szCs w:val="24"/>
        </w:rPr>
        <w:t>amount</w:t>
      </w:r>
      <w:r w:rsidR="009C14BE">
        <w:rPr>
          <w:rFonts w:ascii="Times New Roman" w:hAnsi="Times New Roman" w:cs="Times New Roman"/>
          <w:sz w:val="24"/>
          <w:szCs w:val="24"/>
        </w:rPr>
        <w:t>?</w:t>
      </w:r>
    </w:p>
    <w:p w:rsidR="009C14BE" w:rsidRDefault="009C14BE" w:rsidP="00C82A20">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issue of A</w:t>
      </w:r>
      <w:r w:rsidR="00E02812">
        <w:rPr>
          <w:rFonts w:ascii="Times New Roman" w:hAnsi="Times New Roman" w:cs="Times New Roman"/>
          <w:sz w:val="24"/>
          <w:szCs w:val="24"/>
        </w:rPr>
        <w:t>gribank</w:t>
      </w:r>
      <w:r>
        <w:rPr>
          <w:rFonts w:ascii="Times New Roman" w:hAnsi="Times New Roman" w:cs="Times New Roman"/>
          <w:sz w:val="24"/>
          <w:szCs w:val="24"/>
        </w:rPr>
        <w:t xml:space="preserve">’s </w:t>
      </w:r>
      <w:r w:rsidR="000E02EB">
        <w:rPr>
          <w:rFonts w:ascii="Times New Roman" w:hAnsi="Times New Roman" w:cs="Times New Roman"/>
          <w:sz w:val="24"/>
          <w:szCs w:val="24"/>
        </w:rPr>
        <w:t>claim</w:t>
      </w:r>
      <w:r>
        <w:rPr>
          <w:rFonts w:ascii="Times New Roman" w:hAnsi="Times New Roman" w:cs="Times New Roman"/>
          <w:sz w:val="24"/>
          <w:szCs w:val="24"/>
        </w:rPr>
        <w:t xml:space="preserve"> was not properly ventilated.  It </w:t>
      </w:r>
      <w:r w:rsidR="000E02EB">
        <w:rPr>
          <w:rFonts w:ascii="Times New Roman" w:hAnsi="Times New Roman" w:cs="Times New Roman"/>
          <w:sz w:val="24"/>
          <w:szCs w:val="24"/>
        </w:rPr>
        <w:t>appears</w:t>
      </w:r>
      <w:r>
        <w:rPr>
          <w:rFonts w:ascii="Times New Roman" w:hAnsi="Times New Roman" w:cs="Times New Roman"/>
          <w:sz w:val="24"/>
          <w:szCs w:val="24"/>
        </w:rPr>
        <w:t xml:space="preserve"> from the pa</w:t>
      </w:r>
      <w:r w:rsidR="000E02EB">
        <w:rPr>
          <w:rFonts w:ascii="Times New Roman" w:hAnsi="Times New Roman" w:cs="Times New Roman"/>
          <w:sz w:val="24"/>
          <w:szCs w:val="24"/>
        </w:rPr>
        <w:t>p</w:t>
      </w:r>
      <w:r>
        <w:rPr>
          <w:rFonts w:ascii="Times New Roman" w:hAnsi="Times New Roman" w:cs="Times New Roman"/>
          <w:sz w:val="24"/>
          <w:szCs w:val="24"/>
        </w:rPr>
        <w:t>ers that the d</w:t>
      </w:r>
      <w:r w:rsidR="006F72F3">
        <w:rPr>
          <w:rFonts w:ascii="Times New Roman" w:hAnsi="Times New Roman" w:cs="Times New Roman"/>
          <w:sz w:val="24"/>
          <w:szCs w:val="24"/>
        </w:rPr>
        <w:t>ebt</w:t>
      </w:r>
      <w:r>
        <w:rPr>
          <w:rFonts w:ascii="Times New Roman" w:hAnsi="Times New Roman" w:cs="Times New Roman"/>
          <w:sz w:val="24"/>
          <w:szCs w:val="24"/>
        </w:rPr>
        <w:t xml:space="preserve"> to Agribank is owed by FSI and the </w:t>
      </w:r>
      <w:r w:rsidR="000E02EB">
        <w:rPr>
          <w:rFonts w:ascii="Times New Roman" w:hAnsi="Times New Roman" w:cs="Times New Roman"/>
          <w:sz w:val="24"/>
          <w:szCs w:val="24"/>
        </w:rPr>
        <w:t>respondent’s</w:t>
      </w:r>
      <w:r>
        <w:rPr>
          <w:rFonts w:ascii="Times New Roman" w:hAnsi="Times New Roman" w:cs="Times New Roman"/>
          <w:sz w:val="24"/>
          <w:szCs w:val="24"/>
        </w:rPr>
        <w:t xml:space="preserve"> companies </w:t>
      </w:r>
      <w:r w:rsidR="000E02EB">
        <w:rPr>
          <w:rFonts w:ascii="Times New Roman" w:hAnsi="Times New Roman" w:cs="Times New Roman"/>
          <w:sz w:val="24"/>
          <w:szCs w:val="24"/>
        </w:rPr>
        <w:t>guaranteed</w:t>
      </w:r>
      <w:r>
        <w:rPr>
          <w:rFonts w:ascii="Times New Roman" w:hAnsi="Times New Roman" w:cs="Times New Roman"/>
          <w:sz w:val="24"/>
          <w:szCs w:val="24"/>
        </w:rPr>
        <w:t xml:space="preserve"> the date.  There are indications from FSI that it is in some discussions with the bank which might result in the security being released. </w:t>
      </w:r>
    </w:p>
    <w:p w:rsidR="009C14BE" w:rsidRDefault="009C14BE" w:rsidP="000E02EB">
      <w:pPr>
        <w:spacing w:after="0" w:line="360" w:lineRule="auto"/>
        <w:ind w:firstLine="360"/>
        <w:jc w:val="both"/>
        <w:rPr>
          <w:rFonts w:ascii="Times New Roman" w:hAnsi="Times New Roman" w:cs="Times New Roman"/>
          <w:sz w:val="24"/>
          <w:szCs w:val="24"/>
        </w:rPr>
      </w:pPr>
      <w:r w:rsidRPr="009C14BE">
        <w:rPr>
          <w:rFonts w:ascii="Times New Roman" w:hAnsi="Times New Roman" w:cs="Times New Roman"/>
          <w:sz w:val="24"/>
          <w:szCs w:val="24"/>
        </w:rPr>
        <w:t xml:space="preserve">On the </w:t>
      </w:r>
      <w:r>
        <w:rPr>
          <w:rFonts w:ascii="Times New Roman" w:hAnsi="Times New Roman" w:cs="Times New Roman"/>
          <w:sz w:val="24"/>
          <w:szCs w:val="24"/>
        </w:rPr>
        <w:t xml:space="preserve">other hand there are some sound turn around strategies put forward by Aurifin.  These will prevent </w:t>
      </w:r>
      <w:r w:rsidR="000E02EB">
        <w:rPr>
          <w:rFonts w:ascii="Times New Roman" w:hAnsi="Times New Roman" w:cs="Times New Roman"/>
          <w:sz w:val="24"/>
          <w:szCs w:val="24"/>
        </w:rPr>
        <w:t>the</w:t>
      </w:r>
      <w:r>
        <w:rPr>
          <w:rFonts w:ascii="Times New Roman" w:hAnsi="Times New Roman" w:cs="Times New Roman"/>
          <w:sz w:val="24"/>
          <w:szCs w:val="24"/>
        </w:rPr>
        <w:t xml:space="preserve"> company from being dissipated by winding up and dissolut</w:t>
      </w:r>
      <w:r w:rsidR="000E02EB">
        <w:rPr>
          <w:rFonts w:ascii="Times New Roman" w:hAnsi="Times New Roman" w:cs="Times New Roman"/>
          <w:sz w:val="24"/>
          <w:szCs w:val="24"/>
        </w:rPr>
        <w:t>i</w:t>
      </w:r>
      <w:r>
        <w:rPr>
          <w:rFonts w:ascii="Times New Roman" w:hAnsi="Times New Roman" w:cs="Times New Roman"/>
          <w:sz w:val="24"/>
          <w:szCs w:val="24"/>
        </w:rPr>
        <w:t>on</w:t>
      </w:r>
      <w:r w:rsidR="000E02EB">
        <w:rPr>
          <w:rFonts w:ascii="Times New Roman" w:hAnsi="Times New Roman" w:cs="Times New Roman"/>
          <w:sz w:val="24"/>
          <w:szCs w:val="24"/>
        </w:rPr>
        <w:t>.  My view is that the respondent’s companies should be given time to pursue the proposals put forward by Aurifin and the applicants.  They will be able to surmount the current difficulties and become a successful concern again.</w:t>
      </w:r>
    </w:p>
    <w:p w:rsidR="000E02EB" w:rsidRPr="009C14BE" w:rsidRDefault="000E02EB" w:rsidP="000E02E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creditors who voted for the placement of the companies under judicial management, proposed that Knowledge Hofisi of Aurifin Capital (Pvt) Ltd be appointed the judicial manager.  I would agree with their proposal since he is the one who came up with the turn </w:t>
      </w:r>
      <w:r>
        <w:rPr>
          <w:rFonts w:ascii="Times New Roman" w:hAnsi="Times New Roman" w:cs="Times New Roman"/>
          <w:sz w:val="24"/>
          <w:szCs w:val="24"/>
        </w:rPr>
        <w:lastRenderedPageBreak/>
        <w:t>around strategy.  The provisional judicial manager does</w:t>
      </w:r>
      <w:r w:rsidR="006F72F3">
        <w:rPr>
          <w:rFonts w:ascii="Times New Roman" w:hAnsi="Times New Roman" w:cs="Times New Roman"/>
          <w:sz w:val="24"/>
          <w:szCs w:val="24"/>
        </w:rPr>
        <w:t xml:space="preserve"> not</w:t>
      </w:r>
      <w:r>
        <w:rPr>
          <w:rFonts w:ascii="Times New Roman" w:hAnsi="Times New Roman" w:cs="Times New Roman"/>
          <w:sz w:val="24"/>
          <w:szCs w:val="24"/>
        </w:rPr>
        <w:t xml:space="preserve"> believe in final judicial management but in liquidation. It is therefore in the best interest of all concerned that Knowledge Hofisi be appointed the final judicial manager.</w:t>
      </w:r>
    </w:p>
    <w:p w:rsidR="000168EE" w:rsidRDefault="00D722FC" w:rsidP="00CC681F">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 the result </w:t>
      </w:r>
      <w:r w:rsidR="006A54D5">
        <w:rPr>
          <w:rFonts w:ascii="Times New Roman" w:hAnsi="Times New Roman" w:cs="Times New Roman"/>
          <w:sz w:val="24"/>
          <w:szCs w:val="24"/>
        </w:rPr>
        <w:t>I make the following order;</w:t>
      </w:r>
    </w:p>
    <w:p w:rsidR="006A54D5" w:rsidRPr="00CC681F" w:rsidRDefault="006A54D5" w:rsidP="00E470A5">
      <w:pPr>
        <w:pStyle w:val="ListParagraph"/>
        <w:numPr>
          <w:ilvl w:val="0"/>
          <w:numId w:val="2"/>
        </w:numPr>
        <w:spacing w:line="360" w:lineRule="auto"/>
        <w:jc w:val="both"/>
        <w:rPr>
          <w:rFonts w:ascii="Times New Roman" w:hAnsi="Times New Roman" w:cs="Times New Roman"/>
          <w:sz w:val="24"/>
          <w:szCs w:val="24"/>
        </w:rPr>
      </w:pPr>
      <w:r w:rsidRPr="00CC681F">
        <w:rPr>
          <w:rFonts w:ascii="Times New Roman" w:hAnsi="Times New Roman" w:cs="Times New Roman"/>
          <w:sz w:val="24"/>
          <w:szCs w:val="24"/>
        </w:rPr>
        <w:t>1</w:t>
      </w:r>
      <w:r w:rsidRPr="00CC681F">
        <w:rPr>
          <w:rFonts w:ascii="Times New Roman" w:hAnsi="Times New Roman" w:cs="Times New Roman"/>
          <w:sz w:val="24"/>
          <w:szCs w:val="24"/>
          <w:vertAlign w:val="superscript"/>
        </w:rPr>
        <w:t>st</w:t>
      </w:r>
      <w:r w:rsidRPr="00CC681F">
        <w:rPr>
          <w:rFonts w:ascii="Times New Roman" w:hAnsi="Times New Roman" w:cs="Times New Roman"/>
          <w:sz w:val="24"/>
          <w:szCs w:val="24"/>
        </w:rPr>
        <w:t>, 2</w:t>
      </w:r>
      <w:r w:rsidRPr="00CC681F">
        <w:rPr>
          <w:rFonts w:ascii="Times New Roman" w:hAnsi="Times New Roman" w:cs="Times New Roman"/>
          <w:sz w:val="24"/>
          <w:szCs w:val="24"/>
          <w:vertAlign w:val="superscript"/>
        </w:rPr>
        <w:t>nd</w:t>
      </w:r>
      <w:r w:rsidRPr="00CC681F">
        <w:rPr>
          <w:rFonts w:ascii="Times New Roman" w:hAnsi="Times New Roman" w:cs="Times New Roman"/>
          <w:sz w:val="24"/>
          <w:szCs w:val="24"/>
        </w:rPr>
        <w:t>, 3</w:t>
      </w:r>
      <w:r w:rsidRPr="00CC681F">
        <w:rPr>
          <w:rFonts w:ascii="Times New Roman" w:hAnsi="Times New Roman" w:cs="Times New Roman"/>
          <w:sz w:val="24"/>
          <w:szCs w:val="24"/>
          <w:vertAlign w:val="superscript"/>
        </w:rPr>
        <w:t>rd</w:t>
      </w:r>
      <w:r w:rsidRPr="00CC681F">
        <w:rPr>
          <w:rFonts w:ascii="Times New Roman" w:hAnsi="Times New Roman" w:cs="Times New Roman"/>
          <w:sz w:val="24"/>
          <w:szCs w:val="24"/>
        </w:rPr>
        <w:t xml:space="preserve">, </w:t>
      </w:r>
      <w:r w:rsidR="00F35F3F" w:rsidRPr="00CC681F">
        <w:rPr>
          <w:rFonts w:ascii="Times New Roman" w:hAnsi="Times New Roman" w:cs="Times New Roman"/>
          <w:sz w:val="24"/>
          <w:szCs w:val="24"/>
        </w:rPr>
        <w:t>4</w:t>
      </w:r>
      <w:r w:rsidR="00F35F3F" w:rsidRPr="00CC681F">
        <w:rPr>
          <w:rFonts w:ascii="Times New Roman" w:hAnsi="Times New Roman" w:cs="Times New Roman"/>
          <w:sz w:val="24"/>
          <w:szCs w:val="24"/>
          <w:vertAlign w:val="superscript"/>
        </w:rPr>
        <w:t>th</w:t>
      </w:r>
      <w:r w:rsidR="00F35F3F" w:rsidRPr="00CC681F">
        <w:rPr>
          <w:rFonts w:ascii="Times New Roman" w:hAnsi="Times New Roman" w:cs="Times New Roman"/>
          <w:sz w:val="24"/>
          <w:szCs w:val="24"/>
        </w:rPr>
        <w:t>,</w:t>
      </w:r>
      <w:r w:rsidRPr="00CC681F">
        <w:rPr>
          <w:rFonts w:ascii="Times New Roman" w:hAnsi="Times New Roman" w:cs="Times New Roman"/>
          <w:sz w:val="24"/>
          <w:szCs w:val="24"/>
        </w:rPr>
        <w:t xml:space="preserve"> 5</w:t>
      </w:r>
      <w:r w:rsidRPr="00CC681F">
        <w:rPr>
          <w:rFonts w:ascii="Times New Roman" w:hAnsi="Times New Roman" w:cs="Times New Roman"/>
          <w:sz w:val="24"/>
          <w:szCs w:val="24"/>
          <w:vertAlign w:val="superscript"/>
        </w:rPr>
        <w:t>th</w:t>
      </w:r>
      <w:r w:rsidRPr="00CC681F">
        <w:rPr>
          <w:rFonts w:ascii="Times New Roman" w:hAnsi="Times New Roman" w:cs="Times New Roman"/>
          <w:sz w:val="24"/>
          <w:szCs w:val="24"/>
        </w:rPr>
        <w:t xml:space="preserve"> and 6</w:t>
      </w:r>
      <w:r w:rsidRPr="00CC681F">
        <w:rPr>
          <w:rFonts w:ascii="Times New Roman" w:hAnsi="Times New Roman" w:cs="Times New Roman"/>
          <w:sz w:val="24"/>
          <w:szCs w:val="24"/>
          <w:vertAlign w:val="superscript"/>
        </w:rPr>
        <w:t>th</w:t>
      </w:r>
      <w:r w:rsidR="00CC681F">
        <w:rPr>
          <w:rFonts w:ascii="Times New Roman" w:hAnsi="Times New Roman" w:cs="Times New Roman"/>
          <w:sz w:val="24"/>
          <w:szCs w:val="24"/>
          <w:vertAlign w:val="superscript"/>
        </w:rPr>
        <w:t xml:space="preserve"> </w:t>
      </w:r>
      <w:r w:rsidRPr="00CC681F">
        <w:rPr>
          <w:rFonts w:ascii="Times New Roman" w:hAnsi="Times New Roman" w:cs="Times New Roman"/>
          <w:sz w:val="24"/>
          <w:szCs w:val="24"/>
        </w:rPr>
        <w:t xml:space="preserve">respondents are herby placed </w:t>
      </w:r>
      <w:r w:rsidR="00F35F3F" w:rsidRPr="00CC681F">
        <w:rPr>
          <w:rFonts w:ascii="Times New Roman" w:hAnsi="Times New Roman" w:cs="Times New Roman"/>
          <w:sz w:val="24"/>
          <w:szCs w:val="24"/>
        </w:rPr>
        <w:t>under Final</w:t>
      </w:r>
      <w:r w:rsidRPr="00CC681F">
        <w:rPr>
          <w:rFonts w:ascii="Times New Roman" w:hAnsi="Times New Roman" w:cs="Times New Roman"/>
          <w:sz w:val="24"/>
          <w:szCs w:val="24"/>
        </w:rPr>
        <w:t xml:space="preserve"> Judicial Management.</w:t>
      </w:r>
    </w:p>
    <w:p w:rsidR="006A54D5" w:rsidRPr="000A2F62" w:rsidRDefault="006A54D5" w:rsidP="00E470A5">
      <w:pPr>
        <w:pStyle w:val="ListParagraph"/>
        <w:numPr>
          <w:ilvl w:val="0"/>
          <w:numId w:val="2"/>
        </w:numPr>
        <w:spacing w:line="360" w:lineRule="auto"/>
        <w:jc w:val="both"/>
        <w:rPr>
          <w:rFonts w:ascii="Times New Roman" w:hAnsi="Times New Roman" w:cs="Times New Roman"/>
          <w:b/>
          <w:sz w:val="24"/>
          <w:szCs w:val="24"/>
        </w:rPr>
      </w:pPr>
      <w:r w:rsidRPr="00CC681F">
        <w:rPr>
          <w:rFonts w:ascii="Times New Roman" w:hAnsi="Times New Roman" w:cs="Times New Roman"/>
          <w:sz w:val="24"/>
          <w:szCs w:val="24"/>
        </w:rPr>
        <w:t>Subject to the provisions of s</w:t>
      </w:r>
      <w:r w:rsidR="00CC681F">
        <w:rPr>
          <w:rFonts w:ascii="Times New Roman" w:hAnsi="Times New Roman" w:cs="Times New Roman"/>
          <w:sz w:val="24"/>
          <w:szCs w:val="24"/>
        </w:rPr>
        <w:t xml:space="preserve"> </w:t>
      </w:r>
      <w:r w:rsidRPr="00CC681F">
        <w:rPr>
          <w:rFonts w:ascii="Times New Roman" w:hAnsi="Times New Roman" w:cs="Times New Roman"/>
          <w:sz w:val="24"/>
          <w:szCs w:val="24"/>
        </w:rPr>
        <w:t>305 of the Companies Act</w:t>
      </w:r>
      <w:r w:rsidRPr="00CC681F">
        <w:rPr>
          <w:rFonts w:ascii="Times New Roman" w:hAnsi="Times New Roman" w:cs="Times New Roman"/>
          <w:i/>
          <w:sz w:val="24"/>
          <w:szCs w:val="24"/>
        </w:rPr>
        <w:t xml:space="preserve"> </w:t>
      </w:r>
      <w:r w:rsidRPr="00F35F3F">
        <w:rPr>
          <w:rFonts w:ascii="Times New Roman" w:hAnsi="Times New Roman" w:cs="Times New Roman"/>
          <w:sz w:val="24"/>
          <w:szCs w:val="24"/>
        </w:rPr>
        <w:t>[</w:t>
      </w:r>
      <w:r w:rsidRPr="00CC681F">
        <w:rPr>
          <w:rFonts w:ascii="Times New Roman" w:hAnsi="Times New Roman" w:cs="Times New Roman"/>
          <w:i/>
          <w:sz w:val="24"/>
          <w:szCs w:val="24"/>
        </w:rPr>
        <w:t>C</w:t>
      </w:r>
      <w:r w:rsidR="00F35F3F">
        <w:rPr>
          <w:rFonts w:ascii="Times New Roman" w:hAnsi="Times New Roman" w:cs="Times New Roman"/>
          <w:i/>
          <w:sz w:val="24"/>
          <w:szCs w:val="24"/>
        </w:rPr>
        <w:t>ap</w:t>
      </w:r>
      <w:r w:rsidRPr="00CC681F">
        <w:rPr>
          <w:rFonts w:ascii="Times New Roman" w:hAnsi="Times New Roman" w:cs="Times New Roman"/>
          <w:i/>
          <w:sz w:val="24"/>
          <w:szCs w:val="24"/>
        </w:rPr>
        <w:t xml:space="preserve"> 24:03</w:t>
      </w:r>
      <w:r w:rsidRPr="00F35F3F">
        <w:rPr>
          <w:rFonts w:ascii="Times New Roman" w:hAnsi="Times New Roman" w:cs="Times New Roman"/>
          <w:sz w:val="24"/>
          <w:szCs w:val="24"/>
        </w:rPr>
        <w:t>]</w:t>
      </w:r>
      <w:r w:rsidRPr="00CC681F">
        <w:rPr>
          <w:rFonts w:ascii="Times New Roman" w:hAnsi="Times New Roman" w:cs="Times New Roman"/>
          <w:sz w:val="24"/>
          <w:szCs w:val="24"/>
        </w:rPr>
        <w:t>the master shall appoint Knowledge Hofisi of Aurifin Capital Private</w:t>
      </w:r>
      <w:r>
        <w:rPr>
          <w:rFonts w:ascii="Times New Roman" w:hAnsi="Times New Roman" w:cs="Times New Roman"/>
          <w:sz w:val="24"/>
          <w:szCs w:val="24"/>
        </w:rPr>
        <w:t xml:space="preserve"> Limited as final judicial manager with the powers and duties set out in </w:t>
      </w:r>
      <w:r w:rsidRPr="00F35F3F">
        <w:rPr>
          <w:rFonts w:ascii="Times New Roman" w:hAnsi="Times New Roman" w:cs="Times New Roman"/>
          <w:sz w:val="24"/>
          <w:szCs w:val="24"/>
        </w:rPr>
        <w:t>s</w:t>
      </w:r>
      <w:r w:rsidR="00F35F3F">
        <w:rPr>
          <w:rFonts w:ascii="Times New Roman" w:hAnsi="Times New Roman" w:cs="Times New Roman"/>
          <w:sz w:val="24"/>
          <w:szCs w:val="24"/>
        </w:rPr>
        <w:t xml:space="preserve"> </w:t>
      </w:r>
      <w:r w:rsidRPr="00F35F3F">
        <w:rPr>
          <w:rFonts w:ascii="Times New Roman" w:hAnsi="Times New Roman" w:cs="Times New Roman"/>
          <w:sz w:val="24"/>
          <w:szCs w:val="24"/>
        </w:rPr>
        <w:t>306</w:t>
      </w:r>
      <w:r>
        <w:rPr>
          <w:rFonts w:ascii="Times New Roman" w:hAnsi="Times New Roman" w:cs="Times New Roman"/>
          <w:sz w:val="24"/>
          <w:szCs w:val="24"/>
        </w:rPr>
        <w:t xml:space="preserve"> and </w:t>
      </w:r>
      <w:r w:rsidR="00713186">
        <w:rPr>
          <w:rFonts w:ascii="Times New Roman" w:hAnsi="Times New Roman" w:cs="Times New Roman"/>
          <w:sz w:val="24"/>
          <w:szCs w:val="24"/>
        </w:rPr>
        <w:t>s</w:t>
      </w:r>
      <w:r w:rsidR="00F35F3F">
        <w:rPr>
          <w:rFonts w:ascii="Times New Roman" w:hAnsi="Times New Roman" w:cs="Times New Roman"/>
          <w:sz w:val="24"/>
          <w:szCs w:val="24"/>
        </w:rPr>
        <w:t xml:space="preserve"> </w:t>
      </w:r>
      <w:r w:rsidRPr="00F35F3F">
        <w:rPr>
          <w:rFonts w:ascii="Times New Roman" w:hAnsi="Times New Roman" w:cs="Times New Roman"/>
          <w:sz w:val="24"/>
          <w:szCs w:val="24"/>
        </w:rPr>
        <w:t>307</w:t>
      </w:r>
      <w:r w:rsidR="00713186" w:rsidRPr="00713186">
        <w:rPr>
          <w:rFonts w:ascii="Times New Roman" w:hAnsi="Times New Roman" w:cs="Times New Roman"/>
          <w:sz w:val="24"/>
          <w:szCs w:val="24"/>
        </w:rPr>
        <w:t>of the court and subject</w:t>
      </w:r>
      <w:r w:rsidR="000A2F62">
        <w:rPr>
          <w:rFonts w:ascii="Times New Roman" w:hAnsi="Times New Roman" w:cs="Times New Roman"/>
          <w:sz w:val="24"/>
          <w:szCs w:val="24"/>
        </w:rPr>
        <w:t xml:space="preserve"> to the </w:t>
      </w:r>
      <w:r w:rsidR="00562F01">
        <w:rPr>
          <w:rFonts w:ascii="Times New Roman" w:hAnsi="Times New Roman" w:cs="Times New Roman"/>
          <w:sz w:val="24"/>
          <w:szCs w:val="24"/>
        </w:rPr>
        <w:t>supervision</w:t>
      </w:r>
      <w:r w:rsidR="000A2F62">
        <w:rPr>
          <w:rFonts w:ascii="Times New Roman" w:hAnsi="Times New Roman" w:cs="Times New Roman"/>
          <w:sz w:val="24"/>
          <w:szCs w:val="24"/>
        </w:rPr>
        <w:t xml:space="preserve"> of this court.</w:t>
      </w:r>
    </w:p>
    <w:p w:rsidR="000A2F62" w:rsidRDefault="000A2F62" w:rsidP="00E470A5">
      <w:pPr>
        <w:pStyle w:val="ListParagraph"/>
        <w:numPr>
          <w:ilvl w:val="0"/>
          <w:numId w:val="2"/>
        </w:numPr>
        <w:spacing w:line="360" w:lineRule="auto"/>
        <w:jc w:val="both"/>
        <w:rPr>
          <w:rFonts w:ascii="Times New Roman" w:hAnsi="Times New Roman" w:cs="Times New Roman"/>
          <w:sz w:val="24"/>
          <w:szCs w:val="24"/>
        </w:rPr>
      </w:pPr>
      <w:r w:rsidRPr="000A2F62">
        <w:rPr>
          <w:rFonts w:ascii="Times New Roman" w:hAnsi="Times New Roman" w:cs="Times New Roman"/>
          <w:sz w:val="24"/>
          <w:szCs w:val="24"/>
        </w:rPr>
        <w:t xml:space="preserve">From the date of that appointment and upon completion of the Bond of Security in accordance with </w:t>
      </w:r>
      <w:r w:rsidR="00CC681F">
        <w:rPr>
          <w:rFonts w:ascii="Times New Roman" w:hAnsi="Times New Roman" w:cs="Times New Roman"/>
          <w:sz w:val="24"/>
          <w:szCs w:val="24"/>
        </w:rPr>
        <w:t>s</w:t>
      </w:r>
      <w:r w:rsidRPr="000A2F62">
        <w:rPr>
          <w:rFonts w:ascii="Times New Roman" w:hAnsi="Times New Roman" w:cs="Times New Roman"/>
          <w:sz w:val="24"/>
          <w:szCs w:val="24"/>
        </w:rPr>
        <w:t xml:space="preserve"> 274 of the Companies Act [</w:t>
      </w:r>
      <w:r w:rsidRPr="00CC681F">
        <w:rPr>
          <w:rFonts w:ascii="Times New Roman" w:hAnsi="Times New Roman" w:cs="Times New Roman"/>
          <w:i/>
          <w:sz w:val="24"/>
          <w:szCs w:val="24"/>
        </w:rPr>
        <w:t>Cap 24:03</w:t>
      </w:r>
      <w:r>
        <w:rPr>
          <w:rFonts w:ascii="Times New Roman" w:hAnsi="Times New Roman" w:cs="Times New Roman"/>
          <w:sz w:val="24"/>
          <w:szCs w:val="24"/>
        </w:rPr>
        <w:t xml:space="preserve">], the Final Judicial Manager shall forthwith take over the management of the </w:t>
      </w:r>
      <w:r w:rsidR="00595CE2">
        <w:rPr>
          <w:rFonts w:ascii="Times New Roman" w:hAnsi="Times New Roman" w:cs="Times New Roman"/>
          <w:sz w:val="24"/>
          <w:szCs w:val="24"/>
        </w:rPr>
        <w:t>1</w:t>
      </w:r>
      <w:r w:rsidR="00595CE2" w:rsidRPr="000A2F62">
        <w:rPr>
          <w:rFonts w:ascii="Times New Roman" w:hAnsi="Times New Roman" w:cs="Times New Roman"/>
          <w:sz w:val="24"/>
          <w:szCs w:val="24"/>
          <w:vertAlign w:val="superscript"/>
        </w:rPr>
        <w:t>st</w:t>
      </w:r>
      <w:r w:rsidR="00595CE2">
        <w:rPr>
          <w:rFonts w:ascii="Times New Roman" w:hAnsi="Times New Roman" w:cs="Times New Roman"/>
          <w:sz w:val="24"/>
          <w:szCs w:val="24"/>
        </w:rPr>
        <w:t>,</w:t>
      </w:r>
      <w:r>
        <w:rPr>
          <w:rFonts w:ascii="Times New Roman" w:hAnsi="Times New Roman" w:cs="Times New Roman"/>
          <w:sz w:val="24"/>
          <w:szCs w:val="24"/>
        </w:rPr>
        <w:t xml:space="preserve"> 2</w:t>
      </w:r>
      <w:r w:rsidRPr="000A2F62">
        <w:rPr>
          <w:rFonts w:ascii="Times New Roman" w:hAnsi="Times New Roman" w:cs="Times New Roman"/>
          <w:sz w:val="24"/>
          <w:szCs w:val="24"/>
          <w:vertAlign w:val="superscript"/>
        </w:rPr>
        <w:t>nd</w:t>
      </w:r>
      <w:r>
        <w:rPr>
          <w:rFonts w:ascii="Times New Roman" w:hAnsi="Times New Roman" w:cs="Times New Roman"/>
          <w:sz w:val="24"/>
          <w:szCs w:val="24"/>
        </w:rPr>
        <w:t>, 3</w:t>
      </w:r>
      <w:r w:rsidRPr="000A2F62">
        <w:rPr>
          <w:rFonts w:ascii="Times New Roman" w:hAnsi="Times New Roman" w:cs="Times New Roman"/>
          <w:sz w:val="24"/>
          <w:szCs w:val="24"/>
          <w:vertAlign w:val="superscript"/>
        </w:rPr>
        <w:t>rd</w:t>
      </w:r>
      <w:r>
        <w:rPr>
          <w:rFonts w:ascii="Times New Roman" w:hAnsi="Times New Roman" w:cs="Times New Roman"/>
          <w:sz w:val="24"/>
          <w:szCs w:val="24"/>
        </w:rPr>
        <w:t>, 4</w:t>
      </w:r>
      <w:r w:rsidRPr="000A2F62">
        <w:rPr>
          <w:rFonts w:ascii="Times New Roman" w:hAnsi="Times New Roman" w:cs="Times New Roman"/>
          <w:sz w:val="24"/>
          <w:szCs w:val="24"/>
          <w:vertAlign w:val="superscript"/>
        </w:rPr>
        <w:t>th</w:t>
      </w:r>
      <w:r>
        <w:rPr>
          <w:rFonts w:ascii="Times New Roman" w:hAnsi="Times New Roman" w:cs="Times New Roman"/>
          <w:sz w:val="24"/>
          <w:szCs w:val="24"/>
        </w:rPr>
        <w:t>, 5</w:t>
      </w:r>
      <w:r w:rsidRPr="000A2F62">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0A2F62">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companies and shall prepare and </w:t>
      </w:r>
      <w:r w:rsidR="00562F01">
        <w:rPr>
          <w:rFonts w:ascii="Times New Roman" w:hAnsi="Times New Roman" w:cs="Times New Roman"/>
          <w:sz w:val="24"/>
          <w:szCs w:val="24"/>
        </w:rPr>
        <w:t>submit</w:t>
      </w:r>
      <w:r>
        <w:rPr>
          <w:rFonts w:ascii="Times New Roman" w:hAnsi="Times New Roman" w:cs="Times New Roman"/>
          <w:sz w:val="24"/>
          <w:szCs w:val="24"/>
        </w:rPr>
        <w:t xml:space="preserve"> reports in </w:t>
      </w:r>
      <w:r w:rsidR="00562F01">
        <w:rPr>
          <w:rFonts w:ascii="Times New Roman" w:hAnsi="Times New Roman" w:cs="Times New Roman"/>
          <w:sz w:val="24"/>
          <w:szCs w:val="24"/>
        </w:rPr>
        <w:t>accordance</w:t>
      </w:r>
      <w:r>
        <w:rPr>
          <w:rFonts w:ascii="Times New Roman" w:hAnsi="Times New Roman" w:cs="Times New Roman"/>
          <w:sz w:val="24"/>
          <w:szCs w:val="24"/>
        </w:rPr>
        <w:t xml:space="preserve"> with s 306 (i) of the Act.</w:t>
      </w:r>
    </w:p>
    <w:p w:rsidR="000A2F62" w:rsidRDefault="000A2F62" w:rsidP="00E470A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Final Judicial Manager shall have the powers set</w:t>
      </w:r>
      <w:r w:rsidR="00562F01">
        <w:rPr>
          <w:rFonts w:ascii="Times New Roman" w:hAnsi="Times New Roman" w:cs="Times New Roman"/>
          <w:sz w:val="24"/>
          <w:szCs w:val="24"/>
        </w:rPr>
        <w:t xml:space="preserve"> out i</w:t>
      </w:r>
      <w:r>
        <w:rPr>
          <w:rFonts w:ascii="Times New Roman" w:hAnsi="Times New Roman" w:cs="Times New Roman"/>
          <w:sz w:val="24"/>
          <w:szCs w:val="24"/>
        </w:rPr>
        <w:t xml:space="preserve">n sub paragraph (a) to (m) of s </w:t>
      </w:r>
      <w:r w:rsidR="00E470A5">
        <w:rPr>
          <w:rFonts w:ascii="Times New Roman" w:hAnsi="Times New Roman" w:cs="Times New Roman"/>
          <w:sz w:val="24"/>
          <w:szCs w:val="24"/>
        </w:rPr>
        <w:t>306 of the Companies A</w:t>
      </w:r>
      <w:r>
        <w:rPr>
          <w:rFonts w:ascii="Times New Roman" w:hAnsi="Times New Roman" w:cs="Times New Roman"/>
          <w:sz w:val="24"/>
          <w:szCs w:val="24"/>
        </w:rPr>
        <w:t>ct [</w:t>
      </w:r>
      <w:r w:rsidRPr="00CC681F">
        <w:rPr>
          <w:rFonts w:ascii="Times New Roman" w:hAnsi="Times New Roman" w:cs="Times New Roman"/>
          <w:i/>
          <w:sz w:val="24"/>
          <w:szCs w:val="24"/>
        </w:rPr>
        <w:t>Cap 24:03</w:t>
      </w:r>
      <w:r>
        <w:rPr>
          <w:rFonts w:ascii="Times New Roman" w:hAnsi="Times New Roman" w:cs="Times New Roman"/>
          <w:sz w:val="24"/>
          <w:szCs w:val="24"/>
        </w:rPr>
        <w:t xml:space="preserve">] and, without the consent of the creditors or the shareholders, may raise </w:t>
      </w:r>
      <w:r w:rsidR="00562F01">
        <w:rPr>
          <w:rFonts w:ascii="Times New Roman" w:hAnsi="Times New Roman" w:cs="Times New Roman"/>
          <w:sz w:val="24"/>
          <w:szCs w:val="24"/>
        </w:rPr>
        <w:t>money</w:t>
      </w:r>
      <w:r>
        <w:rPr>
          <w:rFonts w:ascii="Times New Roman" w:hAnsi="Times New Roman" w:cs="Times New Roman"/>
          <w:sz w:val="24"/>
          <w:szCs w:val="24"/>
        </w:rPr>
        <w:t xml:space="preserve"> on the security of the 1</w:t>
      </w:r>
      <w:r w:rsidRPr="000A2F62">
        <w:rPr>
          <w:rFonts w:ascii="Times New Roman" w:hAnsi="Times New Roman" w:cs="Times New Roman"/>
          <w:sz w:val="24"/>
          <w:szCs w:val="24"/>
          <w:vertAlign w:val="superscript"/>
        </w:rPr>
        <w:t>st</w:t>
      </w:r>
      <w:r>
        <w:rPr>
          <w:rFonts w:ascii="Times New Roman" w:hAnsi="Times New Roman" w:cs="Times New Roman"/>
          <w:sz w:val="24"/>
          <w:szCs w:val="24"/>
        </w:rPr>
        <w:t>,2</w:t>
      </w:r>
      <w:r w:rsidRPr="000A2F62">
        <w:rPr>
          <w:rFonts w:ascii="Times New Roman" w:hAnsi="Times New Roman" w:cs="Times New Roman"/>
          <w:sz w:val="24"/>
          <w:szCs w:val="24"/>
          <w:vertAlign w:val="superscript"/>
        </w:rPr>
        <w:t>nd</w:t>
      </w:r>
      <w:r>
        <w:rPr>
          <w:rFonts w:ascii="Times New Roman" w:hAnsi="Times New Roman" w:cs="Times New Roman"/>
          <w:sz w:val="24"/>
          <w:szCs w:val="24"/>
        </w:rPr>
        <w:t>,3</w:t>
      </w:r>
      <w:r w:rsidRPr="000A2F62">
        <w:rPr>
          <w:rFonts w:ascii="Times New Roman" w:hAnsi="Times New Roman" w:cs="Times New Roman"/>
          <w:sz w:val="24"/>
          <w:szCs w:val="24"/>
          <w:vertAlign w:val="superscript"/>
        </w:rPr>
        <w:t>rd</w:t>
      </w:r>
      <w:r>
        <w:rPr>
          <w:rFonts w:ascii="Times New Roman" w:hAnsi="Times New Roman" w:cs="Times New Roman"/>
          <w:sz w:val="24"/>
          <w:szCs w:val="24"/>
        </w:rPr>
        <w:t>, 4</w:t>
      </w:r>
      <w:r w:rsidRPr="000A2F62">
        <w:rPr>
          <w:rFonts w:ascii="Times New Roman" w:hAnsi="Times New Roman" w:cs="Times New Roman"/>
          <w:sz w:val="24"/>
          <w:szCs w:val="24"/>
          <w:vertAlign w:val="superscript"/>
        </w:rPr>
        <w:t>th</w:t>
      </w:r>
      <w:r>
        <w:rPr>
          <w:rFonts w:ascii="Times New Roman" w:hAnsi="Times New Roman" w:cs="Times New Roman"/>
          <w:sz w:val="24"/>
          <w:szCs w:val="24"/>
        </w:rPr>
        <w:t>, 5</w:t>
      </w:r>
      <w:r w:rsidRPr="000A2F62">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0A2F62">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companies assets, or with the consent of the </w:t>
      </w:r>
      <w:r w:rsidR="00562F01">
        <w:rPr>
          <w:rFonts w:ascii="Times New Roman" w:hAnsi="Times New Roman" w:cs="Times New Roman"/>
          <w:sz w:val="24"/>
          <w:szCs w:val="24"/>
        </w:rPr>
        <w:t>creditors</w:t>
      </w:r>
      <w:r>
        <w:rPr>
          <w:rFonts w:ascii="Times New Roman" w:hAnsi="Times New Roman" w:cs="Times New Roman"/>
          <w:sz w:val="24"/>
          <w:szCs w:val="24"/>
        </w:rPr>
        <w:t xml:space="preserve"> and shareholders </w:t>
      </w:r>
      <w:r w:rsidR="00562F01">
        <w:rPr>
          <w:rFonts w:ascii="Times New Roman" w:hAnsi="Times New Roman" w:cs="Times New Roman"/>
          <w:sz w:val="24"/>
          <w:szCs w:val="24"/>
        </w:rPr>
        <w:t xml:space="preserve">dispose </w:t>
      </w:r>
      <w:r>
        <w:rPr>
          <w:rFonts w:ascii="Times New Roman" w:hAnsi="Times New Roman" w:cs="Times New Roman"/>
          <w:sz w:val="24"/>
          <w:szCs w:val="24"/>
        </w:rPr>
        <w:t xml:space="preserve"> off part of the assets of the respondent companies to raise working capital or to </w:t>
      </w:r>
      <w:r w:rsidR="00562F01">
        <w:rPr>
          <w:rFonts w:ascii="Times New Roman" w:hAnsi="Times New Roman" w:cs="Times New Roman"/>
          <w:sz w:val="24"/>
          <w:szCs w:val="24"/>
        </w:rPr>
        <w:t>enter</w:t>
      </w:r>
      <w:r>
        <w:rPr>
          <w:rFonts w:ascii="Times New Roman" w:hAnsi="Times New Roman" w:cs="Times New Roman"/>
          <w:sz w:val="24"/>
          <w:szCs w:val="24"/>
        </w:rPr>
        <w:t xml:space="preserve"> into a scheme of arrangement of </w:t>
      </w:r>
      <w:r w:rsidR="00562F01">
        <w:rPr>
          <w:rFonts w:ascii="Times New Roman" w:hAnsi="Times New Roman" w:cs="Times New Roman"/>
          <w:sz w:val="24"/>
          <w:szCs w:val="24"/>
        </w:rPr>
        <w:t>resuscitate</w:t>
      </w:r>
      <w:r>
        <w:rPr>
          <w:rFonts w:ascii="Times New Roman" w:hAnsi="Times New Roman" w:cs="Times New Roman"/>
          <w:sz w:val="24"/>
          <w:szCs w:val="24"/>
        </w:rPr>
        <w:t xml:space="preserve"> the respondent companies.</w:t>
      </w:r>
    </w:p>
    <w:p w:rsidR="000A2F62" w:rsidRDefault="000A2F62" w:rsidP="00E470A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All action</w:t>
      </w:r>
      <w:r w:rsidR="00E470A5">
        <w:rPr>
          <w:rFonts w:ascii="Times New Roman" w:hAnsi="Times New Roman" w:cs="Times New Roman"/>
          <w:sz w:val="24"/>
          <w:szCs w:val="24"/>
        </w:rPr>
        <w:t>s</w:t>
      </w:r>
      <w:r>
        <w:rPr>
          <w:rFonts w:ascii="Times New Roman" w:hAnsi="Times New Roman" w:cs="Times New Roman"/>
          <w:sz w:val="24"/>
          <w:szCs w:val="24"/>
        </w:rPr>
        <w:t xml:space="preserve"> and </w:t>
      </w:r>
      <w:r w:rsidR="00562F01">
        <w:rPr>
          <w:rFonts w:ascii="Times New Roman" w:hAnsi="Times New Roman" w:cs="Times New Roman"/>
          <w:sz w:val="24"/>
          <w:szCs w:val="24"/>
        </w:rPr>
        <w:t>application</w:t>
      </w:r>
      <w:r w:rsidR="00E470A5">
        <w:rPr>
          <w:rFonts w:ascii="Times New Roman" w:hAnsi="Times New Roman" w:cs="Times New Roman"/>
          <w:sz w:val="24"/>
          <w:szCs w:val="24"/>
        </w:rPr>
        <w:t>s</w:t>
      </w:r>
      <w:r>
        <w:rPr>
          <w:rFonts w:ascii="Times New Roman" w:hAnsi="Times New Roman" w:cs="Times New Roman"/>
          <w:sz w:val="24"/>
          <w:szCs w:val="24"/>
        </w:rPr>
        <w:t xml:space="preserve"> and the execution of all Writs, Summon</w:t>
      </w:r>
      <w:r w:rsidR="00562F01">
        <w:rPr>
          <w:rFonts w:ascii="Times New Roman" w:hAnsi="Times New Roman" w:cs="Times New Roman"/>
          <w:sz w:val="24"/>
          <w:szCs w:val="24"/>
        </w:rPr>
        <w:t xml:space="preserve"> </w:t>
      </w:r>
      <w:r>
        <w:rPr>
          <w:rFonts w:ascii="Times New Roman" w:hAnsi="Times New Roman" w:cs="Times New Roman"/>
          <w:sz w:val="24"/>
          <w:szCs w:val="24"/>
        </w:rPr>
        <w:t xml:space="preserve"> and other process against the 1</w:t>
      </w:r>
      <w:r w:rsidRPr="000A2F62">
        <w:rPr>
          <w:rFonts w:ascii="Times New Roman" w:hAnsi="Times New Roman" w:cs="Times New Roman"/>
          <w:sz w:val="24"/>
          <w:szCs w:val="24"/>
          <w:vertAlign w:val="superscript"/>
        </w:rPr>
        <w:t>st</w:t>
      </w:r>
      <w:r>
        <w:rPr>
          <w:rFonts w:ascii="Times New Roman" w:hAnsi="Times New Roman" w:cs="Times New Roman"/>
          <w:sz w:val="24"/>
          <w:szCs w:val="24"/>
        </w:rPr>
        <w:t>, 2</w:t>
      </w:r>
      <w:r w:rsidRPr="000A2F62">
        <w:rPr>
          <w:rFonts w:ascii="Times New Roman" w:hAnsi="Times New Roman" w:cs="Times New Roman"/>
          <w:sz w:val="24"/>
          <w:szCs w:val="24"/>
          <w:vertAlign w:val="superscript"/>
        </w:rPr>
        <w:t>nd</w:t>
      </w:r>
      <w:r>
        <w:rPr>
          <w:rFonts w:ascii="Times New Roman" w:hAnsi="Times New Roman" w:cs="Times New Roman"/>
          <w:sz w:val="24"/>
          <w:szCs w:val="24"/>
        </w:rPr>
        <w:t>, 3</w:t>
      </w:r>
      <w:r w:rsidRPr="000A2F62">
        <w:rPr>
          <w:rFonts w:ascii="Times New Roman" w:hAnsi="Times New Roman" w:cs="Times New Roman"/>
          <w:sz w:val="24"/>
          <w:szCs w:val="24"/>
          <w:vertAlign w:val="superscript"/>
        </w:rPr>
        <w:t>rd</w:t>
      </w:r>
      <w:r>
        <w:rPr>
          <w:rFonts w:ascii="Times New Roman" w:hAnsi="Times New Roman" w:cs="Times New Roman"/>
          <w:sz w:val="24"/>
          <w:szCs w:val="24"/>
        </w:rPr>
        <w:t>,4</w:t>
      </w:r>
      <w:r w:rsidRPr="000A2F62">
        <w:rPr>
          <w:rFonts w:ascii="Times New Roman" w:hAnsi="Times New Roman" w:cs="Times New Roman"/>
          <w:sz w:val="24"/>
          <w:szCs w:val="24"/>
          <w:vertAlign w:val="superscript"/>
        </w:rPr>
        <w:t>th</w:t>
      </w:r>
      <w:r>
        <w:rPr>
          <w:rFonts w:ascii="Times New Roman" w:hAnsi="Times New Roman" w:cs="Times New Roman"/>
          <w:sz w:val="24"/>
          <w:szCs w:val="24"/>
        </w:rPr>
        <w:t>,5</w:t>
      </w:r>
      <w:r w:rsidRPr="000A2F62">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562F01">
        <w:rPr>
          <w:rFonts w:ascii="Times New Roman" w:hAnsi="Times New Roman" w:cs="Times New Roman"/>
          <w:sz w:val="24"/>
          <w:szCs w:val="24"/>
        </w:rPr>
        <w:t>and</w:t>
      </w:r>
      <w:r>
        <w:rPr>
          <w:rFonts w:ascii="Times New Roman" w:hAnsi="Times New Roman" w:cs="Times New Roman"/>
          <w:sz w:val="24"/>
          <w:szCs w:val="24"/>
        </w:rPr>
        <w:t xml:space="preserve"> 6</w:t>
      </w:r>
      <w:r w:rsidRPr="000A2F62">
        <w:rPr>
          <w:rFonts w:ascii="Times New Roman" w:hAnsi="Times New Roman" w:cs="Times New Roman"/>
          <w:sz w:val="24"/>
          <w:szCs w:val="24"/>
          <w:vertAlign w:val="superscript"/>
        </w:rPr>
        <w:t>th</w:t>
      </w:r>
      <w:r w:rsidR="00E470A5">
        <w:rPr>
          <w:rFonts w:ascii="Times New Roman" w:hAnsi="Times New Roman" w:cs="Times New Roman"/>
          <w:sz w:val="24"/>
          <w:szCs w:val="24"/>
        </w:rPr>
        <w:t xml:space="preserve"> respondent</w:t>
      </w:r>
      <w:r>
        <w:rPr>
          <w:rFonts w:ascii="Times New Roman" w:hAnsi="Times New Roman" w:cs="Times New Roman"/>
          <w:sz w:val="24"/>
          <w:szCs w:val="24"/>
        </w:rPr>
        <w:t xml:space="preserve"> companies shall be stayed and not proceed without the leave of this court.</w:t>
      </w:r>
    </w:p>
    <w:p w:rsidR="000A2F62" w:rsidRDefault="00562F01" w:rsidP="00E470A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Final Judicial Manager shall, in terms of s</w:t>
      </w:r>
      <w:r w:rsidR="00F35F3F">
        <w:rPr>
          <w:rFonts w:ascii="Times New Roman" w:hAnsi="Times New Roman" w:cs="Times New Roman"/>
          <w:sz w:val="24"/>
          <w:szCs w:val="24"/>
        </w:rPr>
        <w:t xml:space="preserve"> 308 of the Companies A</w:t>
      </w:r>
      <w:r>
        <w:rPr>
          <w:rFonts w:ascii="Times New Roman" w:hAnsi="Times New Roman" w:cs="Times New Roman"/>
          <w:sz w:val="24"/>
          <w:szCs w:val="24"/>
        </w:rPr>
        <w:t>ct [</w:t>
      </w:r>
      <w:r w:rsidRPr="00CC681F">
        <w:rPr>
          <w:rFonts w:ascii="Times New Roman" w:hAnsi="Times New Roman" w:cs="Times New Roman"/>
          <w:i/>
          <w:sz w:val="24"/>
          <w:szCs w:val="24"/>
        </w:rPr>
        <w:t>Cap</w:t>
      </w:r>
      <w:r w:rsidR="00E470A5" w:rsidRPr="00CC681F">
        <w:rPr>
          <w:rFonts w:ascii="Times New Roman" w:hAnsi="Times New Roman" w:cs="Times New Roman"/>
          <w:i/>
          <w:sz w:val="24"/>
          <w:szCs w:val="24"/>
        </w:rPr>
        <w:t xml:space="preserve"> </w:t>
      </w:r>
      <w:r w:rsidRPr="00CC681F">
        <w:rPr>
          <w:rFonts w:ascii="Times New Roman" w:hAnsi="Times New Roman" w:cs="Times New Roman"/>
          <w:i/>
          <w:sz w:val="24"/>
          <w:szCs w:val="24"/>
        </w:rPr>
        <w:t>24:03</w:t>
      </w:r>
      <w:r>
        <w:rPr>
          <w:rFonts w:ascii="Times New Roman" w:hAnsi="Times New Roman" w:cs="Times New Roman"/>
          <w:sz w:val="24"/>
          <w:szCs w:val="24"/>
        </w:rPr>
        <w:t>], be entitled, from the assets of the respondent companies, to the payment of remuneration at a rate to be determined by the Master of the High court and to reimbursements for all out of pocket expenses incurred in the course of his duties.</w:t>
      </w:r>
    </w:p>
    <w:p w:rsidR="00562F01" w:rsidRDefault="00562F01" w:rsidP="00E470A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Provisional </w:t>
      </w:r>
      <w:r w:rsidR="00CC681F">
        <w:rPr>
          <w:rFonts w:ascii="Times New Roman" w:hAnsi="Times New Roman" w:cs="Times New Roman"/>
          <w:sz w:val="24"/>
          <w:szCs w:val="24"/>
        </w:rPr>
        <w:t>J</w:t>
      </w:r>
      <w:r>
        <w:rPr>
          <w:rFonts w:ascii="Times New Roman" w:hAnsi="Times New Roman" w:cs="Times New Roman"/>
          <w:sz w:val="24"/>
          <w:szCs w:val="24"/>
        </w:rPr>
        <w:t>udicial Manager, Winsley Militala of Petwin Execut</w:t>
      </w:r>
      <w:r w:rsidR="00CC681F">
        <w:rPr>
          <w:rFonts w:ascii="Times New Roman" w:hAnsi="Times New Roman" w:cs="Times New Roman"/>
          <w:sz w:val="24"/>
          <w:szCs w:val="24"/>
        </w:rPr>
        <w:t>or and Trust Company (Private) L</w:t>
      </w:r>
      <w:r>
        <w:rPr>
          <w:rFonts w:ascii="Times New Roman" w:hAnsi="Times New Roman" w:cs="Times New Roman"/>
          <w:sz w:val="24"/>
          <w:szCs w:val="24"/>
        </w:rPr>
        <w:t>imited</w:t>
      </w:r>
      <w:r w:rsidR="006A5B45">
        <w:rPr>
          <w:rFonts w:ascii="Times New Roman" w:hAnsi="Times New Roman" w:cs="Times New Roman"/>
          <w:sz w:val="24"/>
          <w:szCs w:val="24"/>
        </w:rPr>
        <w:t>, shall handover all matters and shall</w:t>
      </w:r>
      <w:r w:rsidR="00CC681F">
        <w:rPr>
          <w:rFonts w:ascii="Times New Roman" w:hAnsi="Times New Roman" w:cs="Times New Roman"/>
          <w:sz w:val="24"/>
          <w:szCs w:val="24"/>
        </w:rPr>
        <w:t xml:space="preserve"> account to the Final Judicial M</w:t>
      </w:r>
      <w:r w:rsidR="006A5B45">
        <w:rPr>
          <w:rFonts w:ascii="Times New Roman" w:hAnsi="Times New Roman" w:cs="Times New Roman"/>
          <w:sz w:val="24"/>
          <w:szCs w:val="24"/>
        </w:rPr>
        <w:t>anager and is hereby discharged in terms of s 305 (2) (a) of the Companies act [</w:t>
      </w:r>
      <w:r w:rsidR="006A5B45" w:rsidRPr="00CC681F">
        <w:rPr>
          <w:rFonts w:ascii="Times New Roman" w:hAnsi="Times New Roman" w:cs="Times New Roman"/>
          <w:i/>
          <w:sz w:val="24"/>
          <w:szCs w:val="24"/>
        </w:rPr>
        <w:t>Cap</w:t>
      </w:r>
      <w:r w:rsidR="00CC681F" w:rsidRPr="00CC681F">
        <w:rPr>
          <w:rFonts w:ascii="Times New Roman" w:hAnsi="Times New Roman" w:cs="Times New Roman"/>
          <w:i/>
          <w:sz w:val="24"/>
          <w:szCs w:val="24"/>
        </w:rPr>
        <w:t xml:space="preserve"> </w:t>
      </w:r>
      <w:r w:rsidR="006A5B45" w:rsidRPr="00CC681F">
        <w:rPr>
          <w:rFonts w:ascii="Times New Roman" w:hAnsi="Times New Roman" w:cs="Times New Roman"/>
          <w:i/>
          <w:sz w:val="24"/>
          <w:szCs w:val="24"/>
        </w:rPr>
        <w:t>24:03</w:t>
      </w:r>
      <w:r w:rsidR="006A5B45">
        <w:rPr>
          <w:rFonts w:ascii="Times New Roman" w:hAnsi="Times New Roman" w:cs="Times New Roman"/>
          <w:sz w:val="24"/>
          <w:szCs w:val="24"/>
        </w:rPr>
        <w:t>].</w:t>
      </w:r>
    </w:p>
    <w:p w:rsidR="006A5B45" w:rsidRPr="000A2F62" w:rsidRDefault="006A5B45" w:rsidP="00E470A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E470A5">
        <w:rPr>
          <w:rFonts w:ascii="Times New Roman" w:hAnsi="Times New Roman" w:cs="Times New Roman"/>
          <w:sz w:val="24"/>
          <w:szCs w:val="24"/>
        </w:rPr>
        <w:t>F</w:t>
      </w:r>
      <w:r>
        <w:rPr>
          <w:rFonts w:ascii="Times New Roman" w:hAnsi="Times New Roman" w:cs="Times New Roman"/>
          <w:sz w:val="24"/>
          <w:szCs w:val="24"/>
        </w:rPr>
        <w:t>inal Judicial Manager shall pay both applicants and respondents costs of these proceedings out of the assets of the companies.</w:t>
      </w:r>
    </w:p>
    <w:p w:rsidR="00036786" w:rsidRPr="00CE7991" w:rsidRDefault="00036786" w:rsidP="00E470A5">
      <w:pPr>
        <w:spacing w:line="360" w:lineRule="auto"/>
        <w:jc w:val="both"/>
        <w:rPr>
          <w:rFonts w:ascii="Times New Roman" w:hAnsi="Times New Roman" w:cs="Times New Roman"/>
          <w:i/>
          <w:sz w:val="24"/>
          <w:szCs w:val="24"/>
        </w:rPr>
      </w:pPr>
    </w:p>
    <w:p w:rsidR="00F35F3F" w:rsidRDefault="00F35F3F" w:rsidP="002655BF">
      <w:pPr>
        <w:spacing w:after="0" w:line="240" w:lineRule="auto"/>
        <w:jc w:val="both"/>
        <w:rPr>
          <w:rFonts w:ascii="Times New Roman" w:hAnsi="Times New Roman" w:cs="Times New Roman"/>
          <w:i/>
          <w:sz w:val="24"/>
          <w:szCs w:val="24"/>
        </w:rPr>
      </w:pPr>
    </w:p>
    <w:p w:rsidR="001A7637" w:rsidRDefault="00CE7991" w:rsidP="002655BF">
      <w:pPr>
        <w:spacing w:after="0" w:line="240" w:lineRule="auto"/>
        <w:jc w:val="both"/>
        <w:rPr>
          <w:rFonts w:ascii="Times New Roman" w:hAnsi="Times New Roman" w:cs="Times New Roman"/>
          <w:sz w:val="24"/>
          <w:szCs w:val="24"/>
        </w:rPr>
      </w:pPr>
      <w:r w:rsidRPr="00CE7991">
        <w:rPr>
          <w:rFonts w:ascii="Times New Roman" w:hAnsi="Times New Roman" w:cs="Times New Roman"/>
          <w:i/>
          <w:sz w:val="24"/>
          <w:szCs w:val="24"/>
        </w:rPr>
        <w:t>Mapombere,</w:t>
      </w:r>
      <w:r w:rsidR="007620FF">
        <w:rPr>
          <w:rFonts w:ascii="Times New Roman" w:hAnsi="Times New Roman" w:cs="Times New Roman"/>
          <w:i/>
          <w:sz w:val="24"/>
          <w:szCs w:val="24"/>
        </w:rPr>
        <w:t xml:space="preserve"> </w:t>
      </w:r>
      <w:r w:rsidRPr="00CE7991">
        <w:rPr>
          <w:rFonts w:ascii="Times New Roman" w:hAnsi="Times New Roman" w:cs="Times New Roman"/>
          <w:i/>
          <w:sz w:val="24"/>
          <w:szCs w:val="24"/>
        </w:rPr>
        <w:t>Musakana and Ruzengwe</w:t>
      </w:r>
      <w:r w:rsidR="00CC681F">
        <w:rPr>
          <w:rFonts w:ascii="Times New Roman" w:hAnsi="Times New Roman" w:cs="Times New Roman"/>
          <w:sz w:val="24"/>
          <w:szCs w:val="24"/>
        </w:rPr>
        <w:t>, applicants’ legal practitioners</w:t>
      </w:r>
    </w:p>
    <w:p w:rsidR="00BA0B7B" w:rsidRPr="000168EE" w:rsidRDefault="00CE7991" w:rsidP="002655BF">
      <w:pPr>
        <w:spacing w:after="0" w:line="240" w:lineRule="auto"/>
        <w:jc w:val="both"/>
        <w:rPr>
          <w:rFonts w:ascii="Times New Roman" w:hAnsi="Times New Roman" w:cs="Times New Roman"/>
          <w:sz w:val="24"/>
          <w:szCs w:val="24"/>
        </w:rPr>
      </w:pPr>
      <w:r w:rsidRPr="00CE7991">
        <w:rPr>
          <w:rFonts w:ascii="Times New Roman" w:hAnsi="Times New Roman" w:cs="Times New Roman"/>
          <w:i/>
          <w:sz w:val="24"/>
          <w:szCs w:val="24"/>
        </w:rPr>
        <w:t>G.N. Mlotshwa and Associates</w:t>
      </w:r>
      <w:r w:rsidR="00CC681F">
        <w:rPr>
          <w:rFonts w:ascii="Times New Roman" w:hAnsi="Times New Roman" w:cs="Times New Roman"/>
          <w:sz w:val="24"/>
          <w:szCs w:val="24"/>
        </w:rPr>
        <w:t>, respondents</w:t>
      </w:r>
      <w:r w:rsidR="00890A4F">
        <w:rPr>
          <w:rFonts w:ascii="Times New Roman" w:hAnsi="Times New Roman" w:cs="Times New Roman"/>
          <w:sz w:val="24"/>
          <w:szCs w:val="24"/>
        </w:rPr>
        <w:t>’</w:t>
      </w:r>
      <w:r w:rsidR="00CC681F">
        <w:rPr>
          <w:rFonts w:ascii="Times New Roman" w:hAnsi="Times New Roman" w:cs="Times New Roman"/>
          <w:sz w:val="24"/>
          <w:szCs w:val="24"/>
        </w:rPr>
        <w:t xml:space="preserve"> legal practitioners</w:t>
      </w:r>
      <w:r w:rsidR="00500DEB" w:rsidRPr="000168EE">
        <w:rPr>
          <w:rFonts w:ascii="Times New Roman" w:hAnsi="Times New Roman" w:cs="Times New Roman"/>
          <w:sz w:val="24"/>
          <w:szCs w:val="24"/>
        </w:rPr>
        <w:tab/>
      </w:r>
    </w:p>
    <w:sectPr w:rsidR="00BA0B7B" w:rsidRPr="000168EE" w:rsidSect="00565511">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3B1" w:rsidRDefault="00AD03B1" w:rsidP="00E470A5">
      <w:pPr>
        <w:spacing w:after="0" w:line="240" w:lineRule="auto"/>
      </w:pPr>
      <w:r>
        <w:separator/>
      </w:r>
    </w:p>
  </w:endnote>
  <w:endnote w:type="continuationSeparator" w:id="0">
    <w:p w:rsidR="00AD03B1" w:rsidRDefault="00AD03B1" w:rsidP="00E4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3B1" w:rsidRDefault="00AD03B1" w:rsidP="00E470A5">
      <w:pPr>
        <w:spacing w:after="0" w:line="240" w:lineRule="auto"/>
      </w:pPr>
      <w:r>
        <w:separator/>
      </w:r>
    </w:p>
  </w:footnote>
  <w:footnote w:type="continuationSeparator" w:id="0">
    <w:p w:rsidR="00AD03B1" w:rsidRDefault="00AD03B1" w:rsidP="00E47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9360"/>
      <w:docPartObj>
        <w:docPartGallery w:val="Page Numbers (Top of Page)"/>
        <w:docPartUnique/>
      </w:docPartObj>
    </w:sdtPr>
    <w:sdtEndPr/>
    <w:sdtContent>
      <w:p w:rsidR="000E02EB" w:rsidRDefault="00AD03B1">
        <w:pPr>
          <w:pStyle w:val="Header"/>
          <w:jc w:val="right"/>
        </w:pPr>
        <w:r>
          <w:fldChar w:fldCharType="begin"/>
        </w:r>
        <w:r>
          <w:instrText xml:space="preserve"> PAGE   \* MERGEFORMAT </w:instrText>
        </w:r>
        <w:r>
          <w:fldChar w:fldCharType="separate"/>
        </w:r>
        <w:r w:rsidR="00576A5A">
          <w:rPr>
            <w:noProof/>
          </w:rPr>
          <w:t>1</w:t>
        </w:r>
        <w:r>
          <w:rPr>
            <w:noProof/>
          </w:rPr>
          <w:fldChar w:fldCharType="end"/>
        </w:r>
      </w:p>
      <w:p w:rsidR="000E02EB" w:rsidRDefault="000E02EB">
        <w:pPr>
          <w:pStyle w:val="Header"/>
          <w:jc w:val="right"/>
        </w:pPr>
        <w:r>
          <w:t>HH</w:t>
        </w:r>
        <w:r w:rsidR="00C41CA8">
          <w:t xml:space="preserve"> 170-14</w:t>
        </w:r>
      </w:p>
      <w:p w:rsidR="000E02EB" w:rsidRDefault="000E02EB">
        <w:pPr>
          <w:pStyle w:val="Header"/>
          <w:jc w:val="right"/>
        </w:pPr>
        <w:r>
          <w:t>HC8307/10</w:t>
        </w:r>
      </w:p>
    </w:sdtContent>
  </w:sdt>
  <w:p w:rsidR="000E02EB" w:rsidRDefault="000E02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4FB4"/>
    <w:multiLevelType w:val="hybridMultilevel"/>
    <w:tmpl w:val="2DE065E8"/>
    <w:lvl w:ilvl="0" w:tplc="F12A6C40">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304F0637"/>
    <w:multiLevelType w:val="hybridMultilevel"/>
    <w:tmpl w:val="B67C48C8"/>
    <w:lvl w:ilvl="0" w:tplc="30408B7C">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339F147F"/>
    <w:multiLevelType w:val="hybridMultilevel"/>
    <w:tmpl w:val="9820780C"/>
    <w:lvl w:ilvl="0" w:tplc="C526B948">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406402D1"/>
    <w:multiLevelType w:val="hybridMultilevel"/>
    <w:tmpl w:val="E38E5936"/>
    <w:lvl w:ilvl="0" w:tplc="EF6A5986">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40A370E1"/>
    <w:multiLevelType w:val="hybridMultilevel"/>
    <w:tmpl w:val="2D76979E"/>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4AAE30E8"/>
    <w:multiLevelType w:val="hybridMultilevel"/>
    <w:tmpl w:val="67DA7C32"/>
    <w:lvl w:ilvl="0" w:tplc="30090011">
      <w:start w:val="1"/>
      <w:numFmt w:val="decimal"/>
      <w:lvlText w:val="%1)"/>
      <w:lvlJc w:val="left"/>
      <w:pPr>
        <w:ind w:left="81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4C2622D9"/>
    <w:multiLevelType w:val="hybridMultilevel"/>
    <w:tmpl w:val="D8583D68"/>
    <w:lvl w:ilvl="0" w:tplc="11C051D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55A25E62"/>
    <w:multiLevelType w:val="hybridMultilevel"/>
    <w:tmpl w:val="7EB08AB8"/>
    <w:lvl w:ilvl="0" w:tplc="A5844304">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8">
    <w:nsid w:val="57785074"/>
    <w:multiLevelType w:val="hybridMultilevel"/>
    <w:tmpl w:val="2FE850F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7946445B"/>
    <w:multiLevelType w:val="hybridMultilevel"/>
    <w:tmpl w:val="31362AA4"/>
    <w:lvl w:ilvl="0" w:tplc="2E3E488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7EB963B6"/>
    <w:multiLevelType w:val="hybridMultilevel"/>
    <w:tmpl w:val="0CA0AB9A"/>
    <w:lvl w:ilvl="0" w:tplc="7024826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4"/>
  </w:num>
  <w:num w:numId="2">
    <w:abstractNumId w:val="5"/>
  </w:num>
  <w:num w:numId="3">
    <w:abstractNumId w:val="10"/>
  </w:num>
  <w:num w:numId="4">
    <w:abstractNumId w:val="7"/>
  </w:num>
  <w:num w:numId="5">
    <w:abstractNumId w:val="2"/>
  </w:num>
  <w:num w:numId="6">
    <w:abstractNumId w:val="0"/>
  </w:num>
  <w:num w:numId="7">
    <w:abstractNumId w:val="6"/>
  </w:num>
  <w:num w:numId="8">
    <w:abstractNumId w:val="1"/>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0DEB"/>
    <w:rsid w:val="000168EE"/>
    <w:rsid w:val="000307AF"/>
    <w:rsid w:val="00036786"/>
    <w:rsid w:val="00083FF4"/>
    <w:rsid w:val="000A0208"/>
    <w:rsid w:val="000A2F62"/>
    <w:rsid w:val="000A4105"/>
    <w:rsid w:val="000B3BFF"/>
    <w:rsid w:val="000D3722"/>
    <w:rsid w:val="000E02EB"/>
    <w:rsid w:val="00173B35"/>
    <w:rsid w:val="001A7637"/>
    <w:rsid w:val="001B3C3E"/>
    <w:rsid w:val="001B47E7"/>
    <w:rsid w:val="00203A08"/>
    <w:rsid w:val="002224DC"/>
    <w:rsid w:val="002235E8"/>
    <w:rsid w:val="002258D8"/>
    <w:rsid w:val="00226820"/>
    <w:rsid w:val="00257EAC"/>
    <w:rsid w:val="002655BF"/>
    <w:rsid w:val="002A01A8"/>
    <w:rsid w:val="002D2926"/>
    <w:rsid w:val="002E3CBD"/>
    <w:rsid w:val="002E5A76"/>
    <w:rsid w:val="003072CB"/>
    <w:rsid w:val="003156C6"/>
    <w:rsid w:val="00315D09"/>
    <w:rsid w:val="00334C23"/>
    <w:rsid w:val="00346F52"/>
    <w:rsid w:val="00364462"/>
    <w:rsid w:val="00372C20"/>
    <w:rsid w:val="00373169"/>
    <w:rsid w:val="003C5593"/>
    <w:rsid w:val="003D6D1E"/>
    <w:rsid w:val="00457DB8"/>
    <w:rsid w:val="004A6A81"/>
    <w:rsid w:val="004E5E16"/>
    <w:rsid w:val="004F384E"/>
    <w:rsid w:val="00500DEB"/>
    <w:rsid w:val="00525897"/>
    <w:rsid w:val="005353A1"/>
    <w:rsid w:val="00555AC8"/>
    <w:rsid w:val="00562F01"/>
    <w:rsid w:val="00565511"/>
    <w:rsid w:val="00576A5A"/>
    <w:rsid w:val="00595CE2"/>
    <w:rsid w:val="00611E63"/>
    <w:rsid w:val="00615F2F"/>
    <w:rsid w:val="006178B8"/>
    <w:rsid w:val="006306AF"/>
    <w:rsid w:val="00664217"/>
    <w:rsid w:val="006830C6"/>
    <w:rsid w:val="00683828"/>
    <w:rsid w:val="006A54D5"/>
    <w:rsid w:val="006A5B45"/>
    <w:rsid w:val="006A7982"/>
    <w:rsid w:val="006E66BC"/>
    <w:rsid w:val="006F0DCC"/>
    <w:rsid w:val="006F72F3"/>
    <w:rsid w:val="0070239B"/>
    <w:rsid w:val="00704BDD"/>
    <w:rsid w:val="00713186"/>
    <w:rsid w:val="007159F9"/>
    <w:rsid w:val="00717C12"/>
    <w:rsid w:val="0075597E"/>
    <w:rsid w:val="007620FF"/>
    <w:rsid w:val="007A2D0C"/>
    <w:rsid w:val="007D04D6"/>
    <w:rsid w:val="007E4386"/>
    <w:rsid w:val="008077DF"/>
    <w:rsid w:val="008101E7"/>
    <w:rsid w:val="00815086"/>
    <w:rsid w:val="00815117"/>
    <w:rsid w:val="00817603"/>
    <w:rsid w:val="00827ADA"/>
    <w:rsid w:val="00890A4F"/>
    <w:rsid w:val="008A6979"/>
    <w:rsid w:val="008C2317"/>
    <w:rsid w:val="008E2BCE"/>
    <w:rsid w:val="008F005E"/>
    <w:rsid w:val="009572C3"/>
    <w:rsid w:val="0096475D"/>
    <w:rsid w:val="00980426"/>
    <w:rsid w:val="00982A82"/>
    <w:rsid w:val="00982E5F"/>
    <w:rsid w:val="009845CC"/>
    <w:rsid w:val="009C14BE"/>
    <w:rsid w:val="00A03FC2"/>
    <w:rsid w:val="00A3023C"/>
    <w:rsid w:val="00A44CCC"/>
    <w:rsid w:val="00A5642A"/>
    <w:rsid w:val="00A972D9"/>
    <w:rsid w:val="00AA2E26"/>
    <w:rsid w:val="00AD03B1"/>
    <w:rsid w:val="00B40F09"/>
    <w:rsid w:val="00B463E5"/>
    <w:rsid w:val="00B57FA3"/>
    <w:rsid w:val="00B62967"/>
    <w:rsid w:val="00BA0B7B"/>
    <w:rsid w:val="00BB5F3E"/>
    <w:rsid w:val="00BF7B41"/>
    <w:rsid w:val="00C003F9"/>
    <w:rsid w:val="00C03BAD"/>
    <w:rsid w:val="00C41CA8"/>
    <w:rsid w:val="00C554DD"/>
    <w:rsid w:val="00C6594F"/>
    <w:rsid w:val="00C73C7E"/>
    <w:rsid w:val="00C824E5"/>
    <w:rsid w:val="00C82A20"/>
    <w:rsid w:val="00CA7DB0"/>
    <w:rsid w:val="00CB2A3D"/>
    <w:rsid w:val="00CC681F"/>
    <w:rsid w:val="00CE7991"/>
    <w:rsid w:val="00D22B8C"/>
    <w:rsid w:val="00D3269D"/>
    <w:rsid w:val="00D439FA"/>
    <w:rsid w:val="00D52AE7"/>
    <w:rsid w:val="00D62322"/>
    <w:rsid w:val="00D722FC"/>
    <w:rsid w:val="00DB1F47"/>
    <w:rsid w:val="00DD688D"/>
    <w:rsid w:val="00E02812"/>
    <w:rsid w:val="00E02C6D"/>
    <w:rsid w:val="00E418E4"/>
    <w:rsid w:val="00E470A5"/>
    <w:rsid w:val="00E542DE"/>
    <w:rsid w:val="00ED2382"/>
    <w:rsid w:val="00F35F3F"/>
    <w:rsid w:val="00F9045E"/>
    <w:rsid w:val="00FB21EA"/>
    <w:rsid w:val="00FC080D"/>
    <w:rsid w:val="00FF5204"/>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B8C"/>
    <w:pPr>
      <w:ind w:left="720"/>
      <w:contextualSpacing/>
    </w:pPr>
  </w:style>
  <w:style w:type="paragraph" w:styleId="Header">
    <w:name w:val="header"/>
    <w:basedOn w:val="Normal"/>
    <w:link w:val="HeaderChar"/>
    <w:uiPriority w:val="99"/>
    <w:unhideWhenUsed/>
    <w:rsid w:val="00E47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0A5"/>
  </w:style>
  <w:style w:type="paragraph" w:styleId="Footer">
    <w:name w:val="footer"/>
    <w:basedOn w:val="Normal"/>
    <w:link w:val="FooterChar"/>
    <w:uiPriority w:val="99"/>
    <w:semiHidden/>
    <w:unhideWhenUsed/>
    <w:rsid w:val="00E470A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470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4435</Words>
  <Characters>25282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Makoni</dc:creator>
  <cp:lastModifiedBy>user</cp:lastModifiedBy>
  <cp:revision>2</cp:revision>
  <cp:lastPrinted>2014-04-09T08:33:00Z</cp:lastPrinted>
  <dcterms:created xsi:type="dcterms:W3CDTF">2014-04-11T13:37:00Z</dcterms:created>
  <dcterms:modified xsi:type="dcterms:W3CDTF">2014-04-11T13:37:00Z</dcterms:modified>
</cp:coreProperties>
</file>