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09D" w:rsidRDefault="00D52861" w:rsidP="00D52861">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OLD MUTUAL INVESTMENT GROUP </w:t>
      </w:r>
    </w:p>
    <w:p w:rsidR="00D52861" w:rsidRDefault="00D52861" w:rsidP="00D52861">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D52861" w:rsidRDefault="00D52861" w:rsidP="00D52861">
      <w:pPr>
        <w:spacing w:after="0" w:line="240" w:lineRule="auto"/>
        <w:rPr>
          <w:rFonts w:ascii="Times New Roman" w:hAnsi="Times New Roman" w:cs="Times New Roman"/>
          <w:sz w:val="24"/>
          <w:szCs w:val="24"/>
        </w:rPr>
      </w:pPr>
      <w:r>
        <w:rPr>
          <w:rFonts w:ascii="Times New Roman" w:hAnsi="Times New Roman" w:cs="Times New Roman"/>
          <w:sz w:val="24"/>
          <w:szCs w:val="24"/>
        </w:rPr>
        <w:t>M AND S DRIVING SCHOOL</w:t>
      </w:r>
    </w:p>
    <w:p w:rsidR="00D52861" w:rsidRDefault="00D52861" w:rsidP="00D52861">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D52861" w:rsidRDefault="00D52861" w:rsidP="00D52861">
      <w:pPr>
        <w:spacing w:after="0" w:line="240" w:lineRule="auto"/>
        <w:rPr>
          <w:rFonts w:ascii="Times New Roman" w:hAnsi="Times New Roman" w:cs="Times New Roman"/>
          <w:sz w:val="24"/>
          <w:szCs w:val="24"/>
        </w:rPr>
      </w:pPr>
      <w:r>
        <w:rPr>
          <w:rFonts w:ascii="Times New Roman" w:hAnsi="Times New Roman" w:cs="Times New Roman"/>
          <w:sz w:val="24"/>
          <w:szCs w:val="24"/>
        </w:rPr>
        <w:t>MARKO CHINGOMA</w:t>
      </w:r>
    </w:p>
    <w:p w:rsidR="00D52861" w:rsidRDefault="00D52861" w:rsidP="00D52861">
      <w:pPr>
        <w:spacing w:after="0" w:line="240" w:lineRule="auto"/>
        <w:rPr>
          <w:rFonts w:ascii="Times New Roman" w:hAnsi="Times New Roman" w:cs="Times New Roman"/>
          <w:sz w:val="24"/>
          <w:szCs w:val="24"/>
        </w:rPr>
      </w:pPr>
    </w:p>
    <w:p w:rsidR="00D52861" w:rsidRDefault="00D52861" w:rsidP="00D52861">
      <w:pPr>
        <w:spacing w:after="0" w:line="240" w:lineRule="auto"/>
        <w:rPr>
          <w:rFonts w:ascii="Times New Roman" w:hAnsi="Times New Roman" w:cs="Times New Roman"/>
          <w:sz w:val="24"/>
          <w:szCs w:val="24"/>
        </w:rPr>
      </w:pPr>
    </w:p>
    <w:p w:rsidR="00D52861" w:rsidRDefault="00D52861" w:rsidP="00D52861">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ZIMBABWE</w:t>
      </w:r>
    </w:p>
    <w:p w:rsidR="00D52861" w:rsidRDefault="00D52861" w:rsidP="00D52861">
      <w:pPr>
        <w:spacing w:after="0" w:line="240" w:lineRule="auto"/>
        <w:rPr>
          <w:rFonts w:ascii="Times New Roman" w:hAnsi="Times New Roman" w:cs="Times New Roman"/>
          <w:sz w:val="24"/>
          <w:szCs w:val="24"/>
        </w:rPr>
      </w:pPr>
      <w:r>
        <w:rPr>
          <w:rFonts w:ascii="Times New Roman" w:hAnsi="Times New Roman" w:cs="Times New Roman"/>
          <w:sz w:val="24"/>
          <w:szCs w:val="24"/>
        </w:rPr>
        <w:t>MAKONI J</w:t>
      </w:r>
    </w:p>
    <w:p w:rsidR="00D52861" w:rsidRDefault="00D52861" w:rsidP="00D528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HARARE, 18 October 2012 and </w:t>
      </w:r>
      <w:r w:rsidR="007627E3">
        <w:rPr>
          <w:rFonts w:ascii="Times New Roman" w:hAnsi="Times New Roman" w:cs="Times New Roman"/>
          <w:sz w:val="24"/>
          <w:szCs w:val="24"/>
        </w:rPr>
        <w:t>30 April 2014</w:t>
      </w:r>
    </w:p>
    <w:p w:rsidR="00D52861" w:rsidRDefault="00D52861" w:rsidP="00D52861">
      <w:pPr>
        <w:spacing w:after="0" w:line="240" w:lineRule="auto"/>
        <w:rPr>
          <w:rFonts w:ascii="Times New Roman" w:hAnsi="Times New Roman" w:cs="Times New Roman"/>
          <w:sz w:val="24"/>
          <w:szCs w:val="24"/>
        </w:rPr>
      </w:pPr>
    </w:p>
    <w:p w:rsidR="00D52861" w:rsidRDefault="00D52861" w:rsidP="00D52861">
      <w:pPr>
        <w:spacing w:after="0" w:line="240" w:lineRule="auto"/>
        <w:rPr>
          <w:rFonts w:ascii="Times New Roman" w:hAnsi="Times New Roman" w:cs="Times New Roman"/>
          <w:sz w:val="24"/>
          <w:szCs w:val="24"/>
        </w:rPr>
      </w:pPr>
    </w:p>
    <w:p w:rsidR="00D52861" w:rsidRDefault="00D52861" w:rsidP="00D52861">
      <w:pPr>
        <w:spacing w:after="0" w:line="240" w:lineRule="auto"/>
        <w:rPr>
          <w:rFonts w:ascii="Times New Roman" w:hAnsi="Times New Roman" w:cs="Times New Roman"/>
          <w:b/>
          <w:sz w:val="24"/>
          <w:szCs w:val="24"/>
        </w:rPr>
      </w:pPr>
      <w:r>
        <w:rPr>
          <w:rFonts w:ascii="Times New Roman" w:hAnsi="Times New Roman" w:cs="Times New Roman"/>
          <w:b/>
          <w:sz w:val="24"/>
          <w:szCs w:val="24"/>
        </w:rPr>
        <w:t>Opposed application</w:t>
      </w:r>
    </w:p>
    <w:p w:rsidR="00D52861" w:rsidRDefault="00D52861" w:rsidP="00D52861">
      <w:pPr>
        <w:spacing w:after="0" w:line="240" w:lineRule="auto"/>
        <w:rPr>
          <w:rFonts w:ascii="Times New Roman" w:hAnsi="Times New Roman" w:cs="Times New Roman"/>
          <w:b/>
          <w:sz w:val="24"/>
          <w:szCs w:val="24"/>
        </w:rPr>
      </w:pPr>
    </w:p>
    <w:p w:rsidR="00D52861" w:rsidRDefault="00D52861" w:rsidP="00D52861">
      <w:pPr>
        <w:spacing w:after="0" w:line="240" w:lineRule="auto"/>
        <w:rPr>
          <w:rFonts w:ascii="Times New Roman" w:hAnsi="Times New Roman" w:cs="Times New Roman"/>
          <w:b/>
          <w:sz w:val="24"/>
          <w:szCs w:val="24"/>
        </w:rPr>
      </w:pPr>
    </w:p>
    <w:p w:rsidR="00D52861" w:rsidRDefault="00D52861" w:rsidP="00D52861">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E </w:t>
      </w:r>
      <w:proofErr w:type="spellStart"/>
      <w:r>
        <w:rPr>
          <w:rFonts w:ascii="Times New Roman" w:hAnsi="Times New Roman" w:cs="Times New Roman"/>
          <w:i/>
          <w:sz w:val="24"/>
          <w:szCs w:val="24"/>
        </w:rPr>
        <w:t>Jori</w:t>
      </w:r>
      <w:proofErr w:type="spellEnd"/>
      <w:r>
        <w:rPr>
          <w:rFonts w:ascii="Times New Roman" w:hAnsi="Times New Roman" w:cs="Times New Roman"/>
          <w:sz w:val="24"/>
          <w:szCs w:val="24"/>
        </w:rPr>
        <w:t>, for the applicant</w:t>
      </w:r>
    </w:p>
    <w:p w:rsidR="00D52861" w:rsidRDefault="00D52861" w:rsidP="00D52861">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E </w:t>
      </w:r>
      <w:proofErr w:type="spellStart"/>
      <w:r>
        <w:rPr>
          <w:rFonts w:ascii="Times New Roman" w:hAnsi="Times New Roman" w:cs="Times New Roman"/>
          <w:i/>
          <w:sz w:val="24"/>
          <w:szCs w:val="24"/>
        </w:rPr>
        <w:t>Samukange</w:t>
      </w:r>
      <w:proofErr w:type="spellEnd"/>
      <w:r>
        <w:rPr>
          <w:rFonts w:ascii="Times New Roman" w:hAnsi="Times New Roman" w:cs="Times New Roman"/>
          <w:sz w:val="24"/>
          <w:szCs w:val="24"/>
        </w:rPr>
        <w:t>, for the respondents</w:t>
      </w:r>
    </w:p>
    <w:p w:rsidR="00D52861" w:rsidRDefault="00D52861" w:rsidP="00D52861">
      <w:pPr>
        <w:spacing w:after="0" w:line="240" w:lineRule="auto"/>
        <w:rPr>
          <w:rFonts w:ascii="Times New Roman" w:hAnsi="Times New Roman" w:cs="Times New Roman"/>
          <w:sz w:val="24"/>
          <w:szCs w:val="24"/>
        </w:rPr>
      </w:pPr>
    </w:p>
    <w:p w:rsidR="00D52861" w:rsidRDefault="00D52861" w:rsidP="00D52861">
      <w:pPr>
        <w:spacing w:after="0" w:line="240" w:lineRule="auto"/>
        <w:rPr>
          <w:rFonts w:ascii="Times New Roman" w:hAnsi="Times New Roman" w:cs="Times New Roman"/>
          <w:sz w:val="24"/>
          <w:szCs w:val="24"/>
        </w:rPr>
      </w:pPr>
    </w:p>
    <w:p w:rsidR="00F0421C" w:rsidRDefault="00D52861" w:rsidP="00D528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MAKONI J: The applicant </w:t>
      </w:r>
      <w:r w:rsidR="0005624D">
        <w:rPr>
          <w:rFonts w:ascii="Times New Roman" w:hAnsi="Times New Roman" w:cs="Times New Roman"/>
          <w:sz w:val="24"/>
          <w:szCs w:val="24"/>
        </w:rPr>
        <w:t>applied under case numbers HC 1010/12, HC 4009/12 and H</w:t>
      </w:r>
      <w:r w:rsidR="00F0421C">
        <w:rPr>
          <w:rFonts w:ascii="Times New Roman" w:hAnsi="Times New Roman" w:cs="Times New Roman"/>
          <w:sz w:val="24"/>
          <w:szCs w:val="24"/>
        </w:rPr>
        <w:t>C 4</w:t>
      </w:r>
      <w:r w:rsidR="00E16AAF">
        <w:rPr>
          <w:rFonts w:ascii="Times New Roman" w:hAnsi="Times New Roman" w:cs="Times New Roman"/>
          <w:sz w:val="24"/>
          <w:szCs w:val="24"/>
        </w:rPr>
        <w:t>008/12 for the registration of a</w:t>
      </w:r>
      <w:r w:rsidR="00F0421C">
        <w:rPr>
          <w:rFonts w:ascii="Times New Roman" w:hAnsi="Times New Roman" w:cs="Times New Roman"/>
          <w:sz w:val="24"/>
          <w:szCs w:val="24"/>
        </w:rPr>
        <w:t xml:space="preserve">rbitral </w:t>
      </w:r>
      <w:r w:rsidR="00413F08">
        <w:rPr>
          <w:rFonts w:ascii="Times New Roman" w:hAnsi="Times New Roman" w:cs="Times New Roman"/>
          <w:sz w:val="24"/>
          <w:szCs w:val="24"/>
        </w:rPr>
        <w:t>award</w:t>
      </w:r>
      <w:r w:rsidR="00E16AAF">
        <w:rPr>
          <w:rFonts w:ascii="Times New Roman" w:hAnsi="Times New Roman" w:cs="Times New Roman"/>
          <w:sz w:val="24"/>
          <w:szCs w:val="24"/>
        </w:rPr>
        <w:t>s</w:t>
      </w:r>
      <w:r w:rsidR="00413F08">
        <w:rPr>
          <w:rFonts w:ascii="Times New Roman" w:hAnsi="Times New Roman" w:cs="Times New Roman"/>
          <w:sz w:val="24"/>
          <w:szCs w:val="24"/>
        </w:rPr>
        <w:t xml:space="preserve"> </w:t>
      </w:r>
      <w:r w:rsidR="00F0421C">
        <w:rPr>
          <w:rFonts w:ascii="Times New Roman" w:hAnsi="Times New Roman" w:cs="Times New Roman"/>
          <w:sz w:val="24"/>
          <w:szCs w:val="24"/>
        </w:rPr>
        <w:t>in terms of Art</w:t>
      </w:r>
      <w:r w:rsidR="00413F08">
        <w:rPr>
          <w:rFonts w:ascii="Times New Roman" w:hAnsi="Times New Roman" w:cs="Times New Roman"/>
          <w:sz w:val="24"/>
          <w:szCs w:val="24"/>
        </w:rPr>
        <w:t>icle</w:t>
      </w:r>
      <w:r w:rsidR="00F0421C">
        <w:rPr>
          <w:rFonts w:ascii="Times New Roman" w:hAnsi="Times New Roman" w:cs="Times New Roman"/>
          <w:sz w:val="24"/>
          <w:szCs w:val="24"/>
        </w:rPr>
        <w:t xml:space="preserve"> 35 of the United Nations </w:t>
      </w:r>
      <w:r w:rsidR="00413F08">
        <w:rPr>
          <w:rFonts w:ascii="Times New Roman" w:hAnsi="Times New Roman" w:cs="Times New Roman"/>
          <w:sz w:val="24"/>
          <w:szCs w:val="24"/>
        </w:rPr>
        <w:t>Commission</w:t>
      </w:r>
      <w:r w:rsidR="00F0421C">
        <w:rPr>
          <w:rFonts w:ascii="Times New Roman" w:hAnsi="Times New Roman" w:cs="Times New Roman"/>
          <w:sz w:val="24"/>
          <w:szCs w:val="24"/>
        </w:rPr>
        <w:t xml:space="preserve"> of International Trade Law (UNI</w:t>
      </w:r>
      <w:r w:rsidR="00413F08">
        <w:rPr>
          <w:rFonts w:ascii="Times New Roman" w:hAnsi="Times New Roman" w:cs="Times New Roman"/>
          <w:sz w:val="24"/>
          <w:szCs w:val="24"/>
        </w:rPr>
        <w:t>C TRAL) Model Law (Schedule to A</w:t>
      </w:r>
      <w:r w:rsidR="00E16AAF">
        <w:rPr>
          <w:rFonts w:ascii="Times New Roman" w:hAnsi="Times New Roman" w:cs="Times New Roman"/>
          <w:sz w:val="24"/>
          <w:szCs w:val="24"/>
        </w:rPr>
        <w:t>rbitration</w:t>
      </w:r>
      <w:r w:rsidR="00F0421C">
        <w:rPr>
          <w:rFonts w:ascii="Times New Roman" w:hAnsi="Times New Roman" w:cs="Times New Roman"/>
          <w:sz w:val="24"/>
          <w:szCs w:val="24"/>
        </w:rPr>
        <w:t xml:space="preserve"> Act [</w:t>
      </w:r>
      <w:r w:rsidR="00F0421C">
        <w:rPr>
          <w:rFonts w:ascii="Times New Roman" w:hAnsi="Times New Roman" w:cs="Times New Roman"/>
          <w:i/>
          <w:sz w:val="24"/>
          <w:szCs w:val="24"/>
        </w:rPr>
        <w:t>Cap</w:t>
      </w:r>
      <w:r w:rsidR="00F0421C">
        <w:rPr>
          <w:rFonts w:ascii="Times New Roman" w:hAnsi="Times New Roman" w:cs="Times New Roman"/>
          <w:sz w:val="24"/>
          <w:szCs w:val="24"/>
        </w:rPr>
        <w:t xml:space="preserve"> </w:t>
      </w:r>
      <w:r w:rsidR="00F0421C" w:rsidRPr="00AF6ECE">
        <w:rPr>
          <w:rFonts w:ascii="Times New Roman" w:hAnsi="Times New Roman" w:cs="Times New Roman"/>
          <w:i/>
          <w:sz w:val="24"/>
          <w:szCs w:val="24"/>
        </w:rPr>
        <w:t>7:15</w:t>
      </w:r>
      <w:r w:rsidR="00F0421C">
        <w:rPr>
          <w:rFonts w:ascii="Times New Roman" w:hAnsi="Times New Roman" w:cs="Times New Roman"/>
          <w:sz w:val="24"/>
          <w:szCs w:val="24"/>
        </w:rPr>
        <w:t>]) against the respondents.</w:t>
      </w:r>
    </w:p>
    <w:p w:rsidR="00212883" w:rsidRDefault="00F0421C" w:rsidP="00D528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respondents, in turn</w:t>
      </w:r>
      <w:r w:rsidR="00212883">
        <w:rPr>
          <w:rFonts w:ascii="Times New Roman" w:hAnsi="Times New Roman" w:cs="Times New Roman"/>
          <w:sz w:val="24"/>
          <w:szCs w:val="24"/>
        </w:rPr>
        <w:t>,</w:t>
      </w:r>
      <w:r>
        <w:rPr>
          <w:rFonts w:ascii="Times New Roman" w:hAnsi="Times New Roman" w:cs="Times New Roman"/>
          <w:sz w:val="24"/>
          <w:szCs w:val="24"/>
        </w:rPr>
        <w:t xml:space="preserve"> and in case numbers HC 5351/12, 5418/12, 5549/12 and 535</w:t>
      </w:r>
      <w:r w:rsidR="00212883">
        <w:rPr>
          <w:rFonts w:ascii="Times New Roman" w:hAnsi="Times New Roman" w:cs="Times New Roman"/>
          <w:sz w:val="24"/>
          <w:szCs w:val="24"/>
        </w:rPr>
        <w:t>0/12, applied for the setting aside of the award</w:t>
      </w:r>
      <w:r w:rsidR="00E16AAF">
        <w:rPr>
          <w:rFonts w:ascii="Times New Roman" w:hAnsi="Times New Roman" w:cs="Times New Roman"/>
          <w:sz w:val="24"/>
          <w:szCs w:val="24"/>
        </w:rPr>
        <w:t>s</w:t>
      </w:r>
      <w:r w:rsidR="00212883">
        <w:rPr>
          <w:rFonts w:ascii="Times New Roman" w:hAnsi="Times New Roman" w:cs="Times New Roman"/>
          <w:sz w:val="24"/>
          <w:szCs w:val="24"/>
        </w:rPr>
        <w:t>, in terms of Art</w:t>
      </w:r>
      <w:r w:rsidR="00413F08">
        <w:rPr>
          <w:rFonts w:ascii="Times New Roman" w:hAnsi="Times New Roman" w:cs="Times New Roman"/>
          <w:sz w:val="24"/>
          <w:szCs w:val="24"/>
        </w:rPr>
        <w:t>icle</w:t>
      </w:r>
      <w:r w:rsidR="00212883">
        <w:rPr>
          <w:rFonts w:ascii="Times New Roman" w:hAnsi="Times New Roman" w:cs="Times New Roman"/>
          <w:sz w:val="24"/>
          <w:szCs w:val="24"/>
        </w:rPr>
        <w:t xml:space="preserve"> 34 (2) (b) (ii) of the Act.</w:t>
      </w:r>
    </w:p>
    <w:p w:rsidR="004855F5" w:rsidRDefault="00212883" w:rsidP="00D528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0421C">
        <w:rPr>
          <w:rFonts w:ascii="Times New Roman" w:hAnsi="Times New Roman" w:cs="Times New Roman"/>
          <w:sz w:val="24"/>
          <w:szCs w:val="24"/>
        </w:rPr>
        <w:t xml:space="preserve"> </w:t>
      </w:r>
      <w:r>
        <w:rPr>
          <w:rFonts w:ascii="Times New Roman" w:hAnsi="Times New Roman" w:cs="Times New Roman"/>
          <w:sz w:val="24"/>
          <w:szCs w:val="24"/>
        </w:rPr>
        <w:t>At the hearing of the matters</w:t>
      </w:r>
      <w:r w:rsidR="00413F08">
        <w:rPr>
          <w:rFonts w:ascii="Times New Roman" w:hAnsi="Times New Roman" w:cs="Times New Roman"/>
          <w:sz w:val="24"/>
          <w:szCs w:val="24"/>
        </w:rPr>
        <w:t>,</w:t>
      </w:r>
      <w:r>
        <w:rPr>
          <w:rFonts w:ascii="Times New Roman" w:hAnsi="Times New Roman" w:cs="Times New Roman"/>
          <w:sz w:val="24"/>
          <w:szCs w:val="24"/>
        </w:rPr>
        <w:t xml:space="preserve"> and by consent of all the parties</w:t>
      </w:r>
      <w:r w:rsidR="00413F08">
        <w:rPr>
          <w:rFonts w:ascii="Times New Roman" w:hAnsi="Times New Roman" w:cs="Times New Roman"/>
          <w:sz w:val="24"/>
          <w:szCs w:val="24"/>
        </w:rPr>
        <w:t>, the matters were consolidated</w:t>
      </w:r>
      <w:r>
        <w:rPr>
          <w:rFonts w:ascii="Times New Roman" w:hAnsi="Times New Roman" w:cs="Times New Roman"/>
          <w:sz w:val="24"/>
          <w:szCs w:val="24"/>
        </w:rPr>
        <w:t xml:space="preserve"> with the applications by Old Mutual being the main application</w:t>
      </w:r>
      <w:r w:rsidR="00413F08">
        <w:rPr>
          <w:rFonts w:ascii="Times New Roman" w:hAnsi="Times New Roman" w:cs="Times New Roman"/>
          <w:sz w:val="24"/>
          <w:szCs w:val="24"/>
        </w:rPr>
        <w:t>s</w:t>
      </w:r>
      <w:r>
        <w:rPr>
          <w:rFonts w:ascii="Times New Roman" w:hAnsi="Times New Roman" w:cs="Times New Roman"/>
          <w:sz w:val="24"/>
          <w:szCs w:val="24"/>
        </w:rPr>
        <w:t xml:space="preserve"> and the applications by the respondents being counter-applications. At the conclusion of the hearing, </w:t>
      </w:r>
      <w:r w:rsidR="00413F08">
        <w:rPr>
          <w:rFonts w:ascii="Times New Roman" w:hAnsi="Times New Roman" w:cs="Times New Roman"/>
          <w:sz w:val="24"/>
          <w:szCs w:val="24"/>
        </w:rPr>
        <w:t>I gave</w:t>
      </w:r>
      <w:r>
        <w:rPr>
          <w:rFonts w:ascii="Times New Roman" w:hAnsi="Times New Roman" w:cs="Times New Roman"/>
          <w:sz w:val="24"/>
          <w:szCs w:val="24"/>
        </w:rPr>
        <w:t xml:space="preserve"> an order in favour of the applicant with reasons to follow late</w:t>
      </w:r>
      <w:r w:rsidR="00413F08">
        <w:rPr>
          <w:rFonts w:ascii="Times New Roman" w:hAnsi="Times New Roman" w:cs="Times New Roman"/>
          <w:sz w:val="24"/>
          <w:szCs w:val="24"/>
        </w:rPr>
        <w:t>r</w:t>
      </w:r>
      <w:r>
        <w:rPr>
          <w:rFonts w:ascii="Times New Roman" w:hAnsi="Times New Roman" w:cs="Times New Roman"/>
          <w:sz w:val="24"/>
          <w:szCs w:val="24"/>
        </w:rPr>
        <w:t>. These are they.</w:t>
      </w:r>
    </w:p>
    <w:p w:rsidR="00DB2BBB" w:rsidRDefault="00212883" w:rsidP="004855F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The brief background to the matter is that t</w:t>
      </w:r>
      <w:r w:rsidR="004855F5">
        <w:rPr>
          <w:rFonts w:ascii="Times New Roman" w:hAnsi="Times New Roman" w:cs="Times New Roman"/>
          <w:sz w:val="24"/>
          <w:szCs w:val="24"/>
        </w:rPr>
        <w:t>he applicant is the landlord and</w:t>
      </w:r>
      <w:r>
        <w:rPr>
          <w:rFonts w:ascii="Times New Roman" w:hAnsi="Times New Roman" w:cs="Times New Roman"/>
          <w:sz w:val="24"/>
          <w:szCs w:val="24"/>
        </w:rPr>
        <w:t xml:space="preserve"> the respondents are </w:t>
      </w:r>
      <w:r w:rsidR="00447456">
        <w:rPr>
          <w:rFonts w:ascii="Times New Roman" w:hAnsi="Times New Roman" w:cs="Times New Roman"/>
          <w:sz w:val="24"/>
          <w:szCs w:val="24"/>
        </w:rPr>
        <w:t>tenants</w:t>
      </w:r>
      <w:r w:rsidR="004855F5">
        <w:rPr>
          <w:rFonts w:ascii="Times New Roman" w:hAnsi="Times New Roman" w:cs="Times New Roman"/>
          <w:sz w:val="24"/>
          <w:szCs w:val="24"/>
        </w:rPr>
        <w:t>,</w:t>
      </w:r>
      <w:r w:rsidR="00447456">
        <w:rPr>
          <w:rFonts w:ascii="Times New Roman" w:hAnsi="Times New Roman" w:cs="Times New Roman"/>
          <w:sz w:val="24"/>
          <w:szCs w:val="24"/>
        </w:rPr>
        <w:t xml:space="preserve"> in terms of a written lease agreement</w:t>
      </w:r>
      <w:r w:rsidR="004855F5">
        <w:rPr>
          <w:rFonts w:ascii="Times New Roman" w:hAnsi="Times New Roman" w:cs="Times New Roman"/>
          <w:sz w:val="24"/>
          <w:szCs w:val="24"/>
        </w:rPr>
        <w:t>,</w:t>
      </w:r>
      <w:r w:rsidR="00447456">
        <w:rPr>
          <w:rFonts w:ascii="Times New Roman" w:hAnsi="Times New Roman" w:cs="Times New Roman"/>
          <w:sz w:val="24"/>
          <w:szCs w:val="24"/>
        </w:rPr>
        <w:t xml:space="preserve"> at applicant’s premises at Metro Centre. In terms of clause 42 of the lease agreement, the applicant gave 6 </w:t>
      </w:r>
      <w:proofErr w:type="spellStart"/>
      <w:r w:rsidR="00447456">
        <w:rPr>
          <w:rFonts w:ascii="Times New Roman" w:hAnsi="Times New Roman" w:cs="Times New Roman"/>
          <w:sz w:val="24"/>
          <w:szCs w:val="24"/>
        </w:rPr>
        <w:t>months notice</w:t>
      </w:r>
      <w:proofErr w:type="spellEnd"/>
      <w:r w:rsidR="00447456">
        <w:rPr>
          <w:rFonts w:ascii="Times New Roman" w:hAnsi="Times New Roman" w:cs="Times New Roman"/>
          <w:sz w:val="24"/>
          <w:szCs w:val="24"/>
        </w:rPr>
        <w:t xml:space="preserve"> to the respondents to vacate the premises to pave way for demolitions of the premises and redevelopment of the site. The respondents did not comply with the notice. Consequently, the applicant commenced arbitration proceedings in terms of clause 41 of the lease agreement. The matter was determined by the Honourable Justice C.G SMITH (retired), who made </w:t>
      </w:r>
      <w:r w:rsidR="00DB2BBB">
        <w:rPr>
          <w:rFonts w:ascii="Times New Roman" w:hAnsi="Times New Roman" w:cs="Times New Roman"/>
          <w:sz w:val="24"/>
          <w:szCs w:val="24"/>
        </w:rPr>
        <w:t xml:space="preserve">an award in favour of </w:t>
      </w:r>
      <w:r w:rsidR="00447456">
        <w:rPr>
          <w:rFonts w:ascii="Times New Roman" w:hAnsi="Times New Roman" w:cs="Times New Roman"/>
          <w:sz w:val="24"/>
          <w:szCs w:val="24"/>
        </w:rPr>
        <w:t xml:space="preserve">the </w:t>
      </w:r>
      <w:r w:rsidR="00E16AAF">
        <w:rPr>
          <w:rFonts w:ascii="Times New Roman" w:hAnsi="Times New Roman" w:cs="Times New Roman"/>
          <w:sz w:val="24"/>
          <w:szCs w:val="24"/>
        </w:rPr>
        <w:t xml:space="preserve">applicant. It is </w:t>
      </w:r>
      <w:proofErr w:type="gramStart"/>
      <w:r w:rsidR="00E16AAF">
        <w:rPr>
          <w:rFonts w:ascii="Times New Roman" w:hAnsi="Times New Roman" w:cs="Times New Roman"/>
          <w:sz w:val="24"/>
          <w:szCs w:val="24"/>
        </w:rPr>
        <w:t>these</w:t>
      </w:r>
      <w:r w:rsidR="00DB2BBB">
        <w:rPr>
          <w:rFonts w:ascii="Times New Roman" w:hAnsi="Times New Roman" w:cs="Times New Roman"/>
          <w:sz w:val="24"/>
          <w:szCs w:val="24"/>
        </w:rPr>
        <w:t xml:space="preserve"> award</w:t>
      </w:r>
      <w:r w:rsidR="00E16AAF">
        <w:rPr>
          <w:rFonts w:ascii="Times New Roman" w:hAnsi="Times New Roman" w:cs="Times New Roman"/>
          <w:sz w:val="24"/>
          <w:szCs w:val="24"/>
        </w:rPr>
        <w:t>s</w:t>
      </w:r>
      <w:r w:rsidR="00DB2BBB">
        <w:rPr>
          <w:rFonts w:ascii="Times New Roman" w:hAnsi="Times New Roman" w:cs="Times New Roman"/>
          <w:sz w:val="24"/>
          <w:szCs w:val="24"/>
        </w:rPr>
        <w:t xml:space="preserve"> that is</w:t>
      </w:r>
      <w:proofErr w:type="gramEnd"/>
      <w:r w:rsidR="00DB2BBB">
        <w:rPr>
          <w:rFonts w:ascii="Times New Roman" w:hAnsi="Times New Roman" w:cs="Times New Roman"/>
          <w:sz w:val="24"/>
          <w:szCs w:val="24"/>
        </w:rPr>
        <w:t xml:space="preserve"> at the centre of the dispute between the parties. The applicant applies in terms of Art</w:t>
      </w:r>
      <w:r w:rsidR="004855F5">
        <w:rPr>
          <w:rFonts w:ascii="Times New Roman" w:hAnsi="Times New Roman" w:cs="Times New Roman"/>
          <w:sz w:val="24"/>
          <w:szCs w:val="24"/>
        </w:rPr>
        <w:t>icle 35 of the Model L</w:t>
      </w:r>
      <w:r w:rsidR="00DB2BBB">
        <w:rPr>
          <w:rFonts w:ascii="Times New Roman" w:hAnsi="Times New Roman" w:cs="Times New Roman"/>
          <w:sz w:val="24"/>
          <w:szCs w:val="24"/>
        </w:rPr>
        <w:t xml:space="preserve">aw </w:t>
      </w:r>
      <w:r w:rsidR="00DB2BBB">
        <w:rPr>
          <w:rFonts w:ascii="Times New Roman" w:hAnsi="Times New Roman" w:cs="Times New Roman"/>
          <w:sz w:val="24"/>
          <w:szCs w:val="24"/>
        </w:rPr>
        <w:lastRenderedPageBreak/>
        <w:t>that the award be registered. The respondents counter-apply for the setting aside of the award</w:t>
      </w:r>
      <w:r w:rsidR="00E16AAF">
        <w:rPr>
          <w:rFonts w:ascii="Times New Roman" w:hAnsi="Times New Roman" w:cs="Times New Roman"/>
          <w:sz w:val="24"/>
          <w:szCs w:val="24"/>
        </w:rPr>
        <w:t>s</w:t>
      </w:r>
      <w:r w:rsidR="00DB2BBB">
        <w:rPr>
          <w:rFonts w:ascii="Times New Roman" w:hAnsi="Times New Roman" w:cs="Times New Roman"/>
          <w:sz w:val="24"/>
          <w:szCs w:val="24"/>
        </w:rPr>
        <w:t>.</w:t>
      </w:r>
    </w:p>
    <w:p w:rsidR="00DB2BBB" w:rsidRDefault="00DB2BBB" w:rsidP="00D528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applicant’s contention that once a party has made an application in terms of Article 35, he or she is entitled</w:t>
      </w:r>
      <w:r w:rsidR="004855F5">
        <w:rPr>
          <w:rFonts w:ascii="Times New Roman" w:hAnsi="Times New Roman" w:cs="Times New Roman"/>
          <w:sz w:val="24"/>
          <w:szCs w:val="24"/>
        </w:rPr>
        <w:t>,</w:t>
      </w:r>
      <w:r>
        <w:rPr>
          <w:rFonts w:ascii="Times New Roman" w:hAnsi="Times New Roman" w:cs="Times New Roman"/>
          <w:sz w:val="24"/>
          <w:szCs w:val="24"/>
        </w:rPr>
        <w:t xml:space="preserve"> as a matter of right to have the award registered unless the respondent shows sufficient cause for the court to dec</w:t>
      </w:r>
      <w:r w:rsidR="004855F5">
        <w:rPr>
          <w:rFonts w:ascii="Times New Roman" w:hAnsi="Times New Roman" w:cs="Times New Roman"/>
          <w:sz w:val="24"/>
          <w:szCs w:val="24"/>
        </w:rPr>
        <w:t>l</w:t>
      </w:r>
      <w:r>
        <w:rPr>
          <w:rFonts w:ascii="Times New Roman" w:hAnsi="Times New Roman" w:cs="Times New Roman"/>
          <w:sz w:val="24"/>
          <w:szCs w:val="24"/>
        </w:rPr>
        <w:t>i</w:t>
      </w:r>
      <w:r w:rsidR="004855F5">
        <w:rPr>
          <w:rFonts w:ascii="Times New Roman" w:hAnsi="Times New Roman" w:cs="Times New Roman"/>
          <w:sz w:val="24"/>
          <w:szCs w:val="24"/>
        </w:rPr>
        <w:t>n</w:t>
      </w:r>
      <w:r>
        <w:rPr>
          <w:rFonts w:ascii="Times New Roman" w:hAnsi="Times New Roman" w:cs="Times New Roman"/>
          <w:sz w:val="24"/>
          <w:szCs w:val="24"/>
        </w:rPr>
        <w:t xml:space="preserve">e same. In order to discharge the </w:t>
      </w:r>
      <w:r w:rsidR="004855F5">
        <w:rPr>
          <w:rFonts w:ascii="Times New Roman" w:hAnsi="Times New Roman" w:cs="Times New Roman"/>
          <w:sz w:val="24"/>
          <w:szCs w:val="24"/>
        </w:rPr>
        <w:t>onus</w:t>
      </w:r>
      <w:r>
        <w:rPr>
          <w:rFonts w:ascii="Times New Roman" w:hAnsi="Times New Roman" w:cs="Times New Roman"/>
          <w:sz w:val="24"/>
          <w:szCs w:val="24"/>
        </w:rPr>
        <w:t xml:space="preserve"> </w:t>
      </w:r>
      <w:r w:rsidR="0022449C">
        <w:rPr>
          <w:rFonts w:ascii="Times New Roman" w:hAnsi="Times New Roman" w:cs="Times New Roman"/>
          <w:sz w:val="24"/>
          <w:szCs w:val="24"/>
        </w:rPr>
        <w:t>upon</w:t>
      </w:r>
      <w:r>
        <w:rPr>
          <w:rFonts w:ascii="Times New Roman" w:hAnsi="Times New Roman" w:cs="Times New Roman"/>
          <w:sz w:val="24"/>
          <w:szCs w:val="24"/>
        </w:rPr>
        <w:t xml:space="preserve"> him, the respondent</w:t>
      </w:r>
      <w:r w:rsidR="004855F5">
        <w:rPr>
          <w:rFonts w:ascii="Times New Roman" w:hAnsi="Times New Roman" w:cs="Times New Roman"/>
          <w:sz w:val="24"/>
          <w:szCs w:val="24"/>
        </w:rPr>
        <w:t>,</w:t>
      </w:r>
      <w:r>
        <w:rPr>
          <w:rFonts w:ascii="Times New Roman" w:hAnsi="Times New Roman" w:cs="Times New Roman"/>
          <w:sz w:val="24"/>
          <w:szCs w:val="24"/>
        </w:rPr>
        <w:t xml:space="preserve"> re</w:t>
      </w:r>
      <w:r w:rsidR="004855F5">
        <w:rPr>
          <w:rFonts w:ascii="Times New Roman" w:hAnsi="Times New Roman" w:cs="Times New Roman"/>
          <w:sz w:val="24"/>
          <w:szCs w:val="24"/>
        </w:rPr>
        <w:t>sist</w:t>
      </w:r>
      <w:r>
        <w:rPr>
          <w:rFonts w:ascii="Times New Roman" w:hAnsi="Times New Roman" w:cs="Times New Roman"/>
          <w:sz w:val="24"/>
          <w:szCs w:val="24"/>
        </w:rPr>
        <w:t xml:space="preserve">ing registration of </w:t>
      </w:r>
      <w:r w:rsidR="0022449C">
        <w:rPr>
          <w:rFonts w:ascii="Times New Roman" w:hAnsi="Times New Roman" w:cs="Times New Roman"/>
          <w:sz w:val="24"/>
          <w:szCs w:val="24"/>
        </w:rPr>
        <w:t>an arbitral award, should establish on</w:t>
      </w:r>
      <w:r w:rsidR="004855F5">
        <w:rPr>
          <w:rFonts w:ascii="Times New Roman" w:hAnsi="Times New Roman" w:cs="Times New Roman"/>
          <w:sz w:val="24"/>
          <w:szCs w:val="24"/>
        </w:rPr>
        <w:t>e</w:t>
      </w:r>
      <w:r w:rsidR="0022449C">
        <w:rPr>
          <w:rFonts w:ascii="Times New Roman" w:hAnsi="Times New Roman" w:cs="Times New Roman"/>
          <w:sz w:val="24"/>
          <w:szCs w:val="24"/>
        </w:rPr>
        <w:t xml:space="preserve"> or more of the defences prescribed in the Art</w:t>
      </w:r>
      <w:r w:rsidR="004855F5">
        <w:rPr>
          <w:rFonts w:ascii="Times New Roman" w:hAnsi="Times New Roman" w:cs="Times New Roman"/>
          <w:sz w:val="24"/>
          <w:szCs w:val="24"/>
        </w:rPr>
        <w:t>icle</w:t>
      </w:r>
      <w:r w:rsidR="0022449C">
        <w:rPr>
          <w:rFonts w:ascii="Times New Roman" w:hAnsi="Times New Roman" w:cs="Times New Roman"/>
          <w:sz w:val="24"/>
          <w:szCs w:val="24"/>
        </w:rPr>
        <w:t xml:space="preserve"> 36. It is applicant’s submission that the respondents </w:t>
      </w:r>
      <w:r w:rsidR="0022449C">
        <w:rPr>
          <w:rFonts w:ascii="Times New Roman" w:hAnsi="Times New Roman" w:cs="Times New Roman"/>
          <w:i/>
          <w:sz w:val="24"/>
          <w:szCs w:val="24"/>
        </w:rPr>
        <w:t xml:space="preserve">in </w:t>
      </w:r>
      <w:proofErr w:type="spellStart"/>
      <w:r w:rsidR="0022449C">
        <w:rPr>
          <w:rFonts w:ascii="Times New Roman" w:hAnsi="Times New Roman" w:cs="Times New Roman"/>
          <w:i/>
          <w:sz w:val="24"/>
          <w:szCs w:val="24"/>
        </w:rPr>
        <w:t>casu</w:t>
      </w:r>
      <w:proofErr w:type="spellEnd"/>
      <w:r w:rsidR="0022449C">
        <w:rPr>
          <w:rFonts w:ascii="Times New Roman" w:hAnsi="Times New Roman" w:cs="Times New Roman"/>
          <w:sz w:val="24"/>
          <w:szCs w:val="24"/>
        </w:rPr>
        <w:t xml:space="preserve">, have failed to sufficiently set out grounds warranting refusal of </w:t>
      </w:r>
      <w:r w:rsidR="005A1451">
        <w:rPr>
          <w:rFonts w:ascii="Times New Roman" w:hAnsi="Times New Roman" w:cs="Times New Roman"/>
          <w:sz w:val="24"/>
          <w:szCs w:val="24"/>
        </w:rPr>
        <w:t>recognition of</w:t>
      </w:r>
      <w:r w:rsidR="0022449C">
        <w:rPr>
          <w:rFonts w:ascii="Times New Roman" w:hAnsi="Times New Roman" w:cs="Times New Roman"/>
          <w:sz w:val="24"/>
          <w:szCs w:val="24"/>
        </w:rPr>
        <w:t xml:space="preserve"> the </w:t>
      </w:r>
      <w:r w:rsidR="005A1451">
        <w:rPr>
          <w:rFonts w:ascii="Times New Roman" w:hAnsi="Times New Roman" w:cs="Times New Roman"/>
          <w:sz w:val="24"/>
          <w:szCs w:val="24"/>
        </w:rPr>
        <w:t>award.</w:t>
      </w:r>
    </w:p>
    <w:p w:rsidR="005A1451" w:rsidRDefault="005A1451" w:rsidP="00D528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respondents resist the registration of the award on the basis that the award is against public policy for two main reasons </w:t>
      </w:r>
      <w:proofErr w:type="spellStart"/>
      <w:r w:rsidR="004855F5" w:rsidRPr="004855F5">
        <w:rPr>
          <w:rFonts w:ascii="Times New Roman" w:hAnsi="Times New Roman" w:cs="Times New Roman"/>
          <w:i/>
          <w:sz w:val="24"/>
          <w:szCs w:val="24"/>
        </w:rPr>
        <w:t>viz</w:t>
      </w:r>
      <w:proofErr w:type="spellEnd"/>
      <w:r>
        <w:rPr>
          <w:rFonts w:ascii="Times New Roman" w:hAnsi="Times New Roman" w:cs="Times New Roman"/>
          <w:sz w:val="24"/>
          <w:szCs w:val="24"/>
        </w:rPr>
        <w:t>;</w:t>
      </w:r>
    </w:p>
    <w:p w:rsidR="005A1451" w:rsidRDefault="005A1451" w:rsidP="005A1451">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Bias on the part of the </w:t>
      </w:r>
      <w:r w:rsidR="00B0411A">
        <w:rPr>
          <w:rFonts w:ascii="Times New Roman" w:hAnsi="Times New Roman" w:cs="Times New Roman"/>
          <w:sz w:val="24"/>
          <w:szCs w:val="24"/>
        </w:rPr>
        <w:t>Arbitrator</w:t>
      </w:r>
    </w:p>
    <w:p w:rsidR="005A1451" w:rsidRDefault="004855F5" w:rsidP="005A1451">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w:t>
      </w:r>
      <w:r w:rsidR="005A1451">
        <w:rPr>
          <w:rFonts w:ascii="Times New Roman" w:hAnsi="Times New Roman" w:cs="Times New Roman"/>
          <w:sz w:val="24"/>
          <w:szCs w:val="24"/>
        </w:rPr>
        <w:t xml:space="preserve">he </w:t>
      </w:r>
      <w:r w:rsidR="00B0411A">
        <w:rPr>
          <w:rFonts w:ascii="Times New Roman" w:hAnsi="Times New Roman" w:cs="Times New Roman"/>
          <w:sz w:val="24"/>
          <w:szCs w:val="24"/>
        </w:rPr>
        <w:t>Arbitrator</w:t>
      </w:r>
      <w:r w:rsidR="005A1451">
        <w:rPr>
          <w:rFonts w:ascii="Times New Roman" w:hAnsi="Times New Roman" w:cs="Times New Roman"/>
          <w:sz w:val="24"/>
          <w:szCs w:val="24"/>
        </w:rPr>
        <w:t xml:space="preserve"> did not make a finding on a fundamental issue whether the notice to terminate the lease agreement was valid.</w:t>
      </w:r>
    </w:p>
    <w:p w:rsidR="005A1451" w:rsidRDefault="005A1451" w:rsidP="004855F5">
      <w:pPr>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Article 35 provides that</w:t>
      </w:r>
      <w:r w:rsidR="003C0E2A">
        <w:rPr>
          <w:rFonts w:ascii="Times New Roman" w:hAnsi="Times New Roman" w:cs="Times New Roman"/>
          <w:sz w:val="24"/>
          <w:szCs w:val="24"/>
        </w:rPr>
        <w:t>:-</w:t>
      </w:r>
    </w:p>
    <w:p w:rsidR="003C1D88" w:rsidRPr="004855F5" w:rsidRDefault="004855F5" w:rsidP="004855F5">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(1) </w:t>
      </w:r>
      <w:r w:rsidR="005A1451" w:rsidRPr="004855F5">
        <w:rPr>
          <w:rFonts w:ascii="Times New Roman" w:hAnsi="Times New Roman" w:cs="Times New Roman"/>
          <w:sz w:val="24"/>
          <w:szCs w:val="24"/>
        </w:rPr>
        <w:t>An arbitral award, irrespective of the country in which it is made, shall be recognised as binding and upon application to the High Court, shall be enforced subject to the provisions of this Article and of Art</w:t>
      </w:r>
      <w:r>
        <w:rPr>
          <w:rFonts w:ascii="Times New Roman" w:hAnsi="Times New Roman" w:cs="Times New Roman"/>
          <w:sz w:val="24"/>
          <w:szCs w:val="24"/>
        </w:rPr>
        <w:t>icle</w:t>
      </w:r>
      <w:r w:rsidR="005A1451" w:rsidRPr="004855F5">
        <w:rPr>
          <w:rFonts w:ascii="Times New Roman" w:hAnsi="Times New Roman" w:cs="Times New Roman"/>
          <w:sz w:val="24"/>
          <w:szCs w:val="24"/>
        </w:rPr>
        <w:t xml:space="preserve"> 36.</w:t>
      </w:r>
      <w:r>
        <w:rPr>
          <w:rFonts w:ascii="Times New Roman" w:hAnsi="Times New Roman" w:cs="Times New Roman"/>
          <w:sz w:val="24"/>
          <w:szCs w:val="24"/>
        </w:rPr>
        <w:t>”</w:t>
      </w:r>
    </w:p>
    <w:p w:rsidR="003C0E2A" w:rsidRDefault="003C0E2A" w:rsidP="003C0E2A">
      <w:pPr>
        <w:pStyle w:val="ListParagraph"/>
        <w:spacing w:after="0" w:line="240" w:lineRule="auto"/>
        <w:jc w:val="both"/>
        <w:rPr>
          <w:rFonts w:ascii="Times New Roman" w:hAnsi="Times New Roman" w:cs="Times New Roman"/>
          <w:sz w:val="24"/>
          <w:szCs w:val="24"/>
        </w:rPr>
      </w:pPr>
    </w:p>
    <w:p w:rsidR="003C1D88" w:rsidRDefault="003C1D88" w:rsidP="004855F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Article 36 provides grounds for refusal of recognition or enforcement of an award. In s 1(b) it provides</w:t>
      </w:r>
      <w:r w:rsidR="003C0E2A">
        <w:rPr>
          <w:rFonts w:ascii="Times New Roman" w:hAnsi="Times New Roman" w:cs="Times New Roman"/>
          <w:sz w:val="24"/>
          <w:szCs w:val="24"/>
        </w:rPr>
        <w:t>:-</w:t>
      </w:r>
    </w:p>
    <w:p w:rsidR="003C1D88" w:rsidRDefault="004855F5" w:rsidP="004855F5">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w:t>
      </w:r>
      <w:r w:rsidR="003C1D88">
        <w:rPr>
          <w:rFonts w:ascii="Times New Roman" w:hAnsi="Times New Roman" w:cs="Times New Roman"/>
          <w:sz w:val="24"/>
          <w:szCs w:val="24"/>
        </w:rPr>
        <w:t xml:space="preserve">(b) </w:t>
      </w:r>
      <w:proofErr w:type="gramStart"/>
      <w:r w:rsidR="003C1D88">
        <w:rPr>
          <w:rFonts w:ascii="Times New Roman" w:hAnsi="Times New Roman" w:cs="Times New Roman"/>
          <w:sz w:val="24"/>
          <w:szCs w:val="24"/>
        </w:rPr>
        <w:t>if</w:t>
      </w:r>
      <w:proofErr w:type="gramEnd"/>
      <w:r w:rsidR="003C1D88">
        <w:rPr>
          <w:rFonts w:ascii="Times New Roman" w:hAnsi="Times New Roman" w:cs="Times New Roman"/>
          <w:sz w:val="24"/>
          <w:szCs w:val="24"/>
        </w:rPr>
        <w:t xml:space="preserve"> the court finds that:-</w:t>
      </w:r>
    </w:p>
    <w:p w:rsidR="003C0E2A" w:rsidRDefault="003C0E2A" w:rsidP="004855F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4855F5">
        <w:rPr>
          <w:rFonts w:ascii="Times New Roman" w:hAnsi="Times New Roman" w:cs="Times New Roman"/>
          <w:sz w:val="24"/>
          <w:szCs w:val="24"/>
        </w:rPr>
        <w:tab/>
        <w:t xml:space="preserve">  (</w:t>
      </w:r>
      <w:proofErr w:type="spellStart"/>
      <w:r w:rsidR="004855F5">
        <w:rPr>
          <w:rFonts w:ascii="Times New Roman" w:hAnsi="Times New Roman" w:cs="Times New Roman"/>
          <w:sz w:val="24"/>
          <w:szCs w:val="24"/>
        </w:rPr>
        <w:t>i</w:t>
      </w:r>
      <w:proofErr w:type="spellEnd"/>
      <w:r w:rsidR="004855F5">
        <w:rPr>
          <w:rFonts w:ascii="Times New Roman" w:hAnsi="Times New Roman" w:cs="Times New Roman"/>
          <w:sz w:val="24"/>
          <w:szCs w:val="24"/>
        </w:rPr>
        <w:t xml:space="preserve">)  </w:t>
      </w:r>
      <w:r>
        <w:rPr>
          <w:rFonts w:ascii="Times New Roman" w:hAnsi="Times New Roman" w:cs="Times New Roman"/>
          <w:sz w:val="24"/>
          <w:szCs w:val="24"/>
        </w:rPr>
        <w:t>--------------------</w:t>
      </w:r>
    </w:p>
    <w:p w:rsidR="003C0E2A" w:rsidRDefault="004855F5" w:rsidP="004855F5">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(ii)</w:t>
      </w:r>
      <w:r w:rsidR="003C0E2A">
        <w:rPr>
          <w:rFonts w:ascii="Times New Roman" w:hAnsi="Times New Roman" w:cs="Times New Roman"/>
          <w:sz w:val="24"/>
          <w:szCs w:val="24"/>
        </w:rPr>
        <w:t xml:space="preserve"> The recognition or enforcement of the award would be contrary to the public policy of Zimbabwe.”</w:t>
      </w:r>
    </w:p>
    <w:p w:rsidR="00286411" w:rsidRDefault="00286411" w:rsidP="004855F5">
      <w:pPr>
        <w:spacing w:after="0" w:line="240" w:lineRule="auto"/>
        <w:ind w:left="1440" w:hanging="720"/>
        <w:jc w:val="both"/>
        <w:rPr>
          <w:rFonts w:ascii="Times New Roman" w:hAnsi="Times New Roman" w:cs="Times New Roman"/>
          <w:sz w:val="24"/>
          <w:szCs w:val="24"/>
        </w:rPr>
      </w:pPr>
    </w:p>
    <w:p w:rsidR="003C0E2A" w:rsidRDefault="003C0E2A" w:rsidP="003C0E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Article 34(2) provides the basis upon which and arbitral award can be set aside</w:t>
      </w:r>
      <w:r w:rsidR="00286411">
        <w:rPr>
          <w:rFonts w:ascii="Times New Roman" w:hAnsi="Times New Roman" w:cs="Times New Roman"/>
          <w:sz w:val="24"/>
          <w:szCs w:val="24"/>
        </w:rPr>
        <w:t>. It provides:-</w:t>
      </w:r>
    </w:p>
    <w:p w:rsidR="00286411" w:rsidRDefault="00286411" w:rsidP="003C0E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855F5">
        <w:rPr>
          <w:rFonts w:ascii="Times New Roman" w:hAnsi="Times New Roman" w:cs="Times New Roman"/>
          <w:sz w:val="24"/>
          <w:szCs w:val="24"/>
        </w:rPr>
        <w:tab/>
      </w:r>
      <w:r w:rsidR="00050223">
        <w:rPr>
          <w:rFonts w:ascii="Times New Roman" w:hAnsi="Times New Roman" w:cs="Times New Roman"/>
          <w:sz w:val="24"/>
          <w:szCs w:val="24"/>
        </w:rPr>
        <w:t xml:space="preserve">“2 (a) </w:t>
      </w:r>
      <w:proofErr w:type="gramStart"/>
      <w:r w:rsidR="00050223">
        <w:rPr>
          <w:rFonts w:ascii="Times New Roman" w:hAnsi="Times New Roman" w:cs="Times New Roman"/>
          <w:sz w:val="24"/>
          <w:szCs w:val="24"/>
        </w:rPr>
        <w:t>An</w:t>
      </w:r>
      <w:proofErr w:type="gramEnd"/>
      <w:r w:rsidR="00050223">
        <w:rPr>
          <w:rFonts w:ascii="Times New Roman" w:hAnsi="Times New Roman" w:cs="Times New Roman"/>
          <w:sz w:val="24"/>
          <w:szCs w:val="24"/>
        </w:rPr>
        <w:t xml:space="preserve"> arbitral award may be set aside by the High Court only if-</w:t>
      </w:r>
    </w:p>
    <w:p w:rsidR="00050223" w:rsidRDefault="00050223" w:rsidP="003C0E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050223" w:rsidRPr="00050223" w:rsidRDefault="00050223" w:rsidP="00050223">
      <w:pPr>
        <w:pStyle w:val="ListParagraph"/>
        <w:numPr>
          <w:ilvl w:val="0"/>
          <w:numId w:val="3"/>
        </w:numPr>
        <w:spacing w:after="0" w:line="240" w:lineRule="auto"/>
        <w:jc w:val="both"/>
        <w:rPr>
          <w:rFonts w:ascii="Times New Roman" w:hAnsi="Times New Roman" w:cs="Times New Roman"/>
          <w:sz w:val="24"/>
          <w:szCs w:val="24"/>
        </w:rPr>
      </w:pPr>
      <w:r w:rsidRPr="00050223">
        <w:rPr>
          <w:rFonts w:ascii="Times New Roman" w:hAnsi="Times New Roman" w:cs="Times New Roman"/>
          <w:sz w:val="24"/>
          <w:szCs w:val="24"/>
        </w:rPr>
        <w:t>-----------------------------</w:t>
      </w:r>
    </w:p>
    <w:p w:rsidR="00050223" w:rsidRDefault="00050223" w:rsidP="00050223">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050223" w:rsidRDefault="00050223" w:rsidP="00050223">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050223" w:rsidRDefault="00050223" w:rsidP="00050223">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050223" w:rsidRDefault="00050223" w:rsidP="004855F5">
      <w:pPr>
        <w:pStyle w:val="ListParagraph"/>
        <w:spacing w:after="0"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Or</w:t>
      </w:r>
    </w:p>
    <w:p w:rsidR="00050223" w:rsidRDefault="00050223" w:rsidP="004855F5">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High Court finds, that-</w:t>
      </w:r>
    </w:p>
    <w:p w:rsidR="00050223" w:rsidRDefault="00050223" w:rsidP="004855F5">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Pr>
          <w:rFonts w:ascii="Times New Roman" w:hAnsi="Times New Roman" w:cs="Times New Roman"/>
          <w:sz w:val="24"/>
          <w:szCs w:val="24"/>
        </w:rPr>
        <w:tab/>
        <w:t>-----------</w:t>
      </w:r>
    </w:p>
    <w:p w:rsidR="00005041" w:rsidRDefault="00050223" w:rsidP="004855F5">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(ii) </w:t>
      </w: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award is in conflict with the public policy of Zimbabwe.”</w:t>
      </w:r>
    </w:p>
    <w:p w:rsidR="004855F5" w:rsidRDefault="004855F5" w:rsidP="004855F5">
      <w:pPr>
        <w:spacing w:after="0" w:line="240" w:lineRule="auto"/>
        <w:ind w:left="720" w:firstLine="720"/>
        <w:jc w:val="both"/>
        <w:rPr>
          <w:rFonts w:ascii="Times New Roman" w:hAnsi="Times New Roman" w:cs="Times New Roman"/>
          <w:sz w:val="24"/>
          <w:szCs w:val="24"/>
        </w:rPr>
      </w:pPr>
    </w:p>
    <w:p w:rsidR="00005041" w:rsidRDefault="00005041" w:rsidP="000050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From the above it is clear that the High Court can refuse to recognise an award or can set aside an award on the basis that it is contrary to public policy. </w:t>
      </w:r>
    </w:p>
    <w:p w:rsidR="00C745E0" w:rsidRDefault="00005041" w:rsidP="000050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doctrine of public policy was defined in the following terms by GUBBAY CJ (as he then was) in </w:t>
      </w:r>
      <w:r w:rsidRPr="00005041">
        <w:rPr>
          <w:rFonts w:ascii="Times New Roman" w:hAnsi="Times New Roman" w:cs="Times New Roman"/>
          <w:i/>
          <w:sz w:val="24"/>
          <w:szCs w:val="24"/>
        </w:rPr>
        <w:t>ZESA</w:t>
      </w:r>
      <w:r>
        <w:rPr>
          <w:rFonts w:ascii="Times New Roman" w:hAnsi="Times New Roman" w:cs="Times New Roman"/>
          <w:sz w:val="24"/>
          <w:szCs w:val="24"/>
        </w:rPr>
        <w:t xml:space="preserve"> v </w:t>
      </w:r>
      <w:proofErr w:type="spellStart"/>
      <w:r w:rsidRPr="00005041">
        <w:rPr>
          <w:rFonts w:ascii="Times New Roman" w:hAnsi="Times New Roman" w:cs="Times New Roman"/>
          <w:i/>
          <w:sz w:val="24"/>
          <w:szCs w:val="24"/>
        </w:rPr>
        <w:t>Maposa</w:t>
      </w:r>
      <w:proofErr w:type="spellEnd"/>
      <w:r>
        <w:rPr>
          <w:rFonts w:ascii="Times New Roman" w:hAnsi="Times New Roman" w:cs="Times New Roman"/>
          <w:sz w:val="24"/>
          <w:szCs w:val="24"/>
        </w:rPr>
        <w:t xml:space="preserve"> 1999(2) ZLR 4522 at 453 C-E.</w:t>
      </w:r>
    </w:p>
    <w:p w:rsidR="00F1727A" w:rsidRDefault="00F1727A" w:rsidP="0007680A">
      <w:pPr>
        <w:spacing w:after="0" w:line="240" w:lineRule="auto"/>
        <w:ind w:left="1440"/>
        <w:jc w:val="both"/>
        <w:rPr>
          <w:rFonts w:ascii="Times New Roman" w:hAnsi="Times New Roman" w:cs="Times New Roman"/>
          <w:sz w:val="24"/>
          <w:szCs w:val="24"/>
          <w:u w:val="single"/>
        </w:rPr>
      </w:pPr>
      <w:r>
        <w:rPr>
          <w:rFonts w:ascii="Times New Roman" w:hAnsi="Times New Roman" w:cs="Times New Roman"/>
          <w:sz w:val="24"/>
          <w:szCs w:val="24"/>
        </w:rPr>
        <w:t xml:space="preserve">“The approach </w:t>
      </w:r>
      <w:r w:rsidR="0007680A">
        <w:rPr>
          <w:rFonts w:ascii="Times New Roman" w:hAnsi="Times New Roman" w:cs="Times New Roman"/>
          <w:sz w:val="24"/>
          <w:szCs w:val="24"/>
        </w:rPr>
        <w:t xml:space="preserve">to be adopted is to construe the public policy defence, as being applicable to either a foreign or domestic award, restrictively in order to preserve and recognise the basic objective of finality in all arbitration, and to hold such defence applicable only if some fundamental principle of law or morality or justice is violated. An award will not be contrary to public policy merely because the reasoning or conclusions of the arbitrator are wrong in fact or in law. Where, however, the reasoning or conclusion in an award goes beyond mere faultiness or </w:t>
      </w:r>
      <w:proofErr w:type="gramStart"/>
      <w:r w:rsidR="0007680A">
        <w:rPr>
          <w:rFonts w:ascii="Times New Roman" w:hAnsi="Times New Roman" w:cs="Times New Roman"/>
          <w:sz w:val="24"/>
          <w:szCs w:val="24"/>
        </w:rPr>
        <w:t>incorrectness  and</w:t>
      </w:r>
      <w:proofErr w:type="gramEnd"/>
      <w:r w:rsidR="0007680A">
        <w:rPr>
          <w:rFonts w:ascii="Times New Roman" w:hAnsi="Times New Roman" w:cs="Times New Roman"/>
          <w:sz w:val="24"/>
          <w:szCs w:val="24"/>
        </w:rPr>
        <w:t xml:space="preserve"> constitute a palpable inequity that is so far reaching and outrageous in its defiance of logic or accepted moral standards that a sensible and fair minded person would consider that the conception of justice in Zimbabwe would be intolerably hurt by the award, then it would be contrary </w:t>
      </w:r>
      <w:r w:rsidR="0080200E">
        <w:rPr>
          <w:rFonts w:ascii="Times New Roman" w:hAnsi="Times New Roman" w:cs="Times New Roman"/>
          <w:sz w:val="24"/>
          <w:szCs w:val="24"/>
        </w:rPr>
        <w:t>to public policy to uphold it.  The same consequences apply where the arbitrator has not applied his mind to the question or has totally misunderstood the issue, and the resultant injustice reaches the point mentioned”.</w:t>
      </w:r>
      <w:r w:rsidR="0007680A">
        <w:rPr>
          <w:rFonts w:ascii="Times New Roman" w:hAnsi="Times New Roman" w:cs="Times New Roman"/>
          <w:sz w:val="24"/>
          <w:szCs w:val="24"/>
        </w:rPr>
        <w:t xml:space="preserve"> </w:t>
      </w:r>
    </w:p>
    <w:p w:rsidR="00C745E0" w:rsidRDefault="00C745E0" w:rsidP="00005041">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Bias</w:t>
      </w:r>
    </w:p>
    <w:p w:rsidR="00C745E0" w:rsidRDefault="00C745E0" w:rsidP="00131DE3">
      <w:pPr>
        <w:spacing w:after="0" w:line="360" w:lineRule="auto"/>
        <w:ind w:firstLine="720"/>
        <w:jc w:val="both"/>
        <w:rPr>
          <w:rFonts w:ascii="Times New Roman" w:hAnsi="Times New Roman" w:cs="Times New Roman"/>
          <w:sz w:val="24"/>
          <w:szCs w:val="24"/>
        </w:rPr>
      </w:pPr>
      <w:r w:rsidRPr="00C745E0">
        <w:rPr>
          <w:rFonts w:ascii="Times New Roman" w:hAnsi="Times New Roman" w:cs="Times New Roman"/>
          <w:sz w:val="24"/>
          <w:szCs w:val="24"/>
        </w:rPr>
        <w:t>The respondents content t</w:t>
      </w:r>
      <w:r>
        <w:rPr>
          <w:rFonts w:ascii="Times New Roman" w:hAnsi="Times New Roman" w:cs="Times New Roman"/>
          <w:sz w:val="24"/>
          <w:szCs w:val="24"/>
        </w:rPr>
        <w:t xml:space="preserve">hat the </w:t>
      </w:r>
      <w:r w:rsidR="00B0411A">
        <w:rPr>
          <w:rFonts w:ascii="Times New Roman" w:hAnsi="Times New Roman" w:cs="Times New Roman"/>
          <w:sz w:val="24"/>
          <w:szCs w:val="24"/>
        </w:rPr>
        <w:t>Arbitrator</w:t>
      </w:r>
      <w:r>
        <w:rPr>
          <w:rFonts w:ascii="Times New Roman" w:hAnsi="Times New Roman" w:cs="Times New Roman"/>
          <w:sz w:val="24"/>
          <w:szCs w:val="24"/>
        </w:rPr>
        <w:t xml:space="preserve"> was biased when he determined their matters as he had issued arbitral awards in default</w:t>
      </w:r>
      <w:r w:rsidR="00131DE3">
        <w:rPr>
          <w:rFonts w:ascii="Times New Roman" w:hAnsi="Times New Roman" w:cs="Times New Roman"/>
          <w:sz w:val="24"/>
          <w:szCs w:val="24"/>
        </w:rPr>
        <w:t xml:space="preserve">, </w:t>
      </w:r>
      <w:r>
        <w:rPr>
          <w:rFonts w:ascii="Times New Roman" w:hAnsi="Times New Roman" w:cs="Times New Roman"/>
          <w:sz w:val="24"/>
          <w:szCs w:val="24"/>
        </w:rPr>
        <w:t>f</w:t>
      </w:r>
      <w:r w:rsidR="00131DE3">
        <w:rPr>
          <w:rFonts w:ascii="Times New Roman" w:hAnsi="Times New Roman" w:cs="Times New Roman"/>
          <w:sz w:val="24"/>
          <w:szCs w:val="24"/>
        </w:rPr>
        <w:t>or</w:t>
      </w:r>
      <w:r>
        <w:rPr>
          <w:rFonts w:ascii="Times New Roman" w:hAnsi="Times New Roman" w:cs="Times New Roman"/>
          <w:sz w:val="24"/>
          <w:szCs w:val="24"/>
        </w:rPr>
        <w:t xml:space="preserve"> the eviction of other tenants </w:t>
      </w:r>
      <w:r w:rsidR="00131DE3">
        <w:rPr>
          <w:rFonts w:ascii="Times New Roman" w:hAnsi="Times New Roman" w:cs="Times New Roman"/>
          <w:sz w:val="24"/>
          <w:szCs w:val="24"/>
        </w:rPr>
        <w:t>from Metro Centre. This factor w</w:t>
      </w:r>
      <w:r>
        <w:rPr>
          <w:rFonts w:ascii="Times New Roman" w:hAnsi="Times New Roman" w:cs="Times New Roman"/>
          <w:sz w:val="24"/>
          <w:szCs w:val="24"/>
        </w:rPr>
        <w:t xml:space="preserve">as not brought to their attention by either the </w:t>
      </w:r>
      <w:r w:rsidR="00B0411A">
        <w:rPr>
          <w:rFonts w:ascii="Times New Roman" w:hAnsi="Times New Roman" w:cs="Times New Roman"/>
          <w:sz w:val="24"/>
          <w:szCs w:val="24"/>
        </w:rPr>
        <w:t>Arbitrator</w:t>
      </w:r>
      <w:r>
        <w:rPr>
          <w:rFonts w:ascii="Times New Roman" w:hAnsi="Times New Roman" w:cs="Times New Roman"/>
          <w:sz w:val="24"/>
          <w:szCs w:val="24"/>
        </w:rPr>
        <w:t xml:space="preserve"> or the applicant. The </w:t>
      </w:r>
      <w:r w:rsidR="00B0411A">
        <w:rPr>
          <w:rFonts w:ascii="Times New Roman" w:hAnsi="Times New Roman" w:cs="Times New Roman"/>
          <w:sz w:val="24"/>
          <w:szCs w:val="24"/>
        </w:rPr>
        <w:t>Arbitrator</w:t>
      </w:r>
      <w:r>
        <w:rPr>
          <w:rFonts w:ascii="Times New Roman" w:hAnsi="Times New Roman" w:cs="Times New Roman"/>
          <w:sz w:val="24"/>
          <w:szCs w:val="24"/>
        </w:rPr>
        <w:t xml:space="preserve"> determined their matters with existing negative awards</w:t>
      </w:r>
      <w:r w:rsidR="00E16AAF">
        <w:rPr>
          <w:rFonts w:ascii="Times New Roman" w:hAnsi="Times New Roman" w:cs="Times New Roman"/>
          <w:sz w:val="24"/>
          <w:szCs w:val="24"/>
        </w:rPr>
        <w:t xml:space="preserve"> </w:t>
      </w:r>
      <w:r>
        <w:rPr>
          <w:rFonts w:ascii="Times New Roman" w:hAnsi="Times New Roman" w:cs="Times New Roman"/>
          <w:sz w:val="24"/>
          <w:szCs w:val="24"/>
        </w:rPr>
        <w:t xml:space="preserve">he had made on the same facts. There was need for the </w:t>
      </w:r>
      <w:r w:rsidR="00B0411A">
        <w:rPr>
          <w:rFonts w:ascii="Times New Roman" w:hAnsi="Times New Roman" w:cs="Times New Roman"/>
          <w:sz w:val="24"/>
          <w:szCs w:val="24"/>
        </w:rPr>
        <w:t>Arbitrator</w:t>
      </w:r>
      <w:r>
        <w:rPr>
          <w:rFonts w:ascii="Times New Roman" w:hAnsi="Times New Roman" w:cs="Times New Roman"/>
          <w:sz w:val="24"/>
          <w:szCs w:val="24"/>
        </w:rPr>
        <w:t xml:space="preserve"> to be consistent as the respondents were in the same category with the other tenants for which </w:t>
      </w:r>
      <w:r w:rsidR="00131DE3">
        <w:rPr>
          <w:rFonts w:ascii="Times New Roman" w:hAnsi="Times New Roman" w:cs="Times New Roman"/>
          <w:sz w:val="24"/>
          <w:szCs w:val="24"/>
        </w:rPr>
        <w:t>a</w:t>
      </w:r>
      <w:r>
        <w:rPr>
          <w:rFonts w:ascii="Times New Roman" w:hAnsi="Times New Roman" w:cs="Times New Roman"/>
          <w:sz w:val="24"/>
          <w:szCs w:val="24"/>
        </w:rPr>
        <w:t>wards in default had been issued.</w:t>
      </w:r>
    </w:p>
    <w:p w:rsidR="00C745E0" w:rsidRDefault="00C745E0" w:rsidP="000050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was submitted on their </w:t>
      </w:r>
      <w:r w:rsidR="00BF5249">
        <w:rPr>
          <w:rFonts w:ascii="Times New Roman" w:hAnsi="Times New Roman" w:cs="Times New Roman"/>
          <w:sz w:val="24"/>
          <w:szCs w:val="24"/>
        </w:rPr>
        <w:t>behalf that in terms of Art</w:t>
      </w:r>
      <w:r w:rsidR="00131DE3">
        <w:rPr>
          <w:rFonts w:ascii="Times New Roman" w:hAnsi="Times New Roman" w:cs="Times New Roman"/>
          <w:sz w:val="24"/>
          <w:szCs w:val="24"/>
        </w:rPr>
        <w:t>icle</w:t>
      </w:r>
      <w:r w:rsidR="00BF5249">
        <w:rPr>
          <w:rFonts w:ascii="Times New Roman" w:hAnsi="Times New Roman" w:cs="Times New Roman"/>
          <w:sz w:val="24"/>
          <w:szCs w:val="24"/>
        </w:rPr>
        <w:t xml:space="preserve"> 18 of the Model Law, there should be equal treatment of parties and each party should be given a full </w:t>
      </w:r>
      <w:r w:rsidR="006C4FD3">
        <w:rPr>
          <w:rFonts w:ascii="Times New Roman" w:hAnsi="Times New Roman" w:cs="Times New Roman"/>
          <w:sz w:val="24"/>
          <w:szCs w:val="24"/>
        </w:rPr>
        <w:t xml:space="preserve">opportunity to present its case before an </w:t>
      </w:r>
      <w:r w:rsidR="00B0411A">
        <w:rPr>
          <w:rFonts w:ascii="Times New Roman" w:hAnsi="Times New Roman" w:cs="Times New Roman"/>
          <w:sz w:val="24"/>
          <w:szCs w:val="24"/>
        </w:rPr>
        <w:t>Arbitrator</w:t>
      </w:r>
      <w:r w:rsidR="00BF5249">
        <w:rPr>
          <w:rFonts w:ascii="Times New Roman" w:hAnsi="Times New Roman" w:cs="Times New Roman"/>
          <w:sz w:val="24"/>
          <w:szCs w:val="24"/>
        </w:rPr>
        <w:t>. By not advising the respondents that he had issued default judgements</w:t>
      </w:r>
      <w:r w:rsidR="00354CA2">
        <w:rPr>
          <w:rFonts w:ascii="Times New Roman" w:hAnsi="Times New Roman" w:cs="Times New Roman"/>
          <w:sz w:val="24"/>
          <w:szCs w:val="24"/>
        </w:rPr>
        <w:t xml:space="preserve">, the </w:t>
      </w:r>
      <w:r w:rsidR="00B0411A">
        <w:rPr>
          <w:rFonts w:ascii="Times New Roman" w:hAnsi="Times New Roman" w:cs="Times New Roman"/>
          <w:sz w:val="24"/>
          <w:szCs w:val="24"/>
        </w:rPr>
        <w:t>Arbitrator</w:t>
      </w:r>
      <w:r w:rsidR="00354CA2">
        <w:rPr>
          <w:rFonts w:ascii="Times New Roman" w:hAnsi="Times New Roman" w:cs="Times New Roman"/>
          <w:sz w:val="24"/>
          <w:szCs w:val="24"/>
        </w:rPr>
        <w:t xml:space="preserve"> did not treat the parties</w:t>
      </w:r>
      <w:r w:rsidR="00BF5249">
        <w:rPr>
          <w:rFonts w:ascii="Times New Roman" w:hAnsi="Times New Roman" w:cs="Times New Roman"/>
          <w:sz w:val="24"/>
          <w:szCs w:val="24"/>
        </w:rPr>
        <w:t xml:space="preserve"> equally and fairly. It </w:t>
      </w:r>
      <w:r w:rsidR="00131DE3">
        <w:rPr>
          <w:rFonts w:ascii="Times New Roman" w:hAnsi="Times New Roman" w:cs="Times New Roman"/>
          <w:sz w:val="24"/>
          <w:szCs w:val="24"/>
        </w:rPr>
        <w:t>was</w:t>
      </w:r>
      <w:r w:rsidR="00BF5249">
        <w:rPr>
          <w:rFonts w:ascii="Times New Roman" w:hAnsi="Times New Roman" w:cs="Times New Roman"/>
          <w:sz w:val="24"/>
          <w:szCs w:val="24"/>
        </w:rPr>
        <w:t xml:space="preserve"> further submitted that there w</w:t>
      </w:r>
      <w:r w:rsidR="00131DE3">
        <w:rPr>
          <w:rFonts w:ascii="Times New Roman" w:hAnsi="Times New Roman" w:cs="Times New Roman"/>
          <w:sz w:val="24"/>
          <w:szCs w:val="24"/>
        </w:rPr>
        <w:t>h</w:t>
      </w:r>
      <w:r w:rsidR="00BF5249">
        <w:rPr>
          <w:rFonts w:ascii="Times New Roman" w:hAnsi="Times New Roman" w:cs="Times New Roman"/>
          <w:sz w:val="24"/>
          <w:szCs w:val="24"/>
        </w:rPr>
        <w:t xml:space="preserve">ere </w:t>
      </w:r>
      <w:r w:rsidR="00E16AAF">
        <w:rPr>
          <w:rFonts w:ascii="Times New Roman" w:hAnsi="Times New Roman" w:cs="Times New Roman"/>
          <w:sz w:val="24"/>
          <w:szCs w:val="24"/>
        </w:rPr>
        <w:t>bias is alleged, o</w:t>
      </w:r>
      <w:r w:rsidR="00BF5249">
        <w:rPr>
          <w:rFonts w:ascii="Times New Roman" w:hAnsi="Times New Roman" w:cs="Times New Roman"/>
          <w:sz w:val="24"/>
          <w:szCs w:val="24"/>
        </w:rPr>
        <w:t xml:space="preserve">ne does not need to prove </w:t>
      </w:r>
      <w:r w:rsidR="00131DE3">
        <w:rPr>
          <w:rFonts w:ascii="Times New Roman" w:hAnsi="Times New Roman" w:cs="Times New Roman"/>
          <w:sz w:val="24"/>
          <w:szCs w:val="24"/>
        </w:rPr>
        <w:t>actual</w:t>
      </w:r>
      <w:r w:rsidR="00BF5249">
        <w:rPr>
          <w:rFonts w:ascii="Times New Roman" w:hAnsi="Times New Roman" w:cs="Times New Roman"/>
          <w:sz w:val="24"/>
          <w:szCs w:val="24"/>
        </w:rPr>
        <w:t xml:space="preserve"> existence of </w:t>
      </w:r>
      <w:r w:rsidR="00131DE3">
        <w:rPr>
          <w:rFonts w:ascii="Times New Roman" w:hAnsi="Times New Roman" w:cs="Times New Roman"/>
          <w:sz w:val="24"/>
          <w:szCs w:val="24"/>
        </w:rPr>
        <w:t>malice</w:t>
      </w:r>
      <w:r w:rsidR="00BF5249">
        <w:rPr>
          <w:rFonts w:ascii="Times New Roman" w:hAnsi="Times New Roman" w:cs="Times New Roman"/>
          <w:sz w:val="24"/>
          <w:szCs w:val="24"/>
        </w:rPr>
        <w:t xml:space="preserve">. The court is simply concerned with the </w:t>
      </w:r>
      <w:r w:rsidR="00131DE3">
        <w:rPr>
          <w:rFonts w:ascii="Times New Roman" w:hAnsi="Times New Roman" w:cs="Times New Roman"/>
          <w:sz w:val="24"/>
          <w:szCs w:val="24"/>
        </w:rPr>
        <w:t>honest</w:t>
      </w:r>
      <w:r w:rsidR="00E16AAF">
        <w:rPr>
          <w:rFonts w:ascii="Times New Roman" w:hAnsi="Times New Roman" w:cs="Times New Roman"/>
          <w:sz w:val="24"/>
          <w:szCs w:val="24"/>
        </w:rPr>
        <w:t xml:space="preserve"> view</w:t>
      </w:r>
      <w:r w:rsidR="00BF5249">
        <w:rPr>
          <w:rFonts w:ascii="Times New Roman" w:hAnsi="Times New Roman" w:cs="Times New Roman"/>
          <w:sz w:val="24"/>
          <w:szCs w:val="24"/>
        </w:rPr>
        <w:t xml:space="preserve"> of the bystander.</w:t>
      </w:r>
    </w:p>
    <w:p w:rsidR="00BF5249" w:rsidRDefault="00BF5249" w:rsidP="000050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applicant’s position is that it is not correct that the </w:t>
      </w:r>
      <w:r w:rsidR="00B0411A">
        <w:rPr>
          <w:rFonts w:ascii="Times New Roman" w:hAnsi="Times New Roman" w:cs="Times New Roman"/>
          <w:sz w:val="24"/>
          <w:szCs w:val="24"/>
        </w:rPr>
        <w:t>Arbitrator</w:t>
      </w:r>
      <w:r>
        <w:rPr>
          <w:rFonts w:ascii="Times New Roman" w:hAnsi="Times New Roman" w:cs="Times New Roman"/>
          <w:sz w:val="24"/>
          <w:szCs w:val="24"/>
        </w:rPr>
        <w:t xml:space="preserve"> had already taken a position before hearing this matter. At the commencement of the hearing it was established that</w:t>
      </w:r>
      <w:r w:rsidR="00131DE3">
        <w:rPr>
          <w:rFonts w:ascii="Times New Roman" w:hAnsi="Times New Roman" w:cs="Times New Roman"/>
          <w:sz w:val="24"/>
          <w:szCs w:val="24"/>
        </w:rPr>
        <w:t xml:space="preserve"> </w:t>
      </w:r>
      <w:r>
        <w:rPr>
          <w:rFonts w:ascii="Times New Roman" w:hAnsi="Times New Roman" w:cs="Times New Roman"/>
          <w:sz w:val="24"/>
          <w:szCs w:val="24"/>
        </w:rPr>
        <w:t>two</w:t>
      </w:r>
      <w:r w:rsidR="00E16AAF">
        <w:rPr>
          <w:rFonts w:ascii="Times New Roman" w:hAnsi="Times New Roman" w:cs="Times New Roman"/>
          <w:sz w:val="24"/>
          <w:szCs w:val="24"/>
        </w:rPr>
        <w:t xml:space="preserve"> of the</w:t>
      </w:r>
      <w:r>
        <w:rPr>
          <w:rFonts w:ascii="Times New Roman" w:hAnsi="Times New Roman" w:cs="Times New Roman"/>
          <w:sz w:val="24"/>
          <w:szCs w:val="24"/>
        </w:rPr>
        <w:t xml:space="preserve"> </w:t>
      </w:r>
      <w:r w:rsidR="00131DE3">
        <w:rPr>
          <w:rFonts w:ascii="Times New Roman" w:hAnsi="Times New Roman" w:cs="Times New Roman"/>
          <w:sz w:val="24"/>
          <w:szCs w:val="24"/>
        </w:rPr>
        <w:t>tenants</w:t>
      </w:r>
      <w:r>
        <w:rPr>
          <w:rFonts w:ascii="Times New Roman" w:hAnsi="Times New Roman" w:cs="Times New Roman"/>
          <w:sz w:val="24"/>
          <w:szCs w:val="24"/>
        </w:rPr>
        <w:t xml:space="preserve"> were in default. This was in the presence of the respondents</w:t>
      </w:r>
      <w:r w:rsidR="00131DE3">
        <w:rPr>
          <w:rFonts w:ascii="Times New Roman" w:hAnsi="Times New Roman" w:cs="Times New Roman"/>
          <w:sz w:val="24"/>
          <w:szCs w:val="24"/>
        </w:rPr>
        <w:t>.</w:t>
      </w:r>
      <w:r>
        <w:rPr>
          <w:rFonts w:ascii="Times New Roman" w:hAnsi="Times New Roman" w:cs="Times New Roman"/>
          <w:sz w:val="24"/>
          <w:szCs w:val="24"/>
        </w:rPr>
        <w:t xml:space="preserve"> </w:t>
      </w:r>
      <w:r w:rsidR="00131DE3">
        <w:rPr>
          <w:rFonts w:ascii="Times New Roman" w:hAnsi="Times New Roman" w:cs="Times New Roman"/>
          <w:sz w:val="24"/>
          <w:szCs w:val="24"/>
        </w:rPr>
        <w:t>T</w:t>
      </w:r>
      <w:r w:rsidR="00E16AAF">
        <w:rPr>
          <w:rFonts w:ascii="Times New Roman" w:hAnsi="Times New Roman" w:cs="Times New Roman"/>
          <w:sz w:val="24"/>
          <w:szCs w:val="24"/>
        </w:rPr>
        <w:t xml:space="preserve">he </w:t>
      </w:r>
      <w:r w:rsidR="00B0411A">
        <w:rPr>
          <w:rFonts w:ascii="Times New Roman" w:hAnsi="Times New Roman" w:cs="Times New Roman"/>
          <w:sz w:val="24"/>
          <w:szCs w:val="24"/>
        </w:rPr>
        <w:t>Arbitrator</w:t>
      </w:r>
      <w:r w:rsidR="00E16AAF">
        <w:rPr>
          <w:rFonts w:ascii="Times New Roman" w:hAnsi="Times New Roman" w:cs="Times New Roman"/>
          <w:sz w:val="24"/>
          <w:szCs w:val="24"/>
        </w:rPr>
        <w:t xml:space="preserve"> did not make any</w:t>
      </w:r>
      <w:r>
        <w:rPr>
          <w:rFonts w:ascii="Times New Roman" w:hAnsi="Times New Roman" w:cs="Times New Roman"/>
          <w:sz w:val="24"/>
          <w:szCs w:val="24"/>
        </w:rPr>
        <w:t xml:space="preserve"> </w:t>
      </w:r>
      <w:r w:rsidR="00131DE3">
        <w:rPr>
          <w:rFonts w:ascii="Times New Roman" w:hAnsi="Times New Roman" w:cs="Times New Roman"/>
          <w:sz w:val="24"/>
          <w:szCs w:val="24"/>
        </w:rPr>
        <w:t>substantive awards</w:t>
      </w:r>
      <w:r>
        <w:rPr>
          <w:rFonts w:ascii="Times New Roman" w:hAnsi="Times New Roman" w:cs="Times New Roman"/>
          <w:sz w:val="24"/>
          <w:szCs w:val="24"/>
        </w:rPr>
        <w:t xml:space="preserve"> against those</w:t>
      </w:r>
      <w:r w:rsidR="00131DE3">
        <w:rPr>
          <w:rFonts w:ascii="Times New Roman" w:hAnsi="Times New Roman" w:cs="Times New Roman"/>
          <w:sz w:val="24"/>
          <w:szCs w:val="24"/>
        </w:rPr>
        <w:t xml:space="preserve"> in default</w:t>
      </w:r>
      <w:r>
        <w:rPr>
          <w:rFonts w:ascii="Times New Roman" w:hAnsi="Times New Roman" w:cs="Times New Roman"/>
          <w:sz w:val="24"/>
          <w:szCs w:val="24"/>
        </w:rPr>
        <w:t>, prior to the hearing of this matter. This matter was heard on 2 March 2012 and the awards in default were only made on 13 March 2012.</w:t>
      </w:r>
    </w:p>
    <w:p w:rsidR="00BF5249" w:rsidRDefault="00BF5249" w:rsidP="000050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C70A5F">
        <w:rPr>
          <w:rFonts w:ascii="Times New Roman" w:hAnsi="Times New Roman" w:cs="Times New Roman"/>
          <w:sz w:val="24"/>
          <w:szCs w:val="24"/>
        </w:rPr>
        <w:t>The test as to when a person performing a judicial function should be disqualified to act on the grounds of</w:t>
      </w:r>
      <w:r w:rsidR="00354CA2">
        <w:rPr>
          <w:rFonts w:ascii="Times New Roman" w:hAnsi="Times New Roman" w:cs="Times New Roman"/>
          <w:sz w:val="24"/>
          <w:szCs w:val="24"/>
        </w:rPr>
        <w:t xml:space="preserve"> interest or bias was discussed in </w:t>
      </w:r>
      <w:r w:rsidR="00C70A5F">
        <w:rPr>
          <w:rFonts w:ascii="Times New Roman" w:hAnsi="Times New Roman" w:cs="Times New Roman"/>
          <w:sz w:val="24"/>
          <w:szCs w:val="24"/>
        </w:rPr>
        <w:t xml:space="preserve"> </w:t>
      </w:r>
      <w:r w:rsidR="00C70A5F">
        <w:rPr>
          <w:rFonts w:ascii="Times New Roman" w:hAnsi="Times New Roman" w:cs="Times New Roman"/>
          <w:i/>
          <w:sz w:val="24"/>
          <w:szCs w:val="24"/>
        </w:rPr>
        <w:t xml:space="preserve">Leopard Rock Hotel Co (Pvt) Ltd and </w:t>
      </w:r>
      <w:proofErr w:type="spellStart"/>
      <w:r w:rsidR="00C70A5F">
        <w:rPr>
          <w:rFonts w:ascii="Times New Roman" w:hAnsi="Times New Roman" w:cs="Times New Roman"/>
          <w:i/>
          <w:sz w:val="24"/>
          <w:szCs w:val="24"/>
        </w:rPr>
        <w:t>Anor</w:t>
      </w:r>
      <w:proofErr w:type="spellEnd"/>
      <w:r w:rsidR="00C70A5F">
        <w:rPr>
          <w:rFonts w:ascii="Times New Roman" w:hAnsi="Times New Roman" w:cs="Times New Roman"/>
          <w:i/>
          <w:sz w:val="24"/>
          <w:szCs w:val="24"/>
        </w:rPr>
        <w:t xml:space="preserve"> </w:t>
      </w:r>
      <w:r w:rsidR="00C70A5F">
        <w:rPr>
          <w:rFonts w:ascii="Times New Roman" w:hAnsi="Times New Roman" w:cs="Times New Roman"/>
          <w:sz w:val="24"/>
          <w:szCs w:val="24"/>
        </w:rPr>
        <w:t xml:space="preserve">v </w:t>
      </w:r>
      <w:proofErr w:type="spellStart"/>
      <w:r w:rsidR="00C70A5F">
        <w:rPr>
          <w:rFonts w:ascii="Times New Roman" w:hAnsi="Times New Roman" w:cs="Times New Roman"/>
          <w:i/>
          <w:sz w:val="24"/>
          <w:szCs w:val="24"/>
        </w:rPr>
        <w:t>Walenn</w:t>
      </w:r>
      <w:proofErr w:type="spellEnd"/>
      <w:r w:rsidR="00C70A5F">
        <w:rPr>
          <w:rFonts w:ascii="Times New Roman" w:hAnsi="Times New Roman" w:cs="Times New Roman"/>
          <w:i/>
          <w:sz w:val="24"/>
          <w:szCs w:val="24"/>
        </w:rPr>
        <w:t xml:space="preserve"> Construction (Pvt) Ltd</w:t>
      </w:r>
      <w:r w:rsidR="00972680">
        <w:rPr>
          <w:rFonts w:ascii="Times New Roman" w:hAnsi="Times New Roman" w:cs="Times New Roman"/>
          <w:i/>
          <w:sz w:val="24"/>
          <w:szCs w:val="24"/>
        </w:rPr>
        <w:t xml:space="preserve"> </w:t>
      </w:r>
      <w:r w:rsidR="00C70A5F">
        <w:rPr>
          <w:rFonts w:ascii="Times New Roman" w:hAnsi="Times New Roman" w:cs="Times New Roman"/>
          <w:sz w:val="24"/>
          <w:szCs w:val="24"/>
        </w:rPr>
        <w:t xml:space="preserve">1994 (1) ZLR 255(S) at 273G-H and 274 A-C where KOSAH J reviewed a number of cases on this issue. At p 273 G-H he quotes LORD GOFF in </w:t>
      </w:r>
      <w:r w:rsidR="00C70A5F">
        <w:rPr>
          <w:rFonts w:ascii="Times New Roman" w:hAnsi="Times New Roman" w:cs="Times New Roman"/>
          <w:i/>
          <w:sz w:val="24"/>
          <w:szCs w:val="24"/>
        </w:rPr>
        <w:t>R</w:t>
      </w:r>
      <w:r w:rsidR="00C70A5F">
        <w:rPr>
          <w:rFonts w:ascii="Times New Roman" w:hAnsi="Times New Roman" w:cs="Times New Roman"/>
          <w:sz w:val="24"/>
          <w:szCs w:val="24"/>
        </w:rPr>
        <w:t xml:space="preserve"> v </w:t>
      </w:r>
      <w:r w:rsidR="00C70A5F">
        <w:rPr>
          <w:rFonts w:ascii="Times New Roman" w:hAnsi="Times New Roman" w:cs="Times New Roman"/>
          <w:i/>
          <w:sz w:val="24"/>
          <w:szCs w:val="24"/>
        </w:rPr>
        <w:t xml:space="preserve">Gough </w:t>
      </w:r>
      <w:r w:rsidR="00C70A5F" w:rsidRPr="00C70A5F">
        <w:rPr>
          <w:rFonts w:ascii="Times New Roman" w:hAnsi="Times New Roman" w:cs="Times New Roman"/>
          <w:sz w:val="24"/>
          <w:szCs w:val="24"/>
        </w:rPr>
        <w:t>(1993) 2 ALL ER 724 (HL) at 130 e-g where he said.</w:t>
      </w:r>
    </w:p>
    <w:p w:rsidR="00C70A5F" w:rsidRDefault="00131DE3" w:rsidP="00A835DF">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sidR="003A5BA3">
        <w:rPr>
          <w:rFonts w:ascii="Times New Roman" w:hAnsi="Times New Roman" w:cs="Times New Roman"/>
          <w:sz w:val="24"/>
          <w:szCs w:val="24"/>
        </w:rPr>
        <w:t xml:space="preserve">I turn next to the broader question of bias on the part of a member of the relevant tribunal. Here it is necessary to put on one side the very rare case where actual bias is shown to exist. Of course, if factual bias is proved, that is an end of the case: the person concerned must be disqualified. But it is </w:t>
      </w:r>
      <w:proofErr w:type="gramStart"/>
      <w:r w:rsidR="003A5BA3">
        <w:rPr>
          <w:rFonts w:ascii="Times New Roman" w:hAnsi="Times New Roman" w:cs="Times New Roman"/>
          <w:sz w:val="24"/>
          <w:szCs w:val="24"/>
        </w:rPr>
        <w:t>not  necessary</w:t>
      </w:r>
      <w:proofErr w:type="gramEnd"/>
      <w:r w:rsidR="003A5BA3">
        <w:rPr>
          <w:rFonts w:ascii="Times New Roman" w:hAnsi="Times New Roman" w:cs="Times New Roman"/>
          <w:sz w:val="24"/>
          <w:szCs w:val="24"/>
        </w:rPr>
        <w:t xml:space="preserve"> that actual bias be proved; and in practice the enquiry is directed to the question whether there was such a degree of possibility of bias on the part of the tribunal that the court will not allow the decision to stand. Such a question may arise in a wide variety of circumstances. These include, but are by no means limited to, cases in which a member of the tribunal has an interest in the outcome of the </w:t>
      </w:r>
      <w:r w:rsidR="00A835DF">
        <w:rPr>
          <w:rFonts w:ascii="Times New Roman" w:hAnsi="Times New Roman" w:cs="Times New Roman"/>
          <w:sz w:val="24"/>
          <w:szCs w:val="24"/>
        </w:rPr>
        <w:t xml:space="preserve">proceedings which falls short of direct pecuniary interest. Such interests may vary widely in their nature, in their effect and in their relevance to the subject matter of the proceedings; and there is no rule, as there is in the case of a pecuniary interest, that the possession of such an interest automatically disqualifies the member of the tribunal from sitting. Each case falls to be considered on its own facts”. </w:t>
      </w:r>
      <w:r w:rsidR="003A5BA3">
        <w:rPr>
          <w:rFonts w:ascii="Times New Roman" w:hAnsi="Times New Roman" w:cs="Times New Roman"/>
          <w:sz w:val="24"/>
          <w:szCs w:val="24"/>
        </w:rPr>
        <w:t xml:space="preserve">    </w:t>
      </w:r>
    </w:p>
    <w:p w:rsidR="00C70A5F" w:rsidRDefault="00C70A5F" w:rsidP="00005041">
      <w:pPr>
        <w:spacing w:after="0" w:line="360" w:lineRule="auto"/>
        <w:jc w:val="both"/>
        <w:rPr>
          <w:rFonts w:ascii="Times New Roman" w:hAnsi="Times New Roman" w:cs="Times New Roman"/>
          <w:sz w:val="24"/>
          <w:szCs w:val="24"/>
        </w:rPr>
      </w:pPr>
    </w:p>
    <w:p w:rsidR="00C70A5F" w:rsidRDefault="00C70A5F" w:rsidP="00A835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KOSAH JA</w:t>
      </w:r>
      <w:r w:rsidR="00131DE3">
        <w:rPr>
          <w:rFonts w:ascii="Times New Roman" w:hAnsi="Times New Roman" w:cs="Times New Roman"/>
          <w:sz w:val="24"/>
          <w:szCs w:val="24"/>
        </w:rPr>
        <w:t xml:space="preserve"> then continued at p 274 C and s</w:t>
      </w:r>
      <w:r>
        <w:rPr>
          <w:rFonts w:ascii="Times New Roman" w:hAnsi="Times New Roman" w:cs="Times New Roman"/>
          <w:sz w:val="24"/>
          <w:szCs w:val="24"/>
        </w:rPr>
        <w:t xml:space="preserve">tated </w:t>
      </w:r>
    </w:p>
    <w:p w:rsidR="00131DE3" w:rsidRDefault="00A835DF" w:rsidP="00A835DF">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“As the court always adopts the standard of the reasonable man in resolving factual issues, I understand the words: </w:t>
      </w:r>
      <w:r w:rsidR="00AC5F94">
        <w:rPr>
          <w:rFonts w:ascii="Times New Roman" w:hAnsi="Times New Roman" w:cs="Times New Roman"/>
          <w:sz w:val="24"/>
          <w:szCs w:val="24"/>
        </w:rPr>
        <w:t xml:space="preserve">“the court will not allow the decision to stand” to imply that: “nothing is to be done which will create a suspicion </w:t>
      </w:r>
      <w:r w:rsidR="00AC5F94" w:rsidRPr="00AC5F94">
        <w:rPr>
          <w:rFonts w:ascii="Times New Roman" w:hAnsi="Times New Roman" w:cs="Times New Roman"/>
          <w:b/>
          <w:sz w:val="24"/>
          <w:szCs w:val="24"/>
        </w:rPr>
        <w:t>in the mind of the reasonable man</w:t>
      </w:r>
      <w:r w:rsidR="00AC5F94">
        <w:rPr>
          <w:rFonts w:ascii="Times New Roman" w:hAnsi="Times New Roman" w:cs="Times New Roman"/>
          <w:sz w:val="24"/>
          <w:szCs w:val="24"/>
        </w:rPr>
        <w:t xml:space="preserve"> that there has been an improper interference with the course of justice”.</w:t>
      </w:r>
    </w:p>
    <w:p w:rsidR="00C70A5F" w:rsidRDefault="00C70A5F" w:rsidP="00005041">
      <w:pPr>
        <w:spacing w:after="0" w:line="360" w:lineRule="auto"/>
        <w:jc w:val="both"/>
        <w:rPr>
          <w:rFonts w:ascii="Times New Roman" w:hAnsi="Times New Roman" w:cs="Times New Roman"/>
          <w:sz w:val="24"/>
          <w:szCs w:val="24"/>
        </w:rPr>
      </w:pPr>
    </w:p>
    <w:p w:rsidR="00C70A5F" w:rsidRDefault="00131DE3" w:rsidP="00131DE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w:t>
      </w:r>
      <w:r w:rsidR="00C70A5F">
        <w:rPr>
          <w:rFonts w:ascii="Times New Roman" w:hAnsi="Times New Roman" w:cs="Times New Roman"/>
          <w:sz w:val="24"/>
          <w:szCs w:val="24"/>
        </w:rPr>
        <w:t>e then concluded at p 275 A by stating</w:t>
      </w:r>
      <w:r w:rsidR="00690E73">
        <w:rPr>
          <w:rFonts w:ascii="Times New Roman" w:hAnsi="Times New Roman" w:cs="Times New Roman"/>
          <w:sz w:val="24"/>
          <w:szCs w:val="24"/>
        </w:rPr>
        <w:t>:</w:t>
      </w:r>
    </w:p>
    <w:p w:rsidR="00131DE3" w:rsidRDefault="00131DE3" w:rsidP="00AC5F94">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sidR="00AC5F94">
        <w:rPr>
          <w:rFonts w:ascii="Times New Roman" w:hAnsi="Times New Roman" w:cs="Times New Roman"/>
          <w:sz w:val="24"/>
          <w:szCs w:val="24"/>
        </w:rPr>
        <w:t xml:space="preserve">A common theme which runs through the authorities is, therefore, that the test to be applied is an objective one. One does not enquire into the mind of the person challenged to determine whether or not he was or would be actually biased. Thus the character, professionalism, experience or ability as to make it unlikely, despite the existence of circumstances suggesting a possibility of bias arising out of some conflict of interest, that he would yield to infamy, do not fall for </w:t>
      </w:r>
      <w:r w:rsidR="00AB43A3">
        <w:rPr>
          <w:rFonts w:ascii="Times New Roman" w:hAnsi="Times New Roman" w:cs="Times New Roman"/>
          <w:sz w:val="24"/>
          <w:szCs w:val="24"/>
        </w:rPr>
        <w:t>consideration”.</w:t>
      </w:r>
    </w:p>
    <w:p w:rsidR="00C70A5F" w:rsidRDefault="00C70A5F" w:rsidP="00005041">
      <w:pPr>
        <w:spacing w:after="0" w:line="360" w:lineRule="auto"/>
        <w:jc w:val="both"/>
        <w:rPr>
          <w:rFonts w:ascii="Times New Roman" w:hAnsi="Times New Roman" w:cs="Times New Roman"/>
          <w:sz w:val="24"/>
          <w:szCs w:val="24"/>
        </w:rPr>
      </w:pPr>
    </w:p>
    <w:p w:rsidR="00C70A5F" w:rsidRDefault="00C70A5F" w:rsidP="000050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Applying that test to this matter, the question would be are there any circumstances which may engender a belief in the mind of reasonable litigant that</w:t>
      </w:r>
      <w:r w:rsidR="001A6F21">
        <w:rPr>
          <w:rFonts w:ascii="Times New Roman" w:hAnsi="Times New Roman" w:cs="Times New Roman"/>
          <w:sz w:val="24"/>
          <w:szCs w:val="24"/>
        </w:rPr>
        <w:t xml:space="preserve"> </w:t>
      </w:r>
      <w:r w:rsidR="00690E73">
        <w:rPr>
          <w:rFonts w:ascii="Times New Roman" w:hAnsi="Times New Roman" w:cs="Times New Roman"/>
          <w:sz w:val="24"/>
          <w:szCs w:val="24"/>
        </w:rPr>
        <w:t xml:space="preserve">in </w:t>
      </w:r>
      <w:r w:rsidR="001A6F21">
        <w:rPr>
          <w:rFonts w:ascii="Times New Roman" w:hAnsi="Times New Roman" w:cs="Times New Roman"/>
          <w:sz w:val="24"/>
          <w:szCs w:val="24"/>
        </w:rPr>
        <w:t>the</w:t>
      </w:r>
      <w:r>
        <w:rPr>
          <w:rFonts w:ascii="Times New Roman" w:hAnsi="Times New Roman" w:cs="Times New Roman"/>
          <w:sz w:val="24"/>
          <w:szCs w:val="24"/>
        </w:rPr>
        <w:t xml:space="preserve"> arbitral proceedings he would be at a disadvantage.</w:t>
      </w:r>
    </w:p>
    <w:p w:rsidR="00C70A5F" w:rsidRDefault="00C70A5F" w:rsidP="00005041">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tab/>
      </w:r>
      <w:r w:rsidR="001A6F21">
        <w:rPr>
          <w:rFonts w:ascii="Times New Roman" w:hAnsi="Times New Roman" w:cs="Times New Roman"/>
          <w:sz w:val="24"/>
          <w:szCs w:val="24"/>
        </w:rPr>
        <w:t>M</w:t>
      </w:r>
      <w:r>
        <w:rPr>
          <w:rFonts w:ascii="Times New Roman" w:hAnsi="Times New Roman" w:cs="Times New Roman"/>
          <w:sz w:val="24"/>
          <w:szCs w:val="24"/>
        </w:rPr>
        <w:t xml:space="preserve">y view </w:t>
      </w:r>
      <w:r w:rsidR="002A45D7">
        <w:rPr>
          <w:rFonts w:ascii="Times New Roman" w:hAnsi="Times New Roman" w:cs="Times New Roman"/>
          <w:sz w:val="24"/>
          <w:szCs w:val="24"/>
        </w:rPr>
        <w:t xml:space="preserve">is that the answer to the above should be in the negative. To suggest that the </w:t>
      </w:r>
      <w:r w:rsidR="00B0411A">
        <w:rPr>
          <w:rFonts w:ascii="Times New Roman" w:hAnsi="Times New Roman" w:cs="Times New Roman"/>
          <w:sz w:val="24"/>
          <w:szCs w:val="24"/>
        </w:rPr>
        <w:t>Arbitrator</w:t>
      </w:r>
      <w:r w:rsidR="002A45D7">
        <w:rPr>
          <w:rFonts w:ascii="Times New Roman" w:hAnsi="Times New Roman" w:cs="Times New Roman"/>
          <w:sz w:val="24"/>
          <w:szCs w:val="24"/>
        </w:rPr>
        <w:t xml:space="preserve">’s mind would have been influenced by awards he made in default is to slight the </w:t>
      </w:r>
      <w:r w:rsidR="00B0411A">
        <w:rPr>
          <w:rFonts w:ascii="Times New Roman" w:hAnsi="Times New Roman" w:cs="Times New Roman"/>
          <w:sz w:val="24"/>
          <w:szCs w:val="24"/>
        </w:rPr>
        <w:lastRenderedPageBreak/>
        <w:t>Arbitrator</w:t>
      </w:r>
      <w:r w:rsidR="002A45D7">
        <w:rPr>
          <w:rFonts w:ascii="Times New Roman" w:hAnsi="Times New Roman" w:cs="Times New Roman"/>
          <w:sz w:val="24"/>
          <w:szCs w:val="24"/>
        </w:rPr>
        <w:t xml:space="preserve">’s intelligence and experience. Regard to the award itself will show that the </w:t>
      </w:r>
      <w:r w:rsidR="00B0411A">
        <w:rPr>
          <w:rFonts w:ascii="Times New Roman" w:hAnsi="Times New Roman" w:cs="Times New Roman"/>
          <w:sz w:val="24"/>
          <w:szCs w:val="24"/>
        </w:rPr>
        <w:t>Arbitrator</w:t>
      </w:r>
      <w:r w:rsidR="002A45D7">
        <w:rPr>
          <w:rFonts w:ascii="Times New Roman" w:hAnsi="Times New Roman" w:cs="Times New Roman"/>
          <w:sz w:val="24"/>
          <w:szCs w:val="24"/>
        </w:rPr>
        <w:t xml:space="preserve"> applied his mind and considered the submissions made before him by the parties before arriving at a decision. I do not understand why the </w:t>
      </w:r>
      <w:r w:rsidR="00B0411A">
        <w:rPr>
          <w:rFonts w:ascii="Times New Roman" w:hAnsi="Times New Roman" w:cs="Times New Roman"/>
          <w:sz w:val="24"/>
          <w:szCs w:val="24"/>
        </w:rPr>
        <w:t>Arbitrator</w:t>
      </w:r>
      <w:r w:rsidR="002A45D7">
        <w:rPr>
          <w:rFonts w:ascii="Times New Roman" w:hAnsi="Times New Roman" w:cs="Times New Roman"/>
          <w:sz w:val="24"/>
          <w:szCs w:val="24"/>
        </w:rPr>
        <w:t xml:space="preserve"> could not have arrived at a different conclusion, to the awards in default, if the circumstances warranted. No </w:t>
      </w:r>
      <w:r w:rsidR="001A6F21">
        <w:rPr>
          <w:rFonts w:ascii="Times New Roman" w:hAnsi="Times New Roman" w:cs="Times New Roman"/>
          <w:sz w:val="24"/>
          <w:szCs w:val="24"/>
        </w:rPr>
        <w:t>“</w:t>
      </w:r>
      <w:r w:rsidR="002A45D7">
        <w:rPr>
          <w:rFonts w:ascii="Times New Roman" w:hAnsi="Times New Roman" w:cs="Times New Roman"/>
          <w:sz w:val="24"/>
          <w:szCs w:val="24"/>
        </w:rPr>
        <w:t>precepts of natural justice</w:t>
      </w:r>
      <w:r w:rsidR="001A6F21">
        <w:rPr>
          <w:rFonts w:ascii="Times New Roman" w:hAnsi="Times New Roman" w:cs="Times New Roman"/>
          <w:sz w:val="24"/>
          <w:szCs w:val="24"/>
        </w:rPr>
        <w:t>”</w:t>
      </w:r>
      <w:r w:rsidR="002A45D7">
        <w:rPr>
          <w:rFonts w:ascii="Times New Roman" w:hAnsi="Times New Roman" w:cs="Times New Roman"/>
          <w:sz w:val="24"/>
          <w:szCs w:val="24"/>
        </w:rPr>
        <w:t xml:space="preserve"> were offended as claimed by the respondents. </w:t>
      </w:r>
    </w:p>
    <w:p w:rsidR="002A45D7" w:rsidRDefault="002A45D7" w:rsidP="00005041">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Notice to vacate</w:t>
      </w:r>
    </w:p>
    <w:p w:rsidR="004607F6" w:rsidRDefault="00131DE3" w:rsidP="00131DE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w:t>
      </w:r>
      <w:r w:rsidR="002B5F60">
        <w:rPr>
          <w:rFonts w:ascii="Times New Roman" w:hAnsi="Times New Roman" w:cs="Times New Roman"/>
          <w:sz w:val="24"/>
          <w:szCs w:val="24"/>
        </w:rPr>
        <w:t xml:space="preserve"> is the respondents’ contention that </w:t>
      </w:r>
      <w:r w:rsidR="001A6F21">
        <w:rPr>
          <w:rFonts w:ascii="Times New Roman" w:hAnsi="Times New Roman" w:cs="Times New Roman"/>
          <w:sz w:val="24"/>
          <w:szCs w:val="24"/>
        </w:rPr>
        <w:t xml:space="preserve">the </w:t>
      </w:r>
      <w:r w:rsidR="00B0411A">
        <w:rPr>
          <w:rFonts w:ascii="Times New Roman" w:hAnsi="Times New Roman" w:cs="Times New Roman"/>
          <w:sz w:val="24"/>
          <w:szCs w:val="24"/>
        </w:rPr>
        <w:t>Arbitrator</w:t>
      </w:r>
      <w:r w:rsidR="002B5F60">
        <w:rPr>
          <w:rFonts w:ascii="Times New Roman" w:hAnsi="Times New Roman" w:cs="Times New Roman"/>
          <w:sz w:val="24"/>
          <w:szCs w:val="24"/>
        </w:rPr>
        <w:t xml:space="preserve"> did not make a finding on the issue of whether the notice to terminate the lease agreement was valid. It was submitted on behalf of the respondents that award </w:t>
      </w:r>
      <w:r w:rsidR="00F85E6C">
        <w:rPr>
          <w:rFonts w:ascii="Times New Roman" w:hAnsi="Times New Roman" w:cs="Times New Roman"/>
          <w:sz w:val="24"/>
          <w:szCs w:val="24"/>
        </w:rPr>
        <w:t>en</w:t>
      </w:r>
      <w:r w:rsidR="001A6F21">
        <w:rPr>
          <w:rFonts w:ascii="Times New Roman" w:hAnsi="Times New Roman" w:cs="Times New Roman"/>
          <w:sz w:val="24"/>
          <w:szCs w:val="24"/>
        </w:rPr>
        <w:t>visages</w:t>
      </w:r>
      <w:r w:rsidR="00690E73">
        <w:rPr>
          <w:rFonts w:ascii="Times New Roman" w:hAnsi="Times New Roman" w:cs="Times New Roman"/>
          <w:sz w:val="24"/>
          <w:szCs w:val="24"/>
        </w:rPr>
        <w:t xml:space="preserve"> stay</w:t>
      </w:r>
      <w:r w:rsidR="00F85E6C">
        <w:rPr>
          <w:rFonts w:ascii="Times New Roman" w:hAnsi="Times New Roman" w:cs="Times New Roman"/>
          <w:sz w:val="24"/>
          <w:szCs w:val="24"/>
        </w:rPr>
        <w:t xml:space="preserve"> of the respondents on the premises as being unlawful for the reason that the applicant had redevelopment plans. The view is erroneous as the lease agreement</w:t>
      </w:r>
      <w:r w:rsidR="00690E73">
        <w:rPr>
          <w:rFonts w:ascii="Times New Roman" w:hAnsi="Times New Roman" w:cs="Times New Roman"/>
          <w:sz w:val="24"/>
          <w:szCs w:val="24"/>
        </w:rPr>
        <w:t xml:space="preserve"> between</w:t>
      </w:r>
      <w:r w:rsidR="00F85E6C">
        <w:rPr>
          <w:rFonts w:ascii="Times New Roman" w:hAnsi="Times New Roman" w:cs="Times New Roman"/>
          <w:sz w:val="24"/>
          <w:szCs w:val="24"/>
        </w:rPr>
        <w:t xml:space="preserve"> the parties was binding at the </w:t>
      </w:r>
      <w:r w:rsidR="001A6F21">
        <w:rPr>
          <w:rFonts w:ascii="Times New Roman" w:hAnsi="Times New Roman" w:cs="Times New Roman"/>
          <w:sz w:val="24"/>
          <w:szCs w:val="24"/>
        </w:rPr>
        <w:t>material</w:t>
      </w:r>
      <w:r w:rsidR="00690E73">
        <w:rPr>
          <w:rFonts w:ascii="Times New Roman" w:hAnsi="Times New Roman" w:cs="Times New Roman"/>
          <w:sz w:val="24"/>
          <w:szCs w:val="24"/>
        </w:rPr>
        <w:t xml:space="preserve"> time. The applicant</w:t>
      </w:r>
      <w:r w:rsidR="00F85E6C">
        <w:rPr>
          <w:rFonts w:ascii="Times New Roman" w:hAnsi="Times New Roman" w:cs="Times New Roman"/>
          <w:sz w:val="24"/>
          <w:szCs w:val="24"/>
        </w:rPr>
        <w:t xml:space="preserve"> gave as its reasons for terminating the lease, </w:t>
      </w:r>
      <w:r w:rsidR="00690E73">
        <w:rPr>
          <w:rFonts w:ascii="Times New Roman" w:hAnsi="Times New Roman" w:cs="Times New Roman"/>
          <w:sz w:val="24"/>
          <w:szCs w:val="24"/>
        </w:rPr>
        <w:t xml:space="preserve">as </w:t>
      </w:r>
      <w:proofErr w:type="spellStart"/>
      <w:r w:rsidR="00F85E6C">
        <w:rPr>
          <w:rFonts w:ascii="Times New Roman" w:hAnsi="Times New Roman" w:cs="Times New Roman"/>
          <w:sz w:val="24"/>
          <w:szCs w:val="24"/>
        </w:rPr>
        <w:t>non compliance</w:t>
      </w:r>
      <w:proofErr w:type="spellEnd"/>
      <w:r w:rsidR="00F85E6C">
        <w:rPr>
          <w:rFonts w:ascii="Times New Roman" w:hAnsi="Times New Roman" w:cs="Times New Roman"/>
          <w:sz w:val="24"/>
          <w:szCs w:val="24"/>
        </w:rPr>
        <w:t xml:space="preserve"> with municipal by-laws as well as failure to meet minimum health standards. The notice is </w:t>
      </w:r>
      <w:r w:rsidR="001A6F21">
        <w:rPr>
          <w:rFonts w:ascii="Times New Roman" w:hAnsi="Times New Roman" w:cs="Times New Roman"/>
          <w:sz w:val="24"/>
          <w:szCs w:val="24"/>
        </w:rPr>
        <w:t xml:space="preserve">therefore </w:t>
      </w:r>
      <w:r w:rsidR="00F85E6C">
        <w:rPr>
          <w:rFonts w:ascii="Times New Roman" w:hAnsi="Times New Roman" w:cs="Times New Roman"/>
          <w:sz w:val="24"/>
          <w:szCs w:val="24"/>
        </w:rPr>
        <w:t>invalid and respondents ha</w:t>
      </w:r>
      <w:r w:rsidR="001A6F21">
        <w:rPr>
          <w:rFonts w:ascii="Times New Roman" w:hAnsi="Times New Roman" w:cs="Times New Roman"/>
          <w:sz w:val="24"/>
          <w:szCs w:val="24"/>
        </w:rPr>
        <w:t>d</w:t>
      </w:r>
      <w:r w:rsidR="00F85E6C">
        <w:rPr>
          <w:rFonts w:ascii="Times New Roman" w:hAnsi="Times New Roman" w:cs="Times New Roman"/>
          <w:sz w:val="24"/>
          <w:szCs w:val="24"/>
        </w:rPr>
        <w:t xml:space="preserve"> no obligation to comply with same.</w:t>
      </w:r>
    </w:p>
    <w:p w:rsidR="000446EE" w:rsidRDefault="00F85E6C" w:rsidP="000050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do not understand the basis of the respondents’ position. The notice given by the applicant and </w:t>
      </w:r>
      <w:r w:rsidR="00690E73">
        <w:rPr>
          <w:rFonts w:ascii="Times New Roman" w:hAnsi="Times New Roman" w:cs="Times New Roman"/>
          <w:sz w:val="24"/>
          <w:szCs w:val="24"/>
        </w:rPr>
        <w:t xml:space="preserve">which </w:t>
      </w:r>
      <w:r>
        <w:rPr>
          <w:rFonts w:ascii="Times New Roman" w:hAnsi="Times New Roman" w:cs="Times New Roman"/>
          <w:sz w:val="24"/>
          <w:szCs w:val="24"/>
        </w:rPr>
        <w:t>is on p 4</w:t>
      </w:r>
      <w:r w:rsidR="009C396A">
        <w:rPr>
          <w:rFonts w:ascii="Times New Roman" w:hAnsi="Times New Roman" w:cs="Times New Roman"/>
          <w:sz w:val="24"/>
          <w:szCs w:val="24"/>
        </w:rPr>
        <w:t>1</w:t>
      </w:r>
      <w:r>
        <w:rPr>
          <w:rFonts w:ascii="Times New Roman" w:hAnsi="Times New Roman" w:cs="Times New Roman"/>
          <w:sz w:val="24"/>
          <w:szCs w:val="24"/>
        </w:rPr>
        <w:t xml:space="preserve"> of the record, has given in</w:t>
      </w:r>
      <w:r w:rsidR="009C396A">
        <w:rPr>
          <w:rFonts w:ascii="Times New Roman" w:hAnsi="Times New Roman" w:cs="Times New Roman"/>
          <w:sz w:val="24"/>
          <w:szCs w:val="24"/>
        </w:rPr>
        <w:t xml:space="preserve"> terms of clause 42 </w:t>
      </w:r>
      <w:r w:rsidR="00AF6ECE">
        <w:rPr>
          <w:rFonts w:ascii="Times New Roman" w:hAnsi="Times New Roman" w:cs="Times New Roman"/>
          <w:sz w:val="24"/>
          <w:szCs w:val="24"/>
        </w:rPr>
        <w:t>o</w:t>
      </w:r>
      <w:r w:rsidR="009C396A">
        <w:rPr>
          <w:rFonts w:ascii="Times New Roman" w:hAnsi="Times New Roman" w:cs="Times New Roman"/>
          <w:sz w:val="24"/>
          <w:szCs w:val="24"/>
        </w:rPr>
        <w:t>f the Lease A</w:t>
      </w:r>
      <w:r>
        <w:rPr>
          <w:rFonts w:ascii="Times New Roman" w:hAnsi="Times New Roman" w:cs="Times New Roman"/>
          <w:sz w:val="24"/>
          <w:szCs w:val="24"/>
        </w:rPr>
        <w:t>greement. The clause amo</w:t>
      </w:r>
      <w:r w:rsidR="009C396A">
        <w:rPr>
          <w:rFonts w:ascii="Times New Roman" w:hAnsi="Times New Roman" w:cs="Times New Roman"/>
          <w:sz w:val="24"/>
          <w:szCs w:val="24"/>
        </w:rPr>
        <w:t xml:space="preserve">ng other </w:t>
      </w:r>
      <w:proofErr w:type="gramStart"/>
      <w:r w:rsidR="009C396A">
        <w:rPr>
          <w:rFonts w:ascii="Times New Roman" w:hAnsi="Times New Roman" w:cs="Times New Roman"/>
          <w:sz w:val="24"/>
          <w:szCs w:val="24"/>
        </w:rPr>
        <w:t>things,</w:t>
      </w:r>
      <w:proofErr w:type="gramEnd"/>
      <w:r w:rsidR="009C396A">
        <w:rPr>
          <w:rFonts w:ascii="Times New Roman" w:hAnsi="Times New Roman" w:cs="Times New Roman"/>
          <w:sz w:val="24"/>
          <w:szCs w:val="24"/>
        </w:rPr>
        <w:t xml:space="preserve"> authoriz</w:t>
      </w:r>
      <w:r>
        <w:rPr>
          <w:rFonts w:ascii="Times New Roman" w:hAnsi="Times New Roman" w:cs="Times New Roman"/>
          <w:sz w:val="24"/>
          <w:szCs w:val="24"/>
        </w:rPr>
        <w:t xml:space="preserve">es the premature termination of the agreement if the landlord wishes to demolish the premises and redevelop the site. The </w:t>
      </w:r>
      <w:r w:rsidR="00B0411A">
        <w:rPr>
          <w:rFonts w:ascii="Times New Roman" w:hAnsi="Times New Roman" w:cs="Times New Roman"/>
          <w:sz w:val="24"/>
          <w:szCs w:val="24"/>
        </w:rPr>
        <w:t>Arbitrator</w:t>
      </w:r>
      <w:r>
        <w:rPr>
          <w:rFonts w:ascii="Times New Roman" w:hAnsi="Times New Roman" w:cs="Times New Roman"/>
          <w:sz w:val="24"/>
          <w:szCs w:val="24"/>
        </w:rPr>
        <w:t xml:space="preserve"> appl</w:t>
      </w:r>
      <w:r w:rsidR="009C396A">
        <w:rPr>
          <w:rFonts w:ascii="Times New Roman" w:hAnsi="Times New Roman" w:cs="Times New Roman"/>
          <w:sz w:val="24"/>
          <w:szCs w:val="24"/>
        </w:rPr>
        <w:t>ied his mind to this issue on p</w:t>
      </w:r>
      <w:r>
        <w:rPr>
          <w:rFonts w:ascii="Times New Roman" w:hAnsi="Times New Roman" w:cs="Times New Roman"/>
          <w:sz w:val="24"/>
          <w:szCs w:val="24"/>
        </w:rPr>
        <w:t>15 of</w:t>
      </w:r>
      <w:r w:rsidR="009C396A">
        <w:rPr>
          <w:rFonts w:ascii="Times New Roman" w:hAnsi="Times New Roman" w:cs="Times New Roman"/>
          <w:sz w:val="24"/>
          <w:szCs w:val="24"/>
        </w:rPr>
        <w:t xml:space="preserve"> the award,</w:t>
      </w:r>
      <w:r>
        <w:rPr>
          <w:rFonts w:ascii="Times New Roman" w:hAnsi="Times New Roman" w:cs="Times New Roman"/>
          <w:sz w:val="24"/>
          <w:szCs w:val="24"/>
        </w:rPr>
        <w:t xml:space="preserve"> which is p154 of the record whereby he makes</w:t>
      </w:r>
      <w:r w:rsidR="009C396A">
        <w:rPr>
          <w:rFonts w:ascii="Times New Roman" w:hAnsi="Times New Roman" w:cs="Times New Roman"/>
          <w:sz w:val="24"/>
          <w:szCs w:val="24"/>
        </w:rPr>
        <w:t xml:space="preserve"> a</w:t>
      </w:r>
      <w:r>
        <w:rPr>
          <w:rFonts w:ascii="Times New Roman" w:hAnsi="Times New Roman" w:cs="Times New Roman"/>
          <w:sz w:val="24"/>
          <w:szCs w:val="24"/>
        </w:rPr>
        <w:t xml:space="preserve"> f</w:t>
      </w:r>
      <w:r w:rsidR="009C396A">
        <w:rPr>
          <w:rFonts w:ascii="Times New Roman" w:hAnsi="Times New Roman" w:cs="Times New Roman"/>
          <w:sz w:val="24"/>
          <w:szCs w:val="24"/>
        </w:rPr>
        <w:t>inding</w:t>
      </w:r>
      <w:r>
        <w:rPr>
          <w:rFonts w:ascii="Times New Roman" w:hAnsi="Times New Roman" w:cs="Times New Roman"/>
          <w:sz w:val="24"/>
          <w:szCs w:val="24"/>
        </w:rPr>
        <w:t xml:space="preserve"> that the requisite six calendar </w:t>
      </w:r>
      <w:proofErr w:type="spellStart"/>
      <w:r>
        <w:rPr>
          <w:rFonts w:ascii="Times New Roman" w:hAnsi="Times New Roman" w:cs="Times New Roman"/>
          <w:sz w:val="24"/>
          <w:szCs w:val="24"/>
        </w:rPr>
        <w:t>months notice</w:t>
      </w:r>
      <w:proofErr w:type="spellEnd"/>
      <w:r>
        <w:rPr>
          <w:rFonts w:ascii="Times New Roman" w:hAnsi="Times New Roman" w:cs="Times New Roman"/>
          <w:sz w:val="24"/>
          <w:szCs w:val="24"/>
        </w:rPr>
        <w:t xml:space="preserve"> was given to the respondents. He </w:t>
      </w:r>
      <w:r w:rsidR="00AD7C4D">
        <w:rPr>
          <w:rFonts w:ascii="Times New Roman" w:hAnsi="Times New Roman" w:cs="Times New Roman"/>
          <w:sz w:val="24"/>
          <w:szCs w:val="24"/>
        </w:rPr>
        <w:t>further went on to give the meaning of clauses</w:t>
      </w:r>
      <w:r w:rsidR="009C396A">
        <w:rPr>
          <w:rFonts w:ascii="Times New Roman" w:hAnsi="Times New Roman" w:cs="Times New Roman"/>
          <w:sz w:val="24"/>
          <w:szCs w:val="24"/>
        </w:rPr>
        <w:t xml:space="preserve"> 41 and 42 of the Lease Agreement and concluded by</w:t>
      </w:r>
      <w:r w:rsidR="00AD7C4D">
        <w:rPr>
          <w:rFonts w:ascii="Times New Roman" w:hAnsi="Times New Roman" w:cs="Times New Roman"/>
          <w:sz w:val="24"/>
          <w:szCs w:val="24"/>
        </w:rPr>
        <w:t xml:space="preserve"> saying that the respondents had failed to establish their allegations that the applicant was acting in bad faith. </w:t>
      </w:r>
    </w:p>
    <w:p w:rsidR="000446EE" w:rsidRDefault="000446EE" w:rsidP="000050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r w:rsidR="00B0411A">
        <w:rPr>
          <w:rFonts w:ascii="Times New Roman" w:hAnsi="Times New Roman" w:cs="Times New Roman"/>
          <w:sz w:val="24"/>
          <w:szCs w:val="24"/>
        </w:rPr>
        <w:t>Arbitrator</w:t>
      </w:r>
      <w:r>
        <w:rPr>
          <w:rFonts w:ascii="Times New Roman" w:hAnsi="Times New Roman" w:cs="Times New Roman"/>
          <w:sz w:val="24"/>
          <w:szCs w:val="24"/>
        </w:rPr>
        <w:t xml:space="preserve"> might have been </w:t>
      </w:r>
      <w:r w:rsidR="00256A6B">
        <w:rPr>
          <w:rFonts w:ascii="Times New Roman" w:hAnsi="Times New Roman" w:cs="Times New Roman"/>
          <w:sz w:val="24"/>
          <w:szCs w:val="24"/>
        </w:rPr>
        <w:t>wrong in arriving at that decision</w:t>
      </w:r>
      <w:r w:rsidR="00690E73">
        <w:rPr>
          <w:rFonts w:ascii="Times New Roman" w:hAnsi="Times New Roman" w:cs="Times New Roman"/>
          <w:sz w:val="24"/>
          <w:szCs w:val="24"/>
        </w:rPr>
        <w:t xml:space="preserve"> in the respondent’s view</w:t>
      </w:r>
      <w:r w:rsidR="00256A6B">
        <w:rPr>
          <w:rFonts w:ascii="Times New Roman" w:hAnsi="Times New Roman" w:cs="Times New Roman"/>
          <w:sz w:val="24"/>
          <w:szCs w:val="24"/>
        </w:rPr>
        <w:t xml:space="preserve">.  The position is settled in our law regarding wrong decision by </w:t>
      </w:r>
      <w:r w:rsidR="00B0411A">
        <w:rPr>
          <w:rFonts w:ascii="Times New Roman" w:hAnsi="Times New Roman" w:cs="Times New Roman"/>
          <w:sz w:val="24"/>
          <w:szCs w:val="24"/>
        </w:rPr>
        <w:t>Arbitrator</w:t>
      </w:r>
      <w:r w:rsidR="00256A6B">
        <w:rPr>
          <w:rFonts w:ascii="Times New Roman" w:hAnsi="Times New Roman" w:cs="Times New Roman"/>
          <w:sz w:val="24"/>
          <w:szCs w:val="24"/>
        </w:rPr>
        <w:t xml:space="preserve">s.  See </w:t>
      </w:r>
      <w:r w:rsidR="00256A6B" w:rsidRPr="00256A6B">
        <w:rPr>
          <w:rFonts w:ascii="Times New Roman" w:hAnsi="Times New Roman" w:cs="Times New Roman"/>
          <w:i/>
          <w:sz w:val="24"/>
          <w:szCs w:val="24"/>
        </w:rPr>
        <w:t xml:space="preserve">Catering Employers Association of Zimbabwe </w:t>
      </w:r>
      <w:r w:rsidR="00256A6B">
        <w:rPr>
          <w:rFonts w:ascii="Times New Roman" w:hAnsi="Times New Roman" w:cs="Times New Roman"/>
          <w:sz w:val="24"/>
          <w:szCs w:val="24"/>
        </w:rPr>
        <w:t xml:space="preserve">v </w:t>
      </w:r>
      <w:r w:rsidR="00256A6B" w:rsidRPr="00256A6B">
        <w:rPr>
          <w:rFonts w:ascii="Times New Roman" w:hAnsi="Times New Roman" w:cs="Times New Roman"/>
          <w:i/>
          <w:sz w:val="24"/>
          <w:szCs w:val="24"/>
        </w:rPr>
        <w:t xml:space="preserve">Deputy Chairman, Labour Relations Tribunal &amp; </w:t>
      </w:r>
      <w:proofErr w:type="spellStart"/>
      <w:r w:rsidR="00256A6B" w:rsidRPr="00256A6B">
        <w:rPr>
          <w:rFonts w:ascii="Times New Roman" w:hAnsi="Times New Roman" w:cs="Times New Roman"/>
          <w:i/>
          <w:sz w:val="24"/>
          <w:szCs w:val="24"/>
        </w:rPr>
        <w:t>Anor</w:t>
      </w:r>
      <w:proofErr w:type="spellEnd"/>
      <w:r w:rsidR="00256A6B">
        <w:rPr>
          <w:rFonts w:ascii="Times New Roman" w:hAnsi="Times New Roman" w:cs="Times New Roman"/>
          <w:sz w:val="24"/>
          <w:szCs w:val="24"/>
        </w:rPr>
        <w:t xml:space="preserve"> HH206/00 where it was stated</w:t>
      </w:r>
    </w:p>
    <w:p w:rsidR="00256A6B" w:rsidRDefault="00256A6B" w:rsidP="00256A6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“Even where the </w:t>
      </w:r>
      <w:r w:rsidR="00B0411A">
        <w:rPr>
          <w:rFonts w:ascii="Times New Roman" w:hAnsi="Times New Roman" w:cs="Times New Roman"/>
          <w:sz w:val="24"/>
          <w:szCs w:val="24"/>
        </w:rPr>
        <w:t>Arbitrator</w:t>
      </w:r>
      <w:r>
        <w:rPr>
          <w:rFonts w:ascii="Times New Roman" w:hAnsi="Times New Roman" w:cs="Times New Roman"/>
          <w:sz w:val="24"/>
          <w:szCs w:val="24"/>
        </w:rPr>
        <w:t xml:space="preserve"> made a finding that was erroneous or unreasonable the court should not interfere but it could only interfere if the decision was attended by a gross irregularity or it resulted in a failure of justice.”</w:t>
      </w:r>
    </w:p>
    <w:p w:rsidR="00256A6B" w:rsidRDefault="00256A6B" w:rsidP="00256A6B">
      <w:pPr>
        <w:spacing w:after="0" w:line="240" w:lineRule="auto"/>
        <w:ind w:left="720"/>
        <w:jc w:val="both"/>
        <w:rPr>
          <w:rFonts w:ascii="Times New Roman" w:hAnsi="Times New Roman" w:cs="Times New Roman"/>
          <w:sz w:val="24"/>
          <w:szCs w:val="24"/>
        </w:rPr>
      </w:pPr>
    </w:p>
    <w:p w:rsidR="00256A6B" w:rsidRDefault="00256A6B" w:rsidP="00256A6B">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See also </w:t>
      </w:r>
      <w:r w:rsidRPr="00256A6B">
        <w:rPr>
          <w:rFonts w:ascii="Times New Roman" w:hAnsi="Times New Roman" w:cs="Times New Roman"/>
          <w:i/>
          <w:sz w:val="24"/>
          <w:szCs w:val="24"/>
        </w:rPr>
        <w:t>ZESA</w:t>
      </w:r>
      <w:r>
        <w:rPr>
          <w:rFonts w:ascii="Times New Roman" w:hAnsi="Times New Roman" w:cs="Times New Roman"/>
          <w:sz w:val="24"/>
          <w:szCs w:val="24"/>
        </w:rPr>
        <w:t xml:space="preserve"> v </w:t>
      </w:r>
      <w:proofErr w:type="spellStart"/>
      <w:r w:rsidRPr="00256A6B">
        <w:rPr>
          <w:rFonts w:ascii="Times New Roman" w:hAnsi="Times New Roman" w:cs="Times New Roman"/>
          <w:i/>
          <w:sz w:val="24"/>
          <w:szCs w:val="24"/>
        </w:rPr>
        <w:t>Maphosa</w:t>
      </w:r>
      <w:proofErr w:type="spellEnd"/>
      <w:r w:rsidRPr="00256A6B">
        <w:rPr>
          <w:rFonts w:ascii="Times New Roman" w:hAnsi="Times New Roman" w:cs="Times New Roman"/>
          <w:i/>
          <w:sz w:val="24"/>
          <w:szCs w:val="24"/>
        </w:rPr>
        <w:t xml:space="preserve"> supra</w:t>
      </w:r>
      <w:r>
        <w:rPr>
          <w:rFonts w:ascii="Times New Roman" w:hAnsi="Times New Roman" w:cs="Times New Roman"/>
          <w:sz w:val="24"/>
          <w:szCs w:val="24"/>
        </w:rPr>
        <w:t xml:space="preserve"> where GUBBAY CJ stated</w:t>
      </w:r>
    </w:p>
    <w:p w:rsidR="00256A6B" w:rsidRDefault="00256A6B" w:rsidP="00256A6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“An award will not be contrary to public policy merely because the reasoning or conclusions of the </w:t>
      </w:r>
      <w:r w:rsidR="00B0411A">
        <w:rPr>
          <w:rFonts w:ascii="Times New Roman" w:hAnsi="Times New Roman" w:cs="Times New Roman"/>
          <w:sz w:val="24"/>
          <w:szCs w:val="24"/>
        </w:rPr>
        <w:t>Arbitrator</w:t>
      </w:r>
      <w:r>
        <w:rPr>
          <w:rFonts w:ascii="Times New Roman" w:hAnsi="Times New Roman" w:cs="Times New Roman"/>
          <w:sz w:val="24"/>
          <w:szCs w:val="24"/>
        </w:rPr>
        <w:t xml:space="preserve"> are wrong in fact or in law.”</w:t>
      </w:r>
    </w:p>
    <w:p w:rsidR="00481822" w:rsidRDefault="00481822" w:rsidP="00256A6B">
      <w:pPr>
        <w:spacing w:after="0" w:line="240" w:lineRule="auto"/>
        <w:ind w:left="720"/>
        <w:jc w:val="both"/>
        <w:rPr>
          <w:rFonts w:ascii="Times New Roman" w:hAnsi="Times New Roman" w:cs="Times New Roman"/>
          <w:sz w:val="24"/>
          <w:szCs w:val="24"/>
        </w:rPr>
      </w:pPr>
    </w:p>
    <w:p w:rsidR="00256A6B" w:rsidRDefault="00481822" w:rsidP="00F52DF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In</w:t>
      </w:r>
      <w:r w:rsidRPr="00481822">
        <w:rPr>
          <w:rFonts w:ascii="Times New Roman" w:hAnsi="Times New Roman" w:cs="Times New Roman"/>
          <w:i/>
          <w:sz w:val="24"/>
          <w:szCs w:val="24"/>
        </w:rPr>
        <w:t xml:space="preserve"> </w:t>
      </w:r>
      <w:proofErr w:type="spellStart"/>
      <w:r w:rsidRPr="00481822">
        <w:rPr>
          <w:rFonts w:ascii="Times New Roman" w:hAnsi="Times New Roman" w:cs="Times New Roman"/>
          <w:i/>
          <w:sz w:val="24"/>
          <w:szCs w:val="24"/>
        </w:rPr>
        <w:t>casu</w:t>
      </w:r>
      <w:proofErr w:type="spellEnd"/>
      <w:r>
        <w:rPr>
          <w:rFonts w:ascii="Times New Roman" w:hAnsi="Times New Roman" w:cs="Times New Roman"/>
          <w:sz w:val="24"/>
          <w:szCs w:val="24"/>
        </w:rPr>
        <w:t xml:space="preserve">, I am satisfied that the </w:t>
      </w:r>
      <w:r w:rsidR="00B0411A">
        <w:rPr>
          <w:rFonts w:ascii="Times New Roman" w:hAnsi="Times New Roman" w:cs="Times New Roman"/>
          <w:sz w:val="24"/>
          <w:szCs w:val="24"/>
        </w:rPr>
        <w:t>Arbitrator</w:t>
      </w:r>
      <w:r>
        <w:rPr>
          <w:rFonts w:ascii="Times New Roman" w:hAnsi="Times New Roman" w:cs="Times New Roman"/>
          <w:sz w:val="24"/>
          <w:szCs w:val="24"/>
        </w:rPr>
        <w:t xml:space="preserve"> exercised his powers judiciously in arriving at the award in question.  He did apply his mind to the question, before him. I will make a finding that the award is not contrary to public policy.</w:t>
      </w:r>
    </w:p>
    <w:p w:rsidR="00F85E6C" w:rsidRDefault="00AD7C4D" w:rsidP="00F52DF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w:t>
      </w:r>
      <w:r w:rsidR="006A5FF5">
        <w:rPr>
          <w:rFonts w:ascii="Times New Roman" w:hAnsi="Times New Roman" w:cs="Times New Roman"/>
          <w:sz w:val="24"/>
          <w:szCs w:val="24"/>
        </w:rPr>
        <w:t>t</w:t>
      </w:r>
      <w:r w:rsidR="00690E73">
        <w:rPr>
          <w:rFonts w:ascii="Times New Roman" w:hAnsi="Times New Roman" w:cs="Times New Roman"/>
          <w:sz w:val="24"/>
          <w:szCs w:val="24"/>
        </w:rPr>
        <w:t xml:space="preserve"> in its papers also</w:t>
      </w:r>
      <w:r w:rsidR="006A5FF5">
        <w:rPr>
          <w:rFonts w:ascii="Times New Roman" w:hAnsi="Times New Roman" w:cs="Times New Roman"/>
          <w:sz w:val="24"/>
          <w:szCs w:val="24"/>
        </w:rPr>
        <w:t xml:space="preserve"> raised a point regarding the A</w:t>
      </w:r>
      <w:r>
        <w:rPr>
          <w:rFonts w:ascii="Times New Roman" w:hAnsi="Times New Roman" w:cs="Times New Roman"/>
          <w:sz w:val="24"/>
          <w:szCs w:val="24"/>
        </w:rPr>
        <w:t xml:space="preserve">rbitration </w:t>
      </w:r>
      <w:r w:rsidR="006A5FF5">
        <w:rPr>
          <w:rFonts w:ascii="Times New Roman" w:hAnsi="Times New Roman" w:cs="Times New Roman"/>
          <w:sz w:val="24"/>
          <w:szCs w:val="24"/>
        </w:rPr>
        <w:t>Clause in the l</w:t>
      </w:r>
      <w:r>
        <w:rPr>
          <w:rFonts w:ascii="Times New Roman" w:hAnsi="Times New Roman" w:cs="Times New Roman"/>
          <w:sz w:val="24"/>
          <w:szCs w:val="24"/>
        </w:rPr>
        <w:t xml:space="preserve">ease agreement which the respondents did not respond to. </w:t>
      </w:r>
      <w:r w:rsidR="006A5FF5">
        <w:rPr>
          <w:rFonts w:ascii="Times New Roman" w:hAnsi="Times New Roman" w:cs="Times New Roman"/>
          <w:sz w:val="24"/>
          <w:szCs w:val="24"/>
        </w:rPr>
        <w:t>I take it</w:t>
      </w:r>
      <w:r>
        <w:rPr>
          <w:rFonts w:ascii="Times New Roman" w:hAnsi="Times New Roman" w:cs="Times New Roman"/>
          <w:sz w:val="24"/>
          <w:szCs w:val="24"/>
        </w:rPr>
        <w:t xml:space="preserve"> that they agree with the applicant’s position.</w:t>
      </w:r>
    </w:p>
    <w:p w:rsidR="00AD7C4D" w:rsidRDefault="006A5FF5" w:rsidP="000050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Arbitration C</w:t>
      </w:r>
      <w:r w:rsidR="00AD7C4D">
        <w:rPr>
          <w:rFonts w:ascii="Times New Roman" w:hAnsi="Times New Roman" w:cs="Times New Roman"/>
          <w:sz w:val="24"/>
          <w:szCs w:val="24"/>
        </w:rPr>
        <w:t>lause provides:-</w:t>
      </w:r>
    </w:p>
    <w:p w:rsidR="00AD7C4D" w:rsidRDefault="00AD7C4D" w:rsidP="006A5FF5">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“41.6 </w:t>
      </w:r>
      <w:r>
        <w:rPr>
          <w:rFonts w:ascii="Times New Roman" w:hAnsi="Times New Roman" w:cs="Times New Roman"/>
          <w:sz w:val="24"/>
          <w:szCs w:val="24"/>
        </w:rPr>
        <w:tab/>
      </w:r>
      <w:r w:rsidR="006A5FF5">
        <w:rPr>
          <w:rFonts w:ascii="Times New Roman" w:hAnsi="Times New Roman" w:cs="Times New Roman"/>
          <w:sz w:val="24"/>
          <w:szCs w:val="24"/>
        </w:rPr>
        <w:t>The</w:t>
      </w:r>
      <w:r>
        <w:rPr>
          <w:rFonts w:ascii="Times New Roman" w:hAnsi="Times New Roman" w:cs="Times New Roman"/>
          <w:sz w:val="24"/>
          <w:szCs w:val="24"/>
        </w:rPr>
        <w:t xml:space="preserve"> decision of the </w:t>
      </w:r>
      <w:r w:rsidR="00B0411A">
        <w:rPr>
          <w:rFonts w:ascii="Times New Roman" w:hAnsi="Times New Roman" w:cs="Times New Roman"/>
          <w:sz w:val="24"/>
          <w:szCs w:val="24"/>
        </w:rPr>
        <w:t>Arbitrator</w:t>
      </w:r>
      <w:r>
        <w:rPr>
          <w:rFonts w:ascii="Times New Roman" w:hAnsi="Times New Roman" w:cs="Times New Roman"/>
          <w:sz w:val="24"/>
          <w:szCs w:val="24"/>
        </w:rPr>
        <w:t xml:space="preserve"> shall be </w:t>
      </w:r>
      <w:r w:rsidR="006A5FF5">
        <w:rPr>
          <w:rFonts w:ascii="Times New Roman" w:hAnsi="Times New Roman" w:cs="Times New Roman"/>
          <w:sz w:val="24"/>
          <w:szCs w:val="24"/>
        </w:rPr>
        <w:t>final and</w:t>
      </w:r>
      <w:r>
        <w:rPr>
          <w:rFonts w:ascii="Times New Roman" w:hAnsi="Times New Roman" w:cs="Times New Roman"/>
          <w:sz w:val="24"/>
          <w:szCs w:val="24"/>
        </w:rPr>
        <w:t xml:space="preserve"> binding on the </w:t>
      </w:r>
      <w:r w:rsidR="006A5FF5">
        <w:rPr>
          <w:rFonts w:ascii="Times New Roman" w:hAnsi="Times New Roman" w:cs="Times New Roman"/>
          <w:sz w:val="24"/>
          <w:szCs w:val="24"/>
        </w:rPr>
        <w:t>parties</w:t>
      </w:r>
      <w:r w:rsidR="00D30EE6">
        <w:rPr>
          <w:rFonts w:ascii="Times New Roman" w:hAnsi="Times New Roman" w:cs="Times New Roman"/>
          <w:sz w:val="24"/>
          <w:szCs w:val="24"/>
        </w:rPr>
        <w:t xml:space="preserve"> </w:t>
      </w:r>
      <w:r>
        <w:rPr>
          <w:rFonts w:ascii="Times New Roman" w:hAnsi="Times New Roman" w:cs="Times New Roman"/>
          <w:sz w:val="24"/>
          <w:szCs w:val="24"/>
        </w:rPr>
        <w:t xml:space="preserve">to the dispute and may be made an order of court at the instance of the </w:t>
      </w:r>
      <w:r w:rsidR="00D30EE6">
        <w:rPr>
          <w:rFonts w:ascii="Times New Roman" w:hAnsi="Times New Roman" w:cs="Times New Roman"/>
          <w:sz w:val="24"/>
          <w:szCs w:val="24"/>
        </w:rPr>
        <w:t xml:space="preserve">parties </w:t>
      </w:r>
      <w:r>
        <w:rPr>
          <w:rFonts w:ascii="Times New Roman" w:hAnsi="Times New Roman" w:cs="Times New Roman"/>
          <w:sz w:val="24"/>
          <w:szCs w:val="24"/>
        </w:rPr>
        <w:t>to the dispute.”</w:t>
      </w:r>
    </w:p>
    <w:p w:rsidR="00A868D0" w:rsidRDefault="00A868D0" w:rsidP="00A868D0">
      <w:pPr>
        <w:spacing w:after="0" w:line="240" w:lineRule="auto"/>
        <w:jc w:val="both"/>
        <w:rPr>
          <w:rFonts w:ascii="Times New Roman" w:hAnsi="Times New Roman" w:cs="Times New Roman"/>
          <w:sz w:val="24"/>
          <w:szCs w:val="24"/>
        </w:rPr>
      </w:pPr>
    </w:p>
    <w:p w:rsidR="00CC7259" w:rsidRDefault="00A868D0" w:rsidP="00A868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w:t>
      </w:r>
      <w:r w:rsidR="00BA69CB">
        <w:rPr>
          <w:rFonts w:ascii="Times New Roman" w:hAnsi="Times New Roman" w:cs="Times New Roman"/>
          <w:sz w:val="24"/>
          <w:szCs w:val="24"/>
        </w:rPr>
        <w:t xml:space="preserve"> effect of such a clause was</w:t>
      </w:r>
      <w:r>
        <w:rPr>
          <w:rFonts w:ascii="Times New Roman" w:hAnsi="Times New Roman" w:cs="Times New Roman"/>
          <w:sz w:val="24"/>
          <w:szCs w:val="24"/>
        </w:rPr>
        <w:t xml:space="preserve"> dealt with in </w:t>
      </w:r>
      <w:proofErr w:type="spellStart"/>
      <w:r>
        <w:rPr>
          <w:rFonts w:ascii="Times New Roman" w:hAnsi="Times New Roman" w:cs="Times New Roman"/>
          <w:i/>
          <w:sz w:val="24"/>
          <w:szCs w:val="24"/>
        </w:rPr>
        <w:t>Ropa</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v </w:t>
      </w:r>
      <w:proofErr w:type="spellStart"/>
      <w:r>
        <w:rPr>
          <w:rFonts w:ascii="Times New Roman" w:hAnsi="Times New Roman" w:cs="Times New Roman"/>
          <w:i/>
          <w:sz w:val="24"/>
          <w:szCs w:val="24"/>
        </w:rPr>
        <w:t>Reosmart</w:t>
      </w:r>
      <w:proofErr w:type="spellEnd"/>
      <w:r>
        <w:rPr>
          <w:rFonts w:ascii="Times New Roman" w:hAnsi="Times New Roman" w:cs="Times New Roman"/>
          <w:i/>
          <w:sz w:val="24"/>
          <w:szCs w:val="24"/>
        </w:rPr>
        <w:t xml:space="preserve"> Investments (Pvt) Ltd and </w:t>
      </w:r>
      <w:proofErr w:type="spellStart"/>
      <w:r>
        <w:rPr>
          <w:rFonts w:ascii="Times New Roman" w:hAnsi="Times New Roman" w:cs="Times New Roman"/>
          <w:i/>
          <w:sz w:val="24"/>
          <w:szCs w:val="24"/>
        </w:rPr>
        <w:t>Anor</w:t>
      </w:r>
      <w:proofErr w:type="spellEnd"/>
      <w:r>
        <w:rPr>
          <w:rFonts w:ascii="Times New Roman" w:hAnsi="Times New Roman" w:cs="Times New Roman"/>
          <w:i/>
          <w:sz w:val="24"/>
          <w:szCs w:val="24"/>
        </w:rPr>
        <w:t xml:space="preserve"> </w:t>
      </w:r>
      <w:r w:rsidR="005F639A">
        <w:rPr>
          <w:rFonts w:ascii="Times New Roman" w:hAnsi="Times New Roman" w:cs="Times New Roman"/>
          <w:sz w:val="24"/>
          <w:szCs w:val="24"/>
        </w:rPr>
        <w:t xml:space="preserve">2006 </w:t>
      </w:r>
      <w:r w:rsidR="00BA69CB">
        <w:rPr>
          <w:rFonts w:ascii="Times New Roman" w:hAnsi="Times New Roman" w:cs="Times New Roman"/>
          <w:sz w:val="24"/>
          <w:szCs w:val="24"/>
        </w:rPr>
        <w:t>(2) ZLR 283</w:t>
      </w:r>
      <w:r>
        <w:rPr>
          <w:rFonts w:ascii="Times New Roman" w:hAnsi="Times New Roman" w:cs="Times New Roman"/>
          <w:sz w:val="24"/>
          <w:szCs w:val="24"/>
        </w:rPr>
        <w:t xml:space="preserve"> at 286 B-C where </w:t>
      </w:r>
      <w:r w:rsidR="00CC7259">
        <w:rPr>
          <w:rFonts w:ascii="Times New Roman" w:hAnsi="Times New Roman" w:cs="Times New Roman"/>
          <w:sz w:val="24"/>
          <w:szCs w:val="24"/>
        </w:rPr>
        <w:t>GWAUNZA</w:t>
      </w:r>
      <w:r>
        <w:rPr>
          <w:rFonts w:ascii="Times New Roman" w:hAnsi="Times New Roman" w:cs="Times New Roman"/>
          <w:sz w:val="24"/>
          <w:szCs w:val="24"/>
        </w:rPr>
        <w:t xml:space="preserve"> JA quoted the f</w:t>
      </w:r>
      <w:r w:rsidR="005F639A">
        <w:rPr>
          <w:rFonts w:ascii="Times New Roman" w:hAnsi="Times New Roman" w:cs="Times New Roman"/>
          <w:sz w:val="24"/>
          <w:szCs w:val="24"/>
        </w:rPr>
        <w:t xml:space="preserve">ollowing passage by Butler and </w:t>
      </w:r>
      <w:proofErr w:type="spellStart"/>
      <w:r w:rsidR="005F639A">
        <w:rPr>
          <w:rFonts w:ascii="Times New Roman" w:hAnsi="Times New Roman" w:cs="Times New Roman"/>
          <w:sz w:val="24"/>
          <w:szCs w:val="24"/>
        </w:rPr>
        <w:t>Tri</w:t>
      </w:r>
      <w:r>
        <w:rPr>
          <w:rFonts w:ascii="Times New Roman" w:hAnsi="Times New Roman" w:cs="Times New Roman"/>
          <w:sz w:val="24"/>
          <w:szCs w:val="24"/>
        </w:rPr>
        <w:t>sen</w:t>
      </w:r>
      <w:proofErr w:type="spellEnd"/>
      <w:r>
        <w:rPr>
          <w:rFonts w:ascii="Times New Roman" w:hAnsi="Times New Roman" w:cs="Times New Roman"/>
          <w:sz w:val="24"/>
          <w:szCs w:val="24"/>
        </w:rPr>
        <w:t xml:space="preserve"> in </w:t>
      </w:r>
      <w:r w:rsidR="00CC7259">
        <w:rPr>
          <w:rFonts w:ascii="Times New Roman" w:hAnsi="Times New Roman" w:cs="Times New Roman"/>
          <w:i/>
          <w:sz w:val="24"/>
          <w:szCs w:val="24"/>
        </w:rPr>
        <w:t>Arbitration</w:t>
      </w:r>
      <w:r>
        <w:rPr>
          <w:rFonts w:ascii="Times New Roman" w:hAnsi="Times New Roman" w:cs="Times New Roman"/>
          <w:i/>
          <w:sz w:val="24"/>
          <w:szCs w:val="24"/>
        </w:rPr>
        <w:t xml:space="preserve"> in South Africa</w:t>
      </w:r>
      <w:r w:rsidR="005F639A">
        <w:rPr>
          <w:rFonts w:ascii="Times New Roman" w:hAnsi="Times New Roman" w:cs="Times New Roman"/>
          <w:i/>
          <w:sz w:val="24"/>
          <w:szCs w:val="24"/>
        </w:rPr>
        <w:t xml:space="preserve"> (Law and Practice,</w:t>
      </w:r>
      <w:r w:rsidR="005F639A" w:rsidRPr="005F639A">
        <w:rPr>
          <w:rFonts w:ascii="Times New Roman" w:hAnsi="Times New Roman" w:cs="Times New Roman"/>
          <w:i/>
          <w:sz w:val="24"/>
          <w:szCs w:val="24"/>
        </w:rPr>
        <w:t xml:space="preserve"> 1993</w:t>
      </w:r>
      <w:r w:rsidR="005F639A" w:rsidRPr="005F639A">
        <w:rPr>
          <w:rFonts w:ascii="Times New Roman" w:hAnsi="Times New Roman" w:cs="Times New Roman"/>
          <w:sz w:val="24"/>
          <w:szCs w:val="24"/>
        </w:rPr>
        <w:t>)</w:t>
      </w:r>
      <w:r w:rsidR="00CC7259">
        <w:rPr>
          <w:rFonts w:ascii="Times New Roman" w:hAnsi="Times New Roman" w:cs="Times New Roman"/>
          <w:sz w:val="24"/>
          <w:szCs w:val="24"/>
        </w:rPr>
        <w:t xml:space="preserve"> at p 271 where the authors explain the legal conseque</w:t>
      </w:r>
      <w:r w:rsidR="005F639A">
        <w:rPr>
          <w:rFonts w:ascii="Times New Roman" w:hAnsi="Times New Roman" w:cs="Times New Roman"/>
          <w:sz w:val="24"/>
          <w:szCs w:val="24"/>
        </w:rPr>
        <w:t>nces of an arbitral award thus</w:t>
      </w:r>
    </w:p>
    <w:p w:rsidR="00CC7259" w:rsidRDefault="00BA69CB" w:rsidP="00BA69CB">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“The most important legal consequences of a valid final award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that it brings the dispute between the parties </w:t>
      </w:r>
      <w:r w:rsidR="00B65EAB">
        <w:rPr>
          <w:rFonts w:ascii="Times New Roman" w:hAnsi="Times New Roman" w:cs="Times New Roman"/>
          <w:sz w:val="24"/>
          <w:szCs w:val="24"/>
        </w:rPr>
        <w:t xml:space="preserve">to an irrevocable end: the arbitrator’s decision is final and there is no appeal to the courts. For better or worse, the parties must live with the award, unless their arbitration agreement provides for a right of appeal to another arbitral tribunal. The issues determined by the arbitrator become </w:t>
      </w:r>
      <w:r w:rsidR="00B65EAB" w:rsidRPr="00B65EAB">
        <w:rPr>
          <w:rFonts w:ascii="Times New Roman" w:hAnsi="Times New Roman" w:cs="Times New Roman"/>
          <w:i/>
          <w:sz w:val="24"/>
          <w:szCs w:val="24"/>
        </w:rPr>
        <w:t>res</w:t>
      </w:r>
      <w:r w:rsidR="00B65EAB">
        <w:rPr>
          <w:rFonts w:ascii="Times New Roman" w:hAnsi="Times New Roman" w:cs="Times New Roman"/>
          <w:sz w:val="24"/>
          <w:szCs w:val="24"/>
        </w:rPr>
        <w:t xml:space="preserve"> </w:t>
      </w:r>
      <w:r w:rsidR="00B65EAB" w:rsidRPr="00B65EAB">
        <w:rPr>
          <w:rFonts w:ascii="Times New Roman" w:hAnsi="Times New Roman" w:cs="Times New Roman"/>
          <w:i/>
          <w:sz w:val="24"/>
          <w:szCs w:val="24"/>
        </w:rPr>
        <w:t>judicata</w:t>
      </w:r>
      <w:r w:rsidR="00B65EAB">
        <w:rPr>
          <w:rFonts w:ascii="Times New Roman" w:hAnsi="Times New Roman" w:cs="Times New Roman"/>
          <w:sz w:val="24"/>
          <w:szCs w:val="24"/>
        </w:rPr>
        <w:t xml:space="preserve"> and neither party may reopen those issues in a fresh arbitration or court action”.</w:t>
      </w:r>
    </w:p>
    <w:p w:rsidR="00CC7259" w:rsidRDefault="00CC7259" w:rsidP="00A868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CC7259" w:rsidRDefault="00CC7259" w:rsidP="005F63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GWAUNZA JA then went on to state that the above position applied with equal force in Zimbabwe. </w:t>
      </w:r>
    </w:p>
    <w:p w:rsidR="007627E3" w:rsidRDefault="00CC7259" w:rsidP="005F63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court sho</w:t>
      </w:r>
      <w:r w:rsidR="005F639A">
        <w:rPr>
          <w:rFonts w:ascii="Times New Roman" w:hAnsi="Times New Roman" w:cs="Times New Roman"/>
          <w:sz w:val="24"/>
          <w:szCs w:val="24"/>
        </w:rPr>
        <w:t>uld</w:t>
      </w:r>
      <w:r>
        <w:rPr>
          <w:rFonts w:ascii="Times New Roman" w:hAnsi="Times New Roman" w:cs="Times New Roman"/>
          <w:sz w:val="24"/>
          <w:szCs w:val="24"/>
        </w:rPr>
        <w:t xml:space="preserve"> always be reluctant to interfere with an award where the parties have agreed on an arbitration clause</w:t>
      </w:r>
      <w:r w:rsidR="007627E3">
        <w:rPr>
          <w:rFonts w:ascii="Times New Roman" w:hAnsi="Times New Roman" w:cs="Times New Roman"/>
          <w:sz w:val="24"/>
          <w:szCs w:val="24"/>
        </w:rPr>
        <w:t xml:space="preserve"> and this court will not do so</w:t>
      </w:r>
      <w:r>
        <w:rPr>
          <w:rFonts w:ascii="Times New Roman" w:hAnsi="Times New Roman" w:cs="Times New Roman"/>
          <w:sz w:val="24"/>
          <w:szCs w:val="24"/>
        </w:rPr>
        <w:t xml:space="preserve">. </w:t>
      </w:r>
    </w:p>
    <w:p w:rsidR="00CC7259" w:rsidRDefault="00CC7259" w:rsidP="005F63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 prayed for costs on a legal practitioner and client scale </w:t>
      </w:r>
      <w:r w:rsidR="005F639A" w:rsidRPr="005F639A">
        <w:rPr>
          <w:rFonts w:ascii="Times New Roman" w:hAnsi="Times New Roman" w:cs="Times New Roman"/>
          <w:i/>
          <w:sz w:val="24"/>
          <w:szCs w:val="24"/>
        </w:rPr>
        <w:t>de</w:t>
      </w:r>
      <w:r w:rsidRPr="005F639A">
        <w:rPr>
          <w:rFonts w:ascii="Times New Roman" w:hAnsi="Times New Roman" w:cs="Times New Roman"/>
          <w:i/>
          <w:sz w:val="24"/>
          <w:szCs w:val="24"/>
        </w:rPr>
        <w:t xml:space="preserve"> </w:t>
      </w:r>
      <w:proofErr w:type="spellStart"/>
      <w:r>
        <w:rPr>
          <w:rFonts w:ascii="Times New Roman" w:hAnsi="Times New Roman" w:cs="Times New Roman"/>
          <w:i/>
          <w:sz w:val="24"/>
          <w:szCs w:val="24"/>
        </w:rPr>
        <w:t>bonis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propriis</w:t>
      </w:r>
      <w:proofErr w:type="spellEnd"/>
      <w:r>
        <w:rPr>
          <w:rFonts w:ascii="Times New Roman" w:hAnsi="Times New Roman" w:cs="Times New Roman"/>
          <w:i/>
          <w:sz w:val="24"/>
          <w:szCs w:val="24"/>
        </w:rPr>
        <w:t>.</w:t>
      </w:r>
      <w:r>
        <w:rPr>
          <w:rFonts w:ascii="Times New Roman" w:hAnsi="Times New Roman" w:cs="Times New Roman"/>
          <w:sz w:val="24"/>
          <w:szCs w:val="24"/>
        </w:rPr>
        <w:t xml:space="preserve"> Its basis is that the respondents’ case, not only lack</w:t>
      </w:r>
      <w:r w:rsidR="008A78AD">
        <w:rPr>
          <w:rFonts w:ascii="Times New Roman" w:hAnsi="Times New Roman" w:cs="Times New Roman"/>
          <w:sz w:val="24"/>
          <w:szCs w:val="24"/>
        </w:rPr>
        <w:t>ed merit but is</w:t>
      </w:r>
      <w:r>
        <w:rPr>
          <w:rFonts w:ascii="Times New Roman" w:hAnsi="Times New Roman" w:cs="Times New Roman"/>
          <w:sz w:val="24"/>
          <w:szCs w:val="24"/>
        </w:rPr>
        <w:t xml:space="preserve"> a classical abuse of court process which th</w:t>
      </w:r>
      <w:r w:rsidR="005F639A">
        <w:rPr>
          <w:rFonts w:ascii="Times New Roman" w:hAnsi="Times New Roman" w:cs="Times New Roman"/>
          <w:sz w:val="24"/>
          <w:szCs w:val="24"/>
        </w:rPr>
        <w:t>e court should frown upon. Whilst</w:t>
      </w:r>
      <w:r>
        <w:rPr>
          <w:rFonts w:ascii="Times New Roman" w:hAnsi="Times New Roman" w:cs="Times New Roman"/>
          <w:sz w:val="24"/>
          <w:szCs w:val="24"/>
        </w:rPr>
        <w:t xml:space="preserve"> I agree with the applicant’s position that the respondents’ opposition to the application amounts to an abuse of court process with the aim of delaying the finalisation of this matter whilst they continued to enjoy the use of applicant’s premises</w:t>
      </w:r>
      <w:r w:rsidR="005F639A">
        <w:rPr>
          <w:rFonts w:ascii="Times New Roman" w:hAnsi="Times New Roman" w:cs="Times New Roman"/>
          <w:sz w:val="24"/>
          <w:szCs w:val="24"/>
        </w:rPr>
        <w:t>,</w:t>
      </w:r>
      <w:r w:rsidR="00DA23E7">
        <w:rPr>
          <w:rFonts w:ascii="Times New Roman" w:hAnsi="Times New Roman" w:cs="Times New Roman"/>
          <w:sz w:val="24"/>
          <w:szCs w:val="24"/>
        </w:rPr>
        <w:t xml:space="preserve"> I do </w:t>
      </w:r>
      <w:r w:rsidR="005F639A">
        <w:rPr>
          <w:rFonts w:ascii="Times New Roman" w:hAnsi="Times New Roman" w:cs="Times New Roman"/>
          <w:sz w:val="24"/>
          <w:szCs w:val="24"/>
        </w:rPr>
        <w:t xml:space="preserve">not agree with the proposition </w:t>
      </w:r>
      <w:r w:rsidR="00DA23E7">
        <w:rPr>
          <w:rFonts w:ascii="Times New Roman" w:hAnsi="Times New Roman" w:cs="Times New Roman"/>
          <w:sz w:val="24"/>
          <w:szCs w:val="24"/>
        </w:rPr>
        <w:t>f</w:t>
      </w:r>
      <w:r w:rsidR="005F639A">
        <w:rPr>
          <w:rFonts w:ascii="Times New Roman" w:hAnsi="Times New Roman" w:cs="Times New Roman"/>
          <w:sz w:val="24"/>
          <w:szCs w:val="24"/>
        </w:rPr>
        <w:t>or</w:t>
      </w:r>
      <w:r w:rsidR="00DA23E7">
        <w:rPr>
          <w:rFonts w:ascii="Times New Roman" w:hAnsi="Times New Roman" w:cs="Times New Roman"/>
          <w:sz w:val="24"/>
          <w:szCs w:val="24"/>
        </w:rPr>
        <w:t xml:space="preserve"> costs</w:t>
      </w:r>
      <w:r>
        <w:rPr>
          <w:rFonts w:ascii="Times New Roman" w:hAnsi="Times New Roman" w:cs="Times New Roman"/>
          <w:sz w:val="24"/>
          <w:szCs w:val="24"/>
        </w:rPr>
        <w:t xml:space="preserve"> </w:t>
      </w:r>
      <w:r w:rsidR="00DA23E7" w:rsidRPr="00DA23E7">
        <w:rPr>
          <w:rFonts w:ascii="Times New Roman" w:hAnsi="Times New Roman" w:cs="Times New Roman"/>
          <w:i/>
          <w:sz w:val="24"/>
          <w:szCs w:val="24"/>
        </w:rPr>
        <w:t>de</w:t>
      </w:r>
      <w:r w:rsidR="00DA23E7">
        <w:rPr>
          <w:rFonts w:ascii="Times New Roman" w:hAnsi="Times New Roman" w:cs="Times New Roman"/>
          <w:sz w:val="24"/>
          <w:szCs w:val="24"/>
        </w:rPr>
        <w:t xml:space="preserve"> </w:t>
      </w:r>
      <w:proofErr w:type="spellStart"/>
      <w:r w:rsidR="00DA23E7">
        <w:rPr>
          <w:rFonts w:ascii="Times New Roman" w:hAnsi="Times New Roman" w:cs="Times New Roman"/>
          <w:i/>
          <w:sz w:val="24"/>
          <w:szCs w:val="24"/>
        </w:rPr>
        <w:t>bonis</w:t>
      </w:r>
      <w:proofErr w:type="spellEnd"/>
      <w:r w:rsidR="00DA23E7">
        <w:rPr>
          <w:rFonts w:ascii="Times New Roman" w:hAnsi="Times New Roman" w:cs="Times New Roman"/>
          <w:i/>
          <w:sz w:val="24"/>
          <w:szCs w:val="24"/>
        </w:rPr>
        <w:t xml:space="preserve"> </w:t>
      </w:r>
      <w:proofErr w:type="spellStart"/>
      <w:r w:rsidR="00DA23E7">
        <w:rPr>
          <w:rFonts w:ascii="Times New Roman" w:hAnsi="Times New Roman" w:cs="Times New Roman"/>
          <w:i/>
          <w:sz w:val="24"/>
          <w:szCs w:val="24"/>
        </w:rPr>
        <w:t>propriis</w:t>
      </w:r>
      <w:proofErr w:type="spellEnd"/>
      <w:r w:rsidR="00DA23E7">
        <w:rPr>
          <w:rFonts w:ascii="Times New Roman" w:hAnsi="Times New Roman" w:cs="Times New Roman"/>
          <w:sz w:val="24"/>
          <w:szCs w:val="24"/>
        </w:rPr>
        <w:t xml:space="preserve">. I will therefore award costs on a higher scale. </w:t>
      </w:r>
      <w:r w:rsidR="005F639A">
        <w:rPr>
          <w:rFonts w:ascii="Times New Roman" w:hAnsi="Times New Roman" w:cs="Times New Roman"/>
          <w:sz w:val="24"/>
          <w:szCs w:val="24"/>
        </w:rPr>
        <w:t xml:space="preserve">In the result, </w:t>
      </w:r>
      <w:r w:rsidR="00DA23E7">
        <w:rPr>
          <w:rFonts w:ascii="Times New Roman" w:hAnsi="Times New Roman" w:cs="Times New Roman"/>
          <w:sz w:val="24"/>
          <w:szCs w:val="24"/>
        </w:rPr>
        <w:t xml:space="preserve">I will make </w:t>
      </w:r>
      <w:r w:rsidR="005F639A">
        <w:rPr>
          <w:rFonts w:ascii="Times New Roman" w:hAnsi="Times New Roman" w:cs="Times New Roman"/>
          <w:sz w:val="24"/>
          <w:szCs w:val="24"/>
        </w:rPr>
        <w:t>the following order</w:t>
      </w:r>
    </w:p>
    <w:p w:rsidR="00DA23E7" w:rsidRDefault="00DA23E7" w:rsidP="00DA23E7">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counter applications are dismissed.</w:t>
      </w:r>
    </w:p>
    <w:p w:rsidR="00DA23E7" w:rsidRDefault="005F639A" w:rsidP="00DA23E7">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Arbitral A</w:t>
      </w:r>
      <w:r w:rsidR="00DA23E7">
        <w:rPr>
          <w:rFonts w:ascii="Times New Roman" w:hAnsi="Times New Roman" w:cs="Times New Roman"/>
          <w:sz w:val="24"/>
          <w:szCs w:val="24"/>
        </w:rPr>
        <w:t>wards made in favour of the applicant</w:t>
      </w:r>
      <w:r w:rsidR="00AF6ECE">
        <w:rPr>
          <w:rFonts w:ascii="Times New Roman" w:hAnsi="Times New Roman" w:cs="Times New Roman"/>
          <w:sz w:val="24"/>
          <w:szCs w:val="24"/>
        </w:rPr>
        <w:t>s</w:t>
      </w:r>
      <w:r w:rsidR="00DA23E7">
        <w:rPr>
          <w:rFonts w:ascii="Times New Roman" w:hAnsi="Times New Roman" w:cs="Times New Roman"/>
          <w:sz w:val="24"/>
          <w:szCs w:val="24"/>
        </w:rPr>
        <w:t xml:space="preserve"> as against the respondents by Honourable Justice L.G SMITH be and are hereby registered as an order of this court in terms of Art</w:t>
      </w:r>
      <w:r>
        <w:rPr>
          <w:rFonts w:ascii="Times New Roman" w:hAnsi="Times New Roman" w:cs="Times New Roman"/>
          <w:sz w:val="24"/>
          <w:szCs w:val="24"/>
        </w:rPr>
        <w:t>icle</w:t>
      </w:r>
      <w:r w:rsidR="00DA23E7">
        <w:rPr>
          <w:rFonts w:ascii="Times New Roman" w:hAnsi="Times New Roman" w:cs="Times New Roman"/>
          <w:sz w:val="24"/>
          <w:szCs w:val="24"/>
        </w:rPr>
        <w:t xml:space="preserve"> 35 of the Arbitral Law (Schedule to the Arbitration Act</w:t>
      </w:r>
      <w:r w:rsidR="00123D28">
        <w:rPr>
          <w:rFonts w:ascii="Times New Roman" w:hAnsi="Times New Roman" w:cs="Times New Roman"/>
          <w:sz w:val="24"/>
          <w:szCs w:val="24"/>
        </w:rPr>
        <w:t>)</w:t>
      </w:r>
      <w:r w:rsidR="00DA23E7">
        <w:rPr>
          <w:rFonts w:ascii="Times New Roman" w:hAnsi="Times New Roman" w:cs="Times New Roman"/>
          <w:sz w:val="24"/>
          <w:szCs w:val="24"/>
        </w:rPr>
        <w:t xml:space="preserve"> [</w:t>
      </w:r>
      <w:r w:rsidR="00DA23E7">
        <w:rPr>
          <w:rFonts w:ascii="Times New Roman" w:hAnsi="Times New Roman" w:cs="Times New Roman"/>
          <w:i/>
          <w:sz w:val="24"/>
          <w:szCs w:val="24"/>
        </w:rPr>
        <w:t>Cap</w:t>
      </w:r>
      <w:r w:rsidR="00DA23E7">
        <w:rPr>
          <w:rFonts w:ascii="Times New Roman" w:hAnsi="Times New Roman" w:cs="Times New Roman"/>
          <w:sz w:val="24"/>
          <w:szCs w:val="24"/>
        </w:rPr>
        <w:t xml:space="preserve"> 7:15)</w:t>
      </w:r>
      <w:r>
        <w:rPr>
          <w:rFonts w:ascii="Times New Roman" w:hAnsi="Times New Roman" w:cs="Times New Roman"/>
          <w:sz w:val="24"/>
          <w:szCs w:val="24"/>
        </w:rPr>
        <w:t>.</w:t>
      </w:r>
    </w:p>
    <w:p w:rsidR="00AF6ECE" w:rsidRDefault="00AF6ECE" w:rsidP="00DA23E7">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respondents to pay costs on a higher scale to the applicant.</w:t>
      </w:r>
    </w:p>
    <w:p w:rsidR="005F639A" w:rsidRDefault="005F639A" w:rsidP="005F639A">
      <w:pPr>
        <w:spacing w:after="0" w:line="360" w:lineRule="auto"/>
        <w:jc w:val="both"/>
        <w:rPr>
          <w:rFonts w:ascii="Times New Roman" w:hAnsi="Times New Roman" w:cs="Times New Roman"/>
          <w:sz w:val="24"/>
          <w:szCs w:val="24"/>
        </w:rPr>
      </w:pPr>
    </w:p>
    <w:p w:rsidR="005F639A" w:rsidRDefault="005F639A" w:rsidP="005F639A">
      <w:pPr>
        <w:spacing w:after="0" w:line="360" w:lineRule="auto"/>
        <w:jc w:val="both"/>
        <w:rPr>
          <w:rFonts w:ascii="Times New Roman" w:hAnsi="Times New Roman" w:cs="Times New Roman"/>
          <w:sz w:val="24"/>
          <w:szCs w:val="24"/>
        </w:rPr>
      </w:pPr>
    </w:p>
    <w:p w:rsidR="00032AA2" w:rsidRDefault="00032AA2" w:rsidP="005F639A">
      <w:pPr>
        <w:spacing w:after="0" w:line="360" w:lineRule="auto"/>
        <w:jc w:val="both"/>
        <w:rPr>
          <w:rFonts w:ascii="Times New Roman" w:hAnsi="Times New Roman" w:cs="Times New Roman"/>
          <w:sz w:val="24"/>
          <w:szCs w:val="24"/>
        </w:rPr>
      </w:pPr>
    </w:p>
    <w:p w:rsidR="00032AA2" w:rsidRDefault="00032AA2" w:rsidP="005F639A">
      <w:pPr>
        <w:spacing w:after="0" w:line="360" w:lineRule="auto"/>
        <w:jc w:val="both"/>
        <w:rPr>
          <w:rFonts w:ascii="Times New Roman" w:hAnsi="Times New Roman" w:cs="Times New Roman"/>
          <w:sz w:val="24"/>
          <w:szCs w:val="24"/>
        </w:rPr>
      </w:pPr>
      <w:proofErr w:type="spellStart"/>
      <w:r w:rsidRPr="00032AA2">
        <w:rPr>
          <w:rFonts w:ascii="Times New Roman" w:hAnsi="Times New Roman" w:cs="Times New Roman"/>
          <w:i/>
          <w:sz w:val="24"/>
          <w:szCs w:val="24"/>
        </w:rPr>
        <w:t>Wintertons</w:t>
      </w:r>
      <w:proofErr w:type="spellEnd"/>
      <w:r w:rsidRPr="00032AA2">
        <w:rPr>
          <w:rFonts w:ascii="Times New Roman" w:hAnsi="Times New Roman" w:cs="Times New Roman"/>
          <w:i/>
          <w:sz w:val="24"/>
          <w:szCs w:val="24"/>
        </w:rPr>
        <w:t xml:space="preserve"> Legal Practitioners</w:t>
      </w:r>
      <w:r>
        <w:rPr>
          <w:rFonts w:ascii="Times New Roman" w:hAnsi="Times New Roman" w:cs="Times New Roman"/>
          <w:sz w:val="24"/>
          <w:szCs w:val="24"/>
        </w:rPr>
        <w:t>, applicant’s legal practitioners</w:t>
      </w:r>
    </w:p>
    <w:p w:rsidR="00032AA2" w:rsidRPr="005F639A" w:rsidRDefault="00032AA2" w:rsidP="005F639A">
      <w:pPr>
        <w:spacing w:after="0" w:line="360" w:lineRule="auto"/>
        <w:jc w:val="both"/>
        <w:rPr>
          <w:rFonts w:ascii="Times New Roman" w:hAnsi="Times New Roman" w:cs="Times New Roman"/>
          <w:sz w:val="24"/>
          <w:szCs w:val="24"/>
        </w:rPr>
      </w:pPr>
      <w:proofErr w:type="spellStart"/>
      <w:r w:rsidRPr="00032AA2">
        <w:rPr>
          <w:rFonts w:ascii="Times New Roman" w:hAnsi="Times New Roman" w:cs="Times New Roman"/>
          <w:i/>
          <w:sz w:val="24"/>
          <w:szCs w:val="24"/>
        </w:rPr>
        <w:t>Venturas</w:t>
      </w:r>
      <w:proofErr w:type="spellEnd"/>
      <w:r w:rsidRPr="00032AA2">
        <w:rPr>
          <w:rFonts w:ascii="Times New Roman" w:hAnsi="Times New Roman" w:cs="Times New Roman"/>
          <w:i/>
          <w:sz w:val="24"/>
          <w:szCs w:val="24"/>
        </w:rPr>
        <w:t xml:space="preserve"> &amp; </w:t>
      </w:r>
      <w:proofErr w:type="spellStart"/>
      <w:r w:rsidRPr="00032AA2">
        <w:rPr>
          <w:rFonts w:ascii="Times New Roman" w:hAnsi="Times New Roman" w:cs="Times New Roman"/>
          <w:i/>
          <w:sz w:val="24"/>
          <w:szCs w:val="24"/>
        </w:rPr>
        <w:t>Samukange</w:t>
      </w:r>
      <w:proofErr w:type="spellEnd"/>
      <w:r>
        <w:rPr>
          <w:rFonts w:ascii="Times New Roman" w:hAnsi="Times New Roman" w:cs="Times New Roman"/>
          <w:sz w:val="24"/>
          <w:szCs w:val="24"/>
        </w:rPr>
        <w:t>, respondents’ legal practitioners</w:t>
      </w:r>
    </w:p>
    <w:p w:rsidR="00DA23E7" w:rsidRPr="00DA23E7" w:rsidRDefault="00DA23E7" w:rsidP="00A868D0">
      <w:pPr>
        <w:spacing w:after="0" w:line="360" w:lineRule="auto"/>
        <w:jc w:val="both"/>
        <w:rPr>
          <w:rFonts w:ascii="Times New Roman" w:hAnsi="Times New Roman" w:cs="Times New Roman"/>
          <w:sz w:val="24"/>
          <w:szCs w:val="24"/>
        </w:rPr>
      </w:pPr>
    </w:p>
    <w:p w:rsidR="00CC7259" w:rsidRDefault="00CC7259" w:rsidP="00A868D0">
      <w:pPr>
        <w:spacing w:after="0" w:line="360" w:lineRule="auto"/>
        <w:jc w:val="both"/>
        <w:rPr>
          <w:rFonts w:ascii="Times New Roman" w:hAnsi="Times New Roman" w:cs="Times New Roman"/>
          <w:sz w:val="24"/>
          <w:szCs w:val="24"/>
        </w:rPr>
      </w:pPr>
    </w:p>
    <w:p w:rsidR="00CC7259" w:rsidRDefault="00CC7259" w:rsidP="00A868D0">
      <w:pPr>
        <w:spacing w:after="0" w:line="360" w:lineRule="auto"/>
        <w:jc w:val="both"/>
        <w:rPr>
          <w:rFonts w:ascii="Times New Roman" w:hAnsi="Times New Roman" w:cs="Times New Roman"/>
          <w:sz w:val="24"/>
          <w:szCs w:val="24"/>
        </w:rPr>
      </w:pPr>
    </w:p>
    <w:p w:rsidR="00A868D0" w:rsidRPr="00A868D0" w:rsidRDefault="00A868D0" w:rsidP="00A868D0">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p>
    <w:p w:rsidR="00AD7C4D" w:rsidRDefault="00AD7C4D" w:rsidP="00AD7C4D">
      <w:pPr>
        <w:spacing w:after="0" w:line="240" w:lineRule="auto"/>
        <w:ind w:left="720" w:hanging="720"/>
        <w:jc w:val="both"/>
        <w:rPr>
          <w:rFonts w:ascii="Times New Roman" w:hAnsi="Times New Roman" w:cs="Times New Roman"/>
          <w:sz w:val="24"/>
          <w:szCs w:val="24"/>
        </w:rPr>
      </w:pPr>
    </w:p>
    <w:p w:rsidR="00F85E6C" w:rsidRPr="002B5F60" w:rsidRDefault="00F85E6C" w:rsidP="000050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2A45D7" w:rsidRPr="002A45D7" w:rsidRDefault="002A45D7" w:rsidP="00005041">
      <w:pPr>
        <w:spacing w:after="0" w:line="360" w:lineRule="auto"/>
        <w:jc w:val="both"/>
        <w:rPr>
          <w:rFonts w:ascii="Times New Roman" w:hAnsi="Times New Roman" w:cs="Times New Roman"/>
          <w:sz w:val="24"/>
          <w:szCs w:val="24"/>
        </w:rPr>
      </w:pPr>
    </w:p>
    <w:p w:rsidR="00C70A5F" w:rsidRDefault="00C70A5F" w:rsidP="00005041">
      <w:pPr>
        <w:spacing w:after="0" w:line="360" w:lineRule="auto"/>
        <w:jc w:val="both"/>
        <w:rPr>
          <w:rFonts w:ascii="Times New Roman" w:hAnsi="Times New Roman" w:cs="Times New Roman"/>
          <w:sz w:val="24"/>
          <w:szCs w:val="24"/>
        </w:rPr>
      </w:pPr>
    </w:p>
    <w:p w:rsidR="00C70A5F" w:rsidRPr="00C70A5F" w:rsidRDefault="00C70A5F" w:rsidP="00005041">
      <w:pPr>
        <w:spacing w:after="0" w:line="360" w:lineRule="auto"/>
        <w:jc w:val="both"/>
        <w:rPr>
          <w:rFonts w:ascii="Times New Roman" w:hAnsi="Times New Roman" w:cs="Times New Roman"/>
          <w:sz w:val="24"/>
          <w:szCs w:val="24"/>
        </w:rPr>
      </w:pPr>
    </w:p>
    <w:p w:rsidR="00005041" w:rsidRPr="00C745E0" w:rsidRDefault="00005041" w:rsidP="00005041">
      <w:pPr>
        <w:spacing w:after="0" w:line="360" w:lineRule="auto"/>
        <w:jc w:val="both"/>
        <w:rPr>
          <w:rFonts w:ascii="Times New Roman" w:hAnsi="Times New Roman" w:cs="Times New Roman"/>
          <w:sz w:val="24"/>
          <w:szCs w:val="24"/>
        </w:rPr>
      </w:pPr>
    </w:p>
    <w:p w:rsidR="00050223" w:rsidRPr="00050223" w:rsidRDefault="00050223" w:rsidP="00005041">
      <w:pPr>
        <w:spacing w:after="0" w:line="360" w:lineRule="auto"/>
        <w:jc w:val="both"/>
        <w:rPr>
          <w:rFonts w:ascii="Times New Roman" w:hAnsi="Times New Roman" w:cs="Times New Roman"/>
          <w:sz w:val="24"/>
          <w:szCs w:val="24"/>
        </w:rPr>
      </w:pPr>
    </w:p>
    <w:p w:rsidR="003C1D88" w:rsidRDefault="003C1D88" w:rsidP="00005041">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p>
    <w:p w:rsidR="00212883" w:rsidRPr="00DB31C8" w:rsidRDefault="003C1D88" w:rsidP="00DB31C8">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DB31C8">
        <w:rPr>
          <w:rFonts w:ascii="Times New Roman" w:hAnsi="Times New Roman" w:cs="Times New Roman"/>
          <w:sz w:val="24"/>
          <w:szCs w:val="24"/>
        </w:rPr>
        <w:t xml:space="preserve"> </w:t>
      </w:r>
    </w:p>
    <w:sectPr w:rsidR="00212883" w:rsidRPr="00DB31C8" w:rsidSect="008C609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B78" w:rsidRDefault="00633B78" w:rsidP="00D52861">
      <w:pPr>
        <w:spacing w:after="0" w:line="240" w:lineRule="auto"/>
      </w:pPr>
      <w:r>
        <w:separator/>
      </w:r>
    </w:p>
  </w:endnote>
  <w:endnote w:type="continuationSeparator" w:id="0">
    <w:p w:rsidR="00633B78" w:rsidRDefault="00633B78" w:rsidP="00D52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5E1" w:rsidRDefault="009965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5E1" w:rsidRDefault="009965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5E1" w:rsidRDefault="009965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B78" w:rsidRDefault="00633B78" w:rsidP="00D52861">
      <w:pPr>
        <w:spacing w:after="0" w:line="240" w:lineRule="auto"/>
      </w:pPr>
      <w:r>
        <w:separator/>
      </w:r>
    </w:p>
  </w:footnote>
  <w:footnote w:type="continuationSeparator" w:id="0">
    <w:p w:rsidR="00633B78" w:rsidRDefault="00633B78" w:rsidP="00D528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5E1" w:rsidRDefault="009965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67093"/>
      <w:docPartObj>
        <w:docPartGallery w:val="Page Numbers (Top of Page)"/>
        <w:docPartUnique/>
      </w:docPartObj>
    </w:sdtPr>
    <w:sdtEndPr>
      <w:rPr>
        <w:rFonts w:ascii="Times New Roman" w:hAnsi="Times New Roman" w:cs="Times New Roman"/>
        <w:sz w:val="24"/>
        <w:szCs w:val="24"/>
      </w:rPr>
    </w:sdtEndPr>
    <w:sdtContent>
      <w:p w:rsidR="00AC5F94" w:rsidRDefault="00281D56">
        <w:pPr>
          <w:pStyle w:val="Header"/>
          <w:jc w:val="right"/>
          <w:rPr>
            <w:rFonts w:ascii="Times New Roman" w:hAnsi="Times New Roman" w:cs="Times New Roman"/>
            <w:sz w:val="24"/>
            <w:szCs w:val="24"/>
          </w:rPr>
        </w:pPr>
        <w:r w:rsidRPr="00D52861">
          <w:rPr>
            <w:rFonts w:ascii="Times New Roman" w:hAnsi="Times New Roman" w:cs="Times New Roman"/>
            <w:sz w:val="24"/>
            <w:szCs w:val="24"/>
          </w:rPr>
          <w:fldChar w:fldCharType="begin"/>
        </w:r>
        <w:r w:rsidR="00AC5F94" w:rsidRPr="00D52861">
          <w:rPr>
            <w:rFonts w:ascii="Times New Roman" w:hAnsi="Times New Roman" w:cs="Times New Roman"/>
            <w:sz w:val="24"/>
            <w:szCs w:val="24"/>
          </w:rPr>
          <w:instrText xml:space="preserve"> PAGE   \* MERGEFORMAT </w:instrText>
        </w:r>
        <w:r w:rsidRPr="00D52861">
          <w:rPr>
            <w:rFonts w:ascii="Times New Roman" w:hAnsi="Times New Roman" w:cs="Times New Roman"/>
            <w:sz w:val="24"/>
            <w:szCs w:val="24"/>
          </w:rPr>
          <w:fldChar w:fldCharType="separate"/>
        </w:r>
        <w:r w:rsidR="00E41690">
          <w:rPr>
            <w:rFonts w:ascii="Times New Roman" w:hAnsi="Times New Roman" w:cs="Times New Roman"/>
            <w:noProof/>
            <w:sz w:val="24"/>
            <w:szCs w:val="24"/>
          </w:rPr>
          <w:t>1</w:t>
        </w:r>
        <w:r w:rsidRPr="00D52861">
          <w:rPr>
            <w:rFonts w:ascii="Times New Roman" w:hAnsi="Times New Roman" w:cs="Times New Roman"/>
            <w:sz w:val="24"/>
            <w:szCs w:val="24"/>
          </w:rPr>
          <w:fldChar w:fldCharType="end"/>
        </w:r>
      </w:p>
      <w:p w:rsidR="00AC5F94" w:rsidRDefault="00AC5F94">
        <w:pPr>
          <w:pStyle w:val="Header"/>
          <w:jc w:val="right"/>
          <w:rPr>
            <w:rFonts w:ascii="Times New Roman" w:hAnsi="Times New Roman" w:cs="Times New Roman"/>
            <w:sz w:val="24"/>
            <w:szCs w:val="24"/>
          </w:rPr>
        </w:pPr>
        <w:r>
          <w:rPr>
            <w:rFonts w:ascii="Times New Roman" w:hAnsi="Times New Roman" w:cs="Times New Roman"/>
            <w:sz w:val="24"/>
            <w:szCs w:val="24"/>
          </w:rPr>
          <w:t>HH</w:t>
        </w:r>
        <w:r w:rsidR="009965E1">
          <w:rPr>
            <w:rFonts w:ascii="Times New Roman" w:hAnsi="Times New Roman" w:cs="Times New Roman"/>
            <w:sz w:val="24"/>
            <w:szCs w:val="24"/>
          </w:rPr>
          <w:t xml:space="preserve"> 191-41</w:t>
        </w:r>
      </w:p>
      <w:p w:rsidR="00AC5F94" w:rsidRPr="00D52861" w:rsidRDefault="00AC5F94">
        <w:pPr>
          <w:pStyle w:val="Header"/>
          <w:jc w:val="right"/>
          <w:rPr>
            <w:rFonts w:ascii="Times New Roman" w:hAnsi="Times New Roman" w:cs="Times New Roman"/>
            <w:sz w:val="24"/>
            <w:szCs w:val="24"/>
          </w:rPr>
        </w:pPr>
        <w:r>
          <w:rPr>
            <w:rFonts w:ascii="Times New Roman" w:hAnsi="Times New Roman" w:cs="Times New Roman"/>
            <w:sz w:val="24"/>
            <w:szCs w:val="24"/>
          </w:rPr>
          <w:t>HC 4010/12</w:t>
        </w:r>
      </w:p>
    </w:sdtContent>
  </w:sdt>
  <w:p w:rsidR="00AC5F94" w:rsidRPr="00D52861" w:rsidRDefault="00AC5F94">
    <w:pPr>
      <w:pStyle w:val="Header"/>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5E1" w:rsidRDefault="009965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B1244"/>
    <w:multiLevelType w:val="hybridMultilevel"/>
    <w:tmpl w:val="F760AFEC"/>
    <w:lvl w:ilvl="0" w:tplc="1AE89D74">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73945243"/>
    <w:multiLevelType w:val="hybridMultilevel"/>
    <w:tmpl w:val="8CA03BD6"/>
    <w:lvl w:ilvl="0" w:tplc="760E7DC6">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
    <w:nsid w:val="76753E41"/>
    <w:multiLevelType w:val="hybridMultilevel"/>
    <w:tmpl w:val="1A94EF74"/>
    <w:lvl w:ilvl="0" w:tplc="30090011">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7820433E"/>
    <w:multiLevelType w:val="hybridMultilevel"/>
    <w:tmpl w:val="C5700868"/>
    <w:lvl w:ilvl="0" w:tplc="16D8CD9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52861"/>
    <w:rsid w:val="00005041"/>
    <w:rsid w:val="00026332"/>
    <w:rsid w:val="00032AA2"/>
    <w:rsid w:val="000446EE"/>
    <w:rsid w:val="00050223"/>
    <w:rsid w:val="0005624D"/>
    <w:rsid w:val="000654B5"/>
    <w:rsid w:val="0007680A"/>
    <w:rsid w:val="00123D28"/>
    <w:rsid w:val="00131DE3"/>
    <w:rsid w:val="001A6F21"/>
    <w:rsid w:val="00212883"/>
    <w:rsid w:val="0022449C"/>
    <w:rsid w:val="00251833"/>
    <w:rsid w:val="00256A6B"/>
    <w:rsid w:val="00272A48"/>
    <w:rsid w:val="00281D56"/>
    <w:rsid w:val="00286411"/>
    <w:rsid w:val="002A176D"/>
    <w:rsid w:val="002A45D7"/>
    <w:rsid w:val="002B5F60"/>
    <w:rsid w:val="00354CA2"/>
    <w:rsid w:val="003A4DAE"/>
    <w:rsid w:val="003A5BA3"/>
    <w:rsid w:val="003C0E2A"/>
    <w:rsid w:val="003C1D88"/>
    <w:rsid w:val="00413F08"/>
    <w:rsid w:val="00447456"/>
    <w:rsid w:val="004607F6"/>
    <w:rsid w:val="00481822"/>
    <w:rsid w:val="004855F5"/>
    <w:rsid w:val="004F1CCA"/>
    <w:rsid w:val="0053368D"/>
    <w:rsid w:val="00560ADC"/>
    <w:rsid w:val="005972BF"/>
    <w:rsid w:val="005A1451"/>
    <w:rsid w:val="005C3F25"/>
    <w:rsid w:val="005F639A"/>
    <w:rsid w:val="0060611A"/>
    <w:rsid w:val="00633B78"/>
    <w:rsid w:val="00690E73"/>
    <w:rsid w:val="00693ECC"/>
    <w:rsid w:val="006A5FF5"/>
    <w:rsid w:val="006C4FD3"/>
    <w:rsid w:val="007627E3"/>
    <w:rsid w:val="007C45FD"/>
    <w:rsid w:val="0080200E"/>
    <w:rsid w:val="008A78AD"/>
    <w:rsid w:val="008C609D"/>
    <w:rsid w:val="00904661"/>
    <w:rsid w:val="00972680"/>
    <w:rsid w:val="009965E1"/>
    <w:rsid w:val="009C396A"/>
    <w:rsid w:val="009D030E"/>
    <w:rsid w:val="00A16388"/>
    <w:rsid w:val="00A658D3"/>
    <w:rsid w:val="00A835DF"/>
    <w:rsid w:val="00A868D0"/>
    <w:rsid w:val="00AB43A3"/>
    <w:rsid w:val="00AC5F94"/>
    <w:rsid w:val="00AD34EC"/>
    <w:rsid w:val="00AD7C4D"/>
    <w:rsid w:val="00AE3564"/>
    <w:rsid w:val="00AF6ECE"/>
    <w:rsid w:val="00B0411A"/>
    <w:rsid w:val="00B07F1C"/>
    <w:rsid w:val="00B65EAB"/>
    <w:rsid w:val="00B954B7"/>
    <w:rsid w:val="00BA69CB"/>
    <w:rsid w:val="00BF5249"/>
    <w:rsid w:val="00C70A5F"/>
    <w:rsid w:val="00C745E0"/>
    <w:rsid w:val="00C910D9"/>
    <w:rsid w:val="00CC7259"/>
    <w:rsid w:val="00D30EE6"/>
    <w:rsid w:val="00D52861"/>
    <w:rsid w:val="00D544E2"/>
    <w:rsid w:val="00DA23E7"/>
    <w:rsid w:val="00DB2BBB"/>
    <w:rsid w:val="00DB31C8"/>
    <w:rsid w:val="00E040EA"/>
    <w:rsid w:val="00E16AAF"/>
    <w:rsid w:val="00E412CF"/>
    <w:rsid w:val="00E41690"/>
    <w:rsid w:val="00E935E4"/>
    <w:rsid w:val="00EB409A"/>
    <w:rsid w:val="00F0421C"/>
    <w:rsid w:val="00F1727A"/>
    <w:rsid w:val="00F52DF8"/>
    <w:rsid w:val="00F54D9D"/>
    <w:rsid w:val="00F85E6C"/>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0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8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861"/>
  </w:style>
  <w:style w:type="paragraph" w:styleId="Footer">
    <w:name w:val="footer"/>
    <w:basedOn w:val="Normal"/>
    <w:link w:val="FooterChar"/>
    <w:uiPriority w:val="99"/>
    <w:semiHidden/>
    <w:unhideWhenUsed/>
    <w:rsid w:val="00D5286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52861"/>
  </w:style>
  <w:style w:type="paragraph" w:styleId="ListParagraph">
    <w:name w:val="List Paragraph"/>
    <w:basedOn w:val="Normal"/>
    <w:uiPriority w:val="34"/>
    <w:qFormat/>
    <w:rsid w:val="005A14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7DBF9-C144-4CEB-BE70-38DB800AB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2257</Words>
  <Characters>12867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Judges' Secretary</dc:creator>
  <cp:lastModifiedBy>user</cp:lastModifiedBy>
  <cp:revision>2</cp:revision>
  <cp:lastPrinted>2014-05-02T08:38:00Z</cp:lastPrinted>
  <dcterms:created xsi:type="dcterms:W3CDTF">2014-05-08T14:23:00Z</dcterms:created>
  <dcterms:modified xsi:type="dcterms:W3CDTF">2014-05-08T14:23:00Z</dcterms:modified>
</cp:coreProperties>
</file>