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9B" w:rsidRDefault="00931D89" w:rsidP="007902C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NGONIDZASHE DUWA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31D89" w:rsidRDefault="00931D89" w:rsidP="007902C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31D89" w:rsidRDefault="00931D89" w:rsidP="00790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WILSON MAHWITE</w:t>
      </w:r>
    </w:p>
    <w:p w:rsidR="00931D89" w:rsidRDefault="00931D89" w:rsidP="007902C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31D89" w:rsidRDefault="00A02802" w:rsidP="00790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902C1">
        <w:rPr>
          <w:rFonts w:ascii="Times New Roman" w:hAnsi="Times New Roman" w:cs="Times New Roman"/>
          <w:sz w:val="24"/>
          <w:szCs w:val="24"/>
        </w:rPr>
        <w:t>STATE</w:t>
      </w:r>
    </w:p>
    <w:p w:rsidR="00931D89" w:rsidRDefault="00931D89">
      <w:pPr>
        <w:rPr>
          <w:rFonts w:ascii="Times New Roman" w:hAnsi="Times New Roman" w:cs="Times New Roman"/>
          <w:sz w:val="24"/>
          <w:szCs w:val="24"/>
        </w:rPr>
      </w:pPr>
    </w:p>
    <w:p w:rsidR="00931D89" w:rsidRDefault="00931D89" w:rsidP="00790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31D89" w:rsidRDefault="00931D89" w:rsidP="00790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 &amp; HUNGWE J</w:t>
      </w:r>
    </w:p>
    <w:p w:rsidR="00931D89" w:rsidRDefault="00931D89" w:rsidP="00790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22 September 2015</w:t>
      </w:r>
    </w:p>
    <w:p w:rsidR="00931D89" w:rsidRDefault="00931D89" w:rsidP="007902C1">
      <w:pPr>
        <w:spacing w:after="0" w:line="240" w:lineRule="auto"/>
        <w:rPr>
          <w:rFonts w:ascii="Times New Roman" w:hAnsi="Times New Roman" w:cs="Times New Roman"/>
          <w:sz w:val="24"/>
          <w:szCs w:val="24"/>
        </w:rPr>
      </w:pPr>
    </w:p>
    <w:p w:rsidR="007902C1" w:rsidRDefault="007902C1">
      <w:pPr>
        <w:rPr>
          <w:rFonts w:ascii="Times New Roman" w:hAnsi="Times New Roman" w:cs="Times New Roman"/>
          <w:b/>
          <w:sz w:val="24"/>
          <w:szCs w:val="24"/>
        </w:rPr>
      </w:pPr>
    </w:p>
    <w:p w:rsidR="00931D89" w:rsidRPr="00931D89" w:rsidRDefault="00931D89">
      <w:pPr>
        <w:rPr>
          <w:rFonts w:ascii="Times New Roman" w:hAnsi="Times New Roman" w:cs="Times New Roman"/>
          <w:b/>
          <w:sz w:val="24"/>
          <w:szCs w:val="24"/>
        </w:rPr>
      </w:pPr>
      <w:r w:rsidRPr="00931D89">
        <w:rPr>
          <w:rFonts w:ascii="Times New Roman" w:hAnsi="Times New Roman" w:cs="Times New Roman"/>
          <w:b/>
          <w:sz w:val="24"/>
          <w:szCs w:val="24"/>
        </w:rPr>
        <w:t>Criminal Appeal</w:t>
      </w:r>
    </w:p>
    <w:p w:rsidR="00931D89" w:rsidRPr="00A5025C" w:rsidRDefault="00931D89">
      <w:pPr>
        <w:rPr>
          <w:rFonts w:ascii="Times New Roman" w:hAnsi="Times New Roman" w:cs="Times New Roman"/>
          <w:i/>
          <w:sz w:val="24"/>
          <w:szCs w:val="24"/>
        </w:rPr>
      </w:pPr>
    </w:p>
    <w:p w:rsidR="00931D89" w:rsidRPr="00A5025C" w:rsidRDefault="00A5025C" w:rsidP="007902C1">
      <w:pPr>
        <w:spacing w:after="0" w:line="240" w:lineRule="auto"/>
        <w:jc w:val="both"/>
        <w:rPr>
          <w:rFonts w:ascii="Times New Roman" w:hAnsi="Times New Roman" w:cs="Times New Roman"/>
          <w:i/>
          <w:sz w:val="24"/>
          <w:szCs w:val="24"/>
        </w:rPr>
      </w:pPr>
      <w:r w:rsidRPr="00A5025C">
        <w:rPr>
          <w:rFonts w:ascii="Times New Roman" w:hAnsi="Times New Roman" w:cs="Times New Roman"/>
          <w:i/>
          <w:sz w:val="24"/>
          <w:szCs w:val="24"/>
        </w:rPr>
        <w:t xml:space="preserve">B </w:t>
      </w:r>
      <w:proofErr w:type="spellStart"/>
      <w:r w:rsidRPr="00A5025C">
        <w:rPr>
          <w:rFonts w:ascii="Times New Roman" w:hAnsi="Times New Roman" w:cs="Times New Roman"/>
          <w:i/>
          <w:sz w:val="24"/>
          <w:szCs w:val="24"/>
        </w:rPr>
        <w:t>Mugomeza</w:t>
      </w:r>
      <w:proofErr w:type="spellEnd"/>
      <w:r w:rsidRPr="00A5025C">
        <w:rPr>
          <w:rFonts w:ascii="Times New Roman" w:hAnsi="Times New Roman" w:cs="Times New Roman"/>
          <w:i/>
          <w:sz w:val="24"/>
          <w:szCs w:val="24"/>
        </w:rPr>
        <w:t xml:space="preserve">, </w:t>
      </w:r>
      <w:r w:rsidRPr="007902C1">
        <w:rPr>
          <w:rFonts w:ascii="Times New Roman" w:hAnsi="Times New Roman" w:cs="Times New Roman"/>
          <w:sz w:val="24"/>
          <w:szCs w:val="24"/>
        </w:rPr>
        <w:t>for the appellants</w:t>
      </w:r>
    </w:p>
    <w:p w:rsidR="00A5025C" w:rsidRPr="00A5025C" w:rsidRDefault="00A5025C" w:rsidP="007902C1">
      <w:pPr>
        <w:spacing w:after="0" w:line="240" w:lineRule="auto"/>
        <w:jc w:val="both"/>
        <w:rPr>
          <w:rFonts w:ascii="Times New Roman" w:hAnsi="Times New Roman" w:cs="Times New Roman"/>
          <w:i/>
          <w:sz w:val="24"/>
          <w:szCs w:val="24"/>
        </w:rPr>
      </w:pPr>
      <w:r w:rsidRPr="00A5025C">
        <w:rPr>
          <w:rFonts w:ascii="Times New Roman" w:hAnsi="Times New Roman" w:cs="Times New Roman"/>
          <w:i/>
          <w:sz w:val="24"/>
          <w:szCs w:val="24"/>
        </w:rPr>
        <w:t xml:space="preserve">I </w:t>
      </w:r>
      <w:proofErr w:type="spellStart"/>
      <w:r w:rsidRPr="00A5025C">
        <w:rPr>
          <w:rFonts w:ascii="Times New Roman" w:hAnsi="Times New Roman" w:cs="Times New Roman"/>
          <w:i/>
          <w:sz w:val="24"/>
          <w:szCs w:val="24"/>
        </w:rPr>
        <w:t>Muchini</w:t>
      </w:r>
      <w:proofErr w:type="spellEnd"/>
      <w:r w:rsidRPr="00A5025C">
        <w:rPr>
          <w:rFonts w:ascii="Times New Roman" w:hAnsi="Times New Roman" w:cs="Times New Roman"/>
          <w:i/>
          <w:sz w:val="24"/>
          <w:szCs w:val="24"/>
        </w:rPr>
        <w:t xml:space="preserve">, </w:t>
      </w:r>
      <w:r w:rsidRPr="007902C1">
        <w:rPr>
          <w:rFonts w:ascii="Times New Roman" w:hAnsi="Times New Roman" w:cs="Times New Roman"/>
          <w:sz w:val="24"/>
          <w:szCs w:val="24"/>
        </w:rPr>
        <w:t>for the respondent</w:t>
      </w:r>
    </w:p>
    <w:p w:rsidR="00931D89" w:rsidRDefault="00931D89" w:rsidP="005851ED">
      <w:pPr>
        <w:spacing w:line="360" w:lineRule="auto"/>
        <w:rPr>
          <w:rFonts w:ascii="Times New Roman" w:hAnsi="Times New Roman" w:cs="Times New Roman"/>
          <w:sz w:val="24"/>
          <w:szCs w:val="24"/>
        </w:rPr>
      </w:pPr>
    </w:p>
    <w:p w:rsidR="0057094C" w:rsidRDefault="00931D89" w:rsidP="007902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7902C1">
        <w:rPr>
          <w:rFonts w:ascii="Times New Roman" w:hAnsi="Times New Roman" w:cs="Times New Roman"/>
          <w:sz w:val="24"/>
          <w:szCs w:val="24"/>
        </w:rPr>
        <w:t>:</w:t>
      </w:r>
      <w:r>
        <w:rPr>
          <w:rFonts w:ascii="Times New Roman" w:hAnsi="Times New Roman" w:cs="Times New Roman"/>
          <w:sz w:val="24"/>
          <w:szCs w:val="24"/>
        </w:rPr>
        <w:tab/>
        <w:t>The appellants were convicted on their own plea to contravening s 44</w:t>
      </w:r>
      <w:r w:rsidR="007902C1">
        <w:rPr>
          <w:rFonts w:ascii="Times New Roman" w:hAnsi="Times New Roman" w:cs="Times New Roman"/>
          <w:sz w:val="24"/>
          <w:szCs w:val="24"/>
        </w:rPr>
        <w:t xml:space="preserve"> </w:t>
      </w:r>
      <w:r>
        <w:rPr>
          <w:rFonts w:ascii="Times New Roman" w:hAnsi="Times New Roman" w:cs="Times New Roman"/>
          <w:sz w:val="24"/>
          <w:szCs w:val="24"/>
        </w:rPr>
        <w:t>(1)</w:t>
      </w:r>
      <w:r w:rsidR="007902C1">
        <w:rPr>
          <w:rFonts w:ascii="Times New Roman" w:hAnsi="Times New Roman" w:cs="Times New Roman"/>
          <w:sz w:val="24"/>
          <w:szCs w:val="24"/>
        </w:rPr>
        <w:t xml:space="preserve"> </w:t>
      </w:r>
      <w:r>
        <w:rPr>
          <w:rFonts w:ascii="Times New Roman" w:hAnsi="Times New Roman" w:cs="Times New Roman"/>
          <w:sz w:val="24"/>
          <w:szCs w:val="24"/>
        </w:rPr>
        <w:t xml:space="preserve">(a) of the Vehicle Licensing and Registration Act, </w:t>
      </w:r>
      <w:r w:rsidRPr="007902C1">
        <w:rPr>
          <w:rFonts w:ascii="Times New Roman" w:hAnsi="Times New Roman" w:cs="Times New Roman"/>
          <w:sz w:val="24"/>
          <w:szCs w:val="24"/>
        </w:rPr>
        <w:t>[</w:t>
      </w:r>
      <w:r w:rsidRPr="00931D89">
        <w:rPr>
          <w:rFonts w:ascii="Times New Roman" w:hAnsi="Times New Roman" w:cs="Times New Roman"/>
          <w:i/>
          <w:sz w:val="24"/>
          <w:szCs w:val="24"/>
        </w:rPr>
        <w:t>C</w:t>
      </w:r>
      <w:r w:rsidR="007902C1">
        <w:rPr>
          <w:rFonts w:ascii="Times New Roman" w:hAnsi="Times New Roman" w:cs="Times New Roman"/>
          <w:i/>
          <w:sz w:val="24"/>
          <w:szCs w:val="24"/>
        </w:rPr>
        <w:t>h</w:t>
      </w:r>
      <w:r w:rsidRPr="00931D89">
        <w:rPr>
          <w:rFonts w:ascii="Times New Roman" w:hAnsi="Times New Roman" w:cs="Times New Roman"/>
          <w:i/>
          <w:sz w:val="24"/>
          <w:szCs w:val="24"/>
        </w:rPr>
        <w:t>ap</w:t>
      </w:r>
      <w:r w:rsidR="007902C1">
        <w:rPr>
          <w:rFonts w:ascii="Times New Roman" w:hAnsi="Times New Roman" w:cs="Times New Roman"/>
          <w:i/>
          <w:sz w:val="24"/>
          <w:szCs w:val="24"/>
        </w:rPr>
        <w:t>ter</w:t>
      </w:r>
      <w:r w:rsidRPr="00931D89">
        <w:rPr>
          <w:rFonts w:ascii="Times New Roman" w:hAnsi="Times New Roman" w:cs="Times New Roman"/>
          <w:i/>
          <w:sz w:val="24"/>
          <w:szCs w:val="24"/>
        </w:rPr>
        <w:t xml:space="preserve"> 13:14</w:t>
      </w:r>
      <w:r w:rsidRPr="007902C1">
        <w:rPr>
          <w:rFonts w:ascii="Times New Roman" w:hAnsi="Times New Roman" w:cs="Times New Roman"/>
          <w:sz w:val="24"/>
          <w:szCs w:val="24"/>
        </w:rPr>
        <w:t>]</w:t>
      </w:r>
      <w:r w:rsidR="002468D6">
        <w:rPr>
          <w:rFonts w:ascii="Times New Roman" w:hAnsi="Times New Roman" w:cs="Times New Roman"/>
          <w:sz w:val="24"/>
          <w:szCs w:val="24"/>
        </w:rPr>
        <w:t xml:space="preserve"> (“the Act”)</w:t>
      </w:r>
      <w:r>
        <w:rPr>
          <w:rFonts w:ascii="Times New Roman" w:hAnsi="Times New Roman" w:cs="Times New Roman"/>
          <w:i/>
          <w:sz w:val="24"/>
          <w:szCs w:val="24"/>
        </w:rPr>
        <w:t>.</w:t>
      </w:r>
      <w:r w:rsidR="002468D6">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They were each sentenced to 12 months imprisonment of which 3months were suspended on condition of good behaviour. </w:t>
      </w:r>
      <w:r w:rsidR="00D63825">
        <w:rPr>
          <w:rFonts w:ascii="Times New Roman" w:hAnsi="Times New Roman" w:cs="Times New Roman"/>
          <w:sz w:val="24"/>
          <w:szCs w:val="24"/>
        </w:rPr>
        <w:t>They noted an appeal against both conviction and sentence. The sole ground of appeal</w:t>
      </w:r>
      <w:r w:rsidR="0057094C">
        <w:rPr>
          <w:rFonts w:ascii="Times New Roman" w:hAnsi="Times New Roman" w:cs="Times New Roman"/>
          <w:sz w:val="24"/>
          <w:szCs w:val="24"/>
        </w:rPr>
        <w:t xml:space="preserve"> before us</w:t>
      </w:r>
      <w:r w:rsidR="00D63825">
        <w:rPr>
          <w:rFonts w:ascii="Times New Roman" w:hAnsi="Times New Roman" w:cs="Times New Roman"/>
          <w:sz w:val="24"/>
          <w:szCs w:val="24"/>
        </w:rPr>
        <w:t xml:space="preserve"> is that the section under which the appellants were charged did not create </w:t>
      </w:r>
      <w:r w:rsidR="0057094C">
        <w:rPr>
          <w:rFonts w:ascii="Times New Roman" w:hAnsi="Times New Roman" w:cs="Times New Roman"/>
          <w:sz w:val="24"/>
          <w:szCs w:val="24"/>
        </w:rPr>
        <w:t xml:space="preserve">an offence. The state conceded that the </w:t>
      </w:r>
      <w:r w:rsidR="00A5025C">
        <w:rPr>
          <w:rFonts w:ascii="Times New Roman" w:hAnsi="Times New Roman" w:cs="Times New Roman"/>
          <w:sz w:val="24"/>
          <w:szCs w:val="24"/>
        </w:rPr>
        <w:t>appeal against sentence ought to succeed for the reason that whilst the Act provided for a fine or imprisonment, the appellants were sentenced to</w:t>
      </w:r>
      <w:r w:rsidR="00A02802">
        <w:rPr>
          <w:rFonts w:ascii="Times New Roman" w:hAnsi="Times New Roman" w:cs="Times New Roman"/>
          <w:sz w:val="24"/>
          <w:szCs w:val="24"/>
        </w:rPr>
        <w:t xml:space="preserve"> a</w:t>
      </w:r>
      <w:r w:rsidR="00A5025C">
        <w:rPr>
          <w:rFonts w:ascii="Times New Roman" w:hAnsi="Times New Roman" w:cs="Times New Roman"/>
          <w:sz w:val="24"/>
          <w:szCs w:val="24"/>
        </w:rPr>
        <w:t xml:space="preserve"> custodial term without the option of a fine. Clearly, this constitutes a serious misdirection warranting interference from this court.</w:t>
      </w:r>
    </w:p>
    <w:p w:rsidR="00931D89" w:rsidRDefault="00D63825" w:rsidP="007902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which were admitted by both appellants were that they had altered the rear registration plate of their vehicle so that it reflected a completely different identity to the original plate. Such conduct, as unequivocally and unreservedly admitted by both appellants, is a contravention of s</w:t>
      </w:r>
      <w:r w:rsidR="0057094C">
        <w:rPr>
          <w:rFonts w:ascii="Times New Roman" w:hAnsi="Times New Roman" w:cs="Times New Roman"/>
          <w:sz w:val="24"/>
          <w:szCs w:val="24"/>
        </w:rPr>
        <w:t xml:space="preserve"> 44 (2) (b</w:t>
      </w:r>
      <w:r>
        <w:rPr>
          <w:rFonts w:ascii="Times New Roman" w:hAnsi="Times New Roman" w:cs="Times New Roman"/>
          <w:sz w:val="24"/>
          <w:szCs w:val="24"/>
        </w:rPr>
        <w:t>) of the Act rather than 44</w:t>
      </w:r>
      <w:r w:rsidR="007902C1">
        <w:rPr>
          <w:rFonts w:ascii="Times New Roman" w:hAnsi="Times New Roman" w:cs="Times New Roman"/>
          <w:sz w:val="24"/>
          <w:szCs w:val="24"/>
        </w:rPr>
        <w:t xml:space="preserve"> </w:t>
      </w:r>
      <w:r>
        <w:rPr>
          <w:rFonts w:ascii="Times New Roman" w:hAnsi="Times New Roman" w:cs="Times New Roman"/>
          <w:sz w:val="24"/>
          <w:szCs w:val="24"/>
        </w:rPr>
        <w:t>(1) (a).</w:t>
      </w:r>
      <w:r w:rsidR="0057094C">
        <w:rPr>
          <w:rFonts w:ascii="Times New Roman" w:hAnsi="Times New Roman" w:cs="Times New Roman"/>
          <w:sz w:val="24"/>
          <w:szCs w:val="24"/>
        </w:rPr>
        <w:t xml:space="preserve"> </w:t>
      </w:r>
      <w:r w:rsidR="002468D6">
        <w:rPr>
          <w:rFonts w:ascii="Times New Roman" w:hAnsi="Times New Roman" w:cs="Times New Roman"/>
          <w:sz w:val="24"/>
          <w:szCs w:val="24"/>
        </w:rPr>
        <w:t xml:space="preserve">The erroneous reference to the wrong section is cured by the evidence. </w:t>
      </w:r>
      <w:r w:rsidR="0057094C">
        <w:rPr>
          <w:rFonts w:ascii="Times New Roman" w:hAnsi="Times New Roman" w:cs="Times New Roman"/>
          <w:sz w:val="24"/>
          <w:szCs w:val="24"/>
        </w:rPr>
        <w:t>The body of the charge sheet correctly describes the unlawful conduct which both appellants admit. No prejudice will be suffered by both appellants if this court correct</w:t>
      </w:r>
      <w:r w:rsidR="00A02802">
        <w:rPr>
          <w:rFonts w:ascii="Times New Roman" w:hAnsi="Times New Roman" w:cs="Times New Roman"/>
          <w:sz w:val="24"/>
          <w:szCs w:val="24"/>
        </w:rPr>
        <w:t>ed</w:t>
      </w:r>
      <w:r w:rsidR="0057094C">
        <w:rPr>
          <w:rFonts w:ascii="Times New Roman" w:hAnsi="Times New Roman" w:cs="Times New Roman"/>
          <w:sz w:val="24"/>
          <w:szCs w:val="24"/>
        </w:rPr>
        <w:t xml:space="preserve"> the charge to read</w:t>
      </w:r>
      <w:r w:rsidR="007902C1">
        <w:rPr>
          <w:rFonts w:ascii="Times New Roman" w:hAnsi="Times New Roman" w:cs="Times New Roman"/>
          <w:sz w:val="24"/>
          <w:szCs w:val="24"/>
        </w:rPr>
        <w:t xml:space="preserve"> “44 (2) (b)” instead of “44 (1)</w:t>
      </w:r>
      <w:r w:rsidR="0057094C">
        <w:rPr>
          <w:rFonts w:ascii="Times New Roman" w:hAnsi="Times New Roman" w:cs="Times New Roman"/>
          <w:sz w:val="24"/>
          <w:szCs w:val="24"/>
        </w:rPr>
        <w:t xml:space="preserve"> (a). In the exercise of this court’s inherent powers of review, the charge will therefore be </w:t>
      </w:r>
      <w:r w:rsidR="007902C1">
        <w:rPr>
          <w:rFonts w:ascii="Times New Roman" w:hAnsi="Times New Roman" w:cs="Times New Roman"/>
          <w:sz w:val="24"/>
          <w:szCs w:val="24"/>
        </w:rPr>
        <w:t xml:space="preserve">amended to read “contravening s </w:t>
      </w:r>
      <w:r w:rsidR="0057094C">
        <w:rPr>
          <w:rFonts w:ascii="Times New Roman" w:hAnsi="Times New Roman" w:cs="Times New Roman"/>
          <w:sz w:val="24"/>
          <w:szCs w:val="24"/>
        </w:rPr>
        <w:t>44</w:t>
      </w:r>
      <w:r w:rsidR="007902C1">
        <w:rPr>
          <w:rFonts w:ascii="Times New Roman" w:hAnsi="Times New Roman" w:cs="Times New Roman"/>
          <w:sz w:val="24"/>
          <w:szCs w:val="24"/>
        </w:rPr>
        <w:t xml:space="preserve"> </w:t>
      </w:r>
      <w:r w:rsidR="0057094C">
        <w:rPr>
          <w:rFonts w:ascii="Times New Roman" w:hAnsi="Times New Roman" w:cs="Times New Roman"/>
          <w:sz w:val="24"/>
          <w:szCs w:val="24"/>
        </w:rPr>
        <w:t xml:space="preserve">(2) (b) of the Vehicle Registration and Licensing Act, </w:t>
      </w:r>
      <w:r w:rsidR="0057094C" w:rsidRPr="007902C1">
        <w:rPr>
          <w:rFonts w:ascii="Times New Roman" w:hAnsi="Times New Roman" w:cs="Times New Roman"/>
          <w:sz w:val="24"/>
          <w:szCs w:val="24"/>
        </w:rPr>
        <w:t>[</w:t>
      </w:r>
      <w:r w:rsidR="0057094C" w:rsidRPr="0057094C">
        <w:rPr>
          <w:rFonts w:ascii="Times New Roman" w:hAnsi="Times New Roman" w:cs="Times New Roman"/>
          <w:i/>
          <w:sz w:val="24"/>
          <w:szCs w:val="24"/>
        </w:rPr>
        <w:t>C</w:t>
      </w:r>
      <w:r w:rsidR="007902C1">
        <w:rPr>
          <w:rFonts w:ascii="Times New Roman" w:hAnsi="Times New Roman" w:cs="Times New Roman"/>
          <w:i/>
          <w:sz w:val="24"/>
          <w:szCs w:val="24"/>
        </w:rPr>
        <w:t>hapter</w:t>
      </w:r>
      <w:r w:rsidR="0057094C" w:rsidRPr="0057094C">
        <w:rPr>
          <w:rFonts w:ascii="Times New Roman" w:hAnsi="Times New Roman" w:cs="Times New Roman"/>
          <w:i/>
          <w:sz w:val="24"/>
          <w:szCs w:val="24"/>
        </w:rPr>
        <w:t xml:space="preserve"> 13:14</w:t>
      </w:r>
      <w:r w:rsidR="0057094C" w:rsidRPr="007902C1">
        <w:rPr>
          <w:rFonts w:ascii="Times New Roman" w:hAnsi="Times New Roman" w:cs="Times New Roman"/>
          <w:sz w:val="24"/>
          <w:szCs w:val="24"/>
        </w:rPr>
        <w:t>]</w:t>
      </w:r>
      <w:r w:rsidR="0057094C">
        <w:rPr>
          <w:rFonts w:ascii="Times New Roman" w:hAnsi="Times New Roman" w:cs="Times New Roman"/>
          <w:i/>
          <w:sz w:val="24"/>
          <w:szCs w:val="24"/>
        </w:rPr>
        <w:t>.</w:t>
      </w:r>
      <w:r w:rsidR="0057094C">
        <w:rPr>
          <w:rFonts w:ascii="Times New Roman" w:hAnsi="Times New Roman" w:cs="Times New Roman"/>
          <w:sz w:val="24"/>
          <w:szCs w:val="24"/>
        </w:rPr>
        <w:t xml:space="preserve"> The other “ground of appeal” set out in the Notice was not proceeded with in the Heads. I assume that it was abandoned.</w:t>
      </w:r>
    </w:p>
    <w:p w:rsidR="00A5025C" w:rsidRDefault="00A5025C" w:rsidP="007902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regards sentence, the respondent has properly conceded that the sentence imposed in the court a quo cannot stand since it flies in the face of the penalty provisions set out in s 44 of the Act. It is trite that where a statute provides for a fine or imprisonment for a contravention of any of its </w:t>
      </w:r>
      <w:r w:rsidR="009935CE">
        <w:rPr>
          <w:rFonts w:ascii="Times New Roman" w:hAnsi="Times New Roman" w:cs="Times New Roman"/>
          <w:sz w:val="24"/>
          <w:szCs w:val="24"/>
        </w:rPr>
        <w:t>provisions, the court must</w:t>
      </w:r>
      <w:r>
        <w:rPr>
          <w:rFonts w:ascii="Times New Roman" w:hAnsi="Times New Roman" w:cs="Times New Roman"/>
          <w:sz w:val="24"/>
          <w:szCs w:val="24"/>
        </w:rPr>
        <w:t xml:space="preserve"> consider the imposition of a fine first before resorting to imprisonment. This is especially so where the accused is, as here, a first offender.</w:t>
      </w:r>
      <w:r w:rsidR="009935CE">
        <w:rPr>
          <w:rFonts w:ascii="Times New Roman" w:hAnsi="Times New Roman" w:cs="Times New Roman"/>
          <w:sz w:val="24"/>
          <w:szCs w:val="24"/>
        </w:rPr>
        <w:t xml:space="preserve"> The reason given by the trial court for settling on the custodial sentence appears to be that the motivation for the commission was the desire to commit further offences. Even so, the appellants were entitled to a fine for the reason that they had not admitted to this motivation. They were first offenders too. In my view, the concession by the state is proper. An appropriate sentence would be a fine in light of all the circumstances of this case.</w:t>
      </w:r>
      <w:r w:rsidR="000C382F">
        <w:rPr>
          <w:rFonts w:ascii="Times New Roman" w:hAnsi="Times New Roman" w:cs="Times New Roman"/>
          <w:sz w:val="24"/>
          <w:szCs w:val="24"/>
        </w:rPr>
        <w:t xml:space="preserve"> I take note of the fact that only the first appellant filed his heads and has made an appearance. However, in the exercise of this court’s review powers, I will consider that his appeal, on the basis of his Notice,</w:t>
      </w:r>
      <w:r w:rsidR="005851ED">
        <w:rPr>
          <w:rFonts w:ascii="Times New Roman" w:hAnsi="Times New Roman" w:cs="Times New Roman"/>
          <w:sz w:val="24"/>
          <w:szCs w:val="24"/>
        </w:rPr>
        <w:t xml:space="preserve"> is properly</w:t>
      </w:r>
      <w:r w:rsidR="000C382F">
        <w:rPr>
          <w:rFonts w:ascii="Times New Roman" w:hAnsi="Times New Roman" w:cs="Times New Roman"/>
          <w:sz w:val="24"/>
          <w:szCs w:val="24"/>
        </w:rPr>
        <w:t xml:space="preserve"> before this court in terms of the rules.</w:t>
      </w:r>
    </w:p>
    <w:p w:rsidR="009935CE" w:rsidRDefault="009935CE" w:rsidP="007902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the conviction of both appellants for contravening s 44 (2) (b) of the Vehicle Registration and Licensing Act, </w:t>
      </w:r>
      <w:r w:rsidRPr="007902C1">
        <w:rPr>
          <w:rFonts w:ascii="Times New Roman" w:hAnsi="Times New Roman" w:cs="Times New Roman"/>
          <w:sz w:val="24"/>
          <w:szCs w:val="24"/>
        </w:rPr>
        <w:t>[</w:t>
      </w:r>
      <w:r w:rsidRPr="009935CE">
        <w:rPr>
          <w:rFonts w:ascii="Times New Roman" w:hAnsi="Times New Roman" w:cs="Times New Roman"/>
          <w:i/>
          <w:sz w:val="24"/>
          <w:szCs w:val="24"/>
        </w:rPr>
        <w:t>C</w:t>
      </w:r>
      <w:r w:rsidR="007902C1">
        <w:rPr>
          <w:rFonts w:ascii="Times New Roman" w:hAnsi="Times New Roman" w:cs="Times New Roman"/>
          <w:i/>
          <w:sz w:val="24"/>
          <w:szCs w:val="24"/>
        </w:rPr>
        <w:t>h</w:t>
      </w:r>
      <w:r w:rsidRPr="009935CE">
        <w:rPr>
          <w:rFonts w:ascii="Times New Roman" w:hAnsi="Times New Roman" w:cs="Times New Roman"/>
          <w:i/>
          <w:sz w:val="24"/>
          <w:szCs w:val="24"/>
        </w:rPr>
        <w:t>ap</w:t>
      </w:r>
      <w:r w:rsidR="007902C1">
        <w:rPr>
          <w:rFonts w:ascii="Times New Roman" w:hAnsi="Times New Roman" w:cs="Times New Roman"/>
          <w:i/>
          <w:sz w:val="24"/>
          <w:szCs w:val="24"/>
        </w:rPr>
        <w:t>ter</w:t>
      </w:r>
      <w:r w:rsidRPr="009935CE">
        <w:rPr>
          <w:rFonts w:ascii="Times New Roman" w:hAnsi="Times New Roman" w:cs="Times New Roman"/>
          <w:i/>
          <w:sz w:val="24"/>
          <w:szCs w:val="24"/>
        </w:rPr>
        <w:t xml:space="preserve"> 13:14</w:t>
      </w:r>
      <w:r w:rsidRPr="007902C1">
        <w:rPr>
          <w:rFonts w:ascii="Times New Roman" w:hAnsi="Times New Roman" w:cs="Times New Roman"/>
          <w:sz w:val="24"/>
          <w:szCs w:val="24"/>
        </w:rPr>
        <w:t xml:space="preserve">] </w:t>
      </w:r>
      <w:r>
        <w:rPr>
          <w:rFonts w:ascii="Times New Roman" w:hAnsi="Times New Roman" w:cs="Times New Roman"/>
          <w:sz w:val="24"/>
          <w:szCs w:val="24"/>
        </w:rPr>
        <w:t xml:space="preserve">is confirmed. The sentence imposed in the court </w:t>
      </w:r>
      <w:r w:rsidRPr="000545D6">
        <w:rPr>
          <w:rFonts w:ascii="Times New Roman" w:hAnsi="Times New Roman" w:cs="Times New Roman"/>
          <w:i/>
          <w:sz w:val="24"/>
          <w:szCs w:val="24"/>
        </w:rPr>
        <w:t>a quo</w:t>
      </w:r>
      <w:r>
        <w:rPr>
          <w:rFonts w:ascii="Times New Roman" w:hAnsi="Times New Roman" w:cs="Times New Roman"/>
          <w:sz w:val="24"/>
          <w:szCs w:val="24"/>
        </w:rPr>
        <w:t xml:space="preserve"> is set aside and in its place the following is imposed:</w:t>
      </w:r>
    </w:p>
    <w:p w:rsidR="00FD494F" w:rsidRPr="00FD494F" w:rsidRDefault="009935CE" w:rsidP="00FD494F">
      <w:pPr>
        <w:spacing w:line="240" w:lineRule="auto"/>
        <w:ind w:left="720"/>
        <w:jc w:val="both"/>
        <w:rPr>
          <w:rFonts w:ascii="Times New Roman" w:hAnsi="Times New Roman" w:cs="Times New Roman"/>
        </w:rPr>
      </w:pPr>
      <w:r w:rsidRPr="00FD494F">
        <w:rPr>
          <w:rFonts w:ascii="Times New Roman" w:hAnsi="Times New Roman" w:cs="Times New Roman"/>
        </w:rPr>
        <w:t xml:space="preserve">“Each accused: </w:t>
      </w:r>
      <w:r w:rsidR="00CE6E5B" w:rsidRPr="00FD494F">
        <w:rPr>
          <w:rFonts w:ascii="Times New Roman" w:hAnsi="Times New Roman" w:cs="Times New Roman"/>
        </w:rPr>
        <w:t>US$200.</w:t>
      </w:r>
      <w:r w:rsidR="0073684F" w:rsidRPr="00FD494F">
        <w:rPr>
          <w:rFonts w:ascii="Times New Roman" w:hAnsi="Times New Roman" w:cs="Times New Roman"/>
        </w:rPr>
        <w:t>00 or in default of payment 3</w:t>
      </w:r>
      <w:r w:rsidR="00780F52" w:rsidRPr="00FD494F">
        <w:rPr>
          <w:rFonts w:ascii="Times New Roman" w:hAnsi="Times New Roman" w:cs="Times New Roman"/>
        </w:rPr>
        <w:t xml:space="preserve"> months imprisonment. In additio</w:t>
      </w:r>
      <w:r w:rsidR="0073684F" w:rsidRPr="00FD494F">
        <w:rPr>
          <w:rFonts w:ascii="Times New Roman" w:hAnsi="Times New Roman" w:cs="Times New Roman"/>
        </w:rPr>
        <w:t>n each accused is sentenced to 3</w:t>
      </w:r>
      <w:r w:rsidR="00780F52" w:rsidRPr="00FD494F">
        <w:rPr>
          <w:rFonts w:ascii="Times New Roman" w:hAnsi="Times New Roman" w:cs="Times New Roman"/>
        </w:rPr>
        <w:t xml:space="preserve"> months imprisonment wholly suspended for five years on condition the accused is not</w:t>
      </w:r>
      <w:r w:rsidR="0073684F" w:rsidRPr="00FD494F">
        <w:rPr>
          <w:rFonts w:ascii="Times New Roman" w:hAnsi="Times New Roman" w:cs="Times New Roman"/>
        </w:rPr>
        <w:t>, during that period,</w:t>
      </w:r>
      <w:r w:rsidR="00780F52" w:rsidRPr="00FD494F">
        <w:rPr>
          <w:rFonts w:ascii="Times New Roman" w:hAnsi="Times New Roman" w:cs="Times New Roman"/>
        </w:rPr>
        <w:t xml:space="preserve"> convicted of any offence involving a contravention of s 44 of the Vehicle </w:t>
      </w:r>
      <w:r w:rsidR="0073684F" w:rsidRPr="00FD494F">
        <w:rPr>
          <w:rFonts w:ascii="Times New Roman" w:hAnsi="Times New Roman" w:cs="Times New Roman"/>
        </w:rPr>
        <w:t>R</w:t>
      </w:r>
      <w:r w:rsidR="00780F52" w:rsidRPr="00FD494F">
        <w:rPr>
          <w:rFonts w:ascii="Times New Roman" w:hAnsi="Times New Roman" w:cs="Times New Roman"/>
        </w:rPr>
        <w:t>egistration and Licensing Act</w:t>
      </w:r>
      <w:r w:rsidR="00780F52" w:rsidRPr="00FD494F">
        <w:rPr>
          <w:rFonts w:ascii="Times New Roman" w:hAnsi="Times New Roman" w:cs="Times New Roman"/>
          <w:i/>
        </w:rPr>
        <w:t>, [C</w:t>
      </w:r>
      <w:r w:rsidR="007902C1" w:rsidRPr="00FD494F">
        <w:rPr>
          <w:rFonts w:ascii="Times New Roman" w:hAnsi="Times New Roman" w:cs="Times New Roman"/>
          <w:i/>
        </w:rPr>
        <w:t>h</w:t>
      </w:r>
      <w:r w:rsidR="00780F52" w:rsidRPr="00FD494F">
        <w:rPr>
          <w:rFonts w:ascii="Times New Roman" w:hAnsi="Times New Roman" w:cs="Times New Roman"/>
          <w:i/>
        </w:rPr>
        <w:t>ap</w:t>
      </w:r>
      <w:r w:rsidR="007902C1" w:rsidRPr="00FD494F">
        <w:rPr>
          <w:rFonts w:ascii="Times New Roman" w:hAnsi="Times New Roman" w:cs="Times New Roman"/>
          <w:i/>
        </w:rPr>
        <w:t>ter</w:t>
      </w:r>
      <w:r w:rsidR="00780F52" w:rsidRPr="00FD494F">
        <w:rPr>
          <w:rFonts w:ascii="Times New Roman" w:hAnsi="Times New Roman" w:cs="Times New Roman"/>
          <w:i/>
        </w:rPr>
        <w:t xml:space="preserve"> 13:14]</w:t>
      </w:r>
      <w:r w:rsidR="0073684F" w:rsidRPr="00FD494F">
        <w:rPr>
          <w:rFonts w:ascii="Times New Roman" w:hAnsi="Times New Roman" w:cs="Times New Roman"/>
          <w:i/>
        </w:rPr>
        <w:t>,</w:t>
      </w:r>
      <w:r w:rsidR="00780F52" w:rsidRPr="00FD494F">
        <w:rPr>
          <w:rFonts w:ascii="Times New Roman" w:hAnsi="Times New Roman" w:cs="Times New Roman"/>
        </w:rPr>
        <w:t xml:space="preserve"> for which he is sentenced to imprisonment without the option of a fine.</w:t>
      </w:r>
      <w:r w:rsidR="000C382F" w:rsidRPr="00FD494F">
        <w:rPr>
          <w:rFonts w:ascii="Times New Roman" w:hAnsi="Times New Roman" w:cs="Times New Roman"/>
        </w:rPr>
        <w:t>”</w:t>
      </w:r>
      <w:r w:rsidR="00780F52" w:rsidRPr="00FD494F">
        <w:rPr>
          <w:rFonts w:ascii="Times New Roman" w:hAnsi="Times New Roman" w:cs="Times New Roman"/>
        </w:rPr>
        <w:t xml:space="preserve"> </w:t>
      </w:r>
    </w:p>
    <w:p w:rsidR="00FD494F" w:rsidRDefault="00FD494F" w:rsidP="00FD494F">
      <w:pPr>
        <w:spacing w:line="360" w:lineRule="auto"/>
        <w:jc w:val="both"/>
        <w:rPr>
          <w:rFonts w:ascii="Times New Roman" w:hAnsi="Times New Roman" w:cs="Times New Roman"/>
          <w:sz w:val="24"/>
          <w:szCs w:val="24"/>
        </w:rPr>
      </w:pPr>
    </w:p>
    <w:p w:rsidR="00FD494F" w:rsidRDefault="00FD494F" w:rsidP="00FD494F">
      <w:pPr>
        <w:spacing w:line="360" w:lineRule="auto"/>
        <w:jc w:val="both"/>
        <w:rPr>
          <w:rFonts w:ascii="Times New Roman" w:hAnsi="Times New Roman" w:cs="Times New Roman"/>
          <w:sz w:val="24"/>
          <w:szCs w:val="24"/>
        </w:rPr>
      </w:pPr>
    </w:p>
    <w:p w:rsidR="00FD494F" w:rsidRDefault="00FD494F" w:rsidP="00FD494F">
      <w:pPr>
        <w:spacing w:line="360" w:lineRule="auto"/>
        <w:jc w:val="both"/>
        <w:rPr>
          <w:rFonts w:ascii="Times New Roman" w:hAnsi="Times New Roman" w:cs="Times New Roman"/>
          <w:sz w:val="24"/>
          <w:szCs w:val="24"/>
        </w:rPr>
      </w:pPr>
      <w:r>
        <w:rPr>
          <w:rFonts w:ascii="Times New Roman" w:hAnsi="Times New Roman" w:cs="Times New Roman"/>
          <w:sz w:val="24"/>
          <w:szCs w:val="24"/>
        </w:rPr>
        <w:t>CHIWESHE JP agrees ………………..</w:t>
      </w:r>
    </w:p>
    <w:p w:rsidR="005851ED" w:rsidRDefault="005851ED" w:rsidP="005851ED">
      <w:pPr>
        <w:jc w:val="both"/>
        <w:rPr>
          <w:rFonts w:ascii="Times New Roman" w:hAnsi="Times New Roman" w:cs="Times New Roman"/>
          <w:sz w:val="24"/>
          <w:szCs w:val="24"/>
        </w:rPr>
      </w:pPr>
    </w:p>
    <w:p w:rsidR="005851ED" w:rsidRDefault="005851ED" w:rsidP="005851ED">
      <w:pPr>
        <w:jc w:val="both"/>
        <w:rPr>
          <w:rFonts w:ascii="Times New Roman" w:hAnsi="Times New Roman" w:cs="Times New Roman"/>
          <w:sz w:val="24"/>
          <w:szCs w:val="24"/>
        </w:rPr>
      </w:pPr>
    </w:p>
    <w:p w:rsidR="005851ED" w:rsidRDefault="005851ED" w:rsidP="005851ED">
      <w:pPr>
        <w:jc w:val="both"/>
        <w:rPr>
          <w:rFonts w:ascii="Times New Roman" w:hAnsi="Times New Roman" w:cs="Times New Roman"/>
          <w:sz w:val="24"/>
          <w:szCs w:val="24"/>
        </w:rPr>
      </w:pPr>
    </w:p>
    <w:p w:rsidR="005851ED" w:rsidRDefault="005851ED" w:rsidP="0055026F">
      <w:pPr>
        <w:spacing w:after="0" w:line="240" w:lineRule="auto"/>
        <w:jc w:val="both"/>
        <w:rPr>
          <w:rFonts w:ascii="Times New Roman" w:hAnsi="Times New Roman" w:cs="Times New Roman"/>
          <w:sz w:val="24"/>
          <w:szCs w:val="24"/>
        </w:rPr>
      </w:pPr>
      <w:proofErr w:type="spellStart"/>
      <w:r w:rsidRPr="005851ED">
        <w:rPr>
          <w:rFonts w:ascii="Times New Roman" w:hAnsi="Times New Roman" w:cs="Times New Roman"/>
          <w:i/>
          <w:sz w:val="24"/>
          <w:szCs w:val="24"/>
        </w:rPr>
        <w:t>Mugomeza</w:t>
      </w:r>
      <w:proofErr w:type="spellEnd"/>
      <w:r w:rsidRPr="005851ED">
        <w:rPr>
          <w:rFonts w:ascii="Times New Roman" w:hAnsi="Times New Roman" w:cs="Times New Roman"/>
          <w:i/>
          <w:sz w:val="24"/>
          <w:szCs w:val="24"/>
        </w:rPr>
        <w:t xml:space="preserve"> &amp; </w:t>
      </w:r>
      <w:proofErr w:type="spellStart"/>
      <w:r w:rsidRPr="005851ED">
        <w:rPr>
          <w:rFonts w:ascii="Times New Roman" w:hAnsi="Times New Roman" w:cs="Times New Roman"/>
          <w:i/>
          <w:sz w:val="24"/>
          <w:szCs w:val="24"/>
        </w:rPr>
        <w:t>Mazhindu</w:t>
      </w:r>
      <w:proofErr w:type="spellEnd"/>
      <w:r w:rsidRPr="005851ED">
        <w:rPr>
          <w:rFonts w:ascii="Times New Roman" w:hAnsi="Times New Roman" w:cs="Times New Roman"/>
          <w:i/>
          <w:sz w:val="24"/>
          <w:szCs w:val="24"/>
        </w:rPr>
        <w:t xml:space="preserve">, </w:t>
      </w:r>
      <w:r w:rsidRPr="0055026F">
        <w:rPr>
          <w:rFonts w:ascii="Times New Roman" w:hAnsi="Times New Roman" w:cs="Times New Roman"/>
          <w:sz w:val="24"/>
          <w:szCs w:val="24"/>
        </w:rPr>
        <w:t xml:space="preserve">appellants’ </w:t>
      </w:r>
      <w:r>
        <w:rPr>
          <w:rFonts w:ascii="Times New Roman" w:hAnsi="Times New Roman" w:cs="Times New Roman"/>
          <w:sz w:val="24"/>
          <w:szCs w:val="24"/>
        </w:rPr>
        <w:t>legal practitioners</w:t>
      </w:r>
    </w:p>
    <w:p w:rsidR="005851ED" w:rsidRPr="0057094C" w:rsidRDefault="005851ED" w:rsidP="0055026F">
      <w:pPr>
        <w:spacing w:after="0" w:line="240" w:lineRule="auto"/>
        <w:jc w:val="both"/>
        <w:rPr>
          <w:rFonts w:ascii="Times New Roman" w:hAnsi="Times New Roman" w:cs="Times New Roman"/>
          <w:sz w:val="24"/>
          <w:szCs w:val="24"/>
        </w:rPr>
      </w:pPr>
      <w:r w:rsidRPr="005851ED">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sectPr w:rsidR="005851ED" w:rsidRPr="005709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75" w:rsidRDefault="00BF7575" w:rsidP="007902C1">
      <w:pPr>
        <w:spacing w:after="0" w:line="240" w:lineRule="auto"/>
      </w:pPr>
      <w:r>
        <w:separator/>
      </w:r>
    </w:p>
  </w:endnote>
  <w:endnote w:type="continuationSeparator" w:id="0">
    <w:p w:rsidR="00BF7575" w:rsidRDefault="00BF7575" w:rsidP="0079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75" w:rsidRDefault="00BF7575" w:rsidP="007902C1">
      <w:pPr>
        <w:spacing w:after="0" w:line="240" w:lineRule="auto"/>
      </w:pPr>
      <w:r>
        <w:separator/>
      </w:r>
    </w:p>
  </w:footnote>
  <w:footnote w:type="continuationSeparator" w:id="0">
    <w:p w:rsidR="00BF7575" w:rsidRDefault="00BF7575" w:rsidP="00790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36553"/>
      <w:docPartObj>
        <w:docPartGallery w:val="Page Numbers (Top of Page)"/>
        <w:docPartUnique/>
      </w:docPartObj>
    </w:sdtPr>
    <w:sdtEndPr>
      <w:rPr>
        <w:noProof/>
      </w:rPr>
    </w:sdtEndPr>
    <w:sdtContent>
      <w:p w:rsidR="007902C1" w:rsidRDefault="007902C1">
        <w:pPr>
          <w:pStyle w:val="Header"/>
          <w:jc w:val="right"/>
          <w:rPr>
            <w:noProof/>
          </w:rPr>
        </w:pPr>
        <w:r>
          <w:fldChar w:fldCharType="begin"/>
        </w:r>
        <w:r>
          <w:instrText xml:space="preserve"> PAGE   \* MERGEFORMAT </w:instrText>
        </w:r>
        <w:r>
          <w:fldChar w:fldCharType="separate"/>
        </w:r>
        <w:r w:rsidR="00E43889">
          <w:rPr>
            <w:noProof/>
          </w:rPr>
          <w:t>1</w:t>
        </w:r>
        <w:r>
          <w:rPr>
            <w:noProof/>
          </w:rPr>
          <w:fldChar w:fldCharType="end"/>
        </w:r>
      </w:p>
      <w:p w:rsidR="007902C1" w:rsidRDefault="007902C1">
        <w:pPr>
          <w:pStyle w:val="Header"/>
          <w:jc w:val="right"/>
          <w:rPr>
            <w:noProof/>
          </w:rPr>
        </w:pPr>
        <w:r>
          <w:rPr>
            <w:noProof/>
          </w:rPr>
          <w:t>HH</w:t>
        </w:r>
        <w:r w:rsidR="00E6608F">
          <w:rPr>
            <w:noProof/>
          </w:rPr>
          <w:t xml:space="preserve"> 758-15</w:t>
        </w:r>
      </w:p>
      <w:p w:rsidR="007902C1" w:rsidRDefault="007902C1">
        <w:pPr>
          <w:pStyle w:val="Header"/>
          <w:jc w:val="right"/>
        </w:pPr>
        <w:r>
          <w:rPr>
            <w:noProof/>
          </w:rPr>
          <w:t>CA 775/13</w:t>
        </w:r>
      </w:p>
    </w:sdtContent>
  </w:sdt>
  <w:p w:rsidR="007902C1" w:rsidRDefault="00790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89"/>
    <w:rsid w:val="000545D6"/>
    <w:rsid w:val="000C382F"/>
    <w:rsid w:val="001E64B5"/>
    <w:rsid w:val="002468D6"/>
    <w:rsid w:val="002767E3"/>
    <w:rsid w:val="00395C9B"/>
    <w:rsid w:val="0055026F"/>
    <w:rsid w:val="0057094C"/>
    <w:rsid w:val="005851ED"/>
    <w:rsid w:val="005F4C7D"/>
    <w:rsid w:val="0073684F"/>
    <w:rsid w:val="00764A9D"/>
    <w:rsid w:val="00780F52"/>
    <w:rsid w:val="007902C1"/>
    <w:rsid w:val="00931D89"/>
    <w:rsid w:val="009935CE"/>
    <w:rsid w:val="009B5ABF"/>
    <w:rsid w:val="00A02802"/>
    <w:rsid w:val="00A5025C"/>
    <w:rsid w:val="00BF7575"/>
    <w:rsid w:val="00C000F2"/>
    <w:rsid w:val="00CE6E5B"/>
    <w:rsid w:val="00D63825"/>
    <w:rsid w:val="00D77AF6"/>
    <w:rsid w:val="00E43889"/>
    <w:rsid w:val="00E6608F"/>
    <w:rsid w:val="00FD494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C1"/>
  </w:style>
  <w:style w:type="paragraph" w:styleId="Footer">
    <w:name w:val="footer"/>
    <w:basedOn w:val="Normal"/>
    <w:link w:val="FooterChar"/>
    <w:uiPriority w:val="99"/>
    <w:unhideWhenUsed/>
    <w:rsid w:val="0079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C1"/>
  </w:style>
  <w:style w:type="paragraph" w:styleId="Footer">
    <w:name w:val="footer"/>
    <w:basedOn w:val="Normal"/>
    <w:link w:val="FooterChar"/>
    <w:uiPriority w:val="99"/>
    <w:unhideWhenUsed/>
    <w:rsid w:val="0079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2015-09-22T14:15:00Z</cp:lastPrinted>
  <dcterms:created xsi:type="dcterms:W3CDTF">2015-10-05T08:21:00Z</dcterms:created>
  <dcterms:modified xsi:type="dcterms:W3CDTF">2015-10-05T08:21:00Z</dcterms:modified>
</cp:coreProperties>
</file>