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B3" w:rsidRPr="006623B3" w:rsidRDefault="006623B3" w:rsidP="00BF2EC4">
      <w:pPr>
        <w:pStyle w:val="ListParagraph"/>
        <w:numPr>
          <w:ilvl w:val="0"/>
          <w:numId w:val="13"/>
        </w:numPr>
        <w:spacing w:after="0" w:line="240" w:lineRule="auto"/>
        <w:ind w:hanging="720"/>
        <w:jc w:val="both"/>
        <w:rPr>
          <w:rFonts w:ascii="Times New Roman" w:hAnsi="Times New Roman" w:cs="Times New Roman"/>
          <w:sz w:val="24"/>
          <w:szCs w:val="24"/>
        </w:rPr>
      </w:pPr>
      <w:bookmarkStart w:id="0" w:name="_GoBack"/>
      <w:bookmarkEnd w:id="0"/>
      <w:r w:rsidRPr="006623B3">
        <w:rPr>
          <w:rFonts w:ascii="Times New Roman" w:hAnsi="Times New Roman" w:cs="Times New Roman"/>
          <w:sz w:val="24"/>
          <w:szCs w:val="24"/>
        </w:rPr>
        <w:t xml:space="preserve">THE STATE </w:t>
      </w:r>
    </w:p>
    <w:p w:rsidR="006623B3" w:rsidRDefault="006623B3" w:rsidP="00BF2EC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623B3" w:rsidRDefault="006623B3" w:rsidP="00BF2E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SHEPHERD BANDA </w:t>
      </w:r>
    </w:p>
    <w:p w:rsidR="00404992" w:rsidRDefault="00404992" w:rsidP="00BF2EC4">
      <w:pPr>
        <w:spacing w:after="0" w:line="240" w:lineRule="auto"/>
        <w:jc w:val="both"/>
        <w:rPr>
          <w:rFonts w:ascii="Times New Roman" w:hAnsi="Times New Roman" w:cs="Times New Roman"/>
          <w:sz w:val="24"/>
          <w:szCs w:val="24"/>
        </w:rPr>
      </w:pPr>
    </w:p>
    <w:p w:rsidR="00BF2EC4" w:rsidRDefault="00BF2EC4" w:rsidP="00BF2EC4">
      <w:pPr>
        <w:spacing w:after="0" w:line="240" w:lineRule="auto"/>
        <w:jc w:val="both"/>
        <w:rPr>
          <w:rFonts w:ascii="Times New Roman" w:hAnsi="Times New Roman" w:cs="Times New Roman"/>
          <w:sz w:val="24"/>
          <w:szCs w:val="24"/>
        </w:rPr>
      </w:pPr>
    </w:p>
    <w:p w:rsidR="00BF2EC4" w:rsidRDefault="00BF2EC4" w:rsidP="00BF2EC4">
      <w:pPr>
        <w:spacing w:after="0" w:line="240" w:lineRule="auto"/>
        <w:jc w:val="both"/>
        <w:rPr>
          <w:rFonts w:ascii="Times New Roman" w:hAnsi="Times New Roman" w:cs="Times New Roman"/>
          <w:sz w:val="24"/>
          <w:szCs w:val="24"/>
        </w:rPr>
      </w:pPr>
    </w:p>
    <w:p w:rsidR="006623B3" w:rsidRPr="006623B3" w:rsidRDefault="006623B3" w:rsidP="00BF2EC4">
      <w:pPr>
        <w:pStyle w:val="ListParagraph"/>
        <w:numPr>
          <w:ilvl w:val="0"/>
          <w:numId w:val="13"/>
        </w:numPr>
        <w:spacing w:after="0" w:line="240" w:lineRule="auto"/>
        <w:ind w:hanging="720"/>
        <w:jc w:val="both"/>
        <w:rPr>
          <w:rFonts w:ascii="Times New Roman" w:hAnsi="Times New Roman" w:cs="Times New Roman"/>
          <w:sz w:val="24"/>
          <w:szCs w:val="24"/>
        </w:rPr>
      </w:pPr>
      <w:r w:rsidRPr="006623B3">
        <w:rPr>
          <w:rFonts w:ascii="Times New Roman" w:hAnsi="Times New Roman" w:cs="Times New Roman"/>
          <w:sz w:val="24"/>
          <w:szCs w:val="24"/>
        </w:rPr>
        <w:t xml:space="preserve">THE STATE </w:t>
      </w:r>
    </w:p>
    <w:p w:rsidR="006623B3" w:rsidRDefault="006623B3" w:rsidP="00BF2EC4">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623B3" w:rsidRDefault="006623B3" w:rsidP="00BF2E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EVERTON CHAKAMOGA  </w:t>
      </w:r>
    </w:p>
    <w:p w:rsidR="00404992" w:rsidRDefault="00404992" w:rsidP="00BF2EC4">
      <w:pPr>
        <w:spacing w:after="0" w:line="240" w:lineRule="auto"/>
        <w:rPr>
          <w:rFonts w:ascii="Times New Roman" w:hAnsi="Times New Roman" w:cs="Times New Roman"/>
          <w:sz w:val="24"/>
          <w:szCs w:val="24"/>
        </w:rPr>
      </w:pPr>
    </w:p>
    <w:p w:rsidR="00BF2EC4" w:rsidRDefault="00BF2EC4" w:rsidP="00BF2EC4">
      <w:pPr>
        <w:spacing w:after="0" w:line="240" w:lineRule="auto"/>
        <w:rPr>
          <w:rFonts w:ascii="Times New Roman" w:hAnsi="Times New Roman" w:cs="Times New Roman"/>
          <w:sz w:val="24"/>
          <w:szCs w:val="24"/>
        </w:rPr>
      </w:pPr>
    </w:p>
    <w:p w:rsidR="00BF2EC4" w:rsidRDefault="00BF2EC4" w:rsidP="00BF2EC4">
      <w:pPr>
        <w:spacing w:after="0" w:line="240" w:lineRule="auto"/>
        <w:rPr>
          <w:rFonts w:ascii="Times New Roman" w:hAnsi="Times New Roman" w:cs="Times New Roman"/>
          <w:sz w:val="24"/>
          <w:szCs w:val="24"/>
        </w:rPr>
      </w:pPr>
    </w:p>
    <w:p w:rsidR="00090BBF" w:rsidRDefault="00090BBF" w:rsidP="00BF2EC4">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BF2EC4">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BF2E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6623B3">
        <w:rPr>
          <w:rFonts w:ascii="Times New Roman" w:hAnsi="Times New Roman" w:cs="Times New Roman"/>
          <w:sz w:val="24"/>
          <w:szCs w:val="24"/>
        </w:rPr>
        <w:t xml:space="preserve">20 </w:t>
      </w:r>
      <w:r w:rsidR="00C9246C">
        <w:rPr>
          <w:rFonts w:ascii="Times New Roman" w:hAnsi="Times New Roman" w:cs="Times New Roman"/>
          <w:sz w:val="24"/>
          <w:szCs w:val="24"/>
        </w:rPr>
        <w:t>January 2016</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Pr="00CD5DAB" w:rsidRDefault="00090BBF" w:rsidP="00BF2EC4">
      <w:pPr>
        <w:spacing w:after="0" w:line="240" w:lineRule="auto"/>
        <w:rPr>
          <w:rFonts w:ascii="Times New Roman" w:hAnsi="Times New Roman" w:cs="Times New Roman"/>
          <w:sz w:val="24"/>
          <w:szCs w:val="24"/>
        </w:rPr>
      </w:pPr>
    </w:p>
    <w:p w:rsidR="00090BBF" w:rsidRDefault="00090BBF" w:rsidP="00BF2EC4">
      <w:pPr>
        <w:spacing w:line="240" w:lineRule="auto"/>
        <w:rPr>
          <w:rFonts w:ascii="Times New Roman" w:hAnsi="Times New Roman" w:cs="Times New Roman"/>
          <w:sz w:val="24"/>
          <w:szCs w:val="24"/>
        </w:rPr>
      </w:pPr>
    </w:p>
    <w:p w:rsidR="00A5344D" w:rsidRPr="00A5344D" w:rsidRDefault="00C9246C" w:rsidP="00BF2EC4">
      <w:pPr>
        <w:spacing w:line="240" w:lineRule="auto"/>
        <w:rPr>
          <w:rFonts w:ascii="Times New Roman" w:hAnsi="Times New Roman" w:cs="Times New Roman"/>
          <w:b/>
          <w:sz w:val="24"/>
          <w:szCs w:val="24"/>
        </w:rPr>
      </w:pPr>
      <w:r>
        <w:rPr>
          <w:rFonts w:ascii="Times New Roman" w:hAnsi="Times New Roman" w:cs="Times New Roman"/>
          <w:b/>
          <w:sz w:val="24"/>
          <w:szCs w:val="24"/>
        </w:rPr>
        <w:t>C</w:t>
      </w:r>
      <w:r w:rsidR="006623B3">
        <w:rPr>
          <w:rFonts w:ascii="Times New Roman" w:hAnsi="Times New Roman" w:cs="Times New Roman"/>
          <w:b/>
          <w:sz w:val="24"/>
          <w:szCs w:val="24"/>
        </w:rPr>
        <w:t>riminal Review</w:t>
      </w:r>
    </w:p>
    <w:p w:rsidR="00090BBF" w:rsidRPr="00CD5DAB" w:rsidRDefault="00090BBF" w:rsidP="00BF2EC4">
      <w:pPr>
        <w:spacing w:after="0" w:line="240" w:lineRule="auto"/>
        <w:rPr>
          <w:rFonts w:ascii="Times New Roman" w:hAnsi="Times New Roman" w:cs="Times New Roman"/>
          <w:sz w:val="24"/>
          <w:szCs w:val="24"/>
        </w:rPr>
      </w:pPr>
    </w:p>
    <w:p w:rsidR="00D46D34" w:rsidRDefault="00191489" w:rsidP="001846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6623B3">
        <w:rPr>
          <w:rFonts w:ascii="Times New Roman" w:hAnsi="Times New Roman" w:cs="Times New Roman"/>
          <w:sz w:val="24"/>
          <w:szCs w:val="24"/>
        </w:rPr>
        <w:t>The facts and the sentencing regime for these two cases being very similar, I considered it appropriate to issue one review judgment</w:t>
      </w:r>
      <w:r w:rsidR="00D46D34">
        <w:rPr>
          <w:rFonts w:ascii="Times New Roman" w:hAnsi="Times New Roman" w:cs="Times New Roman"/>
          <w:sz w:val="24"/>
          <w:szCs w:val="24"/>
        </w:rPr>
        <w:t xml:space="preserve"> for both.</w:t>
      </w:r>
    </w:p>
    <w:p w:rsidR="00D46D34" w:rsidRDefault="006623B3"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46D34">
        <w:rPr>
          <w:rFonts w:ascii="Times New Roman" w:hAnsi="Times New Roman" w:cs="Times New Roman"/>
          <w:sz w:val="24"/>
          <w:szCs w:val="24"/>
        </w:rPr>
        <w:t xml:space="preserve">Both accused are mature adults, more than 30 years old. Both had sexual intercourse with young persons, to wit, girls aged 15 years, about half the accused’s ages. They both impregnated the young girls.  Fortunately, both girls did not contract STIs or HIV. The only difference was that one accused took the young girl for his wife, an aggravating circumstance as I will discuss later. The other gave the young girl $2.00 and $1.00 after he had had his way with her. </w:t>
      </w:r>
    </w:p>
    <w:p w:rsidR="000F3302" w:rsidRDefault="00D46D34"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accused were charged with contravening s</w:t>
      </w:r>
      <w:r w:rsidR="009245D3">
        <w:rPr>
          <w:rFonts w:ascii="Times New Roman" w:hAnsi="Times New Roman" w:cs="Times New Roman"/>
          <w:sz w:val="24"/>
          <w:szCs w:val="24"/>
        </w:rPr>
        <w:t xml:space="preserve"> </w:t>
      </w:r>
      <w:r>
        <w:rPr>
          <w:rFonts w:ascii="Times New Roman" w:hAnsi="Times New Roman" w:cs="Times New Roman"/>
          <w:sz w:val="24"/>
          <w:szCs w:val="24"/>
        </w:rPr>
        <w:t>70 of the Criminal Law (Codification and Reform) Act [</w:t>
      </w:r>
      <w:r w:rsidRPr="009245D3">
        <w:rPr>
          <w:rFonts w:ascii="Times New Roman" w:hAnsi="Times New Roman" w:cs="Times New Roman"/>
          <w:i/>
          <w:sz w:val="24"/>
          <w:szCs w:val="24"/>
        </w:rPr>
        <w:t>C</w:t>
      </w:r>
      <w:r w:rsidR="009245D3">
        <w:rPr>
          <w:rFonts w:ascii="Times New Roman" w:hAnsi="Times New Roman" w:cs="Times New Roman"/>
          <w:i/>
          <w:sz w:val="24"/>
          <w:szCs w:val="24"/>
        </w:rPr>
        <w:t>hapter</w:t>
      </w:r>
      <w:r w:rsidRPr="009245D3">
        <w:rPr>
          <w:rFonts w:ascii="Times New Roman" w:hAnsi="Times New Roman" w:cs="Times New Roman"/>
          <w:i/>
          <w:sz w:val="24"/>
          <w:szCs w:val="24"/>
        </w:rPr>
        <w:t xml:space="preserve"> 9:23</w:t>
      </w:r>
      <w:r>
        <w:rPr>
          <w:rFonts w:ascii="Times New Roman" w:hAnsi="Times New Roman" w:cs="Times New Roman"/>
          <w:sz w:val="24"/>
          <w:szCs w:val="24"/>
        </w:rPr>
        <w:t xml:space="preserve">], having sexual intercourse with a young person. Both were </w:t>
      </w:r>
      <w:r w:rsidR="000F3302">
        <w:rPr>
          <w:rFonts w:ascii="Times New Roman" w:hAnsi="Times New Roman" w:cs="Times New Roman"/>
          <w:sz w:val="24"/>
          <w:szCs w:val="24"/>
        </w:rPr>
        <w:t>tried</w:t>
      </w:r>
      <w:r>
        <w:rPr>
          <w:rFonts w:ascii="Times New Roman" w:hAnsi="Times New Roman" w:cs="Times New Roman"/>
          <w:sz w:val="24"/>
          <w:szCs w:val="24"/>
        </w:rPr>
        <w:t xml:space="preserve"> by the same magistrate,</w:t>
      </w:r>
      <w:r w:rsidR="000F3302">
        <w:rPr>
          <w:rFonts w:ascii="Times New Roman" w:hAnsi="Times New Roman" w:cs="Times New Roman"/>
          <w:sz w:val="24"/>
          <w:szCs w:val="24"/>
        </w:rPr>
        <w:t xml:space="preserve"> and sentenced</w:t>
      </w:r>
      <w:r>
        <w:rPr>
          <w:rFonts w:ascii="Times New Roman" w:hAnsi="Times New Roman" w:cs="Times New Roman"/>
          <w:sz w:val="24"/>
          <w:szCs w:val="24"/>
        </w:rPr>
        <w:t xml:space="preserve"> to 24 months imprisonment of which 12 months w</w:t>
      </w:r>
      <w:r w:rsidR="00CE29A8">
        <w:rPr>
          <w:rFonts w:ascii="Times New Roman" w:hAnsi="Times New Roman" w:cs="Times New Roman"/>
          <w:sz w:val="24"/>
          <w:szCs w:val="24"/>
        </w:rPr>
        <w:t>ere</w:t>
      </w:r>
      <w:r>
        <w:rPr>
          <w:rFonts w:ascii="Times New Roman" w:hAnsi="Times New Roman" w:cs="Times New Roman"/>
          <w:sz w:val="24"/>
          <w:szCs w:val="24"/>
        </w:rPr>
        <w:t xml:space="preserve"> suspended for 5 years</w:t>
      </w:r>
      <w:r w:rsidR="000F3302">
        <w:rPr>
          <w:rFonts w:ascii="Times New Roman" w:hAnsi="Times New Roman" w:cs="Times New Roman"/>
          <w:sz w:val="24"/>
          <w:szCs w:val="24"/>
        </w:rPr>
        <w:t xml:space="preserve"> on the usual conditions for such cases, remaining with 12 months effective.</w:t>
      </w:r>
    </w:p>
    <w:p w:rsidR="000F3302" w:rsidRPr="008100C5" w:rsidRDefault="000F3302"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convictions were proper, and the reasoning of the magistrate for sentencing purposes</w:t>
      </w:r>
      <w:r w:rsidR="0089011D">
        <w:rPr>
          <w:rFonts w:ascii="Times New Roman" w:hAnsi="Times New Roman" w:cs="Times New Roman"/>
          <w:sz w:val="24"/>
          <w:szCs w:val="24"/>
        </w:rPr>
        <w:t xml:space="preserve">, </w:t>
      </w:r>
      <w:r w:rsidR="0089011D" w:rsidRPr="00B8752C">
        <w:rPr>
          <w:rFonts w:ascii="Times New Roman" w:hAnsi="Times New Roman" w:cs="Times New Roman"/>
          <w:i/>
          <w:sz w:val="24"/>
          <w:szCs w:val="24"/>
        </w:rPr>
        <w:t>based on current practice</w:t>
      </w:r>
      <w:r w:rsidR="0089011D">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CE29A8">
        <w:rPr>
          <w:rFonts w:ascii="Times New Roman" w:hAnsi="Times New Roman" w:cs="Times New Roman"/>
          <w:sz w:val="24"/>
          <w:szCs w:val="24"/>
        </w:rPr>
        <w:t>hard</w:t>
      </w:r>
      <w:r>
        <w:rPr>
          <w:rFonts w:ascii="Times New Roman" w:hAnsi="Times New Roman" w:cs="Times New Roman"/>
          <w:sz w:val="24"/>
          <w:szCs w:val="24"/>
        </w:rPr>
        <w:t>ly be faulted.</w:t>
      </w:r>
      <w:r w:rsidR="00D46D34">
        <w:rPr>
          <w:rFonts w:ascii="Times New Roman" w:hAnsi="Times New Roman" w:cs="Times New Roman"/>
          <w:sz w:val="24"/>
          <w:szCs w:val="24"/>
        </w:rPr>
        <w:t xml:space="preserve"> </w:t>
      </w:r>
      <w:r>
        <w:rPr>
          <w:rFonts w:ascii="Times New Roman" w:hAnsi="Times New Roman" w:cs="Times New Roman"/>
          <w:sz w:val="24"/>
          <w:szCs w:val="24"/>
        </w:rPr>
        <w:t>However, t</w:t>
      </w:r>
      <w:r w:rsidR="00CE29A8">
        <w:rPr>
          <w:rFonts w:ascii="Times New Roman" w:hAnsi="Times New Roman" w:cs="Times New Roman"/>
          <w:sz w:val="24"/>
          <w:szCs w:val="24"/>
        </w:rPr>
        <w:t xml:space="preserve">he </w:t>
      </w:r>
      <w:proofErr w:type="gramStart"/>
      <w:r w:rsidR="00CE29A8">
        <w:rPr>
          <w:rFonts w:ascii="Times New Roman" w:hAnsi="Times New Roman" w:cs="Times New Roman"/>
          <w:sz w:val="24"/>
          <w:szCs w:val="24"/>
        </w:rPr>
        <w:t>level of sentences handed down belie</w:t>
      </w:r>
      <w:proofErr w:type="gramEnd"/>
      <w:r w:rsidR="00CE29A8">
        <w:rPr>
          <w:rFonts w:ascii="Times New Roman" w:hAnsi="Times New Roman" w:cs="Times New Roman"/>
          <w:sz w:val="24"/>
          <w:szCs w:val="24"/>
        </w:rPr>
        <w:t xml:space="preserve"> the magistrate’s reasoning, particularly with regard to aggravating factors. Moreover, t</w:t>
      </w:r>
      <w:r>
        <w:rPr>
          <w:rFonts w:ascii="Times New Roman" w:hAnsi="Times New Roman" w:cs="Times New Roman"/>
          <w:sz w:val="24"/>
          <w:szCs w:val="24"/>
        </w:rPr>
        <w:t xml:space="preserve">o say that the sentences </w:t>
      </w:r>
      <w:r w:rsidR="00113FE0">
        <w:rPr>
          <w:rFonts w:ascii="Times New Roman" w:hAnsi="Times New Roman" w:cs="Times New Roman"/>
          <w:sz w:val="24"/>
          <w:szCs w:val="24"/>
        </w:rPr>
        <w:t xml:space="preserve">handed down appear to </w:t>
      </w:r>
      <w:r>
        <w:rPr>
          <w:rFonts w:ascii="Times New Roman" w:hAnsi="Times New Roman" w:cs="Times New Roman"/>
          <w:sz w:val="24"/>
          <w:szCs w:val="24"/>
        </w:rPr>
        <w:t xml:space="preserve">trivialize the protective measures for young persons prescribed in our law and in the current international framework for safeguarding young persons is an understatement. </w:t>
      </w:r>
      <w:r w:rsidR="0089011D" w:rsidRPr="008100C5">
        <w:rPr>
          <w:rFonts w:ascii="Times New Roman" w:hAnsi="Times New Roman" w:cs="Times New Roman"/>
          <w:sz w:val="24"/>
          <w:szCs w:val="24"/>
        </w:rPr>
        <w:t>Further</w:t>
      </w:r>
      <w:r w:rsidR="00907C13">
        <w:rPr>
          <w:rFonts w:ascii="Times New Roman" w:hAnsi="Times New Roman" w:cs="Times New Roman"/>
          <w:sz w:val="24"/>
          <w:szCs w:val="24"/>
        </w:rPr>
        <w:t>,</w:t>
      </w:r>
      <w:r w:rsidR="0089011D" w:rsidRPr="008100C5">
        <w:rPr>
          <w:rFonts w:ascii="Times New Roman" w:hAnsi="Times New Roman" w:cs="Times New Roman"/>
          <w:sz w:val="24"/>
          <w:szCs w:val="24"/>
        </w:rPr>
        <w:t xml:space="preserve"> it seems that the magistrate </w:t>
      </w:r>
      <w:r w:rsidR="0089011D" w:rsidRPr="008100C5">
        <w:rPr>
          <w:rFonts w:ascii="Times New Roman" w:hAnsi="Times New Roman" w:cs="Times New Roman"/>
          <w:sz w:val="24"/>
          <w:szCs w:val="24"/>
        </w:rPr>
        <w:lastRenderedPageBreak/>
        <w:t xml:space="preserve">appeared to go by rote and refrained from freely </w:t>
      </w:r>
      <w:r w:rsidR="00411708" w:rsidRPr="008100C5">
        <w:rPr>
          <w:rFonts w:ascii="Times New Roman" w:hAnsi="Times New Roman" w:cs="Times New Roman"/>
          <w:sz w:val="24"/>
          <w:szCs w:val="24"/>
        </w:rPr>
        <w:t>applying</w:t>
      </w:r>
      <w:r w:rsidR="0089011D" w:rsidRPr="008100C5">
        <w:rPr>
          <w:rFonts w:ascii="Times New Roman" w:hAnsi="Times New Roman" w:cs="Times New Roman"/>
          <w:sz w:val="24"/>
          <w:szCs w:val="24"/>
        </w:rPr>
        <w:t xml:space="preserve"> his mind </w:t>
      </w:r>
      <w:r w:rsidR="00411708" w:rsidRPr="008100C5">
        <w:rPr>
          <w:rFonts w:ascii="Times New Roman" w:hAnsi="Times New Roman" w:cs="Times New Roman"/>
          <w:sz w:val="24"/>
          <w:szCs w:val="24"/>
        </w:rPr>
        <w:t xml:space="preserve">to </w:t>
      </w:r>
      <w:r w:rsidR="0089011D" w:rsidRPr="008100C5">
        <w:rPr>
          <w:rFonts w:ascii="Times New Roman" w:hAnsi="Times New Roman" w:cs="Times New Roman"/>
          <w:sz w:val="24"/>
          <w:szCs w:val="24"/>
        </w:rPr>
        <w:t>the developments in the law and best practices</w:t>
      </w:r>
      <w:r w:rsidR="00411708" w:rsidRPr="008100C5">
        <w:rPr>
          <w:rFonts w:ascii="Times New Roman" w:hAnsi="Times New Roman" w:cs="Times New Roman"/>
          <w:sz w:val="24"/>
          <w:szCs w:val="24"/>
        </w:rPr>
        <w:t xml:space="preserve"> on the protection of children</w:t>
      </w:r>
      <w:r w:rsidR="0028680F" w:rsidRPr="008100C5">
        <w:rPr>
          <w:rFonts w:ascii="Times New Roman" w:hAnsi="Times New Roman" w:cs="Times New Roman"/>
          <w:sz w:val="24"/>
          <w:szCs w:val="24"/>
        </w:rPr>
        <w:t>, both locally and internationally.</w:t>
      </w:r>
      <w:r w:rsidR="0089011D" w:rsidRPr="008100C5">
        <w:rPr>
          <w:rFonts w:ascii="Times New Roman" w:hAnsi="Times New Roman" w:cs="Times New Roman"/>
          <w:sz w:val="24"/>
          <w:szCs w:val="24"/>
        </w:rPr>
        <w:t xml:space="preserve"> </w:t>
      </w:r>
      <w:r w:rsidR="00A54C10">
        <w:rPr>
          <w:rFonts w:ascii="Times New Roman" w:hAnsi="Times New Roman" w:cs="Times New Roman"/>
          <w:sz w:val="24"/>
          <w:szCs w:val="24"/>
        </w:rPr>
        <w:t xml:space="preserve">In particular, I note a worrying trend that judicial officers seem not to be aware that, </w:t>
      </w:r>
      <w:r w:rsidR="00DE33BA">
        <w:rPr>
          <w:rFonts w:ascii="Times New Roman" w:hAnsi="Times New Roman" w:cs="Times New Roman"/>
          <w:sz w:val="24"/>
          <w:szCs w:val="24"/>
        </w:rPr>
        <w:t>s</w:t>
      </w:r>
      <w:r w:rsidR="009245D3">
        <w:rPr>
          <w:rFonts w:ascii="Times New Roman" w:hAnsi="Times New Roman" w:cs="Times New Roman"/>
          <w:sz w:val="24"/>
          <w:szCs w:val="24"/>
        </w:rPr>
        <w:t xml:space="preserve"> </w:t>
      </w:r>
      <w:r w:rsidR="00DE33BA">
        <w:rPr>
          <w:rFonts w:ascii="Times New Roman" w:hAnsi="Times New Roman" w:cs="Times New Roman"/>
          <w:sz w:val="24"/>
          <w:szCs w:val="24"/>
        </w:rPr>
        <w:t>327 (</w:t>
      </w:r>
      <w:r w:rsidR="00A54C10">
        <w:rPr>
          <w:rFonts w:ascii="Times New Roman" w:hAnsi="Times New Roman" w:cs="Times New Roman"/>
          <w:sz w:val="24"/>
          <w:szCs w:val="24"/>
        </w:rPr>
        <w:t>6) of the Constitution</w:t>
      </w:r>
      <w:r w:rsidR="00A54C10" w:rsidRPr="00A54C10">
        <w:rPr>
          <w:rFonts w:ascii="Times New Roman" w:hAnsi="Times New Roman" w:cs="Times New Roman"/>
          <w:sz w:val="24"/>
          <w:szCs w:val="24"/>
        </w:rPr>
        <w:t xml:space="preserve"> </w:t>
      </w:r>
      <w:r w:rsidR="00A54C10">
        <w:rPr>
          <w:rFonts w:ascii="Times New Roman" w:hAnsi="Times New Roman" w:cs="Times New Roman"/>
          <w:sz w:val="24"/>
          <w:szCs w:val="24"/>
        </w:rPr>
        <w:t>of Zimbabwe Amendment (No. 20) Act 2013 (the Constitution)</w:t>
      </w:r>
      <w:r w:rsidR="005F3B33">
        <w:rPr>
          <w:rFonts w:ascii="Times New Roman" w:hAnsi="Times New Roman" w:cs="Times New Roman"/>
          <w:sz w:val="24"/>
          <w:szCs w:val="24"/>
        </w:rPr>
        <w:t>,</w:t>
      </w:r>
      <w:r w:rsidR="00A54C10">
        <w:rPr>
          <w:rFonts w:ascii="Times New Roman" w:hAnsi="Times New Roman" w:cs="Times New Roman"/>
          <w:sz w:val="24"/>
          <w:szCs w:val="24"/>
        </w:rPr>
        <w:t xml:space="preserve"> requires them, in interpreting legislation, to adopt any reasonable interpretation that is consistent with international conventions, treaties, agreements that are binding on Zimbabwe.</w:t>
      </w:r>
    </w:p>
    <w:p w:rsidR="00113FE0" w:rsidRDefault="00113FE0" w:rsidP="00090BBF">
      <w:pPr>
        <w:spacing w:after="0" w:line="360" w:lineRule="auto"/>
        <w:ind w:firstLine="720"/>
        <w:jc w:val="both"/>
        <w:rPr>
          <w:rFonts w:ascii="Times New Roman" w:hAnsi="Times New Roman" w:cs="Times New Roman"/>
          <w:sz w:val="24"/>
          <w:szCs w:val="24"/>
        </w:rPr>
      </w:pPr>
      <w:r w:rsidRPr="008100C5">
        <w:rPr>
          <w:rFonts w:ascii="Times New Roman" w:hAnsi="Times New Roman" w:cs="Times New Roman"/>
          <w:sz w:val="24"/>
          <w:szCs w:val="24"/>
        </w:rPr>
        <w:t>I</w:t>
      </w:r>
      <w:r w:rsidR="0090765F" w:rsidRPr="008100C5">
        <w:rPr>
          <w:rFonts w:ascii="Times New Roman" w:hAnsi="Times New Roman" w:cs="Times New Roman"/>
          <w:sz w:val="24"/>
          <w:szCs w:val="24"/>
        </w:rPr>
        <w:t>n</w:t>
      </w:r>
      <w:r w:rsidRPr="008100C5">
        <w:rPr>
          <w:rFonts w:ascii="Times New Roman" w:hAnsi="Times New Roman" w:cs="Times New Roman"/>
          <w:sz w:val="24"/>
          <w:szCs w:val="24"/>
        </w:rPr>
        <w:t xml:space="preserve"> passing sentences for these kinds of offence</w:t>
      </w:r>
      <w:r>
        <w:rPr>
          <w:rFonts w:ascii="Times New Roman" w:hAnsi="Times New Roman" w:cs="Times New Roman"/>
          <w:sz w:val="24"/>
          <w:szCs w:val="24"/>
        </w:rPr>
        <w:t>s,</w:t>
      </w:r>
      <w:r w:rsidR="00A54C10">
        <w:rPr>
          <w:rFonts w:ascii="Times New Roman" w:hAnsi="Times New Roman" w:cs="Times New Roman"/>
          <w:sz w:val="24"/>
          <w:szCs w:val="24"/>
        </w:rPr>
        <w:t xml:space="preserve"> therefore,</w:t>
      </w:r>
      <w:r>
        <w:rPr>
          <w:rFonts w:ascii="Times New Roman" w:hAnsi="Times New Roman" w:cs="Times New Roman"/>
          <w:sz w:val="24"/>
          <w:szCs w:val="24"/>
        </w:rPr>
        <w:t xml:space="preserve"> in addition to the usual reasons for sentencing that have evolved in our jurisdiction,</w:t>
      </w:r>
      <w:r w:rsidR="00411708">
        <w:rPr>
          <w:rFonts w:ascii="Times New Roman" w:hAnsi="Times New Roman" w:cs="Times New Roman"/>
          <w:sz w:val="24"/>
          <w:szCs w:val="24"/>
        </w:rPr>
        <w:t xml:space="preserve"> which, to his credit, the magistrate in the present cases, took into account, judicial</w:t>
      </w:r>
      <w:r w:rsidR="0090765F">
        <w:rPr>
          <w:rFonts w:ascii="Times New Roman" w:hAnsi="Times New Roman" w:cs="Times New Roman"/>
          <w:sz w:val="24"/>
          <w:szCs w:val="24"/>
        </w:rPr>
        <w:t xml:space="preserve"> officers </w:t>
      </w:r>
      <w:r>
        <w:rPr>
          <w:rFonts w:ascii="Times New Roman" w:hAnsi="Times New Roman" w:cs="Times New Roman"/>
          <w:sz w:val="24"/>
          <w:szCs w:val="24"/>
        </w:rPr>
        <w:t xml:space="preserve">ought </w:t>
      </w:r>
      <w:r w:rsidR="00411708">
        <w:rPr>
          <w:rFonts w:ascii="Times New Roman" w:hAnsi="Times New Roman" w:cs="Times New Roman"/>
          <w:sz w:val="24"/>
          <w:szCs w:val="24"/>
        </w:rPr>
        <w:t>also to</w:t>
      </w:r>
      <w:r>
        <w:rPr>
          <w:rFonts w:ascii="Times New Roman" w:hAnsi="Times New Roman" w:cs="Times New Roman"/>
          <w:sz w:val="24"/>
          <w:szCs w:val="24"/>
        </w:rPr>
        <w:t xml:space="preserve"> take into </w:t>
      </w:r>
      <w:r w:rsidR="00411708">
        <w:rPr>
          <w:rFonts w:ascii="Times New Roman" w:hAnsi="Times New Roman" w:cs="Times New Roman"/>
          <w:sz w:val="24"/>
          <w:szCs w:val="24"/>
        </w:rPr>
        <w:t>consideration</w:t>
      </w:r>
      <w:r>
        <w:rPr>
          <w:rFonts w:ascii="Times New Roman" w:hAnsi="Times New Roman" w:cs="Times New Roman"/>
          <w:sz w:val="24"/>
          <w:szCs w:val="24"/>
        </w:rPr>
        <w:t xml:space="preserve"> the following:</w:t>
      </w:r>
    </w:p>
    <w:p w:rsidR="008C5BB4" w:rsidRDefault="00113FE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w:t>
      </w:r>
      <w:r w:rsidR="0090765F">
        <w:rPr>
          <w:rFonts w:ascii="Times New Roman" w:hAnsi="Times New Roman" w:cs="Times New Roman"/>
          <w:sz w:val="24"/>
          <w:szCs w:val="24"/>
        </w:rPr>
        <w:t>domestic law has seen fit to prescribe extensive provisions for the protec</w:t>
      </w:r>
      <w:r w:rsidR="00CE29A8">
        <w:rPr>
          <w:rFonts w:ascii="Times New Roman" w:hAnsi="Times New Roman" w:cs="Times New Roman"/>
          <w:sz w:val="24"/>
          <w:szCs w:val="24"/>
        </w:rPr>
        <w:t xml:space="preserve">tion of children, for which </w:t>
      </w:r>
      <w:r w:rsidR="0090765F">
        <w:rPr>
          <w:rFonts w:ascii="Times New Roman" w:hAnsi="Times New Roman" w:cs="Times New Roman"/>
          <w:sz w:val="24"/>
          <w:szCs w:val="24"/>
        </w:rPr>
        <w:t xml:space="preserve">judicial </w:t>
      </w:r>
      <w:r w:rsidR="00CE29A8">
        <w:rPr>
          <w:rFonts w:ascii="Times New Roman" w:hAnsi="Times New Roman" w:cs="Times New Roman"/>
          <w:sz w:val="24"/>
          <w:szCs w:val="24"/>
        </w:rPr>
        <w:t>officers</w:t>
      </w:r>
      <w:r w:rsidR="0090765F">
        <w:rPr>
          <w:rFonts w:ascii="Times New Roman" w:hAnsi="Times New Roman" w:cs="Times New Roman"/>
          <w:sz w:val="24"/>
          <w:szCs w:val="24"/>
        </w:rPr>
        <w:t xml:space="preserve"> must not be seen to be giving mere lip service.</w:t>
      </w:r>
      <w:r w:rsidR="0028680F">
        <w:rPr>
          <w:rFonts w:ascii="Times New Roman" w:hAnsi="Times New Roman" w:cs="Times New Roman"/>
          <w:sz w:val="24"/>
          <w:szCs w:val="24"/>
        </w:rPr>
        <w:t xml:space="preserve"> Chapter 2 of</w:t>
      </w:r>
      <w:r w:rsidR="00A54C10">
        <w:rPr>
          <w:rFonts w:ascii="Times New Roman" w:hAnsi="Times New Roman" w:cs="Times New Roman"/>
          <w:sz w:val="24"/>
          <w:szCs w:val="24"/>
        </w:rPr>
        <w:t xml:space="preserve"> the</w:t>
      </w:r>
      <w:r w:rsidR="0028680F">
        <w:rPr>
          <w:rFonts w:ascii="Times New Roman" w:hAnsi="Times New Roman" w:cs="Times New Roman"/>
          <w:sz w:val="24"/>
          <w:szCs w:val="24"/>
        </w:rPr>
        <w:t xml:space="preserve"> </w:t>
      </w:r>
      <w:proofErr w:type="gramStart"/>
      <w:r w:rsidR="009245D3">
        <w:rPr>
          <w:rFonts w:ascii="Times New Roman" w:hAnsi="Times New Roman" w:cs="Times New Roman"/>
          <w:sz w:val="24"/>
          <w:szCs w:val="24"/>
        </w:rPr>
        <w:t>Constitution,</w:t>
      </w:r>
      <w:proofErr w:type="gramEnd"/>
      <w:r w:rsidR="0028680F">
        <w:rPr>
          <w:rFonts w:ascii="Times New Roman" w:hAnsi="Times New Roman" w:cs="Times New Roman"/>
          <w:sz w:val="24"/>
          <w:szCs w:val="24"/>
        </w:rPr>
        <w:t xml:space="preserve"> sets out</w:t>
      </w:r>
      <w:r w:rsidR="009245D3">
        <w:rPr>
          <w:rFonts w:ascii="Times New Roman" w:hAnsi="Times New Roman" w:cs="Times New Roman"/>
          <w:sz w:val="24"/>
          <w:szCs w:val="24"/>
        </w:rPr>
        <w:t xml:space="preserve"> national objectives, of which s </w:t>
      </w:r>
      <w:r w:rsidR="0028680F">
        <w:rPr>
          <w:rFonts w:ascii="Times New Roman" w:hAnsi="Times New Roman" w:cs="Times New Roman"/>
          <w:sz w:val="24"/>
          <w:szCs w:val="24"/>
        </w:rPr>
        <w:t xml:space="preserve">19 prescribes the protection of children as one of these national objectives. </w:t>
      </w:r>
      <w:r w:rsidR="00DE33BA">
        <w:rPr>
          <w:rFonts w:ascii="Times New Roman" w:hAnsi="Times New Roman" w:cs="Times New Roman"/>
          <w:sz w:val="24"/>
          <w:szCs w:val="24"/>
        </w:rPr>
        <w:t>S</w:t>
      </w:r>
      <w:r w:rsidR="009245D3">
        <w:rPr>
          <w:rFonts w:ascii="Times New Roman" w:hAnsi="Times New Roman" w:cs="Times New Roman"/>
          <w:sz w:val="24"/>
          <w:szCs w:val="24"/>
        </w:rPr>
        <w:t xml:space="preserve">ection </w:t>
      </w:r>
      <w:r w:rsidR="00DE33BA">
        <w:rPr>
          <w:rFonts w:ascii="Times New Roman" w:hAnsi="Times New Roman" w:cs="Times New Roman"/>
          <w:sz w:val="24"/>
          <w:szCs w:val="24"/>
        </w:rPr>
        <w:t>19 (</w:t>
      </w:r>
      <w:r w:rsidR="0028680F">
        <w:rPr>
          <w:rFonts w:ascii="Times New Roman" w:hAnsi="Times New Roman" w:cs="Times New Roman"/>
          <w:sz w:val="24"/>
          <w:szCs w:val="24"/>
        </w:rPr>
        <w:t xml:space="preserve">1) requires the </w:t>
      </w:r>
      <w:r w:rsidR="00250E14">
        <w:rPr>
          <w:rFonts w:ascii="Times New Roman" w:hAnsi="Times New Roman" w:cs="Times New Roman"/>
          <w:sz w:val="24"/>
          <w:szCs w:val="24"/>
        </w:rPr>
        <w:t xml:space="preserve">State, to adopt policies and take measures to ensure the </w:t>
      </w:r>
      <w:proofErr w:type="spellStart"/>
      <w:r w:rsidR="00250E14">
        <w:rPr>
          <w:rFonts w:ascii="Times New Roman" w:hAnsi="Times New Roman" w:cs="Times New Roman"/>
          <w:sz w:val="24"/>
          <w:szCs w:val="24"/>
        </w:rPr>
        <w:t>paramountcy</w:t>
      </w:r>
      <w:proofErr w:type="spellEnd"/>
      <w:r w:rsidR="00250E14">
        <w:rPr>
          <w:rFonts w:ascii="Times New Roman" w:hAnsi="Times New Roman" w:cs="Times New Roman"/>
          <w:sz w:val="24"/>
          <w:szCs w:val="24"/>
        </w:rPr>
        <w:t xml:space="preserve"> of the best interests of children. </w:t>
      </w:r>
    </w:p>
    <w:p w:rsidR="002B23E6" w:rsidRDefault="00250E14" w:rsidP="00090BBF">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w:t>
      </w:r>
      <w:r w:rsidR="008C5BB4">
        <w:rPr>
          <w:rFonts w:ascii="Times New Roman" w:hAnsi="Times New Roman" w:cs="Times New Roman"/>
          <w:sz w:val="24"/>
          <w:szCs w:val="24"/>
        </w:rPr>
        <w:t xml:space="preserve">ection </w:t>
      </w:r>
      <w:r>
        <w:rPr>
          <w:rFonts w:ascii="Times New Roman" w:hAnsi="Times New Roman" w:cs="Times New Roman"/>
          <w:sz w:val="24"/>
          <w:szCs w:val="24"/>
        </w:rPr>
        <w:t xml:space="preserve"> 19</w:t>
      </w:r>
      <w:proofErr w:type="gramEnd"/>
      <w:r w:rsidR="008C5BB4">
        <w:rPr>
          <w:rFonts w:ascii="Times New Roman" w:hAnsi="Times New Roman" w:cs="Times New Roman"/>
          <w:sz w:val="24"/>
          <w:szCs w:val="24"/>
        </w:rPr>
        <w:t xml:space="preserve"> </w:t>
      </w:r>
      <w:r>
        <w:rPr>
          <w:rFonts w:ascii="Times New Roman" w:hAnsi="Times New Roman" w:cs="Times New Roman"/>
          <w:sz w:val="24"/>
          <w:szCs w:val="24"/>
        </w:rPr>
        <w:t>(2</w:t>
      </w:r>
      <w:r w:rsidR="00DE33BA">
        <w:rPr>
          <w:rFonts w:ascii="Times New Roman" w:hAnsi="Times New Roman" w:cs="Times New Roman"/>
          <w:sz w:val="24"/>
          <w:szCs w:val="24"/>
        </w:rPr>
        <w:t>) (</w:t>
      </w:r>
      <w:r>
        <w:rPr>
          <w:rFonts w:ascii="Times New Roman" w:hAnsi="Times New Roman" w:cs="Times New Roman"/>
          <w:sz w:val="24"/>
          <w:szCs w:val="24"/>
        </w:rPr>
        <w:t>c) requires that policies and measures are taken</w:t>
      </w:r>
      <w:r w:rsidR="0088378E">
        <w:rPr>
          <w:rFonts w:ascii="Times New Roman" w:hAnsi="Times New Roman" w:cs="Times New Roman"/>
          <w:sz w:val="24"/>
          <w:szCs w:val="24"/>
        </w:rPr>
        <w:t>.</w:t>
      </w:r>
      <w:r>
        <w:rPr>
          <w:rFonts w:ascii="Times New Roman" w:hAnsi="Times New Roman" w:cs="Times New Roman"/>
          <w:sz w:val="24"/>
          <w:szCs w:val="24"/>
        </w:rPr>
        <w:t xml:space="preserve"> </w:t>
      </w:r>
    </w:p>
    <w:p w:rsidR="0090765F" w:rsidRDefault="002B23E6" w:rsidP="008C5BB4">
      <w:pPr>
        <w:spacing w:after="0" w:line="240" w:lineRule="auto"/>
        <w:ind w:left="720"/>
        <w:jc w:val="both"/>
        <w:rPr>
          <w:rFonts w:ascii="Times New Roman" w:hAnsi="Times New Roman" w:cs="Times New Roman"/>
          <w:sz w:val="24"/>
          <w:szCs w:val="24"/>
        </w:rPr>
      </w:pPr>
      <w:r w:rsidRPr="002B23E6">
        <w:rPr>
          <w:rFonts w:ascii="Times New Roman" w:hAnsi="Times New Roman" w:cs="Times New Roman"/>
        </w:rPr>
        <w:t>“</w:t>
      </w:r>
      <w:r w:rsidR="005D02E2">
        <w:rPr>
          <w:rFonts w:ascii="Times New Roman" w:hAnsi="Times New Roman" w:cs="Times New Roman"/>
        </w:rPr>
        <w:t>…</w:t>
      </w:r>
      <w:r w:rsidR="00250E14" w:rsidRPr="002B23E6">
        <w:rPr>
          <w:rFonts w:ascii="Times New Roman" w:hAnsi="Times New Roman" w:cs="Times New Roman"/>
        </w:rPr>
        <w:t xml:space="preserve">to ensure that children are protected from </w:t>
      </w:r>
      <w:r w:rsidR="00250E14" w:rsidRPr="002B23E6">
        <w:rPr>
          <w:rFonts w:ascii="Times New Roman" w:hAnsi="Times New Roman" w:cs="Times New Roman"/>
          <w:u w:val="single"/>
        </w:rPr>
        <w:t>maltreatment, neglect or any form of abuse</w:t>
      </w:r>
      <w:r w:rsidR="008C5BB4">
        <w:rPr>
          <w:rFonts w:ascii="Times New Roman" w:hAnsi="Times New Roman" w:cs="Times New Roman"/>
          <w:u w:val="single"/>
        </w:rPr>
        <w:t>.</w:t>
      </w:r>
      <w:r w:rsidR="005D02E2" w:rsidRPr="008C5BB4">
        <w:rPr>
          <w:rFonts w:ascii="Times New Roman" w:hAnsi="Times New Roman" w:cs="Times New Roman"/>
        </w:rPr>
        <w:t>”</w:t>
      </w:r>
      <w:r w:rsidR="008C5BB4">
        <w:rPr>
          <w:rFonts w:ascii="Times New Roman" w:hAnsi="Times New Roman" w:cs="Times New Roman"/>
          <w:u w:val="single"/>
        </w:rPr>
        <w:t xml:space="preserve"> </w:t>
      </w:r>
      <w:r w:rsidR="00250E14" w:rsidRPr="005D02E2">
        <w:rPr>
          <w:rFonts w:ascii="Times New Roman" w:hAnsi="Times New Roman" w:cs="Times New Roman"/>
        </w:rPr>
        <w:t>(</w:t>
      </w:r>
      <w:proofErr w:type="gramStart"/>
      <w:r w:rsidR="00250E14" w:rsidRPr="005D02E2">
        <w:rPr>
          <w:rFonts w:ascii="Times New Roman" w:hAnsi="Times New Roman" w:cs="Times New Roman"/>
        </w:rPr>
        <w:t>the</w:t>
      </w:r>
      <w:proofErr w:type="gramEnd"/>
      <w:r w:rsidR="00250E14" w:rsidRPr="005D02E2">
        <w:rPr>
          <w:rFonts w:ascii="Times New Roman" w:hAnsi="Times New Roman" w:cs="Times New Roman"/>
        </w:rPr>
        <w:t xml:space="preserve"> emphasis is mine)</w:t>
      </w:r>
      <w:r w:rsidRPr="005D02E2">
        <w:rPr>
          <w:rFonts w:ascii="Times New Roman" w:hAnsi="Times New Roman" w:cs="Times New Roman"/>
        </w:rPr>
        <w:t>”</w:t>
      </w:r>
      <w:r w:rsidR="0028680F" w:rsidRPr="005D02E2">
        <w:rPr>
          <w:rFonts w:ascii="Times New Roman" w:hAnsi="Times New Roman" w:cs="Times New Roman"/>
          <w:sz w:val="24"/>
          <w:szCs w:val="24"/>
        </w:rPr>
        <w:t xml:space="preserve"> </w:t>
      </w:r>
    </w:p>
    <w:p w:rsidR="008C5BB4" w:rsidRPr="005D02E2" w:rsidRDefault="008C5BB4" w:rsidP="008C5BB4">
      <w:pPr>
        <w:spacing w:after="0" w:line="240" w:lineRule="auto"/>
        <w:ind w:left="720"/>
        <w:jc w:val="both"/>
        <w:rPr>
          <w:rFonts w:ascii="Times New Roman" w:hAnsi="Times New Roman" w:cs="Times New Roman"/>
          <w:sz w:val="24"/>
          <w:szCs w:val="24"/>
        </w:rPr>
      </w:pPr>
    </w:p>
    <w:p w:rsidR="005F3B33" w:rsidRDefault="00A54C1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C5BB4">
        <w:rPr>
          <w:rFonts w:ascii="Times New Roman" w:hAnsi="Times New Roman" w:cs="Times New Roman"/>
          <w:sz w:val="24"/>
          <w:szCs w:val="24"/>
        </w:rPr>
        <w:t xml:space="preserve">ection </w:t>
      </w:r>
      <w:r>
        <w:rPr>
          <w:rFonts w:ascii="Times New Roman" w:hAnsi="Times New Roman" w:cs="Times New Roman"/>
          <w:sz w:val="24"/>
          <w:szCs w:val="24"/>
        </w:rPr>
        <w:t>78</w:t>
      </w:r>
      <w:r w:rsidR="008C5BB4">
        <w:rPr>
          <w:rFonts w:ascii="Times New Roman" w:hAnsi="Times New Roman" w:cs="Times New Roman"/>
          <w:sz w:val="24"/>
          <w:szCs w:val="24"/>
        </w:rPr>
        <w:t xml:space="preserve"> </w:t>
      </w:r>
      <w:r>
        <w:rPr>
          <w:rFonts w:ascii="Times New Roman" w:hAnsi="Times New Roman" w:cs="Times New Roman"/>
          <w:sz w:val="24"/>
          <w:szCs w:val="24"/>
        </w:rPr>
        <w:t>(1)</w:t>
      </w:r>
      <w:r w:rsidR="005F3B33">
        <w:rPr>
          <w:rFonts w:ascii="Times New Roman" w:hAnsi="Times New Roman" w:cs="Times New Roman"/>
          <w:sz w:val="24"/>
          <w:szCs w:val="24"/>
        </w:rPr>
        <w:t xml:space="preserve"> proscribes marriage for persons under 18, providing as it does, that only persons who have attained 18 years of age can found a family.</w:t>
      </w:r>
    </w:p>
    <w:p w:rsidR="003E2214" w:rsidRDefault="00A54C1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E2214">
        <w:rPr>
          <w:rFonts w:ascii="Times New Roman" w:hAnsi="Times New Roman" w:cs="Times New Roman"/>
          <w:sz w:val="24"/>
          <w:szCs w:val="24"/>
        </w:rPr>
        <w:t xml:space="preserve">Chapter </w:t>
      </w:r>
      <w:proofErr w:type="gramStart"/>
      <w:r w:rsidR="003E2214">
        <w:rPr>
          <w:rFonts w:ascii="Times New Roman" w:hAnsi="Times New Roman" w:cs="Times New Roman"/>
          <w:sz w:val="24"/>
          <w:szCs w:val="24"/>
        </w:rPr>
        <w:t>4,</w:t>
      </w:r>
      <w:proofErr w:type="gramEnd"/>
      <w:r w:rsidR="003E2214">
        <w:rPr>
          <w:rFonts w:ascii="Times New Roman" w:hAnsi="Times New Roman" w:cs="Times New Roman"/>
          <w:sz w:val="24"/>
          <w:szCs w:val="24"/>
        </w:rPr>
        <w:t xml:space="preserve"> contains the declaration of rights where</w:t>
      </w:r>
      <w:r w:rsidR="002B23E6">
        <w:rPr>
          <w:rFonts w:ascii="Times New Roman" w:hAnsi="Times New Roman" w:cs="Times New Roman"/>
          <w:sz w:val="24"/>
          <w:szCs w:val="24"/>
        </w:rPr>
        <w:t xml:space="preserve"> </w:t>
      </w:r>
      <w:r w:rsidR="003E2214">
        <w:rPr>
          <w:rFonts w:ascii="Times New Roman" w:hAnsi="Times New Roman" w:cs="Times New Roman"/>
          <w:sz w:val="24"/>
          <w:szCs w:val="24"/>
        </w:rPr>
        <w:t>in</w:t>
      </w:r>
      <w:r w:rsidR="002B23E6">
        <w:rPr>
          <w:rFonts w:ascii="Times New Roman" w:hAnsi="Times New Roman" w:cs="Times New Roman"/>
          <w:sz w:val="24"/>
          <w:szCs w:val="24"/>
        </w:rPr>
        <w:t xml:space="preserve"> Part</w:t>
      </w:r>
      <w:r w:rsidR="008C5BB4">
        <w:rPr>
          <w:rFonts w:ascii="Times New Roman" w:hAnsi="Times New Roman" w:cs="Times New Roman"/>
          <w:sz w:val="24"/>
          <w:szCs w:val="24"/>
        </w:rPr>
        <w:t xml:space="preserve"> </w:t>
      </w:r>
      <w:r w:rsidR="002B23E6">
        <w:rPr>
          <w:rFonts w:ascii="Times New Roman" w:hAnsi="Times New Roman" w:cs="Times New Roman"/>
          <w:sz w:val="24"/>
          <w:szCs w:val="24"/>
        </w:rPr>
        <w:t>3,</w:t>
      </w:r>
      <w:r w:rsidR="003E2214">
        <w:rPr>
          <w:rFonts w:ascii="Times New Roman" w:hAnsi="Times New Roman" w:cs="Times New Roman"/>
          <w:sz w:val="24"/>
          <w:szCs w:val="24"/>
        </w:rPr>
        <w:t xml:space="preserve"> s</w:t>
      </w:r>
      <w:r w:rsidR="008C5BB4">
        <w:rPr>
          <w:rFonts w:ascii="Times New Roman" w:hAnsi="Times New Roman" w:cs="Times New Roman"/>
          <w:sz w:val="24"/>
          <w:szCs w:val="24"/>
        </w:rPr>
        <w:t xml:space="preserve"> </w:t>
      </w:r>
      <w:r w:rsidR="003E2214">
        <w:rPr>
          <w:rFonts w:ascii="Times New Roman" w:hAnsi="Times New Roman" w:cs="Times New Roman"/>
          <w:sz w:val="24"/>
          <w:szCs w:val="24"/>
        </w:rPr>
        <w:t>81 specifically prescribes the protection of children’s rights.</w:t>
      </w:r>
      <w:r w:rsidR="002B23E6">
        <w:rPr>
          <w:rFonts w:ascii="Times New Roman" w:hAnsi="Times New Roman" w:cs="Times New Roman"/>
          <w:sz w:val="24"/>
          <w:szCs w:val="24"/>
        </w:rPr>
        <w:t xml:space="preserve"> </w:t>
      </w:r>
      <w:r w:rsidR="00DE33BA">
        <w:rPr>
          <w:rFonts w:ascii="Times New Roman" w:hAnsi="Times New Roman" w:cs="Times New Roman"/>
          <w:sz w:val="24"/>
          <w:szCs w:val="24"/>
        </w:rPr>
        <w:t>S</w:t>
      </w:r>
      <w:r w:rsidR="008C5BB4">
        <w:rPr>
          <w:rFonts w:ascii="Times New Roman" w:hAnsi="Times New Roman" w:cs="Times New Roman"/>
          <w:sz w:val="24"/>
          <w:szCs w:val="24"/>
        </w:rPr>
        <w:t xml:space="preserve">ection </w:t>
      </w:r>
      <w:r w:rsidR="00DE33BA">
        <w:rPr>
          <w:rFonts w:ascii="Times New Roman" w:hAnsi="Times New Roman" w:cs="Times New Roman"/>
          <w:sz w:val="24"/>
          <w:szCs w:val="24"/>
        </w:rPr>
        <w:t>81 (</w:t>
      </w:r>
      <w:r w:rsidR="002B23E6">
        <w:rPr>
          <w:rFonts w:ascii="Times New Roman" w:hAnsi="Times New Roman" w:cs="Times New Roman"/>
          <w:sz w:val="24"/>
          <w:szCs w:val="24"/>
        </w:rPr>
        <w:t>1</w:t>
      </w:r>
      <w:r w:rsidR="00DE33BA">
        <w:rPr>
          <w:rFonts w:ascii="Times New Roman" w:hAnsi="Times New Roman" w:cs="Times New Roman"/>
          <w:sz w:val="24"/>
          <w:szCs w:val="24"/>
        </w:rPr>
        <w:t>) (</w:t>
      </w:r>
      <w:r w:rsidR="002B23E6">
        <w:rPr>
          <w:rFonts w:ascii="Times New Roman" w:hAnsi="Times New Roman" w:cs="Times New Roman"/>
          <w:sz w:val="24"/>
          <w:szCs w:val="24"/>
        </w:rPr>
        <w:t xml:space="preserve">e) provides that children must be protected from </w:t>
      </w:r>
    </w:p>
    <w:p w:rsidR="005D02E2" w:rsidRDefault="002B23E6" w:rsidP="00370B08">
      <w:pPr>
        <w:spacing w:after="0" w:line="240" w:lineRule="auto"/>
        <w:ind w:left="720"/>
        <w:jc w:val="both"/>
        <w:rPr>
          <w:rFonts w:ascii="Times New Roman" w:hAnsi="Times New Roman" w:cs="Times New Roman"/>
          <w:sz w:val="24"/>
          <w:szCs w:val="24"/>
        </w:rPr>
      </w:pPr>
      <w:r w:rsidRPr="002B23E6">
        <w:rPr>
          <w:rFonts w:ascii="Times New Roman" w:hAnsi="Times New Roman" w:cs="Times New Roman"/>
        </w:rPr>
        <w:t>“</w:t>
      </w:r>
      <w:r w:rsidR="005D02E2">
        <w:rPr>
          <w:rFonts w:ascii="Times New Roman" w:hAnsi="Times New Roman" w:cs="Times New Roman"/>
        </w:rPr>
        <w:t>…</w:t>
      </w:r>
      <w:r w:rsidRPr="002B23E6">
        <w:rPr>
          <w:rFonts w:ascii="Times New Roman" w:hAnsi="Times New Roman" w:cs="Times New Roman"/>
        </w:rPr>
        <w:t xml:space="preserve">economic and </w:t>
      </w:r>
      <w:r w:rsidRPr="005D02E2">
        <w:rPr>
          <w:rFonts w:ascii="Times New Roman" w:hAnsi="Times New Roman" w:cs="Times New Roman"/>
          <w:u w:val="single"/>
        </w:rPr>
        <w:t>sexual exploitation….and from maltreatment, neglect or any form of abuse</w:t>
      </w:r>
      <w:r w:rsidRPr="002B23E6">
        <w:rPr>
          <w:rFonts w:ascii="Times New Roman" w:hAnsi="Times New Roman" w:cs="Times New Roman"/>
        </w:rPr>
        <w:t>”</w:t>
      </w:r>
      <w:r w:rsidR="005D02E2">
        <w:rPr>
          <w:rFonts w:ascii="Times New Roman" w:hAnsi="Times New Roman" w:cs="Times New Roman"/>
        </w:rPr>
        <w:t>.</w:t>
      </w:r>
      <w:r w:rsidR="005D02E2" w:rsidRPr="005D02E2">
        <w:rPr>
          <w:rFonts w:ascii="Times New Roman" w:hAnsi="Times New Roman" w:cs="Times New Roman"/>
        </w:rPr>
        <w:t xml:space="preserve"> (</w:t>
      </w:r>
      <w:proofErr w:type="gramStart"/>
      <w:r w:rsidR="005D02E2" w:rsidRPr="005D02E2">
        <w:rPr>
          <w:rFonts w:ascii="Times New Roman" w:hAnsi="Times New Roman" w:cs="Times New Roman"/>
        </w:rPr>
        <w:t>the</w:t>
      </w:r>
      <w:proofErr w:type="gramEnd"/>
      <w:r w:rsidR="005D02E2" w:rsidRPr="005D02E2">
        <w:rPr>
          <w:rFonts w:ascii="Times New Roman" w:hAnsi="Times New Roman" w:cs="Times New Roman"/>
        </w:rPr>
        <w:t xml:space="preserve"> emphasis is mine)”</w:t>
      </w:r>
      <w:r w:rsidR="005D02E2" w:rsidRPr="005D02E2">
        <w:rPr>
          <w:rFonts w:ascii="Times New Roman" w:hAnsi="Times New Roman" w:cs="Times New Roman"/>
          <w:sz w:val="24"/>
          <w:szCs w:val="24"/>
        </w:rPr>
        <w:t xml:space="preserve"> </w:t>
      </w:r>
    </w:p>
    <w:p w:rsidR="00370B08" w:rsidRPr="005D02E2" w:rsidRDefault="00370B08" w:rsidP="00370B08">
      <w:pPr>
        <w:spacing w:after="0" w:line="240" w:lineRule="auto"/>
        <w:ind w:left="720"/>
        <w:jc w:val="both"/>
        <w:rPr>
          <w:rFonts w:ascii="Times New Roman" w:hAnsi="Times New Roman" w:cs="Times New Roman"/>
          <w:sz w:val="24"/>
          <w:szCs w:val="24"/>
        </w:rPr>
      </w:pPr>
    </w:p>
    <w:p w:rsidR="005D02E2" w:rsidRDefault="005D02E2"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CE29A8">
        <w:rPr>
          <w:rFonts w:ascii="Times New Roman" w:hAnsi="Times New Roman" w:cs="Times New Roman"/>
          <w:sz w:val="24"/>
          <w:szCs w:val="24"/>
        </w:rPr>
        <w:t>ub-s</w:t>
      </w:r>
      <w:r w:rsidR="00370B08">
        <w:rPr>
          <w:rFonts w:ascii="Times New Roman" w:hAnsi="Times New Roman" w:cs="Times New Roman"/>
          <w:sz w:val="24"/>
          <w:szCs w:val="24"/>
        </w:rPr>
        <w:t xml:space="preserve">ection </w:t>
      </w:r>
      <w:r>
        <w:rPr>
          <w:rFonts w:ascii="Times New Roman" w:hAnsi="Times New Roman" w:cs="Times New Roman"/>
          <w:sz w:val="24"/>
          <w:szCs w:val="24"/>
        </w:rPr>
        <w:t>(1)</w:t>
      </w:r>
      <w:r w:rsidR="00370B08">
        <w:rPr>
          <w:rFonts w:ascii="Times New Roman" w:hAnsi="Times New Roman" w:cs="Times New Roman"/>
          <w:sz w:val="24"/>
          <w:szCs w:val="24"/>
        </w:rPr>
        <w:t xml:space="preserve"> </w:t>
      </w:r>
      <w:r>
        <w:rPr>
          <w:rFonts w:ascii="Times New Roman" w:hAnsi="Times New Roman" w:cs="Times New Roman"/>
          <w:sz w:val="24"/>
          <w:szCs w:val="24"/>
        </w:rPr>
        <w:t>(f) guarantees children’s rights to education and health care while</w:t>
      </w:r>
      <w:r w:rsidR="00370B08">
        <w:rPr>
          <w:rFonts w:ascii="Times New Roman" w:hAnsi="Times New Roman" w:cs="Times New Roman"/>
          <w:sz w:val="24"/>
          <w:szCs w:val="24"/>
        </w:rPr>
        <w:t xml:space="preserve"> s</w:t>
      </w:r>
      <w:r w:rsidR="00CE29A8">
        <w:rPr>
          <w:rFonts w:ascii="Times New Roman" w:hAnsi="Times New Roman" w:cs="Times New Roman"/>
          <w:sz w:val="24"/>
          <w:szCs w:val="24"/>
        </w:rPr>
        <w:t>ub-s</w:t>
      </w:r>
      <w:r w:rsidR="00370B08">
        <w:rPr>
          <w:rFonts w:ascii="Times New Roman" w:hAnsi="Times New Roman" w:cs="Times New Roman"/>
          <w:sz w:val="24"/>
          <w:szCs w:val="24"/>
        </w:rPr>
        <w:t xml:space="preserve">ection </w:t>
      </w:r>
      <w:r>
        <w:rPr>
          <w:rFonts w:ascii="Times New Roman" w:hAnsi="Times New Roman" w:cs="Times New Roman"/>
          <w:sz w:val="24"/>
          <w:szCs w:val="24"/>
        </w:rPr>
        <w:t xml:space="preserve">(2) declares that the best </w:t>
      </w:r>
      <w:proofErr w:type="gramStart"/>
      <w:r>
        <w:rPr>
          <w:rFonts w:ascii="Times New Roman" w:hAnsi="Times New Roman" w:cs="Times New Roman"/>
          <w:sz w:val="24"/>
          <w:szCs w:val="24"/>
        </w:rPr>
        <w:t>interest of children are</w:t>
      </w:r>
      <w:proofErr w:type="gramEnd"/>
      <w:r>
        <w:rPr>
          <w:rFonts w:ascii="Times New Roman" w:hAnsi="Times New Roman" w:cs="Times New Roman"/>
          <w:sz w:val="24"/>
          <w:szCs w:val="24"/>
        </w:rPr>
        <w:t xml:space="preserve"> paramount. Finally, </w:t>
      </w:r>
      <w:r w:rsidR="00CE29A8">
        <w:rPr>
          <w:rFonts w:ascii="Times New Roman" w:hAnsi="Times New Roman" w:cs="Times New Roman"/>
          <w:sz w:val="24"/>
          <w:szCs w:val="24"/>
        </w:rPr>
        <w:t>sub-</w:t>
      </w:r>
      <w:r>
        <w:rPr>
          <w:rFonts w:ascii="Times New Roman" w:hAnsi="Times New Roman" w:cs="Times New Roman"/>
          <w:sz w:val="24"/>
          <w:szCs w:val="24"/>
        </w:rPr>
        <w:t>s</w:t>
      </w:r>
      <w:r w:rsidR="00370B08">
        <w:rPr>
          <w:rFonts w:ascii="Times New Roman" w:hAnsi="Times New Roman" w:cs="Times New Roman"/>
          <w:sz w:val="24"/>
          <w:szCs w:val="24"/>
        </w:rPr>
        <w:t xml:space="preserve">ection </w:t>
      </w:r>
      <w:r>
        <w:rPr>
          <w:rFonts w:ascii="Times New Roman" w:hAnsi="Times New Roman" w:cs="Times New Roman"/>
          <w:sz w:val="24"/>
          <w:szCs w:val="24"/>
        </w:rPr>
        <w:t>(3) declares that</w:t>
      </w:r>
    </w:p>
    <w:p w:rsidR="005D02E2" w:rsidRDefault="005D02E2" w:rsidP="00370B0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0B38EA" w:rsidRPr="00370B08">
        <w:rPr>
          <w:rFonts w:ascii="Times New Roman" w:hAnsi="Times New Roman" w:cs="Times New Roman"/>
        </w:rPr>
        <w:t>Children</w:t>
      </w:r>
      <w:r w:rsidRPr="00370B08">
        <w:rPr>
          <w:rFonts w:ascii="Times New Roman" w:hAnsi="Times New Roman" w:cs="Times New Roman"/>
        </w:rPr>
        <w:t xml:space="preserve"> are entitled to adequate protection by the courts, in particular the High Court as their upper guardian.”</w:t>
      </w:r>
    </w:p>
    <w:p w:rsidR="00370B08" w:rsidRPr="00370B08" w:rsidRDefault="00370B08" w:rsidP="00370B08">
      <w:pPr>
        <w:spacing w:after="0" w:line="240" w:lineRule="auto"/>
        <w:ind w:left="720"/>
        <w:jc w:val="both"/>
        <w:rPr>
          <w:rFonts w:ascii="Times New Roman" w:hAnsi="Times New Roman" w:cs="Times New Roman"/>
        </w:rPr>
      </w:pPr>
    </w:p>
    <w:p w:rsidR="00DC7F7D" w:rsidRDefault="00250E14"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the judicial service is but one </w:t>
      </w:r>
      <w:r w:rsidR="003E2214">
        <w:rPr>
          <w:rFonts w:ascii="Times New Roman" w:hAnsi="Times New Roman" w:cs="Times New Roman"/>
          <w:sz w:val="24"/>
          <w:szCs w:val="24"/>
        </w:rPr>
        <w:t xml:space="preserve">of the </w:t>
      </w:r>
      <w:r>
        <w:rPr>
          <w:rFonts w:ascii="Times New Roman" w:hAnsi="Times New Roman" w:cs="Times New Roman"/>
          <w:sz w:val="24"/>
          <w:szCs w:val="24"/>
        </w:rPr>
        <w:t>pillar</w:t>
      </w:r>
      <w:r w:rsidR="003E2214">
        <w:rPr>
          <w:rFonts w:ascii="Times New Roman" w:hAnsi="Times New Roman" w:cs="Times New Roman"/>
          <w:sz w:val="24"/>
          <w:szCs w:val="24"/>
        </w:rPr>
        <w:t>s</w:t>
      </w:r>
      <w:r>
        <w:rPr>
          <w:rFonts w:ascii="Times New Roman" w:hAnsi="Times New Roman" w:cs="Times New Roman"/>
          <w:sz w:val="24"/>
          <w:szCs w:val="24"/>
        </w:rPr>
        <w:t xml:space="preserve"> of State. Therefore the</w:t>
      </w:r>
      <w:r w:rsidR="005D02E2">
        <w:rPr>
          <w:rFonts w:ascii="Times New Roman" w:hAnsi="Times New Roman" w:cs="Times New Roman"/>
          <w:sz w:val="24"/>
          <w:szCs w:val="24"/>
        </w:rPr>
        <w:t xml:space="preserve"> general </w:t>
      </w:r>
      <w:r>
        <w:rPr>
          <w:rFonts w:ascii="Times New Roman" w:hAnsi="Times New Roman" w:cs="Times New Roman"/>
          <w:sz w:val="24"/>
          <w:szCs w:val="24"/>
        </w:rPr>
        <w:t xml:space="preserve">constitutional </w:t>
      </w:r>
      <w:r w:rsidR="005D02E2">
        <w:rPr>
          <w:rFonts w:ascii="Times New Roman" w:hAnsi="Times New Roman" w:cs="Times New Roman"/>
          <w:sz w:val="24"/>
          <w:szCs w:val="24"/>
        </w:rPr>
        <w:t>duties and obligations placed on the State</w:t>
      </w:r>
      <w:r>
        <w:rPr>
          <w:rFonts w:ascii="Times New Roman" w:hAnsi="Times New Roman" w:cs="Times New Roman"/>
          <w:sz w:val="24"/>
          <w:szCs w:val="24"/>
        </w:rPr>
        <w:t xml:space="preserve"> apply </w:t>
      </w:r>
      <w:r w:rsidR="003E2214">
        <w:rPr>
          <w:rFonts w:ascii="Times New Roman" w:hAnsi="Times New Roman" w:cs="Times New Roman"/>
          <w:sz w:val="24"/>
          <w:szCs w:val="24"/>
        </w:rPr>
        <w:t xml:space="preserve">equally </w:t>
      </w:r>
      <w:r>
        <w:rPr>
          <w:rFonts w:ascii="Times New Roman" w:hAnsi="Times New Roman" w:cs="Times New Roman"/>
          <w:sz w:val="24"/>
          <w:szCs w:val="24"/>
        </w:rPr>
        <w:t xml:space="preserve">to the conduct </w:t>
      </w:r>
      <w:r>
        <w:rPr>
          <w:rFonts w:ascii="Times New Roman" w:hAnsi="Times New Roman" w:cs="Times New Roman"/>
          <w:sz w:val="24"/>
          <w:szCs w:val="24"/>
        </w:rPr>
        <w:lastRenderedPageBreak/>
        <w:t>of judicial officers in the</w:t>
      </w:r>
      <w:r w:rsidR="003E2214">
        <w:rPr>
          <w:rFonts w:ascii="Times New Roman" w:hAnsi="Times New Roman" w:cs="Times New Roman"/>
          <w:sz w:val="24"/>
          <w:szCs w:val="24"/>
        </w:rPr>
        <w:t>ir</w:t>
      </w:r>
      <w:r>
        <w:rPr>
          <w:rFonts w:ascii="Times New Roman" w:hAnsi="Times New Roman" w:cs="Times New Roman"/>
          <w:sz w:val="24"/>
          <w:szCs w:val="24"/>
        </w:rPr>
        <w:t xml:space="preserve"> dispensation of justice.</w:t>
      </w:r>
      <w:r w:rsidR="005D02E2">
        <w:rPr>
          <w:rFonts w:ascii="Times New Roman" w:hAnsi="Times New Roman" w:cs="Times New Roman"/>
          <w:sz w:val="24"/>
          <w:szCs w:val="24"/>
        </w:rPr>
        <w:t xml:space="preserve"> </w:t>
      </w:r>
      <w:r w:rsidR="00CE29A8">
        <w:rPr>
          <w:rFonts w:ascii="Times New Roman" w:hAnsi="Times New Roman" w:cs="Times New Roman"/>
          <w:sz w:val="24"/>
          <w:szCs w:val="24"/>
        </w:rPr>
        <w:t xml:space="preserve">It therefore behoves on judicial officers to ensure </w:t>
      </w:r>
      <w:proofErr w:type="spellStart"/>
      <w:r w:rsidR="00CE29A8">
        <w:rPr>
          <w:rFonts w:ascii="Times New Roman" w:hAnsi="Times New Roman" w:cs="Times New Roman"/>
          <w:sz w:val="24"/>
          <w:szCs w:val="24"/>
        </w:rPr>
        <w:t>paramountcy</w:t>
      </w:r>
      <w:proofErr w:type="spellEnd"/>
      <w:r w:rsidR="00CE29A8">
        <w:rPr>
          <w:rFonts w:ascii="Times New Roman" w:hAnsi="Times New Roman" w:cs="Times New Roman"/>
          <w:sz w:val="24"/>
          <w:szCs w:val="24"/>
        </w:rPr>
        <w:t xml:space="preserve"> of children’s inte</w:t>
      </w:r>
      <w:r w:rsidR="00DC7F7D">
        <w:rPr>
          <w:rFonts w:ascii="Times New Roman" w:hAnsi="Times New Roman" w:cs="Times New Roman"/>
          <w:sz w:val="24"/>
          <w:szCs w:val="24"/>
        </w:rPr>
        <w:t>rests in all proceeding</w:t>
      </w:r>
      <w:r w:rsidR="00CE29A8">
        <w:rPr>
          <w:rFonts w:ascii="Times New Roman" w:hAnsi="Times New Roman" w:cs="Times New Roman"/>
          <w:sz w:val="24"/>
          <w:szCs w:val="24"/>
        </w:rPr>
        <w:t>s</w:t>
      </w:r>
      <w:r w:rsidR="00DC7F7D">
        <w:rPr>
          <w:rFonts w:ascii="Times New Roman" w:hAnsi="Times New Roman" w:cs="Times New Roman"/>
          <w:sz w:val="24"/>
          <w:szCs w:val="24"/>
        </w:rPr>
        <w:t xml:space="preserve"> </w:t>
      </w:r>
      <w:r w:rsidR="00CE29A8">
        <w:rPr>
          <w:rFonts w:ascii="Times New Roman" w:hAnsi="Times New Roman" w:cs="Times New Roman"/>
          <w:sz w:val="24"/>
          <w:szCs w:val="24"/>
        </w:rPr>
        <w:t>before them</w:t>
      </w:r>
      <w:r w:rsidR="00DC7F7D">
        <w:rPr>
          <w:rFonts w:ascii="Times New Roman" w:hAnsi="Times New Roman" w:cs="Times New Roman"/>
          <w:sz w:val="24"/>
          <w:szCs w:val="24"/>
        </w:rPr>
        <w:t xml:space="preserve">, including handing down appropriate sentences that deter those preying on children </w:t>
      </w:r>
      <w:r w:rsidR="00907C13">
        <w:rPr>
          <w:rFonts w:ascii="Times New Roman" w:hAnsi="Times New Roman" w:cs="Times New Roman"/>
          <w:sz w:val="24"/>
          <w:szCs w:val="24"/>
        </w:rPr>
        <w:t xml:space="preserve">to </w:t>
      </w:r>
      <w:r w:rsidR="00DC7F7D">
        <w:rPr>
          <w:rFonts w:ascii="Times New Roman" w:hAnsi="Times New Roman" w:cs="Times New Roman"/>
          <w:sz w:val="24"/>
          <w:szCs w:val="24"/>
        </w:rPr>
        <w:t xml:space="preserve">refrain from doing so in order to give the maximum protection accorded to children by law. </w:t>
      </w:r>
    </w:p>
    <w:p w:rsidR="00DC7F7D" w:rsidRDefault="00DC7F7D" w:rsidP="00DC7F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questions judicial officers must always ask themselves in sentencing predatory adults who sexually exploit young persons should be: what message is the judicial service sending</w:t>
      </w:r>
      <w:r w:rsidR="00907C13">
        <w:rPr>
          <w:rFonts w:ascii="Times New Roman" w:hAnsi="Times New Roman" w:cs="Times New Roman"/>
          <w:sz w:val="24"/>
          <w:szCs w:val="24"/>
        </w:rPr>
        <w:t>,</w:t>
      </w:r>
      <w:r>
        <w:rPr>
          <w:rFonts w:ascii="Times New Roman" w:hAnsi="Times New Roman" w:cs="Times New Roman"/>
          <w:sz w:val="24"/>
          <w:szCs w:val="24"/>
        </w:rPr>
        <w:t xml:space="preserve"> when a person more than twice the age of a child</w:t>
      </w:r>
      <w:r w:rsidR="00907C13">
        <w:rPr>
          <w:rFonts w:ascii="Times New Roman" w:hAnsi="Times New Roman" w:cs="Times New Roman"/>
          <w:sz w:val="24"/>
          <w:szCs w:val="24"/>
        </w:rPr>
        <w:t>,</w:t>
      </w:r>
      <w:r>
        <w:rPr>
          <w:rFonts w:ascii="Times New Roman" w:hAnsi="Times New Roman" w:cs="Times New Roman"/>
          <w:sz w:val="24"/>
          <w:szCs w:val="24"/>
        </w:rPr>
        <w:t xml:space="preserve"> is sentence</w:t>
      </w:r>
      <w:r w:rsidR="00907C13">
        <w:rPr>
          <w:rFonts w:ascii="Times New Roman" w:hAnsi="Times New Roman" w:cs="Times New Roman"/>
          <w:sz w:val="24"/>
          <w:szCs w:val="24"/>
        </w:rPr>
        <w:t>d</w:t>
      </w:r>
      <w:r>
        <w:rPr>
          <w:rFonts w:ascii="Times New Roman" w:hAnsi="Times New Roman" w:cs="Times New Roman"/>
          <w:sz w:val="24"/>
          <w:szCs w:val="24"/>
        </w:rPr>
        <w:t xml:space="preserve"> to serve a mere 12 months in jail? Is it in the paramount best interests of young persons to hand down a sentence that seems to suggest that were it not for S70 of Cap 9:23, this conduct would be perfectly acceptable? </w:t>
      </w:r>
    </w:p>
    <w:p w:rsidR="00250E14" w:rsidRDefault="00DC7F7D"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particularly, the </w:t>
      </w:r>
      <w:r w:rsidR="005D02E2">
        <w:rPr>
          <w:rFonts w:ascii="Times New Roman" w:hAnsi="Times New Roman" w:cs="Times New Roman"/>
          <w:sz w:val="24"/>
          <w:szCs w:val="24"/>
        </w:rPr>
        <w:t xml:space="preserve">specific obligation placed on the courts, and the High Court in particular, by </w:t>
      </w:r>
      <w:r w:rsidR="00DE33BA">
        <w:rPr>
          <w:rFonts w:ascii="Times New Roman" w:hAnsi="Times New Roman" w:cs="Times New Roman"/>
          <w:sz w:val="24"/>
          <w:szCs w:val="24"/>
        </w:rPr>
        <w:t>s</w:t>
      </w:r>
      <w:r w:rsidR="00D42C95">
        <w:rPr>
          <w:rFonts w:ascii="Times New Roman" w:hAnsi="Times New Roman" w:cs="Times New Roman"/>
          <w:sz w:val="24"/>
          <w:szCs w:val="24"/>
        </w:rPr>
        <w:t xml:space="preserve"> </w:t>
      </w:r>
      <w:r w:rsidR="00DE33BA">
        <w:rPr>
          <w:rFonts w:ascii="Times New Roman" w:hAnsi="Times New Roman" w:cs="Times New Roman"/>
          <w:sz w:val="24"/>
          <w:szCs w:val="24"/>
        </w:rPr>
        <w:t>81 (</w:t>
      </w:r>
      <w:r w:rsidR="005D02E2">
        <w:rPr>
          <w:rFonts w:ascii="Times New Roman" w:hAnsi="Times New Roman" w:cs="Times New Roman"/>
          <w:sz w:val="24"/>
          <w:szCs w:val="24"/>
        </w:rPr>
        <w:t xml:space="preserve">3) </w:t>
      </w:r>
      <w:r>
        <w:rPr>
          <w:rFonts w:ascii="Times New Roman" w:hAnsi="Times New Roman" w:cs="Times New Roman"/>
          <w:sz w:val="24"/>
          <w:szCs w:val="24"/>
        </w:rPr>
        <w:t xml:space="preserve">made me </w:t>
      </w:r>
      <w:r w:rsidR="005D02E2">
        <w:rPr>
          <w:rFonts w:ascii="Times New Roman" w:hAnsi="Times New Roman" w:cs="Times New Roman"/>
          <w:sz w:val="24"/>
          <w:szCs w:val="24"/>
        </w:rPr>
        <w:t xml:space="preserve">consider that it </w:t>
      </w:r>
      <w:r>
        <w:rPr>
          <w:rFonts w:ascii="Times New Roman" w:hAnsi="Times New Roman" w:cs="Times New Roman"/>
          <w:sz w:val="24"/>
          <w:szCs w:val="24"/>
        </w:rPr>
        <w:t>may be</w:t>
      </w:r>
      <w:r w:rsidR="005D02E2">
        <w:rPr>
          <w:rFonts w:ascii="Times New Roman" w:hAnsi="Times New Roman" w:cs="Times New Roman"/>
          <w:sz w:val="24"/>
          <w:szCs w:val="24"/>
        </w:rPr>
        <w:t xml:space="preserve"> high time</w:t>
      </w:r>
      <w:r w:rsidR="001E378F">
        <w:rPr>
          <w:rFonts w:ascii="Times New Roman" w:hAnsi="Times New Roman" w:cs="Times New Roman"/>
          <w:sz w:val="24"/>
          <w:szCs w:val="24"/>
        </w:rPr>
        <w:t xml:space="preserve"> that the</w:t>
      </w:r>
      <w:r w:rsidR="005D02E2">
        <w:rPr>
          <w:rFonts w:ascii="Times New Roman" w:hAnsi="Times New Roman" w:cs="Times New Roman"/>
          <w:sz w:val="24"/>
          <w:szCs w:val="24"/>
        </w:rPr>
        <w:t xml:space="preserve"> courts had a serious relook at the sentencing regime for sexual offences</w:t>
      </w:r>
      <w:r w:rsidR="00B8752C">
        <w:rPr>
          <w:rFonts w:ascii="Times New Roman" w:hAnsi="Times New Roman" w:cs="Times New Roman"/>
          <w:sz w:val="24"/>
          <w:szCs w:val="24"/>
        </w:rPr>
        <w:t xml:space="preserve"> </w:t>
      </w:r>
      <w:r w:rsidR="001E378F">
        <w:rPr>
          <w:rFonts w:ascii="Times New Roman" w:hAnsi="Times New Roman" w:cs="Times New Roman"/>
          <w:sz w:val="24"/>
          <w:szCs w:val="24"/>
        </w:rPr>
        <w:t xml:space="preserve">so that the message is clearly sent that the courts, in the discharge of their protective mandate for young persons, find that it is totally unacceptable to sexually exploit young persons. This is especially pertinent for offences committed </w:t>
      </w:r>
      <w:r w:rsidR="00B8752C">
        <w:rPr>
          <w:rFonts w:ascii="Times New Roman" w:hAnsi="Times New Roman" w:cs="Times New Roman"/>
          <w:sz w:val="24"/>
          <w:szCs w:val="24"/>
        </w:rPr>
        <w:t xml:space="preserve">against those </w:t>
      </w:r>
      <w:r w:rsidR="001E378F">
        <w:rPr>
          <w:rFonts w:ascii="Times New Roman" w:hAnsi="Times New Roman" w:cs="Times New Roman"/>
          <w:sz w:val="24"/>
          <w:szCs w:val="24"/>
        </w:rPr>
        <w:t>young victims</w:t>
      </w:r>
      <w:r w:rsidR="00B8752C">
        <w:rPr>
          <w:rFonts w:ascii="Times New Roman" w:hAnsi="Times New Roman" w:cs="Times New Roman"/>
          <w:sz w:val="24"/>
          <w:szCs w:val="24"/>
        </w:rPr>
        <w:t xml:space="preserve"> aged between 12</w:t>
      </w:r>
      <w:r w:rsidR="00761717">
        <w:rPr>
          <w:rFonts w:ascii="Times New Roman" w:hAnsi="Times New Roman" w:cs="Times New Roman"/>
          <w:sz w:val="24"/>
          <w:szCs w:val="24"/>
        </w:rPr>
        <w:t xml:space="preserve"> and </w:t>
      </w:r>
      <w:r w:rsidR="00B8752C">
        <w:rPr>
          <w:rFonts w:ascii="Times New Roman" w:hAnsi="Times New Roman" w:cs="Times New Roman"/>
          <w:sz w:val="24"/>
          <w:szCs w:val="24"/>
        </w:rPr>
        <w:t xml:space="preserve">16 </w:t>
      </w:r>
      <w:r w:rsidR="001E378F">
        <w:rPr>
          <w:rFonts w:ascii="Times New Roman" w:hAnsi="Times New Roman" w:cs="Times New Roman"/>
          <w:sz w:val="24"/>
          <w:szCs w:val="24"/>
        </w:rPr>
        <w:t>who</w:t>
      </w:r>
      <w:r w:rsidR="00B8752C">
        <w:rPr>
          <w:rFonts w:ascii="Times New Roman" w:hAnsi="Times New Roman" w:cs="Times New Roman"/>
          <w:sz w:val="24"/>
          <w:szCs w:val="24"/>
        </w:rPr>
        <w:t xml:space="preserve"> were directly or impliedly assumed to have “consented” to the sexual violations.</w:t>
      </w:r>
      <w:r w:rsidR="005D02E2">
        <w:rPr>
          <w:rFonts w:ascii="Times New Roman" w:hAnsi="Times New Roman" w:cs="Times New Roman"/>
          <w:sz w:val="24"/>
          <w:szCs w:val="24"/>
        </w:rPr>
        <w:t xml:space="preserve"> </w:t>
      </w:r>
      <w:r w:rsidR="007700D4">
        <w:rPr>
          <w:rFonts w:ascii="Times New Roman" w:hAnsi="Times New Roman" w:cs="Times New Roman"/>
          <w:sz w:val="24"/>
          <w:szCs w:val="24"/>
        </w:rPr>
        <w:t>The courts must be seen to apply the law in a manner that achieves the intended aim</w:t>
      </w:r>
      <w:r w:rsidR="00761717">
        <w:rPr>
          <w:rFonts w:ascii="Times New Roman" w:hAnsi="Times New Roman" w:cs="Times New Roman"/>
          <w:sz w:val="24"/>
          <w:szCs w:val="24"/>
        </w:rPr>
        <w:t xml:space="preserve"> of the legislature</w:t>
      </w:r>
      <w:r w:rsidR="007700D4">
        <w:rPr>
          <w:rFonts w:ascii="Times New Roman" w:hAnsi="Times New Roman" w:cs="Times New Roman"/>
          <w:sz w:val="24"/>
          <w:szCs w:val="24"/>
        </w:rPr>
        <w:t xml:space="preserve"> in these cases</w:t>
      </w:r>
      <w:r w:rsidR="00503420">
        <w:rPr>
          <w:rFonts w:ascii="Times New Roman" w:hAnsi="Times New Roman" w:cs="Times New Roman"/>
          <w:sz w:val="24"/>
          <w:szCs w:val="24"/>
        </w:rPr>
        <w:t xml:space="preserve">: </w:t>
      </w:r>
      <w:r w:rsidR="004A7792">
        <w:rPr>
          <w:rFonts w:ascii="Times New Roman" w:hAnsi="Times New Roman" w:cs="Times New Roman"/>
          <w:sz w:val="24"/>
          <w:szCs w:val="24"/>
        </w:rPr>
        <w:t>that is</w:t>
      </w:r>
      <w:r w:rsidR="00B63F39">
        <w:rPr>
          <w:rFonts w:ascii="Times New Roman" w:hAnsi="Times New Roman" w:cs="Times New Roman"/>
          <w:sz w:val="24"/>
          <w:szCs w:val="24"/>
        </w:rPr>
        <w:t xml:space="preserve">, </w:t>
      </w:r>
      <w:r w:rsidR="007700D4">
        <w:rPr>
          <w:rFonts w:ascii="Times New Roman" w:hAnsi="Times New Roman" w:cs="Times New Roman"/>
          <w:sz w:val="24"/>
          <w:szCs w:val="24"/>
        </w:rPr>
        <w:t>to effectively protect children from predatory older persons and ensure the eradication, or seriously attempt to eradicate the problem.</w:t>
      </w:r>
    </w:p>
    <w:p w:rsidR="00907C13" w:rsidRDefault="0090765F"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w:t>
      </w:r>
      <w:r w:rsidR="000F3302">
        <w:rPr>
          <w:rFonts w:ascii="Times New Roman" w:hAnsi="Times New Roman" w:cs="Times New Roman"/>
          <w:sz w:val="24"/>
          <w:szCs w:val="24"/>
        </w:rPr>
        <w:t>Zimbabwe is part of the international consensus that</w:t>
      </w:r>
      <w:r w:rsidR="00503420">
        <w:rPr>
          <w:rFonts w:ascii="Times New Roman" w:hAnsi="Times New Roman" w:cs="Times New Roman"/>
          <w:sz w:val="24"/>
          <w:szCs w:val="24"/>
        </w:rPr>
        <w:t>,</w:t>
      </w:r>
      <w:r w:rsidR="000F3302">
        <w:rPr>
          <w:rFonts w:ascii="Times New Roman" w:hAnsi="Times New Roman" w:cs="Times New Roman"/>
          <w:sz w:val="24"/>
          <w:szCs w:val="24"/>
        </w:rPr>
        <w:t xml:space="preserve"> effective and full protection must be accorded to children to ensure their health, education and consequent full realisation of their potential as participants in socio-economic and political development. </w:t>
      </w:r>
    </w:p>
    <w:p w:rsidR="00757486" w:rsidRDefault="000F3302"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that regard</w:t>
      </w:r>
      <w:r w:rsidR="00907C13">
        <w:rPr>
          <w:rFonts w:ascii="Times New Roman" w:hAnsi="Times New Roman" w:cs="Times New Roman"/>
          <w:sz w:val="24"/>
          <w:szCs w:val="24"/>
        </w:rPr>
        <w:t>, regionally,</w:t>
      </w:r>
      <w:r>
        <w:rPr>
          <w:rFonts w:ascii="Times New Roman" w:hAnsi="Times New Roman" w:cs="Times New Roman"/>
          <w:sz w:val="24"/>
          <w:szCs w:val="24"/>
        </w:rPr>
        <w:t xml:space="preserve"> Zimbabwe is signatory to the </w:t>
      </w:r>
      <w:r w:rsidR="00797117">
        <w:rPr>
          <w:rFonts w:ascii="Times New Roman" w:hAnsi="Times New Roman" w:cs="Times New Roman"/>
          <w:sz w:val="24"/>
          <w:szCs w:val="24"/>
        </w:rPr>
        <w:t>African Charter on</w:t>
      </w:r>
      <w:r w:rsidR="00113FE0">
        <w:rPr>
          <w:rFonts w:ascii="Times New Roman" w:hAnsi="Times New Roman" w:cs="Times New Roman"/>
          <w:sz w:val="24"/>
          <w:szCs w:val="24"/>
        </w:rPr>
        <w:t xml:space="preserve"> the Rights and Welfare of the Child</w:t>
      </w:r>
      <w:r w:rsidR="00637052">
        <w:rPr>
          <w:rFonts w:ascii="Times New Roman" w:hAnsi="Times New Roman" w:cs="Times New Roman"/>
          <w:sz w:val="24"/>
          <w:szCs w:val="24"/>
        </w:rPr>
        <w:t>,</w:t>
      </w:r>
      <w:r w:rsidR="00757486">
        <w:rPr>
          <w:rFonts w:ascii="Times New Roman" w:hAnsi="Times New Roman" w:cs="Times New Roman"/>
          <w:sz w:val="24"/>
          <w:szCs w:val="24"/>
        </w:rPr>
        <w:t xml:space="preserve"> which defines anyone under 18 as a child. The preamble, in paragraph 4 notes that children require special safeguards and care on account of their physical and mental immaturity. Paragraph 6 reinforces the need for </w:t>
      </w:r>
      <w:r w:rsidR="00757486" w:rsidRPr="00757486">
        <w:rPr>
          <w:rFonts w:ascii="Times New Roman" w:hAnsi="Times New Roman" w:cs="Times New Roman"/>
          <w:sz w:val="24"/>
          <w:szCs w:val="24"/>
          <w:u w:val="single"/>
        </w:rPr>
        <w:t>legal protection</w:t>
      </w:r>
      <w:r w:rsidR="00E33566">
        <w:rPr>
          <w:rFonts w:ascii="Times New Roman" w:hAnsi="Times New Roman" w:cs="Times New Roman"/>
          <w:sz w:val="24"/>
          <w:szCs w:val="24"/>
          <w:u w:val="single"/>
        </w:rPr>
        <w:t xml:space="preserve"> </w:t>
      </w:r>
      <w:r w:rsidR="00E33566" w:rsidRPr="00503420">
        <w:rPr>
          <w:rFonts w:ascii="Times New Roman" w:hAnsi="Times New Roman" w:cs="Times New Roman"/>
          <w:sz w:val="24"/>
          <w:szCs w:val="24"/>
        </w:rPr>
        <w:t>(my emphasis)</w:t>
      </w:r>
      <w:r w:rsidR="00757486">
        <w:rPr>
          <w:rFonts w:ascii="Times New Roman" w:hAnsi="Times New Roman" w:cs="Times New Roman"/>
          <w:sz w:val="24"/>
          <w:szCs w:val="24"/>
        </w:rPr>
        <w:t xml:space="preserve"> of children to ensure particular care with regard to their health, physical, mental, moral and social development. Article 4 echoes our Constitution in directing that in all processes, it is the best interest</w:t>
      </w:r>
      <w:r w:rsidR="00503420">
        <w:rPr>
          <w:rFonts w:ascii="Times New Roman" w:hAnsi="Times New Roman" w:cs="Times New Roman"/>
          <w:sz w:val="24"/>
          <w:szCs w:val="24"/>
        </w:rPr>
        <w:t>s</w:t>
      </w:r>
      <w:r w:rsidR="00757486">
        <w:rPr>
          <w:rFonts w:ascii="Times New Roman" w:hAnsi="Times New Roman" w:cs="Times New Roman"/>
          <w:sz w:val="24"/>
          <w:szCs w:val="24"/>
        </w:rPr>
        <w:t xml:space="preserve"> of children that are paramount. Articles 11, 14 and 16 </w:t>
      </w:r>
      <w:r w:rsidR="00E33566">
        <w:rPr>
          <w:rFonts w:ascii="Times New Roman" w:hAnsi="Times New Roman" w:cs="Times New Roman"/>
          <w:sz w:val="24"/>
          <w:szCs w:val="24"/>
        </w:rPr>
        <w:t>emphasise</w:t>
      </w:r>
      <w:r w:rsidR="00757486">
        <w:rPr>
          <w:rFonts w:ascii="Times New Roman" w:hAnsi="Times New Roman" w:cs="Times New Roman"/>
          <w:sz w:val="24"/>
          <w:szCs w:val="24"/>
        </w:rPr>
        <w:t xml:space="preserve"> children’s rights t</w:t>
      </w:r>
      <w:r w:rsidR="00E33566">
        <w:rPr>
          <w:rFonts w:ascii="Times New Roman" w:hAnsi="Times New Roman" w:cs="Times New Roman"/>
          <w:sz w:val="24"/>
          <w:szCs w:val="24"/>
        </w:rPr>
        <w:t>o</w:t>
      </w:r>
      <w:r w:rsidR="00757486">
        <w:rPr>
          <w:rFonts w:ascii="Times New Roman" w:hAnsi="Times New Roman" w:cs="Times New Roman"/>
          <w:sz w:val="24"/>
          <w:szCs w:val="24"/>
        </w:rPr>
        <w:t xml:space="preserve"> education to promote development of a child’s </w:t>
      </w:r>
      <w:r w:rsidR="00E33566">
        <w:rPr>
          <w:rFonts w:ascii="Times New Roman" w:hAnsi="Times New Roman" w:cs="Times New Roman"/>
          <w:sz w:val="24"/>
          <w:szCs w:val="24"/>
        </w:rPr>
        <w:t>personality,</w:t>
      </w:r>
      <w:r w:rsidR="00757486">
        <w:rPr>
          <w:rFonts w:ascii="Times New Roman" w:hAnsi="Times New Roman" w:cs="Times New Roman"/>
          <w:sz w:val="24"/>
          <w:szCs w:val="24"/>
        </w:rPr>
        <w:t xml:space="preserve"> talents and mental and physical abilities to the fullest potential; the child’s right to physical, </w:t>
      </w:r>
      <w:r w:rsidR="00757486">
        <w:rPr>
          <w:rFonts w:ascii="Times New Roman" w:hAnsi="Times New Roman" w:cs="Times New Roman"/>
          <w:sz w:val="24"/>
          <w:szCs w:val="24"/>
        </w:rPr>
        <w:lastRenderedPageBreak/>
        <w:t xml:space="preserve">mental and spiritual health; and protection against sexual abuse. </w:t>
      </w:r>
      <w:r w:rsidR="00A71AB0">
        <w:rPr>
          <w:rFonts w:ascii="Times New Roman" w:hAnsi="Times New Roman" w:cs="Times New Roman"/>
          <w:sz w:val="24"/>
          <w:szCs w:val="24"/>
        </w:rPr>
        <w:t>Art</w:t>
      </w:r>
      <w:r w:rsidR="00503420">
        <w:rPr>
          <w:rFonts w:ascii="Times New Roman" w:hAnsi="Times New Roman" w:cs="Times New Roman"/>
          <w:sz w:val="24"/>
          <w:szCs w:val="24"/>
        </w:rPr>
        <w:t>icle</w:t>
      </w:r>
      <w:r w:rsidR="00A71AB0">
        <w:rPr>
          <w:rFonts w:ascii="Times New Roman" w:hAnsi="Times New Roman" w:cs="Times New Roman"/>
          <w:sz w:val="24"/>
          <w:szCs w:val="24"/>
        </w:rPr>
        <w:t xml:space="preserve"> 21 goes to the extent of </w:t>
      </w:r>
      <w:r w:rsidR="00637052">
        <w:rPr>
          <w:rFonts w:ascii="Times New Roman" w:hAnsi="Times New Roman" w:cs="Times New Roman"/>
          <w:sz w:val="24"/>
          <w:szCs w:val="24"/>
        </w:rPr>
        <w:t>requir</w:t>
      </w:r>
      <w:r w:rsidR="00A71AB0">
        <w:rPr>
          <w:rFonts w:ascii="Times New Roman" w:hAnsi="Times New Roman" w:cs="Times New Roman"/>
          <w:sz w:val="24"/>
          <w:szCs w:val="24"/>
        </w:rPr>
        <w:t>ing</w:t>
      </w:r>
      <w:r w:rsidR="00637052">
        <w:rPr>
          <w:rFonts w:ascii="Times New Roman" w:hAnsi="Times New Roman" w:cs="Times New Roman"/>
          <w:sz w:val="24"/>
          <w:szCs w:val="24"/>
        </w:rPr>
        <w:t xml:space="preserve"> member States to pass legislation specifying the minimum age of marriage as 18</w:t>
      </w:r>
      <w:r w:rsidR="00A71AB0">
        <w:rPr>
          <w:rFonts w:ascii="Times New Roman" w:hAnsi="Times New Roman" w:cs="Times New Roman"/>
          <w:sz w:val="24"/>
          <w:szCs w:val="24"/>
        </w:rPr>
        <w:t xml:space="preserve"> in order to enhance the protection of children</w:t>
      </w:r>
      <w:r w:rsidR="00637052">
        <w:rPr>
          <w:rFonts w:ascii="Times New Roman" w:hAnsi="Times New Roman" w:cs="Times New Roman"/>
          <w:sz w:val="24"/>
          <w:szCs w:val="24"/>
        </w:rPr>
        <w:t xml:space="preserve">. </w:t>
      </w:r>
    </w:p>
    <w:p w:rsidR="0090765F" w:rsidRDefault="00637052"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Zimbabwe has, for decades, had</w:t>
      </w:r>
      <w:r w:rsidR="00797117">
        <w:rPr>
          <w:rFonts w:ascii="Times New Roman" w:hAnsi="Times New Roman" w:cs="Times New Roman"/>
          <w:sz w:val="24"/>
          <w:szCs w:val="24"/>
        </w:rPr>
        <w:t xml:space="preserve"> a Commissioner seating as a member of the African Committee of Experts on the Rights and Welfare of the Child</w:t>
      </w:r>
      <w:r w:rsidR="005F3B33">
        <w:rPr>
          <w:rFonts w:ascii="Times New Roman" w:hAnsi="Times New Roman" w:cs="Times New Roman"/>
          <w:sz w:val="24"/>
          <w:szCs w:val="24"/>
        </w:rPr>
        <w:t xml:space="preserve">, </w:t>
      </w:r>
      <w:r>
        <w:rPr>
          <w:rFonts w:ascii="Times New Roman" w:hAnsi="Times New Roman" w:cs="Times New Roman"/>
          <w:sz w:val="24"/>
          <w:szCs w:val="24"/>
        </w:rPr>
        <w:t xml:space="preserve">set up to ensure the promotion and protection of children’s rights on the continent. In addition, </w:t>
      </w:r>
      <w:r w:rsidR="00113FE0">
        <w:rPr>
          <w:rFonts w:ascii="Times New Roman" w:hAnsi="Times New Roman" w:cs="Times New Roman"/>
          <w:sz w:val="24"/>
          <w:szCs w:val="24"/>
        </w:rPr>
        <w:t xml:space="preserve">the current African Union Ambassador </w:t>
      </w:r>
      <w:r w:rsidR="00DE33BA">
        <w:rPr>
          <w:rFonts w:ascii="Times New Roman" w:hAnsi="Times New Roman" w:cs="Times New Roman"/>
          <w:sz w:val="24"/>
          <w:szCs w:val="24"/>
        </w:rPr>
        <w:t>against</w:t>
      </w:r>
      <w:r w:rsidR="00113FE0">
        <w:rPr>
          <w:rFonts w:ascii="Times New Roman" w:hAnsi="Times New Roman" w:cs="Times New Roman"/>
          <w:sz w:val="24"/>
          <w:szCs w:val="24"/>
        </w:rPr>
        <w:t xml:space="preserve"> Child Marriages</w:t>
      </w:r>
      <w:r>
        <w:rPr>
          <w:rFonts w:ascii="Times New Roman" w:hAnsi="Times New Roman" w:cs="Times New Roman"/>
          <w:sz w:val="24"/>
          <w:szCs w:val="24"/>
        </w:rPr>
        <w:t xml:space="preserve"> is Zimbabwean</w:t>
      </w:r>
      <w:r w:rsidR="00113FE0">
        <w:rPr>
          <w:rFonts w:ascii="Times New Roman" w:hAnsi="Times New Roman" w:cs="Times New Roman"/>
          <w:sz w:val="24"/>
          <w:szCs w:val="24"/>
        </w:rPr>
        <w:t xml:space="preserve">. Zimbabwe currently holds the chairmanship of the African Union, with the mandate to ensure meaningful compliance with African Union legal frameworks, and in so far as these cases are concerned, </w:t>
      </w:r>
      <w:r>
        <w:rPr>
          <w:rFonts w:ascii="Times New Roman" w:hAnsi="Times New Roman" w:cs="Times New Roman"/>
          <w:sz w:val="24"/>
          <w:szCs w:val="24"/>
        </w:rPr>
        <w:t xml:space="preserve">the </w:t>
      </w:r>
      <w:r w:rsidR="0090765F">
        <w:rPr>
          <w:rFonts w:ascii="Times New Roman" w:hAnsi="Times New Roman" w:cs="Times New Roman"/>
          <w:sz w:val="24"/>
          <w:szCs w:val="24"/>
        </w:rPr>
        <w:t xml:space="preserve">effective implementation of </w:t>
      </w:r>
      <w:r w:rsidR="00A71AB0">
        <w:rPr>
          <w:rFonts w:ascii="Times New Roman" w:hAnsi="Times New Roman" w:cs="Times New Roman"/>
          <w:sz w:val="24"/>
          <w:szCs w:val="24"/>
        </w:rPr>
        <w:t xml:space="preserve">the </w:t>
      </w:r>
      <w:r w:rsidR="0090765F">
        <w:rPr>
          <w:rFonts w:ascii="Times New Roman" w:hAnsi="Times New Roman" w:cs="Times New Roman"/>
          <w:sz w:val="24"/>
          <w:szCs w:val="24"/>
        </w:rPr>
        <w:t xml:space="preserve">African </w:t>
      </w:r>
      <w:r w:rsidR="00113FE0">
        <w:rPr>
          <w:rFonts w:ascii="Times New Roman" w:hAnsi="Times New Roman" w:cs="Times New Roman"/>
          <w:sz w:val="24"/>
          <w:szCs w:val="24"/>
        </w:rPr>
        <w:t xml:space="preserve">protective framework for children. </w:t>
      </w:r>
    </w:p>
    <w:p w:rsidR="00A71AB0" w:rsidRDefault="00A71AB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wider international platform, Zimbabwe has ratified the Convention on the Rights of the Child, thus subjecting itself to the rigours of regular examination and review of its child protection record by the United Nations Committee on the Rights of the Child. The review process focuses, among other issues, on the prevalence of sexual exploitation and abuse of children and forced or early marriages of young girls.</w:t>
      </w:r>
    </w:p>
    <w:p w:rsidR="00D73156" w:rsidRDefault="00A71AB0"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Increasingly, in various regional and international judicial colloquia,</w:t>
      </w:r>
      <w:r w:rsidR="004F2002">
        <w:rPr>
          <w:rStyle w:val="FootnoteReference"/>
          <w:rFonts w:ascii="Times New Roman" w:hAnsi="Times New Roman" w:cs="Times New Roman"/>
          <w:sz w:val="24"/>
          <w:szCs w:val="24"/>
        </w:rPr>
        <w:footnoteReference w:id="1"/>
      </w:r>
      <w:r w:rsidR="004F2002">
        <w:rPr>
          <w:rFonts w:ascii="Times New Roman" w:hAnsi="Times New Roman" w:cs="Times New Roman"/>
          <w:sz w:val="24"/>
          <w:szCs w:val="24"/>
        </w:rPr>
        <w:t xml:space="preserve"> </w:t>
      </w:r>
      <w:r>
        <w:rPr>
          <w:rFonts w:ascii="Times New Roman" w:hAnsi="Times New Roman" w:cs="Times New Roman"/>
          <w:sz w:val="24"/>
          <w:szCs w:val="24"/>
        </w:rPr>
        <w:t xml:space="preserve">it has been recognised that domestic judicial officers must, when dealing with cases which impact on the human rights of children in particular, take cognisance of best practices </w:t>
      </w:r>
      <w:r w:rsidR="00D73156">
        <w:rPr>
          <w:rFonts w:ascii="Times New Roman" w:hAnsi="Times New Roman" w:cs="Times New Roman"/>
          <w:sz w:val="24"/>
          <w:szCs w:val="24"/>
        </w:rPr>
        <w:t>and standards elsewhere including international standards set by regional and international treaties and conventions to which their country is party. In our jurisdiction therefore, judicial officers must, in the discharge of their mandate, take into account the norms and standards that Zimbabwe has subscribed to in the treaties and conventions it has ratified.</w:t>
      </w:r>
    </w:p>
    <w:p w:rsidR="00E33566" w:rsidRDefault="00D73156"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Pr="00D73156">
        <w:rPr>
          <w:rFonts w:ascii="Times New Roman" w:hAnsi="Times New Roman" w:cs="Times New Roman"/>
          <w:i/>
          <w:sz w:val="24"/>
          <w:szCs w:val="24"/>
        </w:rPr>
        <w:t>NewsDay</w:t>
      </w:r>
      <w:proofErr w:type="spellEnd"/>
      <w:r w:rsidR="00A71AB0">
        <w:rPr>
          <w:rFonts w:ascii="Times New Roman" w:hAnsi="Times New Roman" w:cs="Times New Roman"/>
          <w:sz w:val="24"/>
          <w:szCs w:val="24"/>
        </w:rPr>
        <w:t xml:space="preserve"> </w:t>
      </w:r>
      <w:r>
        <w:rPr>
          <w:rFonts w:ascii="Times New Roman" w:hAnsi="Times New Roman" w:cs="Times New Roman"/>
          <w:sz w:val="24"/>
          <w:szCs w:val="24"/>
        </w:rPr>
        <w:t>newspaper of 15 January 2016</w:t>
      </w:r>
      <w:r w:rsidR="00E33566">
        <w:rPr>
          <w:rFonts w:ascii="Times New Roman" w:hAnsi="Times New Roman" w:cs="Times New Roman"/>
          <w:sz w:val="24"/>
          <w:szCs w:val="24"/>
        </w:rPr>
        <w:t xml:space="preserve"> reported in its Southern Eye supplement at p.7 that</w:t>
      </w:r>
    </w:p>
    <w:p w:rsidR="00E33566" w:rsidRDefault="00E33566" w:rsidP="00E67F1B">
      <w:pPr>
        <w:spacing w:after="0" w:line="240" w:lineRule="auto"/>
        <w:ind w:left="720"/>
        <w:jc w:val="both"/>
        <w:rPr>
          <w:rFonts w:ascii="Times New Roman" w:hAnsi="Times New Roman" w:cs="Times New Roman"/>
        </w:rPr>
      </w:pPr>
      <w:r w:rsidRPr="00E67F1B">
        <w:rPr>
          <w:rFonts w:ascii="Times New Roman" w:hAnsi="Times New Roman" w:cs="Times New Roman"/>
        </w:rPr>
        <w:t>“Zimbabwe is one of the countries battling an increasing number of child rights abuses, including rape, forced early marriages……”</w:t>
      </w:r>
    </w:p>
    <w:p w:rsidR="00E67F1B" w:rsidRPr="00E67F1B" w:rsidRDefault="00E67F1B" w:rsidP="00E67F1B">
      <w:pPr>
        <w:spacing w:after="0" w:line="240" w:lineRule="auto"/>
        <w:ind w:left="720"/>
        <w:jc w:val="both"/>
        <w:rPr>
          <w:rFonts w:ascii="Times New Roman" w:hAnsi="Times New Roman" w:cs="Times New Roman"/>
        </w:rPr>
      </w:pPr>
    </w:p>
    <w:p w:rsidR="00637052" w:rsidRDefault="004A7792"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E33566">
        <w:rPr>
          <w:rFonts w:ascii="Times New Roman" w:hAnsi="Times New Roman" w:cs="Times New Roman"/>
          <w:sz w:val="24"/>
          <w:szCs w:val="24"/>
        </w:rPr>
        <w:t>t is therefore incumbent upon judicial officers to play their part in improving the country’s record by seriously shouldering the obligation that S</w:t>
      </w:r>
      <w:r w:rsidR="00503420">
        <w:rPr>
          <w:rFonts w:ascii="Times New Roman" w:hAnsi="Times New Roman" w:cs="Times New Roman"/>
          <w:sz w:val="24"/>
          <w:szCs w:val="24"/>
        </w:rPr>
        <w:t xml:space="preserve">81(3) of the Constitution </w:t>
      </w:r>
      <w:r w:rsidR="00E33566">
        <w:rPr>
          <w:rFonts w:ascii="Times New Roman" w:hAnsi="Times New Roman" w:cs="Times New Roman"/>
          <w:sz w:val="24"/>
          <w:szCs w:val="24"/>
        </w:rPr>
        <w:t xml:space="preserve">puts upon the courts to protect children by passing sentences which effect is to ensure that would </w:t>
      </w:r>
      <w:r w:rsidR="00E33566">
        <w:rPr>
          <w:rFonts w:ascii="Times New Roman" w:hAnsi="Times New Roman" w:cs="Times New Roman"/>
          <w:sz w:val="24"/>
          <w:szCs w:val="24"/>
        </w:rPr>
        <w:lastRenderedPageBreak/>
        <w:t>be marauding adults stop targeting vulnerable and immature young persons. Further, i</w:t>
      </w:r>
      <w:r>
        <w:rPr>
          <w:rFonts w:ascii="Times New Roman" w:hAnsi="Times New Roman" w:cs="Times New Roman"/>
          <w:sz w:val="24"/>
          <w:szCs w:val="24"/>
        </w:rPr>
        <w:t xml:space="preserve">n order not to belittle or contradict the country’s advocacy and agitation for the protection of children in the wider sphere, judicial officers must be in </w:t>
      </w:r>
      <w:r w:rsidR="00D73156">
        <w:rPr>
          <w:rFonts w:ascii="Times New Roman" w:hAnsi="Times New Roman" w:cs="Times New Roman"/>
          <w:sz w:val="24"/>
          <w:szCs w:val="24"/>
        </w:rPr>
        <w:t>consonance</w:t>
      </w:r>
      <w:r>
        <w:rPr>
          <w:rFonts w:ascii="Times New Roman" w:hAnsi="Times New Roman" w:cs="Times New Roman"/>
          <w:sz w:val="24"/>
          <w:szCs w:val="24"/>
        </w:rPr>
        <w:t xml:space="preserve"> with the national position by not ignoring or minimising such protection through appropriate jurisprudential pronouncements. </w:t>
      </w:r>
    </w:p>
    <w:p w:rsidR="00797117" w:rsidRDefault="005F3B33"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D42C95">
        <w:rPr>
          <w:rFonts w:ascii="Times New Roman" w:hAnsi="Times New Roman" w:cs="Times New Roman"/>
          <w:sz w:val="24"/>
          <w:szCs w:val="24"/>
        </w:rPr>
        <w:t xml:space="preserve">ection </w:t>
      </w:r>
      <w:r>
        <w:rPr>
          <w:rFonts w:ascii="Times New Roman" w:hAnsi="Times New Roman" w:cs="Times New Roman"/>
          <w:sz w:val="24"/>
          <w:szCs w:val="24"/>
        </w:rPr>
        <w:t>327</w:t>
      </w:r>
      <w:r w:rsidR="00D42C95">
        <w:rPr>
          <w:rFonts w:ascii="Times New Roman" w:hAnsi="Times New Roman" w:cs="Times New Roman"/>
          <w:sz w:val="24"/>
          <w:szCs w:val="24"/>
        </w:rPr>
        <w:t xml:space="preserve"> </w:t>
      </w:r>
      <w:r>
        <w:rPr>
          <w:rFonts w:ascii="Times New Roman" w:hAnsi="Times New Roman" w:cs="Times New Roman"/>
          <w:sz w:val="24"/>
          <w:szCs w:val="24"/>
        </w:rPr>
        <w:t>(6) of the Constitution effectively means that, g</w:t>
      </w:r>
      <w:r w:rsidR="0090765F">
        <w:rPr>
          <w:rFonts w:ascii="Times New Roman" w:hAnsi="Times New Roman" w:cs="Times New Roman"/>
          <w:sz w:val="24"/>
          <w:szCs w:val="24"/>
        </w:rPr>
        <w:t xml:space="preserve">one are the days when it was enough for a judicial officer to be insular in </w:t>
      </w:r>
      <w:r>
        <w:rPr>
          <w:rFonts w:ascii="Times New Roman" w:hAnsi="Times New Roman" w:cs="Times New Roman"/>
          <w:sz w:val="24"/>
          <w:szCs w:val="24"/>
        </w:rPr>
        <w:t>his</w:t>
      </w:r>
      <w:r w:rsidR="0090765F">
        <w:rPr>
          <w:rFonts w:ascii="Times New Roman" w:hAnsi="Times New Roman" w:cs="Times New Roman"/>
          <w:sz w:val="24"/>
          <w:szCs w:val="24"/>
        </w:rPr>
        <w:t xml:space="preserve"> jurisprudence, but that attention must be paid to international best practices, particularly on matters that impinge on the rights of vulnerable groups, such as children. The current position that Zimbabwe holds on the African continent requires judicial officers to rise to the responsibility that go with it and help, if not lead, </w:t>
      </w:r>
      <w:r w:rsidR="00472A9E">
        <w:rPr>
          <w:rFonts w:ascii="Times New Roman" w:hAnsi="Times New Roman" w:cs="Times New Roman"/>
          <w:sz w:val="24"/>
          <w:szCs w:val="24"/>
        </w:rPr>
        <w:t>in setting</w:t>
      </w:r>
      <w:r w:rsidR="004A7792">
        <w:rPr>
          <w:rFonts w:ascii="Times New Roman" w:hAnsi="Times New Roman" w:cs="Times New Roman"/>
          <w:sz w:val="24"/>
          <w:szCs w:val="24"/>
        </w:rPr>
        <w:t xml:space="preserve"> </w:t>
      </w:r>
      <w:r w:rsidR="00B63F39">
        <w:rPr>
          <w:rFonts w:ascii="Times New Roman" w:hAnsi="Times New Roman" w:cs="Times New Roman"/>
          <w:sz w:val="24"/>
          <w:szCs w:val="24"/>
        </w:rPr>
        <w:t>judicial standards</w:t>
      </w:r>
      <w:r w:rsidR="00113FE0">
        <w:rPr>
          <w:rFonts w:ascii="Times New Roman" w:hAnsi="Times New Roman" w:cs="Times New Roman"/>
          <w:sz w:val="24"/>
          <w:szCs w:val="24"/>
        </w:rPr>
        <w:t xml:space="preserve"> and benchmarks for the protection of</w:t>
      </w:r>
      <w:r w:rsidR="0090765F">
        <w:rPr>
          <w:rFonts w:ascii="Times New Roman" w:hAnsi="Times New Roman" w:cs="Times New Roman"/>
          <w:sz w:val="24"/>
          <w:szCs w:val="24"/>
        </w:rPr>
        <w:t xml:space="preserve"> children.</w:t>
      </w:r>
    </w:p>
    <w:p w:rsidR="007700D4" w:rsidRPr="00D42C95" w:rsidRDefault="007700D4" w:rsidP="007700D4">
      <w:pPr>
        <w:spacing w:after="0" w:line="360" w:lineRule="auto"/>
        <w:ind w:firstLine="720"/>
        <w:jc w:val="both"/>
        <w:rPr>
          <w:rFonts w:ascii="Times New Roman" w:hAnsi="Times New Roman" w:cs="Times New Roman"/>
          <w:sz w:val="24"/>
          <w:szCs w:val="24"/>
        </w:rPr>
      </w:pPr>
      <w:r w:rsidRPr="00D42C95">
        <w:rPr>
          <w:rFonts w:ascii="Times New Roman" w:hAnsi="Times New Roman" w:cs="Times New Roman"/>
          <w:sz w:val="24"/>
          <w:szCs w:val="24"/>
        </w:rPr>
        <w:t>In</w:t>
      </w:r>
      <w:r w:rsidRPr="00B8752C">
        <w:rPr>
          <w:rFonts w:ascii="Times New Roman" w:hAnsi="Times New Roman" w:cs="Times New Roman"/>
          <w:i/>
          <w:sz w:val="24"/>
          <w:szCs w:val="24"/>
        </w:rPr>
        <w:t xml:space="preserve"> </w:t>
      </w:r>
      <w:proofErr w:type="spellStart"/>
      <w:r w:rsidRPr="00B8752C">
        <w:rPr>
          <w:rFonts w:ascii="Times New Roman" w:hAnsi="Times New Roman" w:cs="Times New Roman"/>
          <w:i/>
          <w:sz w:val="24"/>
          <w:szCs w:val="24"/>
        </w:rPr>
        <w:t>casu</w:t>
      </w:r>
      <w:proofErr w:type="spellEnd"/>
      <w:r w:rsidRPr="00D42C95">
        <w:rPr>
          <w:rFonts w:ascii="Times New Roman" w:hAnsi="Times New Roman" w:cs="Times New Roman"/>
          <w:sz w:val="24"/>
          <w:szCs w:val="24"/>
        </w:rPr>
        <w:t>, therefore,</w:t>
      </w:r>
      <w:r>
        <w:rPr>
          <w:rFonts w:ascii="Times New Roman" w:hAnsi="Times New Roman" w:cs="Times New Roman"/>
          <w:i/>
          <w:sz w:val="24"/>
          <w:szCs w:val="24"/>
        </w:rPr>
        <w:t xml:space="preserve"> </w:t>
      </w:r>
      <w:r>
        <w:rPr>
          <w:rFonts w:ascii="Times New Roman" w:hAnsi="Times New Roman" w:cs="Times New Roman"/>
          <w:sz w:val="24"/>
          <w:szCs w:val="24"/>
        </w:rPr>
        <w:t xml:space="preserve">sentencing a plus 30 year old man to an effective 12 months imprisonment for having sexual intercourse with a young person </w:t>
      </w:r>
      <w:r w:rsidR="00B63F39">
        <w:rPr>
          <w:rFonts w:ascii="Times New Roman" w:hAnsi="Times New Roman" w:cs="Times New Roman"/>
          <w:sz w:val="24"/>
          <w:szCs w:val="24"/>
        </w:rPr>
        <w:t xml:space="preserve">of 15 </w:t>
      </w:r>
      <w:r>
        <w:rPr>
          <w:rFonts w:ascii="Times New Roman" w:hAnsi="Times New Roman" w:cs="Times New Roman"/>
          <w:sz w:val="24"/>
          <w:szCs w:val="24"/>
        </w:rPr>
        <w:t>can hardly be aimed at deterring other older men from preying on young and immature persons, who are swayed by the offer of $1</w:t>
      </w:r>
      <w:r w:rsidR="00D42C95">
        <w:rPr>
          <w:rFonts w:ascii="Times New Roman" w:hAnsi="Times New Roman" w:cs="Times New Roman"/>
          <w:sz w:val="24"/>
          <w:szCs w:val="24"/>
        </w:rPr>
        <w:t>-00</w:t>
      </w:r>
      <w:r>
        <w:rPr>
          <w:rFonts w:ascii="Times New Roman" w:hAnsi="Times New Roman" w:cs="Times New Roman"/>
          <w:sz w:val="24"/>
          <w:szCs w:val="24"/>
        </w:rPr>
        <w:t xml:space="preserve"> or </w:t>
      </w:r>
      <w:r w:rsidR="00D73156">
        <w:rPr>
          <w:rFonts w:ascii="Times New Roman" w:hAnsi="Times New Roman" w:cs="Times New Roman"/>
          <w:sz w:val="24"/>
          <w:szCs w:val="24"/>
        </w:rPr>
        <w:t>$2-00</w:t>
      </w:r>
      <w:r>
        <w:rPr>
          <w:rFonts w:ascii="Times New Roman" w:hAnsi="Times New Roman" w:cs="Times New Roman"/>
          <w:sz w:val="24"/>
          <w:szCs w:val="24"/>
        </w:rPr>
        <w:t xml:space="preserve">, in these harsh economic times. The very fact that a young person “agrees” to sexual intercourse with a much older men for such a paltry amount is clear evidence of her immaturity and incapacity to make an informed choice or decision. As </w:t>
      </w:r>
      <w:proofErr w:type="spellStart"/>
      <w:r>
        <w:rPr>
          <w:rFonts w:ascii="Times New Roman" w:hAnsi="Times New Roman" w:cs="Times New Roman"/>
          <w:sz w:val="24"/>
          <w:szCs w:val="24"/>
        </w:rPr>
        <w:t>Gubbay</w:t>
      </w:r>
      <w:proofErr w:type="spellEnd"/>
      <w:r>
        <w:rPr>
          <w:rFonts w:ascii="Times New Roman" w:hAnsi="Times New Roman" w:cs="Times New Roman"/>
          <w:sz w:val="24"/>
          <w:szCs w:val="24"/>
        </w:rPr>
        <w:t xml:space="preserve"> CJ stated in </w:t>
      </w:r>
      <w:r w:rsidRPr="00D42C95">
        <w:rPr>
          <w:rFonts w:ascii="Times New Roman" w:hAnsi="Times New Roman" w:cs="Times New Roman"/>
          <w:i/>
          <w:sz w:val="24"/>
          <w:szCs w:val="24"/>
        </w:rPr>
        <w:t>S</w:t>
      </w:r>
      <w:r w:rsidR="00D42C95">
        <w:rPr>
          <w:rFonts w:ascii="Times New Roman" w:hAnsi="Times New Roman" w:cs="Times New Roman"/>
          <w:sz w:val="24"/>
          <w:szCs w:val="24"/>
        </w:rPr>
        <w:t xml:space="preserve"> </w:t>
      </w:r>
      <w:r>
        <w:rPr>
          <w:rFonts w:ascii="Times New Roman" w:hAnsi="Times New Roman" w:cs="Times New Roman"/>
          <w:sz w:val="24"/>
          <w:szCs w:val="24"/>
        </w:rPr>
        <w:t xml:space="preserve">v </w:t>
      </w:r>
      <w:proofErr w:type="spellStart"/>
      <w:r w:rsidRPr="00D42C95">
        <w:rPr>
          <w:rFonts w:ascii="Times New Roman" w:hAnsi="Times New Roman" w:cs="Times New Roman"/>
          <w:i/>
          <w:sz w:val="24"/>
          <w:szCs w:val="24"/>
        </w:rPr>
        <w:t>Nare</w:t>
      </w:r>
      <w:proofErr w:type="spellEnd"/>
      <w:r w:rsidRPr="00D42C95">
        <w:rPr>
          <w:rFonts w:ascii="Times New Roman" w:hAnsi="Times New Roman" w:cs="Times New Roman"/>
          <w:i/>
          <w:sz w:val="24"/>
          <w:szCs w:val="24"/>
        </w:rPr>
        <w:t xml:space="preserve"> </w:t>
      </w:r>
      <w:r>
        <w:rPr>
          <w:rFonts w:ascii="Times New Roman" w:hAnsi="Times New Roman" w:cs="Times New Roman"/>
          <w:sz w:val="24"/>
          <w:szCs w:val="24"/>
        </w:rPr>
        <w:t>1983</w:t>
      </w:r>
      <w:r w:rsidR="00D42C95">
        <w:rPr>
          <w:rFonts w:ascii="Times New Roman" w:hAnsi="Times New Roman" w:cs="Times New Roman"/>
          <w:sz w:val="24"/>
          <w:szCs w:val="24"/>
        </w:rPr>
        <w:t xml:space="preserve"> </w:t>
      </w:r>
      <w:r>
        <w:rPr>
          <w:rFonts w:ascii="Times New Roman" w:hAnsi="Times New Roman" w:cs="Times New Roman"/>
          <w:sz w:val="24"/>
          <w:szCs w:val="24"/>
        </w:rPr>
        <w:t>(2) ZLR 135</w:t>
      </w:r>
      <w:r w:rsidR="00D42C95">
        <w:rPr>
          <w:rFonts w:ascii="Times New Roman" w:hAnsi="Times New Roman" w:cs="Times New Roman"/>
          <w:sz w:val="24"/>
          <w:szCs w:val="24"/>
        </w:rPr>
        <w:t xml:space="preserve"> </w:t>
      </w:r>
      <w:r>
        <w:rPr>
          <w:rFonts w:ascii="Times New Roman" w:hAnsi="Times New Roman" w:cs="Times New Roman"/>
          <w:sz w:val="24"/>
          <w:szCs w:val="24"/>
        </w:rPr>
        <w:t xml:space="preserve">(H), the offence is aggravated where the accused is much older. This is because, per </w:t>
      </w:r>
      <w:proofErr w:type="spellStart"/>
      <w:r>
        <w:rPr>
          <w:rFonts w:ascii="Times New Roman" w:hAnsi="Times New Roman" w:cs="Times New Roman"/>
          <w:sz w:val="24"/>
          <w:szCs w:val="24"/>
        </w:rPr>
        <w:t>Tsanga</w:t>
      </w:r>
      <w:proofErr w:type="spellEnd"/>
      <w:r>
        <w:rPr>
          <w:rFonts w:ascii="Times New Roman" w:hAnsi="Times New Roman" w:cs="Times New Roman"/>
          <w:sz w:val="24"/>
          <w:szCs w:val="24"/>
        </w:rPr>
        <w:t xml:space="preserve"> J in </w:t>
      </w:r>
      <w:r w:rsidRPr="008100C5">
        <w:rPr>
          <w:rFonts w:ascii="Times New Roman" w:hAnsi="Times New Roman" w:cs="Times New Roman"/>
          <w:i/>
          <w:sz w:val="24"/>
          <w:szCs w:val="24"/>
        </w:rPr>
        <w:t xml:space="preserve">S </w:t>
      </w:r>
      <w:r w:rsidRPr="00D42C95">
        <w:rPr>
          <w:rFonts w:ascii="Times New Roman" w:hAnsi="Times New Roman" w:cs="Times New Roman"/>
          <w:sz w:val="24"/>
          <w:szCs w:val="24"/>
        </w:rPr>
        <w:t>v</w:t>
      </w:r>
      <w:r w:rsidRPr="008100C5">
        <w:rPr>
          <w:rFonts w:ascii="Times New Roman" w:hAnsi="Times New Roman" w:cs="Times New Roman"/>
          <w:i/>
          <w:sz w:val="24"/>
          <w:szCs w:val="24"/>
        </w:rPr>
        <w:t xml:space="preserve"> </w:t>
      </w:r>
      <w:proofErr w:type="spellStart"/>
      <w:r w:rsidRPr="008100C5">
        <w:rPr>
          <w:rFonts w:ascii="Times New Roman" w:hAnsi="Times New Roman" w:cs="Times New Roman"/>
          <w:i/>
          <w:sz w:val="24"/>
          <w:szCs w:val="24"/>
        </w:rPr>
        <w:t>Ivhurinosara</w:t>
      </w:r>
      <w:proofErr w:type="spellEnd"/>
      <w:r w:rsidRPr="008100C5">
        <w:rPr>
          <w:rFonts w:ascii="Times New Roman" w:hAnsi="Times New Roman" w:cs="Times New Roman"/>
          <w:i/>
          <w:sz w:val="24"/>
          <w:szCs w:val="24"/>
        </w:rPr>
        <w:t xml:space="preserve"> </w:t>
      </w:r>
      <w:proofErr w:type="spellStart"/>
      <w:r w:rsidRPr="008100C5">
        <w:rPr>
          <w:rFonts w:ascii="Times New Roman" w:hAnsi="Times New Roman" w:cs="Times New Roman"/>
          <w:i/>
          <w:sz w:val="24"/>
          <w:szCs w:val="24"/>
        </w:rPr>
        <w:t>Ncube</w:t>
      </w:r>
      <w:proofErr w:type="spellEnd"/>
      <w:r w:rsidRPr="008100C5">
        <w:rPr>
          <w:rFonts w:ascii="Times New Roman" w:hAnsi="Times New Roman" w:cs="Times New Roman"/>
          <w:i/>
          <w:sz w:val="24"/>
          <w:szCs w:val="24"/>
        </w:rPr>
        <w:t xml:space="preserve"> </w:t>
      </w:r>
      <w:r w:rsidRPr="00D42C95">
        <w:rPr>
          <w:rFonts w:ascii="Times New Roman" w:hAnsi="Times New Roman" w:cs="Times New Roman"/>
          <w:sz w:val="24"/>
          <w:szCs w:val="24"/>
        </w:rPr>
        <w:t>HH 335-13 at p. 3:</w:t>
      </w:r>
    </w:p>
    <w:p w:rsidR="007700D4" w:rsidRDefault="007700D4" w:rsidP="00D42C95">
      <w:pPr>
        <w:spacing w:after="0" w:line="240" w:lineRule="auto"/>
        <w:ind w:left="720"/>
        <w:jc w:val="both"/>
        <w:rPr>
          <w:rFonts w:ascii="Times New Roman" w:hAnsi="Times New Roman" w:cs="Times New Roman"/>
        </w:rPr>
      </w:pPr>
      <w:r w:rsidRPr="008100C5">
        <w:rPr>
          <w:rFonts w:ascii="Times New Roman" w:hAnsi="Times New Roman" w:cs="Times New Roman"/>
        </w:rPr>
        <w:t xml:space="preserve">“The age discrepancy and its attendant power dynamics (are) central in interrogating the unlikelihood of a truly consensual relationship.” </w:t>
      </w:r>
    </w:p>
    <w:p w:rsidR="00D42C95" w:rsidRPr="008100C5" w:rsidRDefault="00D42C95" w:rsidP="00D42C95">
      <w:pPr>
        <w:spacing w:after="0" w:line="240" w:lineRule="auto"/>
        <w:ind w:left="720"/>
        <w:jc w:val="both"/>
        <w:rPr>
          <w:rFonts w:ascii="Times New Roman" w:hAnsi="Times New Roman" w:cs="Times New Roman"/>
        </w:rPr>
      </w:pPr>
    </w:p>
    <w:p w:rsidR="00A54C10" w:rsidRDefault="007700D4" w:rsidP="007700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 can a promise to marry, or even eventual marriage of the child be, in my view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This is because, firstly, as stated by </w:t>
      </w:r>
      <w:proofErr w:type="spellStart"/>
      <w:r>
        <w:rPr>
          <w:rFonts w:ascii="Times New Roman" w:hAnsi="Times New Roman" w:cs="Times New Roman"/>
          <w:sz w:val="24"/>
          <w:szCs w:val="24"/>
        </w:rPr>
        <w:t>Tsanga</w:t>
      </w:r>
      <w:proofErr w:type="spellEnd"/>
      <w:r>
        <w:rPr>
          <w:rFonts w:ascii="Times New Roman" w:hAnsi="Times New Roman" w:cs="Times New Roman"/>
          <w:sz w:val="24"/>
          <w:szCs w:val="24"/>
        </w:rPr>
        <w:t xml:space="preserve"> J in </w:t>
      </w:r>
      <w:r w:rsidRPr="001C369C">
        <w:rPr>
          <w:rFonts w:ascii="Times New Roman" w:hAnsi="Times New Roman" w:cs="Times New Roman"/>
          <w:i/>
          <w:sz w:val="24"/>
          <w:szCs w:val="24"/>
        </w:rPr>
        <w:t xml:space="preserve">S </w:t>
      </w:r>
      <w:r w:rsidRPr="008B37B3">
        <w:rPr>
          <w:rFonts w:ascii="Times New Roman" w:hAnsi="Times New Roman" w:cs="Times New Roman"/>
          <w:sz w:val="24"/>
          <w:szCs w:val="24"/>
        </w:rPr>
        <w:t>v</w:t>
      </w:r>
      <w:r w:rsidRPr="001C369C">
        <w:rPr>
          <w:rFonts w:ascii="Times New Roman" w:hAnsi="Times New Roman" w:cs="Times New Roman"/>
          <w:i/>
          <w:sz w:val="24"/>
          <w:szCs w:val="24"/>
        </w:rPr>
        <w:t xml:space="preserve"> Peter </w:t>
      </w:r>
      <w:proofErr w:type="spellStart"/>
      <w:r w:rsidRPr="001C369C">
        <w:rPr>
          <w:rFonts w:ascii="Times New Roman" w:hAnsi="Times New Roman" w:cs="Times New Roman"/>
          <w:i/>
          <w:sz w:val="24"/>
          <w:szCs w:val="24"/>
        </w:rPr>
        <w:t>Chigogo</w:t>
      </w:r>
      <w:proofErr w:type="spellEnd"/>
      <w:r w:rsidRPr="001C369C">
        <w:rPr>
          <w:rFonts w:ascii="Times New Roman" w:hAnsi="Times New Roman" w:cs="Times New Roman"/>
          <w:i/>
          <w:sz w:val="24"/>
          <w:szCs w:val="24"/>
        </w:rPr>
        <w:t xml:space="preserve"> </w:t>
      </w:r>
      <w:r w:rsidRPr="008B37B3">
        <w:rPr>
          <w:rFonts w:ascii="Times New Roman" w:hAnsi="Times New Roman" w:cs="Times New Roman"/>
          <w:sz w:val="24"/>
          <w:szCs w:val="24"/>
        </w:rPr>
        <w:t>HH</w:t>
      </w:r>
      <w:r w:rsidR="008B37B3" w:rsidRPr="008B37B3">
        <w:rPr>
          <w:rFonts w:ascii="Times New Roman" w:hAnsi="Times New Roman" w:cs="Times New Roman"/>
          <w:sz w:val="24"/>
          <w:szCs w:val="24"/>
        </w:rPr>
        <w:t xml:space="preserve"> </w:t>
      </w:r>
      <w:r w:rsidRPr="008B37B3">
        <w:rPr>
          <w:rFonts w:ascii="Times New Roman" w:hAnsi="Times New Roman" w:cs="Times New Roman"/>
          <w:sz w:val="24"/>
          <w:szCs w:val="24"/>
        </w:rPr>
        <w:t xml:space="preserve">943-15 </w:t>
      </w:r>
      <w:r>
        <w:rPr>
          <w:rFonts w:ascii="Times New Roman" w:hAnsi="Times New Roman" w:cs="Times New Roman"/>
          <w:sz w:val="24"/>
          <w:szCs w:val="24"/>
        </w:rPr>
        <w:t xml:space="preserve">at p.2, </w:t>
      </w:r>
      <w:r w:rsidR="00DE33BA">
        <w:rPr>
          <w:rFonts w:ascii="Times New Roman" w:hAnsi="Times New Roman" w:cs="Times New Roman"/>
          <w:sz w:val="24"/>
          <w:szCs w:val="24"/>
        </w:rPr>
        <w:t>s</w:t>
      </w:r>
      <w:r w:rsidR="008B37B3">
        <w:rPr>
          <w:rFonts w:ascii="Times New Roman" w:hAnsi="Times New Roman" w:cs="Times New Roman"/>
          <w:sz w:val="24"/>
          <w:szCs w:val="24"/>
        </w:rPr>
        <w:t xml:space="preserve"> </w:t>
      </w:r>
      <w:r w:rsidR="00DE33BA">
        <w:rPr>
          <w:rFonts w:ascii="Times New Roman" w:hAnsi="Times New Roman" w:cs="Times New Roman"/>
          <w:sz w:val="24"/>
          <w:szCs w:val="24"/>
        </w:rPr>
        <w:t>70 (</w:t>
      </w:r>
      <w:r>
        <w:rPr>
          <w:rFonts w:ascii="Times New Roman" w:hAnsi="Times New Roman" w:cs="Times New Roman"/>
          <w:sz w:val="24"/>
          <w:szCs w:val="24"/>
        </w:rPr>
        <w:t>1</w:t>
      </w:r>
      <w:r w:rsidR="00DE33BA">
        <w:rPr>
          <w:rFonts w:ascii="Times New Roman" w:hAnsi="Times New Roman" w:cs="Times New Roman"/>
          <w:sz w:val="24"/>
          <w:szCs w:val="24"/>
        </w:rPr>
        <w:t>) (</w:t>
      </w:r>
      <w:r>
        <w:rPr>
          <w:rFonts w:ascii="Times New Roman" w:hAnsi="Times New Roman" w:cs="Times New Roman"/>
          <w:sz w:val="24"/>
          <w:szCs w:val="24"/>
        </w:rPr>
        <w:t>a) penalises extra marital intercourse with a young person, and at the time o</w:t>
      </w:r>
      <w:r w:rsidR="005F3B33">
        <w:rPr>
          <w:rFonts w:ascii="Times New Roman" w:hAnsi="Times New Roman" w:cs="Times New Roman"/>
          <w:sz w:val="24"/>
          <w:szCs w:val="24"/>
        </w:rPr>
        <w:t>f the commission of the offence</w:t>
      </w:r>
      <w:r>
        <w:rPr>
          <w:rFonts w:ascii="Times New Roman" w:hAnsi="Times New Roman" w:cs="Times New Roman"/>
          <w:sz w:val="24"/>
          <w:szCs w:val="24"/>
        </w:rPr>
        <w:t xml:space="preserve">, the accused was certainly not married to the complainant. I </w:t>
      </w:r>
      <w:r w:rsidR="005F3B33">
        <w:rPr>
          <w:rFonts w:ascii="Times New Roman" w:hAnsi="Times New Roman" w:cs="Times New Roman"/>
          <w:sz w:val="24"/>
          <w:szCs w:val="24"/>
        </w:rPr>
        <w:t xml:space="preserve">therefore </w:t>
      </w:r>
      <w:r w:rsidR="00B63F39">
        <w:rPr>
          <w:rFonts w:ascii="Times New Roman" w:hAnsi="Times New Roman" w:cs="Times New Roman"/>
          <w:sz w:val="24"/>
          <w:szCs w:val="24"/>
        </w:rPr>
        <w:t>fully</w:t>
      </w:r>
      <w:r>
        <w:rPr>
          <w:rFonts w:ascii="Times New Roman" w:hAnsi="Times New Roman" w:cs="Times New Roman"/>
          <w:sz w:val="24"/>
          <w:szCs w:val="24"/>
        </w:rPr>
        <w:t xml:space="preserve"> subscribe to </w:t>
      </w:r>
      <w:proofErr w:type="spellStart"/>
      <w:r>
        <w:rPr>
          <w:rFonts w:ascii="Times New Roman" w:hAnsi="Times New Roman" w:cs="Times New Roman"/>
          <w:sz w:val="24"/>
          <w:szCs w:val="24"/>
        </w:rPr>
        <w:t>Tsanga</w:t>
      </w:r>
      <w:proofErr w:type="spellEnd"/>
      <w:r>
        <w:rPr>
          <w:rFonts w:ascii="Times New Roman" w:hAnsi="Times New Roman" w:cs="Times New Roman"/>
          <w:sz w:val="24"/>
          <w:szCs w:val="24"/>
        </w:rPr>
        <w:t xml:space="preserve"> </w:t>
      </w:r>
      <w:r w:rsidR="00DE33BA">
        <w:rPr>
          <w:rFonts w:ascii="Times New Roman" w:hAnsi="Times New Roman" w:cs="Times New Roman"/>
          <w:sz w:val="24"/>
          <w:szCs w:val="24"/>
        </w:rPr>
        <w:t>J‘s</w:t>
      </w:r>
      <w:r>
        <w:rPr>
          <w:rFonts w:ascii="Times New Roman" w:hAnsi="Times New Roman" w:cs="Times New Roman"/>
          <w:sz w:val="24"/>
          <w:szCs w:val="24"/>
        </w:rPr>
        <w:t xml:space="preserve"> </w:t>
      </w:r>
      <w:r w:rsidR="00A54C10">
        <w:rPr>
          <w:rFonts w:ascii="Times New Roman" w:hAnsi="Times New Roman" w:cs="Times New Roman"/>
          <w:sz w:val="24"/>
          <w:szCs w:val="24"/>
        </w:rPr>
        <w:t xml:space="preserve">further comment that  </w:t>
      </w:r>
    </w:p>
    <w:p w:rsidR="005F3B33" w:rsidRDefault="00A54C10" w:rsidP="008B37B3">
      <w:pPr>
        <w:spacing w:after="0" w:line="240" w:lineRule="auto"/>
        <w:ind w:left="720"/>
        <w:jc w:val="both"/>
        <w:rPr>
          <w:rFonts w:ascii="Times New Roman" w:hAnsi="Times New Roman" w:cs="Times New Roman"/>
        </w:rPr>
      </w:pPr>
      <w:r w:rsidRPr="00A54C10">
        <w:rPr>
          <w:rFonts w:ascii="Times New Roman" w:hAnsi="Times New Roman" w:cs="Times New Roman"/>
        </w:rPr>
        <w:t xml:space="preserve">“The continued lenient </w:t>
      </w:r>
      <w:r>
        <w:rPr>
          <w:rFonts w:ascii="Times New Roman" w:hAnsi="Times New Roman" w:cs="Times New Roman"/>
        </w:rPr>
        <w:t>attitude towards grown men who abuse young girls and then get off lightly with their offence on the basis of “intended marriage” o</w:t>
      </w:r>
      <w:r w:rsidR="0079164C">
        <w:rPr>
          <w:rFonts w:ascii="Times New Roman" w:hAnsi="Times New Roman" w:cs="Times New Roman"/>
        </w:rPr>
        <w:t>f</w:t>
      </w:r>
      <w:r>
        <w:rPr>
          <w:rFonts w:ascii="Times New Roman" w:hAnsi="Times New Roman" w:cs="Times New Roman"/>
        </w:rPr>
        <w:t xml:space="preserve"> the complainant is not in consonance with the spirit of the constitution in discouraging marriage of</w:t>
      </w:r>
      <w:r w:rsidR="005F3B33">
        <w:rPr>
          <w:rFonts w:ascii="Times New Roman" w:hAnsi="Times New Roman" w:cs="Times New Roman"/>
        </w:rPr>
        <w:t xml:space="preserve"> </w:t>
      </w:r>
      <w:r>
        <w:rPr>
          <w:rFonts w:ascii="Times New Roman" w:hAnsi="Times New Roman" w:cs="Times New Roman"/>
        </w:rPr>
        <w:t>girls below the age of 18</w:t>
      </w:r>
      <w:r w:rsidR="008B37B3">
        <w:rPr>
          <w:rFonts w:ascii="Times New Roman" w:hAnsi="Times New Roman" w:cs="Times New Roman"/>
        </w:rPr>
        <w:t>.</w:t>
      </w:r>
      <w:r>
        <w:rPr>
          <w:rFonts w:ascii="Times New Roman" w:hAnsi="Times New Roman" w:cs="Times New Roman"/>
        </w:rPr>
        <w:t>”</w:t>
      </w:r>
    </w:p>
    <w:p w:rsidR="008B37B3" w:rsidRDefault="008B37B3" w:rsidP="008B37B3">
      <w:pPr>
        <w:spacing w:after="0" w:line="240" w:lineRule="auto"/>
        <w:ind w:left="720"/>
        <w:jc w:val="both"/>
        <w:rPr>
          <w:rFonts w:ascii="Times New Roman" w:hAnsi="Times New Roman" w:cs="Times New Roman"/>
        </w:rPr>
      </w:pPr>
    </w:p>
    <w:p w:rsidR="0079164C" w:rsidRPr="0079164C" w:rsidRDefault="0079164C" w:rsidP="007700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w:t>
      </w:r>
      <w:r w:rsidR="00B63F39">
        <w:rPr>
          <w:rFonts w:ascii="Times New Roman" w:hAnsi="Times New Roman" w:cs="Times New Roman"/>
          <w:sz w:val="24"/>
          <w:szCs w:val="24"/>
        </w:rPr>
        <w:t>,</w:t>
      </w:r>
      <w:r>
        <w:rPr>
          <w:rFonts w:ascii="Times New Roman" w:hAnsi="Times New Roman" w:cs="Times New Roman"/>
          <w:sz w:val="24"/>
          <w:szCs w:val="24"/>
        </w:rPr>
        <w:t xml:space="preserve"> I share </w:t>
      </w:r>
      <w:proofErr w:type="spellStart"/>
      <w:r>
        <w:rPr>
          <w:rFonts w:ascii="Times New Roman" w:hAnsi="Times New Roman" w:cs="Times New Roman"/>
          <w:sz w:val="24"/>
          <w:szCs w:val="24"/>
        </w:rPr>
        <w:t>Tsanga</w:t>
      </w:r>
      <w:proofErr w:type="spellEnd"/>
      <w:r>
        <w:rPr>
          <w:rFonts w:ascii="Times New Roman" w:hAnsi="Times New Roman" w:cs="Times New Roman"/>
          <w:sz w:val="24"/>
          <w:szCs w:val="24"/>
        </w:rPr>
        <w:t xml:space="preserve"> J’s concern that child marriages </w:t>
      </w:r>
      <w:r w:rsidR="00D73156">
        <w:rPr>
          <w:rFonts w:ascii="Times New Roman" w:hAnsi="Times New Roman" w:cs="Times New Roman"/>
          <w:sz w:val="24"/>
          <w:szCs w:val="24"/>
        </w:rPr>
        <w:t>are</w:t>
      </w:r>
      <w:r>
        <w:rPr>
          <w:rFonts w:ascii="Times New Roman" w:hAnsi="Times New Roman" w:cs="Times New Roman"/>
          <w:sz w:val="24"/>
          <w:szCs w:val="24"/>
        </w:rPr>
        <w:t xml:space="preserve"> unlikely to end where the courts continue to</w:t>
      </w:r>
      <w:r w:rsidR="001A525A">
        <w:rPr>
          <w:rFonts w:ascii="Times New Roman" w:hAnsi="Times New Roman" w:cs="Times New Roman"/>
          <w:sz w:val="24"/>
          <w:szCs w:val="24"/>
        </w:rPr>
        <w:t xml:space="preserve"> </w:t>
      </w:r>
      <w:r>
        <w:rPr>
          <w:rFonts w:ascii="Times New Roman" w:hAnsi="Times New Roman" w:cs="Times New Roman"/>
          <w:sz w:val="24"/>
          <w:szCs w:val="24"/>
        </w:rPr>
        <w:t>pass sentences that go against the intended letter and spirit of the constitution and international instruments to which Zimbabwe has subscribed.</w:t>
      </w:r>
    </w:p>
    <w:p w:rsidR="007700D4" w:rsidRPr="00B63F39" w:rsidRDefault="005F3B33" w:rsidP="007700D4">
      <w:pPr>
        <w:spacing w:after="0" w:line="360" w:lineRule="auto"/>
        <w:ind w:firstLine="720"/>
        <w:jc w:val="both"/>
        <w:rPr>
          <w:rFonts w:ascii="Times New Roman" w:hAnsi="Times New Roman" w:cs="Times New Roman"/>
          <w:sz w:val="24"/>
          <w:szCs w:val="24"/>
        </w:rPr>
      </w:pPr>
      <w:r w:rsidRPr="00B63F39">
        <w:rPr>
          <w:rFonts w:ascii="Times New Roman" w:hAnsi="Times New Roman" w:cs="Times New Roman"/>
          <w:sz w:val="24"/>
          <w:szCs w:val="24"/>
        </w:rPr>
        <w:lastRenderedPageBreak/>
        <w:t>I find it particularly aggravating that th</w:t>
      </w:r>
      <w:r w:rsidR="00B63F39">
        <w:rPr>
          <w:rFonts w:ascii="Times New Roman" w:hAnsi="Times New Roman" w:cs="Times New Roman"/>
          <w:sz w:val="24"/>
          <w:szCs w:val="24"/>
        </w:rPr>
        <w:t>e</w:t>
      </w:r>
      <w:r w:rsidRPr="00B63F39">
        <w:rPr>
          <w:rFonts w:ascii="Times New Roman" w:hAnsi="Times New Roman" w:cs="Times New Roman"/>
          <w:sz w:val="24"/>
          <w:szCs w:val="24"/>
        </w:rPr>
        <w:t xml:space="preserve"> much older </w:t>
      </w:r>
      <w:r w:rsidR="0079164C" w:rsidRPr="00B63F39">
        <w:rPr>
          <w:rFonts w:ascii="Times New Roman" w:hAnsi="Times New Roman" w:cs="Times New Roman"/>
          <w:sz w:val="24"/>
          <w:szCs w:val="24"/>
        </w:rPr>
        <w:t xml:space="preserve">accused </w:t>
      </w:r>
      <w:r w:rsidR="00B63F39">
        <w:rPr>
          <w:rFonts w:ascii="Times New Roman" w:hAnsi="Times New Roman" w:cs="Times New Roman"/>
          <w:sz w:val="24"/>
          <w:szCs w:val="24"/>
        </w:rPr>
        <w:t xml:space="preserve">person </w:t>
      </w:r>
      <w:r w:rsidR="0079164C" w:rsidRPr="00B63F39">
        <w:rPr>
          <w:rFonts w:ascii="Times New Roman" w:hAnsi="Times New Roman" w:cs="Times New Roman"/>
          <w:sz w:val="24"/>
          <w:szCs w:val="24"/>
        </w:rPr>
        <w:t>in Review 4727/15 divorced</w:t>
      </w:r>
      <w:r w:rsidRPr="00B63F39">
        <w:rPr>
          <w:rFonts w:ascii="Times New Roman" w:hAnsi="Times New Roman" w:cs="Times New Roman"/>
          <w:sz w:val="24"/>
          <w:szCs w:val="24"/>
        </w:rPr>
        <w:t xml:space="preserve"> his wife and made this child “wife</w:t>
      </w:r>
      <w:r w:rsidR="0079164C" w:rsidRPr="00B63F39">
        <w:rPr>
          <w:rFonts w:ascii="Times New Roman" w:hAnsi="Times New Roman" w:cs="Times New Roman"/>
          <w:sz w:val="24"/>
          <w:szCs w:val="24"/>
        </w:rPr>
        <w:t>” look</w:t>
      </w:r>
      <w:r w:rsidRPr="00B63F39">
        <w:rPr>
          <w:rFonts w:ascii="Times New Roman" w:hAnsi="Times New Roman" w:cs="Times New Roman"/>
          <w:sz w:val="24"/>
          <w:szCs w:val="24"/>
        </w:rPr>
        <w:t xml:space="preserve"> after his </w:t>
      </w:r>
      <w:r w:rsidR="0079164C" w:rsidRPr="00B63F39">
        <w:rPr>
          <w:rFonts w:ascii="Times New Roman" w:hAnsi="Times New Roman" w:cs="Times New Roman"/>
          <w:sz w:val="24"/>
          <w:szCs w:val="24"/>
        </w:rPr>
        <w:t xml:space="preserve">two </w:t>
      </w:r>
      <w:r w:rsidRPr="00B63F39">
        <w:rPr>
          <w:rFonts w:ascii="Times New Roman" w:hAnsi="Times New Roman" w:cs="Times New Roman"/>
          <w:sz w:val="24"/>
          <w:szCs w:val="24"/>
        </w:rPr>
        <w:t xml:space="preserve">children, </w:t>
      </w:r>
      <w:r w:rsidR="0079164C" w:rsidRPr="00B63F39">
        <w:rPr>
          <w:rFonts w:ascii="Times New Roman" w:hAnsi="Times New Roman" w:cs="Times New Roman"/>
          <w:sz w:val="24"/>
          <w:szCs w:val="24"/>
        </w:rPr>
        <w:t xml:space="preserve">who </w:t>
      </w:r>
      <w:r w:rsidRPr="00B63F39">
        <w:rPr>
          <w:rFonts w:ascii="Times New Roman" w:hAnsi="Times New Roman" w:cs="Times New Roman"/>
          <w:sz w:val="24"/>
          <w:szCs w:val="24"/>
        </w:rPr>
        <w:t>includ</w:t>
      </w:r>
      <w:r w:rsidR="0079164C" w:rsidRPr="00B63F39">
        <w:rPr>
          <w:rFonts w:ascii="Times New Roman" w:hAnsi="Times New Roman" w:cs="Times New Roman"/>
          <w:sz w:val="24"/>
          <w:szCs w:val="24"/>
        </w:rPr>
        <w:t>ed</w:t>
      </w:r>
      <w:r w:rsidRPr="00B63F39">
        <w:rPr>
          <w:rFonts w:ascii="Times New Roman" w:hAnsi="Times New Roman" w:cs="Times New Roman"/>
          <w:sz w:val="24"/>
          <w:szCs w:val="24"/>
        </w:rPr>
        <w:t xml:space="preserve"> a 4 month old baby, at a time when she herself was </w:t>
      </w:r>
      <w:r w:rsidR="0079164C" w:rsidRPr="00B63F39">
        <w:rPr>
          <w:rFonts w:ascii="Times New Roman" w:hAnsi="Times New Roman" w:cs="Times New Roman"/>
          <w:sz w:val="24"/>
          <w:szCs w:val="24"/>
        </w:rPr>
        <w:t xml:space="preserve">a </w:t>
      </w:r>
      <w:r w:rsidRPr="00B63F39">
        <w:rPr>
          <w:rFonts w:ascii="Times New Roman" w:hAnsi="Times New Roman" w:cs="Times New Roman"/>
          <w:sz w:val="24"/>
          <w:szCs w:val="24"/>
        </w:rPr>
        <w:t>pregnant</w:t>
      </w:r>
      <w:r w:rsidR="0079164C" w:rsidRPr="00B63F39">
        <w:rPr>
          <w:rFonts w:ascii="Times New Roman" w:hAnsi="Times New Roman" w:cs="Times New Roman"/>
          <w:sz w:val="24"/>
          <w:szCs w:val="24"/>
        </w:rPr>
        <w:t xml:space="preserve"> child.</w:t>
      </w:r>
    </w:p>
    <w:p w:rsidR="00323BEC" w:rsidRPr="00B63F39" w:rsidRDefault="00323BEC" w:rsidP="007700D4">
      <w:pPr>
        <w:spacing w:after="0" w:line="360" w:lineRule="auto"/>
        <w:ind w:firstLine="720"/>
        <w:jc w:val="both"/>
        <w:rPr>
          <w:rFonts w:ascii="Times New Roman" w:hAnsi="Times New Roman" w:cs="Times New Roman"/>
          <w:sz w:val="24"/>
          <w:szCs w:val="24"/>
        </w:rPr>
      </w:pPr>
      <w:r w:rsidRPr="00B63F39">
        <w:rPr>
          <w:rFonts w:ascii="Times New Roman" w:hAnsi="Times New Roman" w:cs="Times New Roman"/>
          <w:sz w:val="24"/>
          <w:szCs w:val="24"/>
        </w:rPr>
        <w:t>It is my view therefore that judicial officers should not look with favour on these much</w:t>
      </w:r>
      <w:r w:rsidR="00A7588A" w:rsidRPr="00B63F39">
        <w:rPr>
          <w:rFonts w:ascii="Times New Roman" w:hAnsi="Times New Roman" w:cs="Times New Roman"/>
          <w:sz w:val="24"/>
          <w:szCs w:val="24"/>
        </w:rPr>
        <w:t xml:space="preserve"> older men who “marry” or intend to marry these children</w:t>
      </w:r>
      <w:r w:rsidR="00981475" w:rsidRPr="00B63F39">
        <w:rPr>
          <w:rFonts w:ascii="Times New Roman" w:hAnsi="Times New Roman" w:cs="Times New Roman"/>
          <w:sz w:val="24"/>
          <w:szCs w:val="24"/>
        </w:rPr>
        <w:t xml:space="preserve"> for purposes of sentencing as this attitude from the bench would seem to be promoting child marriages, which our constitution a</w:t>
      </w:r>
      <w:r w:rsidR="00DE33BA" w:rsidRPr="00B63F39">
        <w:rPr>
          <w:rFonts w:ascii="Times New Roman" w:hAnsi="Times New Roman" w:cs="Times New Roman"/>
          <w:sz w:val="24"/>
          <w:szCs w:val="24"/>
        </w:rPr>
        <w:t>n</w:t>
      </w:r>
      <w:r w:rsidR="00981475" w:rsidRPr="00B63F39">
        <w:rPr>
          <w:rFonts w:ascii="Times New Roman" w:hAnsi="Times New Roman" w:cs="Times New Roman"/>
          <w:sz w:val="24"/>
          <w:szCs w:val="24"/>
        </w:rPr>
        <w:t>d</w:t>
      </w:r>
      <w:r w:rsidR="00DE33BA" w:rsidRPr="00B63F39">
        <w:rPr>
          <w:rFonts w:ascii="Times New Roman" w:hAnsi="Times New Roman" w:cs="Times New Roman"/>
          <w:sz w:val="24"/>
          <w:szCs w:val="24"/>
        </w:rPr>
        <w:t xml:space="preserve"> </w:t>
      </w:r>
      <w:r w:rsidR="00981475" w:rsidRPr="00B63F39">
        <w:rPr>
          <w:rFonts w:ascii="Times New Roman" w:hAnsi="Times New Roman" w:cs="Times New Roman"/>
          <w:sz w:val="24"/>
          <w:szCs w:val="24"/>
        </w:rPr>
        <w:t xml:space="preserve">the international instruments which Zimbabwe has ratified frown on. </w:t>
      </w:r>
      <w:r w:rsidRPr="00B63F39">
        <w:rPr>
          <w:rFonts w:ascii="Times New Roman" w:hAnsi="Times New Roman" w:cs="Times New Roman"/>
          <w:sz w:val="24"/>
          <w:szCs w:val="24"/>
        </w:rPr>
        <w:t xml:space="preserve"> </w:t>
      </w:r>
    </w:p>
    <w:p w:rsidR="001A525A" w:rsidRDefault="007700D4"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 accused </w:t>
      </w:r>
      <w:r w:rsidR="0079164C">
        <w:rPr>
          <w:rFonts w:ascii="Times New Roman" w:hAnsi="Times New Roman" w:cs="Times New Roman"/>
          <w:sz w:val="24"/>
          <w:szCs w:val="24"/>
        </w:rPr>
        <w:t>persons we</w:t>
      </w:r>
      <w:r>
        <w:rPr>
          <w:rFonts w:ascii="Times New Roman" w:hAnsi="Times New Roman" w:cs="Times New Roman"/>
          <w:sz w:val="24"/>
          <w:szCs w:val="24"/>
        </w:rPr>
        <w:t xml:space="preserve">re </w:t>
      </w:r>
      <w:r w:rsidR="00B63F39">
        <w:rPr>
          <w:rFonts w:ascii="Times New Roman" w:hAnsi="Times New Roman" w:cs="Times New Roman"/>
          <w:sz w:val="24"/>
          <w:szCs w:val="24"/>
        </w:rPr>
        <w:t>both married men with 4 and</w:t>
      </w:r>
      <w:r w:rsidR="0079164C">
        <w:rPr>
          <w:rFonts w:ascii="Times New Roman" w:hAnsi="Times New Roman" w:cs="Times New Roman"/>
          <w:sz w:val="24"/>
          <w:szCs w:val="24"/>
        </w:rPr>
        <w:t xml:space="preserve"> 2 </w:t>
      </w:r>
      <w:r>
        <w:rPr>
          <w:rFonts w:ascii="Times New Roman" w:hAnsi="Times New Roman" w:cs="Times New Roman"/>
          <w:sz w:val="24"/>
          <w:szCs w:val="24"/>
        </w:rPr>
        <w:t>children</w:t>
      </w:r>
      <w:r w:rsidR="00D73156">
        <w:rPr>
          <w:rFonts w:ascii="Times New Roman" w:hAnsi="Times New Roman" w:cs="Times New Roman"/>
          <w:sz w:val="24"/>
          <w:szCs w:val="24"/>
        </w:rPr>
        <w:t>,</w:t>
      </w:r>
      <w:r>
        <w:rPr>
          <w:rFonts w:ascii="Times New Roman" w:hAnsi="Times New Roman" w:cs="Times New Roman"/>
          <w:sz w:val="24"/>
          <w:szCs w:val="24"/>
        </w:rPr>
        <w:t xml:space="preserve"> is in my view, aggravatin</w:t>
      </w:r>
      <w:r w:rsidR="00B63F39">
        <w:rPr>
          <w:rFonts w:ascii="Times New Roman" w:hAnsi="Times New Roman" w:cs="Times New Roman"/>
          <w:sz w:val="24"/>
          <w:szCs w:val="24"/>
        </w:rPr>
        <w:t>g</w:t>
      </w:r>
      <w:r>
        <w:rPr>
          <w:rFonts w:ascii="Times New Roman" w:hAnsi="Times New Roman" w:cs="Times New Roman"/>
          <w:sz w:val="24"/>
          <w:szCs w:val="24"/>
        </w:rPr>
        <w:t xml:space="preserve"> rather than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Such</w:t>
      </w:r>
      <w:r w:rsidR="0079164C">
        <w:rPr>
          <w:rFonts w:ascii="Times New Roman" w:hAnsi="Times New Roman" w:cs="Times New Roman"/>
          <w:sz w:val="24"/>
          <w:szCs w:val="24"/>
        </w:rPr>
        <w:t xml:space="preserve"> </w:t>
      </w:r>
      <w:r>
        <w:rPr>
          <w:rFonts w:ascii="Times New Roman" w:hAnsi="Times New Roman" w:cs="Times New Roman"/>
          <w:sz w:val="24"/>
          <w:szCs w:val="24"/>
        </w:rPr>
        <w:t>mature person</w:t>
      </w:r>
      <w:r w:rsidR="0079164C">
        <w:rPr>
          <w:rFonts w:ascii="Times New Roman" w:hAnsi="Times New Roman" w:cs="Times New Roman"/>
          <w:sz w:val="24"/>
          <w:szCs w:val="24"/>
        </w:rPr>
        <w:t>s</w:t>
      </w:r>
      <w:r>
        <w:rPr>
          <w:rFonts w:ascii="Times New Roman" w:hAnsi="Times New Roman" w:cs="Times New Roman"/>
          <w:sz w:val="24"/>
          <w:szCs w:val="24"/>
        </w:rPr>
        <w:t xml:space="preserve"> ought to take </w:t>
      </w:r>
      <w:r w:rsidR="0079164C">
        <w:rPr>
          <w:rFonts w:ascii="Times New Roman" w:hAnsi="Times New Roman" w:cs="Times New Roman"/>
          <w:sz w:val="24"/>
          <w:szCs w:val="24"/>
        </w:rPr>
        <w:t>their</w:t>
      </w:r>
      <w:r>
        <w:rPr>
          <w:rFonts w:ascii="Times New Roman" w:hAnsi="Times New Roman" w:cs="Times New Roman"/>
          <w:sz w:val="24"/>
          <w:szCs w:val="24"/>
        </w:rPr>
        <w:t xml:space="preserve"> obligations as married father</w:t>
      </w:r>
      <w:r w:rsidR="0079164C">
        <w:rPr>
          <w:rFonts w:ascii="Times New Roman" w:hAnsi="Times New Roman" w:cs="Times New Roman"/>
          <w:sz w:val="24"/>
          <w:szCs w:val="24"/>
        </w:rPr>
        <w:t>s</w:t>
      </w:r>
      <w:r>
        <w:rPr>
          <w:rFonts w:ascii="Times New Roman" w:hAnsi="Times New Roman" w:cs="Times New Roman"/>
          <w:sz w:val="24"/>
          <w:szCs w:val="24"/>
        </w:rPr>
        <w:t xml:space="preserve"> seriously enough to want to protect </w:t>
      </w:r>
      <w:r w:rsidR="0079164C">
        <w:rPr>
          <w:rFonts w:ascii="Times New Roman" w:hAnsi="Times New Roman" w:cs="Times New Roman"/>
          <w:sz w:val="24"/>
          <w:szCs w:val="24"/>
        </w:rPr>
        <w:t>t</w:t>
      </w:r>
      <w:r>
        <w:rPr>
          <w:rFonts w:ascii="Times New Roman" w:hAnsi="Times New Roman" w:cs="Times New Roman"/>
          <w:sz w:val="24"/>
          <w:szCs w:val="24"/>
        </w:rPr>
        <w:t>h</w:t>
      </w:r>
      <w:r w:rsidR="0079164C">
        <w:rPr>
          <w:rFonts w:ascii="Times New Roman" w:hAnsi="Times New Roman" w:cs="Times New Roman"/>
          <w:sz w:val="24"/>
          <w:szCs w:val="24"/>
        </w:rPr>
        <w:t>eir</w:t>
      </w:r>
      <w:r>
        <w:rPr>
          <w:rFonts w:ascii="Times New Roman" w:hAnsi="Times New Roman" w:cs="Times New Roman"/>
          <w:sz w:val="24"/>
          <w:szCs w:val="24"/>
        </w:rPr>
        <w:t xml:space="preserve"> famil</w:t>
      </w:r>
      <w:r w:rsidR="0079164C">
        <w:rPr>
          <w:rFonts w:ascii="Times New Roman" w:hAnsi="Times New Roman" w:cs="Times New Roman"/>
          <w:sz w:val="24"/>
          <w:szCs w:val="24"/>
        </w:rPr>
        <w:t>ies</w:t>
      </w:r>
      <w:r>
        <w:rPr>
          <w:rFonts w:ascii="Times New Roman" w:hAnsi="Times New Roman" w:cs="Times New Roman"/>
          <w:sz w:val="24"/>
          <w:szCs w:val="24"/>
        </w:rPr>
        <w:t xml:space="preserve">. That </w:t>
      </w:r>
      <w:r w:rsidR="0079164C">
        <w:rPr>
          <w:rFonts w:ascii="Times New Roman" w:hAnsi="Times New Roman" w:cs="Times New Roman"/>
          <w:sz w:val="24"/>
          <w:szCs w:val="24"/>
        </w:rPr>
        <w:t>t</w:t>
      </w:r>
      <w:r>
        <w:rPr>
          <w:rFonts w:ascii="Times New Roman" w:hAnsi="Times New Roman" w:cs="Times New Roman"/>
          <w:sz w:val="24"/>
          <w:szCs w:val="24"/>
        </w:rPr>
        <w:t>he</w:t>
      </w:r>
      <w:r w:rsidR="0079164C">
        <w:rPr>
          <w:rFonts w:ascii="Times New Roman" w:hAnsi="Times New Roman" w:cs="Times New Roman"/>
          <w:sz w:val="24"/>
          <w:szCs w:val="24"/>
        </w:rPr>
        <w:t>y</w:t>
      </w:r>
      <w:r>
        <w:rPr>
          <w:rFonts w:ascii="Times New Roman" w:hAnsi="Times New Roman" w:cs="Times New Roman"/>
          <w:sz w:val="24"/>
          <w:szCs w:val="24"/>
        </w:rPr>
        <w:t xml:space="preserve"> did not consider the plight of </w:t>
      </w:r>
      <w:r w:rsidR="0079164C">
        <w:rPr>
          <w:rFonts w:ascii="Times New Roman" w:hAnsi="Times New Roman" w:cs="Times New Roman"/>
          <w:sz w:val="24"/>
          <w:szCs w:val="24"/>
        </w:rPr>
        <w:t>their</w:t>
      </w:r>
      <w:r>
        <w:rPr>
          <w:rFonts w:ascii="Times New Roman" w:hAnsi="Times New Roman" w:cs="Times New Roman"/>
          <w:sz w:val="24"/>
          <w:szCs w:val="24"/>
        </w:rPr>
        <w:t xml:space="preserve"> famil</w:t>
      </w:r>
      <w:r w:rsidR="0079164C">
        <w:rPr>
          <w:rFonts w:ascii="Times New Roman" w:hAnsi="Times New Roman" w:cs="Times New Roman"/>
          <w:sz w:val="24"/>
          <w:szCs w:val="24"/>
        </w:rPr>
        <w:t>ies as a damper on their sexual abuse of young persons</w:t>
      </w:r>
      <w:r w:rsidR="00D73156">
        <w:rPr>
          <w:rFonts w:ascii="Times New Roman" w:hAnsi="Times New Roman" w:cs="Times New Roman"/>
          <w:sz w:val="24"/>
          <w:szCs w:val="24"/>
        </w:rPr>
        <w:t>,</w:t>
      </w:r>
      <w:r w:rsidR="0079164C">
        <w:rPr>
          <w:rFonts w:ascii="Times New Roman" w:hAnsi="Times New Roman" w:cs="Times New Roman"/>
          <w:sz w:val="24"/>
          <w:szCs w:val="24"/>
        </w:rPr>
        <w:t xml:space="preserve"> </w:t>
      </w:r>
      <w:r>
        <w:rPr>
          <w:rFonts w:ascii="Times New Roman" w:hAnsi="Times New Roman" w:cs="Times New Roman"/>
          <w:sz w:val="24"/>
          <w:szCs w:val="24"/>
        </w:rPr>
        <w:t xml:space="preserve">is the height of irresponsibility and carelessness, which </w:t>
      </w:r>
      <w:r w:rsidR="0079164C">
        <w:rPr>
          <w:rFonts w:ascii="Times New Roman" w:hAnsi="Times New Roman" w:cs="Times New Roman"/>
          <w:sz w:val="24"/>
          <w:szCs w:val="24"/>
        </w:rPr>
        <w:t>t</w:t>
      </w:r>
      <w:r>
        <w:rPr>
          <w:rFonts w:ascii="Times New Roman" w:hAnsi="Times New Roman" w:cs="Times New Roman"/>
          <w:sz w:val="24"/>
          <w:szCs w:val="24"/>
        </w:rPr>
        <w:t>he</w:t>
      </w:r>
      <w:r w:rsidR="0079164C">
        <w:rPr>
          <w:rFonts w:ascii="Times New Roman" w:hAnsi="Times New Roman" w:cs="Times New Roman"/>
          <w:sz w:val="24"/>
          <w:szCs w:val="24"/>
        </w:rPr>
        <w:t>y</w:t>
      </w:r>
      <w:r>
        <w:rPr>
          <w:rFonts w:ascii="Times New Roman" w:hAnsi="Times New Roman" w:cs="Times New Roman"/>
          <w:sz w:val="24"/>
          <w:szCs w:val="24"/>
        </w:rPr>
        <w:t xml:space="preserve"> should not </w:t>
      </w:r>
      <w:r w:rsidR="0079164C">
        <w:rPr>
          <w:rFonts w:ascii="Times New Roman" w:hAnsi="Times New Roman" w:cs="Times New Roman"/>
          <w:sz w:val="24"/>
          <w:szCs w:val="24"/>
        </w:rPr>
        <w:t xml:space="preserve">to be </w:t>
      </w:r>
      <w:r>
        <w:rPr>
          <w:rFonts w:ascii="Times New Roman" w:hAnsi="Times New Roman" w:cs="Times New Roman"/>
          <w:sz w:val="24"/>
          <w:szCs w:val="24"/>
        </w:rPr>
        <w:t xml:space="preserve">allowed to hide behind to escape a just punishment. In </w:t>
      </w:r>
      <w:r w:rsidRPr="00247812">
        <w:rPr>
          <w:rFonts w:ascii="Times New Roman" w:hAnsi="Times New Roman" w:cs="Times New Roman"/>
          <w:i/>
          <w:sz w:val="24"/>
          <w:szCs w:val="24"/>
        </w:rPr>
        <w:t xml:space="preserve">S </w:t>
      </w:r>
      <w:r w:rsidRPr="008B37B3">
        <w:rPr>
          <w:rFonts w:ascii="Times New Roman" w:hAnsi="Times New Roman" w:cs="Times New Roman"/>
          <w:sz w:val="24"/>
          <w:szCs w:val="24"/>
        </w:rPr>
        <w:t>v</w:t>
      </w:r>
      <w:r w:rsidRPr="00247812">
        <w:rPr>
          <w:rFonts w:ascii="Times New Roman" w:hAnsi="Times New Roman" w:cs="Times New Roman"/>
          <w:i/>
          <w:sz w:val="24"/>
          <w:szCs w:val="24"/>
        </w:rPr>
        <w:t xml:space="preserve"> </w:t>
      </w:r>
      <w:proofErr w:type="spellStart"/>
      <w:r w:rsidRPr="00247812">
        <w:rPr>
          <w:rFonts w:ascii="Times New Roman" w:hAnsi="Times New Roman" w:cs="Times New Roman"/>
          <w:i/>
          <w:sz w:val="24"/>
          <w:szCs w:val="24"/>
        </w:rPr>
        <w:t>Onismo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Girandi</w:t>
      </w:r>
      <w:proofErr w:type="spellEnd"/>
      <w:r w:rsidRPr="00247812">
        <w:rPr>
          <w:rFonts w:ascii="Times New Roman" w:hAnsi="Times New Roman" w:cs="Times New Roman"/>
          <w:i/>
          <w:sz w:val="24"/>
          <w:szCs w:val="24"/>
        </w:rPr>
        <w:t xml:space="preserve"> </w:t>
      </w:r>
      <w:r w:rsidRPr="008B37B3">
        <w:rPr>
          <w:rFonts w:ascii="Times New Roman" w:hAnsi="Times New Roman" w:cs="Times New Roman"/>
          <w:sz w:val="24"/>
          <w:szCs w:val="24"/>
        </w:rPr>
        <w:t>HB 55/12,</w:t>
      </w:r>
      <w:r>
        <w:rPr>
          <w:rFonts w:ascii="Times New Roman" w:hAnsi="Times New Roman" w:cs="Times New Roman"/>
          <w:sz w:val="24"/>
          <w:szCs w:val="24"/>
        </w:rPr>
        <w:t xml:space="preserve"> the need to send a signal to society that courts will descend heavily on child sexual abusers was emphasised, with the court exhorting that a sentence of not less than two years should be imposed. More than three years later, there appears to be no slackening off of the rate of commission of these offences, requiring the courts to effectively discharge </w:t>
      </w:r>
      <w:r w:rsidR="00B63F39">
        <w:rPr>
          <w:rFonts w:ascii="Times New Roman" w:hAnsi="Times New Roman" w:cs="Times New Roman"/>
          <w:sz w:val="24"/>
          <w:szCs w:val="24"/>
        </w:rPr>
        <w:t>their</w:t>
      </w:r>
      <w:r>
        <w:rPr>
          <w:rFonts w:ascii="Times New Roman" w:hAnsi="Times New Roman" w:cs="Times New Roman"/>
          <w:sz w:val="24"/>
          <w:szCs w:val="24"/>
        </w:rPr>
        <w:t xml:space="preserve"> obligation under </w:t>
      </w:r>
      <w:r w:rsidR="008B37B3">
        <w:rPr>
          <w:rFonts w:ascii="Times New Roman" w:hAnsi="Times New Roman" w:cs="Times New Roman"/>
          <w:sz w:val="24"/>
          <w:szCs w:val="24"/>
        </w:rPr>
        <w:t xml:space="preserve">s </w:t>
      </w:r>
      <w:r>
        <w:rPr>
          <w:rFonts w:ascii="Times New Roman" w:hAnsi="Times New Roman" w:cs="Times New Roman"/>
          <w:sz w:val="24"/>
          <w:szCs w:val="24"/>
        </w:rPr>
        <w:t>81</w:t>
      </w:r>
      <w:r w:rsidR="008B37B3">
        <w:rPr>
          <w:rFonts w:ascii="Times New Roman" w:hAnsi="Times New Roman" w:cs="Times New Roman"/>
          <w:sz w:val="24"/>
          <w:szCs w:val="24"/>
        </w:rPr>
        <w:t xml:space="preserve"> </w:t>
      </w:r>
      <w:r w:rsidR="00B63F39">
        <w:rPr>
          <w:rFonts w:ascii="Times New Roman" w:hAnsi="Times New Roman" w:cs="Times New Roman"/>
          <w:sz w:val="24"/>
          <w:szCs w:val="24"/>
        </w:rPr>
        <w:t>(3) of the C</w:t>
      </w:r>
      <w:r>
        <w:rPr>
          <w:rFonts w:ascii="Times New Roman" w:hAnsi="Times New Roman" w:cs="Times New Roman"/>
          <w:sz w:val="24"/>
          <w:szCs w:val="24"/>
        </w:rPr>
        <w:t xml:space="preserve">onstitution more forcefully. </w:t>
      </w:r>
    </w:p>
    <w:p w:rsidR="00981475" w:rsidRDefault="00981475"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w:t>
      </w:r>
      <w:r w:rsidR="0028047B">
        <w:rPr>
          <w:rFonts w:ascii="Times New Roman" w:hAnsi="Times New Roman" w:cs="Times New Roman"/>
          <w:sz w:val="24"/>
          <w:szCs w:val="24"/>
        </w:rPr>
        <w:t>gree with the trial magistrate that</w:t>
      </w:r>
      <w:r>
        <w:rPr>
          <w:rFonts w:ascii="Times New Roman" w:hAnsi="Times New Roman" w:cs="Times New Roman"/>
          <w:sz w:val="24"/>
          <w:szCs w:val="24"/>
        </w:rPr>
        <w:t xml:space="preserve"> the fact that the victims fell pregnant adds to the aggravating factors of the two cases. </w:t>
      </w:r>
      <w:r w:rsidR="008456EA">
        <w:rPr>
          <w:rFonts w:ascii="Times New Roman" w:hAnsi="Times New Roman" w:cs="Times New Roman"/>
          <w:sz w:val="24"/>
          <w:szCs w:val="24"/>
        </w:rPr>
        <w:t>Indeed, t</w:t>
      </w:r>
      <w:r>
        <w:rPr>
          <w:rFonts w:ascii="Times New Roman" w:hAnsi="Times New Roman" w:cs="Times New Roman"/>
          <w:sz w:val="24"/>
          <w:szCs w:val="24"/>
        </w:rPr>
        <w:t>hese are young persons whose bodies are still developing and not yet mature enough to carry a pregnancy without added risk</w:t>
      </w:r>
      <w:r w:rsidR="00B63F39">
        <w:rPr>
          <w:rFonts w:ascii="Times New Roman" w:hAnsi="Times New Roman" w:cs="Times New Roman"/>
          <w:sz w:val="24"/>
          <w:szCs w:val="24"/>
        </w:rPr>
        <w:t xml:space="preserve"> to their health</w:t>
      </w:r>
      <w:r>
        <w:rPr>
          <w:rFonts w:ascii="Times New Roman" w:hAnsi="Times New Roman" w:cs="Times New Roman"/>
          <w:sz w:val="24"/>
          <w:szCs w:val="24"/>
        </w:rPr>
        <w:t>. It is a matter of public information that maternal mortality rates in young persons are higher than in mature women.</w:t>
      </w:r>
      <w:r w:rsidR="008456EA">
        <w:rPr>
          <w:rFonts w:ascii="Times New Roman" w:hAnsi="Times New Roman" w:cs="Times New Roman"/>
          <w:sz w:val="24"/>
          <w:szCs w:val="24"/>
        </w:rPr>
        <w:t xml:space="preserve"> Other health challenges may also ensue from the early pregnancies and subsequent child births that the young persons’ immature bodies will be subjected to, including vaginal fistula and haemorrhoids.</w:t>
      </w:r>
    </w:p>
    <w:p w:rsidR="0028047B" w:rsidRDefault="0028047B"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also agree with him that, in addition, the accused persons interfered with the education of the complainants, one of whom was in Form </w:t>
      </w:r>
      <w:r w:rsidR="008456EA">
        <w:rPr>
          <w:rFonts w:ascii="Times New Roman" w:hAnsi="Times New Roman" w:cs="Times New Roman"/>
          <w:sz w:val="24"/>
          <w:szCs w:val="24"/>
        </w:rPr>
        <w:t>3 and the other in Form 1, thus limiting their prospects for self-advancement.</w:t>
      </w:r>
    </w:p>
    <w:p w:rsidR="0028047B" w:rsidRDefault="00341681"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28047B">
        <w:rPr>
          <w:rFonts w:ascii="Times New Roman" w:hAnsi="Times New Roman" w:cs="Times New Roman"/>
          <w:sz w:val="24"/>
          <w:szCs w:val="24"/>
        </w:rPr>
        <w:t xml:space="preserve">ooking at the aggravating features that the magistrate rightly took into account, I am unable to understand how after such </w:t>
      </w:r>
      <w:r>
        <w:rPr>
          <w:rFonts w:ascii="Times New Roman" w:hAnsi="Times New Roman" w:cs="Times New Roman"/>
          <w:sz w:val="24"/>
          <w:szCs w:val="24"/>
        </w:rPr>
        <w:t xml:space="preserve">a </w:t>
      </w:r>
      <w:r w:rsidR="0028047B">
        <w:rPr>
          <w:rFonts w:ascii="Times New Roman" w:hAnsi="Times New Roman" w:cs="Times New Roman"/>
          <w:sz w:val="24"/>
          <w:szCs w:val="24"/>
        </w:rPr>
        <w:t>well-reasoned analysis, he came up with such lenient sentences.</w:t>
      </w:r>
      <w:r w:rsidRPr="00341681">
        <w:rPr>
          <w:rFonts w:ascii="Times New Roman" w:hAnsi="Times New Roman" w:cs="Times New Roman"/>
          <w:sz w:val="24"/>
          <w:szCs w:val="24"/>
        </w:rPr>
        <w:t xml:space="preserve"> </w:t>
      </w:r>
      <w:r>
        <w:rPr>
          <w:rFonts w:ascii="Times New Roman" w:hAnsi="Times New Roman" w:cs="Times New Roman"/>
          <w:sz w:val="24"/>
          <w:szCs w:val="24"/>
        </w:rPr>
        <w:t>It is up to judicial officers to show that the courts will not tolerate predatory older men who prey on young persons by handing down appropriately severe sentences.</w:t>
      </w:r>
    </w:p>
    <w:p w:rsidR="00341681" w:rsidRDefault="00341681"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prevalence of these </w:t>
      </w:r>
      <w:proofErr w:type="gramStart"/>
      <w:r>
        <w:rPr>
          <w:rFonts w:ascii="Times New Roman" w:hAnsi="Times New Roman" w:cs="Times New Roman"/>
          <w:sz w:val="24"/>
          <w:szCs w:val="24"/>
        </w:rPr>
        <w:t>type</w:t>
      </w:r>
      <w:proofErr w:type="gramEnd"/>
      <w:r>
        <w:rPr>
          <w:rFonts w:ascii="Times New Roman" w:hAnsi="Times New Roman" w:cs="Times New Roman"/>
          <w:sz w:val="24"/>
          <w:szCs w:val="24"/>
        </w:rPr>
        <w:t xml:space="preserve"> of offences, the consequential incalculable damage they cause in preventing young persons from attaining their full potential, the damage to the social fabric, coupled with its impact on national development </w:t>
      </w:r>
      <w:r w:rsidR="006A6284">
        <w:rPr>
          <w:rFonts w:ascii="Times New Roman" w:hAnsi="Times New Roman" w:cs="Times New Roman"/>
          <w:sz w:val="24"/>
          <w:szCs w:val="24"/>
        </w:rPr>
        <w:t xml:space="preserve">and the need to conform to international standards in the protection of children </w:t>
      </w:r>
      <w:r>
        <w:rPr>
          <w:rFonts w:ascii="Times New Roman" w:hAnsi="Times New Roman" w:cs="Times New Roman"/>
          <w:sz w:val="24"/>
          <w:szCs w:val="24"/>
        </w:rPr>
        <w:t>ought to be additional grounds for handing down deterrent sentences.</w:t>
      </w:r>
    </w:p>
    <w:p w:rsidR="0090765F" w:rsidRDefault="00341681"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aggravating features considered by the magistrate are  considered together with the additional issues I am urging judicial officers to take into account when considering reasons for sentencing</w:t>
      </w:r>
      <w:r w:rsidR="006A6284">
        <w:rPr>
          <w:rFonts w:ascii="Times New Roman" w:hAnsi="Times New Roman" w:cs="Times New Roman"/>
          <w:sz w:val="24"/>
          <w:szCs w:val="24"/>
        </w:rPr>
        <w:t>,</w:t>
      </w:r>
      <w:r>
        <w:rPr>
          <w:rFonts w:ascii="Times New Roman" w:hAnsi="Times New Roman" w:cs="Times New Roman"/>
          <w:sz w:val="24"/>
          <w:szCs w:val="24"/>
        </w:rPr>
        <w:t xml:space="preserve"> and f</w:t>
      </w:r>
      <w:r w:rsidR="00DE33BA">
        <w:rPr>
          <w:rFonts w:ascii="Times New Roman" w:hAnsi="Times New Roman" w:cs="Times New Roman"/>
          <w:sz w:val="24"/>
          <w:szCs w:val="24"/>
        </w:rPr>
        <w:t xml:space="preserve">ollowing on from </w:t>
      </w:r>
      <w:r w:rsidR="00DE33BA" w:rsidRPr="00DE33BA">
        <w:rPr>
          <w:rFonts w:ascii="Times New Roman" w:hAnsi="Times New Roman" w:cs="Times New Roman"/>
          <w:i/>
          <w:sz w:val="24"/>
          <w:szCs w:val="24"/>
        </w:rPr>
        <w:t>S</w:t>
      </w:r>
      <w:r w:rsidR="00DE33BA" w:rsidRPr="008125CD">
        <w:rPr>
          <w:rFonts w:ascii="Times New Roman" w:hAnsi="Times New Roman" w:cs="Times New Roman"/>
          <w:sz w:val="24"/>
          <w:szCs w:val="24"/>
        </w:rPr>
        <w:t xml:space="preserve"> v</w:t>
      </w:r>
      <w:r w:rsidR="00DE33BA" w:rsidRPr="00DE33BA">
        <w:rPr>
          <w:rFonts w:ascii="Times New Roman" w:hAnsi="Times New Roman" w:cs="Times New Roman"/>
          <w:i/>
          <w:sz w:val="24"/>
          <w:szCs w:val="24"/>
        </w:rPr>
        <w:t xml:space="preserve"> </w:t>
      </w:r>
      <w:proofErr w:type="spellStart"/>
      <w:r w:rsidR="00DE33BA" w:rsidRPr="00DE33BA">
        <w:rPr>
          <w:rFonts w:ascii="Times New Roman" w:hAnsi="Times New Roman" w:cs="Times New Roman"/>
          <w:i/>
          <w:sz w:val="24"/>
          <w:szCs w:val="24"/>
        </w:rPr>
        <w:t>Onismo</w:t>
      </w:r>
      <w:proofErr w:type="spellEnd"/>
      <w:r w:rsidR="00DE33BA" w:rsidRPr="00DE33BA">
        <w:rPr>
          <w:rFonts w:ascii="Times New Roman" w:hAnsi="Times New Roman" w:cs="Times New Roman"/>
          <w:i/>
          <w:sz w:val="24"/>
          <w:szCs w:val="24"/>
        </w:rPr>
        <w:t xml:space="preserve"> </w:t>
      </w:r>
      <w:proofErr w:type="spellStart"/>
      <w:r w:rsidR="00DE33BA" w:rsidRPr="00DE33BA">
        <w:rPr>
          <w:rFonts w:ascii="Times New Roman" w:hAnsi="Times New Roman" w:cs="Times New Roman"/>
          <w:i/>
          <w:sz w:val="24"/>
          <w:szCs w:val="24"/>
        </w:rPr>
        <w:t>Girandi</w:t>
      </w:r>
      <w:proofErr w:type="spellEnd"/>
      <w:r w:rsidR="00DE33BA">
        <w:rPr>
          <w:rFonts w:ascii="Times New Roman" w:hAnsi="Times New Roman" w:cs="Times New Roman"/>
          <w:sz w:val="24"/>
          <w:szCs w:val="24"/>
        </w:rPr>
        <w:t xml:space="preserve"> (</w:t>
      </w:r>
      <w:r w:rsidR="00DE33BA" w:rsidRPr="008125CD">
        <w:rPr>
          <w:rFonts w:ascii="Times New Roman" w:hAnsi="Times New Roman" w:cs="Times New Roman"/>
          <w:i/>
          <w:sz w:val="24"/>
          <w:szCs w:val="24"/>
        </w:rPr>
        <w:t>supra</w:t>
      </w:r>
      <w:r w:rsidR="00DE33BA">
        <w:rPr>
          <w:rFonts w:ascii="Times New Roman" w:hAnsi="Times New Roman" w:cs="Times New Roman"/>
          <w:sz w:val="24"/>
          <w:szCs w:val="24"/>
        </w:rPr>
        <w:t xml:space="preserve">), </w:t>
      </w:r>
      <w:r w:rsidR="007700D4">
        <w:rPr>
          <w:rFonts w:ascii="Times New Roman" w:hAnsi="Times New Roman" w:cs="Times New Roman"/>
          <w:sz w:val="24"/>
          <w:szCs w:val="24"/>
        </w:rPr>
        <w:t>I would add that an effective sentence of not less than three years should be imposed, on an incremental basis for those accused who are twice the victims</w:t>
      </w:r>
      <w:r w:rsidR="001A525A">
        <w:rPr>
          <w:rFonts w:ascii="Times New Roman" w:hAnsi="Times New Roman" w:cs="Times New Roman"/>
          <w:sz w:val="24"/>
          <w:szCs w:val="24"/>
        </w:rPr>
        <w:t>’</w:t>
      </w:r>
      <w:r w:rsidR="007700D4">
        <w:rPr>
          <w:rFonts w:ascii="Times New Roman" w:hAnsi="Times New Roman" w:cs="Times New Roman"/>
          <w:sz w:val="24"/>
          <w:szCs w:val="24"/>
        </w:rPr>
        <w:t xml:space="preserve"> age</w:t>
      </w:r>
      <w:r w:rsidR="001A525A">
        <w:rPr>
          <w:rFonts w:ascii="Times New Roman" w:hAnsi="Times New Roman" w:cs="Times New Roman"/>
          <w:sz w:val="24"/>
          <w:szCs w:val="24"/>
        </w:rPr>
        <w:t>s,</w:t>
      </w:r>
      <w:r w:rsidR="007700D4">
        <w:rPr>
          <w:rFonts w:ascii="Times New Roman" w:hAnsi="Times New Roman" w:cs="Times New Roman"/>
          <w:sz w:val="24"/>
          <w:szCs w:val="24"/>
        </w:rPr>
        <w:t xml:space="preserve"> are married with children of their own</w:t>
      </w:r>
      <w:r w:rsidR="001A525A">
        <w:rPr>
          <w:rFonts w:ascii="Times New Roman" w:hAnsi="Times New Roman" w:cs="Times New Roman"/>
          <w:sz w:val="24"/>
          <w:szCs w:val="24"/>
        </w:rPr>
        <w:t>, and impregnate the young persons or infect them with sexually transmitted diseases other than HIV</w:t>
      </w:r>
      <w:r w:rsidR="007700D4">
        <w:rPr>
          <w:rFonts w:ascii="Times New Roman" w:hAnsi="Times New Roman" w:cs="Times New Roman"/>
          <w:sz w:val="24"/>
          <w:szCs w:val="24"/>
        </w:rPr>
        <w:t>.</w:t>
      </w:r>
      <w:r w:rsidR="001A525A">
        <w:rPr>
          <w:rFonts w:ascii="Times New Roman" w:hAnsi="Times New Roman" w:cs="Times New Roman"/>
          <w:sz w:val="24"/>
          <w:szCs w:val="24"/>
        </w:rPr>
        <w:t xml:space="preserve"> </w:t>
      </w:r>
    </w:p>
    <w:p w:rsidR="0028680F" w:rsidRDefault="00C20523" w:rsidP="00751A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w:t>
      </w:r>
      <w:r w:rsidR="00411708">
        <w:rPr>
          <w:rFonts w:ascii="Times New Roman" w:hAnsi="Times New Roman" w:cs="Times New Roman"/>
          <w:sz w:val="24"/>
          <w:szCs w:val="24"/>
        </w:rPr>
        <w:t>I am unable to certify that the sentencing regime was in accordance with real and substantial justice, and I accordingly withhold my certificate.</w:t>
      </w:r>
      <w:r w:rsidR="0028680F">
        <w:rPr>
          <w:rFonts w:ascii="Times New Roman" w:hAnsi="Times New Roman" w:cs="Times New Roman"/>
          <w:sz w:val="24"/>
          <w:szCs w:val="24"/>
        </w:rPr>
        <w:t xml:space="preserve"> </w:t>
      </w:r>
    </w:p>
    <w:p w:rsidR="00165726" w:rsidRDefault="0028680F" w:rsidP="00751A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direct that this judgment be circulated to all magistrates for their information and attention.</w:t>
      </w:r>
    </w:p>
    <w:p w:rsidR="0028680F" w:rsidRDefault="0028680F" w:rsidP="00751A1A">
      <w:pPr>
        <w:spacing w:after="0" w:line="360" w:lineRule="auto"/>
        <w:ind w:firstLine="720"/>
        <w:jc w:val="both"/>
        <w:rPr>
          <w:rFonts w:ascii="Times New Roman" w:hAnsi="Times New Roman" w:cs="Times New Roman"/>
          <w:sz w:val="24"/>
          <w:szCs w:val="24"/>
        </w:rPr>
      </w:pPr>
    </w:p>
    <w:p w:rsidR="008125CD" w:rsidRDefault="008125CD" w:rsidP="00751A1A">
      <w:pPr>
        <w:spacing w:after="0" w:line="360" w:lineRule="auto"/>
        <w:ind w:firstLine="720"/>
        <w:jc w:val="both"/>
        <w:rPr>
          <w:rFonts w:ascii="Times New Roman" w:hAnsi="Times New Roman" w:cs="Times New Roman"/>
          <w:sz w:val="24"/>
          <w:szCs w:val="24"/>
        </w:rPr>
      </w:pPr>
    </w:p>
    <w:p w:rsidR="008125CD" w:rsidRDefault="008125CD" w:rsidP="00751A1A">
      <w:pPr>
        <w:spacing w:after="0" w:line="360" w:lineRule="auto"/>
        <w:ind w:firstLine="720"/>
        <w:jc w:val="both"/>
        <w:rPr>
          <w:rFonts w:ascii="Times New Roman" w:hAnsi="Times New Roman" w:cs="Times New Roman"/>
          <w:sz w:val="24"/>
          <w:szCs w:val="24"/>
        </w:rPr>
      </w:pPr>
    </w:p>
    <w:p w:rsidR="0078660F" w:rsidRDefault="0078660F" w:rsidP="0028680F">
      <w:pPr>
        <w:spacing w:after="0" w:line="360" w:lineRule="auto"/>
        <w:jc w:val="both"/>
        <w:rPr>
          <w:rFonts w:ascii="Times New Roman" w:hAnsi="Times New Roman" w:cs="Times New Roman"/>
          <w:sz w:val="24"/>
          <w:szCs w:val="24"/>
        </w:rPr>
      </w:pPr>
    </w:p>
    <w:p w:rsidR="0028680F" w:rsidRDefault="0028680F" w:rsidP="002868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TSANGA J agrees…………………………….</w:t>
      </w:r>
    </w:p>
    <w:p w:rsidR="00751A1A" w:rsidRPr="00CD5DAB" w:rsidRDefault="00751A1A" w:rsidP="00751A1A">
      <w:pPr>
        <w:spacing w:after="0" w:line="360" w:lineRule="auto"/>
        <w:jc w:val="both"/>
        <w:rPr>
          <w:rFonts w:ascii="Times New Roman" w:hAnsi="Times New Roman" w:cs="Times New Roman"/>
          <w:sz w:val="24"/>
          <w:szCs w:val="24"/>
        </w:rPr>
      </w:pPr>
    </w:p>
    <w:sectPr w:rsidR="00751A1A" w:rsidRPr="00CD5DA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F9" w:rsidRDefault="002F13F9" w:rsidP="00A5344D">
      <w:pPr>
        <w:spacing w:after="0" w:line="240" w:lineRule="auto"/>
      </w:pPr>
      <w:r>
        <w:separator/>
      </w:r>
    </w:p>
  </w:endnote>
  <w:endnote w:type="continuationSeparator" w:id="0">
    <w:p w:rsidR="002F13F9" w:rsidRDefault="002F13F9"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F9" w:rsidRDefault="002F13F9" w:rsidP="00A5344D">
      <w:pPr>
        <w:spacing w:after="0" w:line="240" w:lineRule="auto"/>
      </w:pPr>
      <w:r>
        <w:separator/>
      </w:r>
    </w:p>
  </w:footnote>
  <w:footnote w:type="continuationSeparator" w:id="0">
    <w:p w:rsidR="002F13F9" w:rsidRDefault="002F13F9" w:rsidP="00A5344D">
      <w:pPr>
        <w:spacing w:after="0" w:line="240" w:lineRule="auto"/>
      </w:pPr>
      <w:r>
        <w:continuationSeparator/>
      </w:r>
    </w:p>
  </w:footnote>
  <w:footnote w:id="1">
    <w:p w:rsidR="004F2002" w:rsidRDefault="004F2002">
      <w:pPr>
        <w:pStyle w:val="FootnoteText"/>
      </w:pPr>
      <w:r>
        <w:rPr>
          <w:rStyle w:val="FootnoteReference"/>
        </w:rPr>
        <w:footnoteRef/>
      </w:r>
      <w:r>
        <w:t xml:space="preserve"> </w:t>
      </w:r>
      <w:r>
        <w:rPr>
          <w:rFonts w:ascii="Times New Roman" w:hAnsi="Times New Roman" w:cs="Times New Roman"/>
          <w:sz w:val="24"/>
          <w:szCs w:val="24"/>
        </w:rPr>
        <w:t xml:space="preserve"> </w:t>
      </w:r>
      <w:r w:rsidRPr="004F2002">
        <w:rPr>
          <w:rFonts w:cs="Times New Roman"/>
        </w:rPr>
        <w:t xml:space="preserve">See the report of </w:t>
      </w:r>
      <w:r w:rsidRPr="004F2002">
        <w:rPr>
          <w:rFonts w:cs="Arial"/>
          <w:lang w:val="en-GB"/>
        </w:rPr>
        <w:t>First Summit of  Presidents and Chief Justices of Constitutional, Regional and Supreme Court Justices</w:t>
      </w:r>
      <w:r w:rsidRPr="004F2002">
        <w:rPr>
          <w:rFonts w:cs="Times New Roman"/>
        </w:rPr>
        <w:t xml:space="preserve"> </w:t>
      </w:r>
      <w:r>
        <w:rPr>
          <w:rFonts w:cs="Times New Roman"/>
        </w:rPr>
        <w:t>5-14 November 2012 held in M</w:t>
      </w:r>
      <w:r w:rsidRPr="004F2002">
        <w:rPr>
          <w:rFonts w:cs="Times New Roman"/>
        </w:rPr>
        <w:t>exico City, Mexico</w:t>
      </w:r>
      <w:r>
        <w:rPr>
          <w:rFonts w:cs="Times New Roman"/>
        </w:rPr>
        <w:t>,</w:t>
      </w:r>
      <w:r w:rsidR="00401A47">
        <w:rPr>
          <w:rFonts w:cs="Times New Roman"/>
        </w:rPr>
        <w:t>(</w:t>
      </w:r>
      <w:r>
        <w:rPr>
          <w:rFonts w:cs="Times New Roman"/>
        </w:rPr>
        <w:t xml:space="preserve"> website of the </w:t>
      </w:r>
      <w:r w:rsidR="00401A47">
        <w:rPr>
          <w:rFonts w:cs="Times New Roman"/>
        </w:rPr>
        <w:t>National</w:t>
      </w:r>
      <w:r>
        <w:rPr>
          <w:rFonts w:cs="Times New Roman"/>
        </w:rPr>
        <w:t xml:space="preserve"> Supreme Court of </w:t>
      </w:r>
      <w:r w:rsidR="00401A47">
        <w:rPr>
          <w:rFonts w:cs="Times New Roman"/>
        </w:rPr>
        <w:t xml:space="preserve">Justice of </w:t>
      </w:r>
      <w:r>
        <w:rPr>
          <w:rFonts w:cs="Times New Roman"/>
        </w:rPr>
        <w:t>Mexico</w:t>
      </w:r>
      <w:r w:rsidR="00401A47">
        <w:rPr>
          <w:rFonts w:cs="Times New Roman"/>
        </w:rPr>
        <w:t>)</w:t>
      </w:r>
      <w:r>
        <w:rPr>
          <w:rFonts w:cs="Times New Roman"/>
        </w:rPr>
        <w:t xml:space="preserve"> and </w:t>
      </w:r>
      <w:r w:rsidR="00401A47">
        <w:rPr>
          <w:rFonts w:cs="Times New Roman"/>
        </w:rPr>
        <w:t xml:space="preserve">reports of the Continental Judicial Dialogues for African Judiciaries </w:t>
      </w:r>
      <w:proofErr w:type="spellStart"/>
      <w:r w:rsidR="00401A47">
        <w:rPr>
          <w:rFonts w:cs="Times New Roman"/>
        </w:rPr>
        <w:t>Arusha</w:t>
      </w:r>
      <w:proofErr w:type="spellEnd"/>
      <w:r w:rsidR="00401A47">
        <w:rPr>
          <w:rFonts w:cs="Times New Roman"/>
        </w:rPr>
        <w:t xml:space="preserve"> 2013 and 2015(website of the African Court on Human and Peoples’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A5344D" w:rsidRDefault="00A5344D">
        <w:pPr>
          <w:pStyle w:val="Header"/>
          <w:jc w:val="right"/>
          <w:rPr>
            <w:noProof/>
          </w:rPr>
        </w:pPr>
        <w:r>
          <w:fldChar w:fldCharType="begin"/>
        </w:r>
        <w:r>
          <w:instrText xml:space="preserve"> PAGE   \* MERGEFORMAT </w:instrText>
        </w:r>
        <w:r>
          <w:fldChar w:fldCharType="separate"/>
        </w:r>
        <w:r w:rsidR="00C75097">
          <w:rPr>
            <w:noProof/>
          </w:rPr>
          <w:t>1</w:t>
        </w:r>
        <w:r>
          <w:rPr>
            <w:noProof/>
          </w:rPr>
          <w:fldChar w:fldCharType="end"/>
        </w:r>
      </w:p>
      <w:p w:rsidR="00A5344D" w:rsidRDefault="00A5344D">
        <w:pPr>
          <w:pStyle w:val="Header"/>
          <w:jc w:val="right"/>
          <w:rPr>
            <w:noProof/>
          </w:rPr>
        </w:pPr>
        <w:r>
          <w:rPr>
            <w:noProof/>
          </w:rPr>
          <w:t>HH</w:t>
        </w:r>
        <w:r w:rsidR="00BB6D75">
          <w:rPr>
            <w:noProof/>
          </w:rPr>
          <w:t xml:space="preserve"> 47-16</w:t>
        </w:r>
      </w:p>
      <w:p w:rsidR="00BF2EC4" w:rsidRDefault="00A5344D">
        <w:pPr>
          <w:pStyle w:val="Header"/>
          <w:jc w:val="right"/>
          <w:rPr>
            <w:noProof/>
          </w:rPr>
        </w:pPr>
        <w:r>
          <w:rPr>
            <w:noProof/>
          </w:rPr>
          <w:t>C</w:t>
        </w:r>
        <w:r w:rsidR="006623B3">
          <w:rPr>
            <w:noProof/>
          </w:rPr>
          <w:t>RB</w:t>
        </w:r>
        <w:r w:rsidR="00BF2EC4">
          <w:rPr>
            <w:noProof/>
          </w:rPr>
          <w:t xml:space="preserve"> GVE 644/15  </w:t>
        </w:r>
      </w:p>
      <w:p w:rsidR="00A5344D" w:rsidRDefault="006623B3">
        <w:pPr>
          <w:pStyle w:val="Header"/>
          <w:jc w:val="right"/>
        </w:pPr>
        <w:r>
          <w:rPr>
            <w:noProof/>
          </w:rPr>
          <w:t xml:space="preserve"> CRB</w:t>
        </w:r>
        <w:r w:rsidR="00BF2EC4">
          <w:rPr>
            <w:noProof/>
          </w:rPr>
          <w:t xml:space="preserve"> Mhw 450</w:t>
        </w:r>
        <w:r>
          <w:rPr>
            <w:noProof/>
          </w:rPr>
          <w:t>/15</w:t>
        </w:r>
      </w:p>
    </w:sdtContent>
  </w:sdt>
  <w:p w:rsidR="00A5344D" w:rsidRDefault="00A53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840421D"/>
    <w:multiLevelType w:val="hybridMultilevel"/>
    <w:tmpl w:val="8EA82A68"/>
    <w:lvl w:ilvl="0" w:tplc="FFF4E5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F45043E"/>
    <w:multiLevelType w:val="hybridMultilevel"/>
    <w:tmpl w:val="26E8E42E"/>
    <w:lvl w:ilvl="0" w:tplc="E0B62F5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72C55090"/>
    <w:multiLevelType w:val="hybridMultilevel"/>
    <w:tmpl w:val="7AC68A82"/>
    <w:lvl w:ilvl="0" w:tplc="93C094A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10"/>
  </w:num>
  <w:num w:numId="5">
    <w:abstractNumId w:val="11"/>
  </w:num>
  <w:num w:numId="6">
    <w:abstractNumId w:val="12"/>
  </w:num>
  <w:num w:numId="7">
    <w:abstractNumId w:val="5"/>
  </w:num>
  <w:num w:numId="8">
    <w:abstractNumId w:val="6"/>
  </w:num>
  <w:num w:numId="9">
    <w:abstractNumId w:val="8"/>
  </w:num>
  <w:num w:numId="10">
    <w:abstractNumId w:val="4"/>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47B5"/>
    <w:rsid w:val="000157CA"/>
    <w:rsid w:val="00020429"/>
    <w:rsid w:val="00072CCD"/>
    <w:rsid w:val="000807CC"/>
    <w:rsid w:val="00080C6C"/>
    <w:rsid w:val="00090BBF"/>
    <w:rsid w:val="000945C4"/>
    <w:rsid w:val="000B38EA"/>
    <w:rsid w:val="000B7791"/>
    <w:rsid w:val="000F3302"/>
    <w:rsid w:val="000F70A6"/>
    <w:rsid w:val="00113FE0"/>
    <w:rsid w:val="001262CB"/>
    <w:rsid w:val="00165726"/>
    <w:rsid w:val="00184682"/>
    <w:rsid w:val="00191489"/>
    <w:rsid w:val="001A525A"/>
    <w:rsid w:val="001C369C"/>
    <w:rsid w:val="001E0BDC"/>
    <w:rsid w:val="001E378F"/>
    <w:rsid w:val="001E416C"/>
    <w:rsid w:val="001E58B6"/>
    <w:rsid w:val="001F0CCD"/>
    <w:rsid w:val="0020209D"/>
    <w:rsid w:val="00202A27"/>
    <w:rsid w:val="0021627F"/>
    <w:rsid w:val="00224FB5"/>
    <w:rsid w:val="00242E6F"/>
    <w:rsid w:val="00247812"/>
    <w:rsid w:val="00250E14"/>
    <w:rsid w:val="002513A8"/>
    <w:rsid w:val="0025507C"/>
    <w:rsid w:val="00267092"/>
    <w:rsid w:val="00273F92"/>
    <w:rsid w:val="0028047B"/>
    <w:rsid w:val="0028680F"/>
    <w:rsid w:val="002B23E6"/>
    <w:rsid w:val="002F13F9"/>
    <w:rsid w:val="00320282"/>
    <w:rsid w:val="00323BEC"/>
    <w:rsid w:val="00341681"/>
    <w:rsid w:val="00353B6D"/>
    <w:rsid w:val="00370B08"/>
    <w:rsid w:val="003E2214"/>
    <w:rsid w:val="003F2305"/>
    <w:rsid w:val="00401A47"/>
    <w:rsid w:val="00404992"/>
    <w:rsid w:val="00411708"/>
    <w:rsid w:val="004475E6"/>
    <w:rsid w:val="004639FA"/>
    <w:rsid w:val="00472A9E"/>
    <w:rsid w:val="00492AF4"/>
    <w:rsid w:val="004A1B7A"/>
    <w:rsid w:val="004A7792"/>
    <w:rsid w:val="004C78B7"/>
    <w:rsid w:val="004D4139"/>
    <w:rsid w:val="004F2002"/>
    <w:rsid w:val="00503420"/>
    <w:rsid w:val="005213E9"/>
    <w:rsid w:val="00521501"/>
    <w:rsid w:val="00553215"/>
    <w:rsid w:val="0057413E"/>
    <w:rsid w:val="00590F20"/>
    <w:rsid w:val="005A6410"/>
    <w:rsid w:val="005D02E2"/>
    <w:rsid w:val="005F18A4"/>
    <w:rsid w:val="005F3B33"/>
    <w:rsid w:val="00610D6E"/>
    <w:rsid w:val="00637052"/>
    <w:rsid w:val="0064067B"/>
    <w:rsid w:val="006623B3"/>
    <w:rsid w:val="006678C5"/>
    <w:rsid w:val="00672154"/>
    <w:rsid w:val="00676B43"/>
    <w:rsid w:val="006A6284"/>
    <w:rsid w:val="006B7F5C"/>
    <w:rsid w:val="006E1E70"/>
    <w:rsid w:val="00700560"/>
    <w:rsid w:val="007275F2"/>
    <w:rsid w:val="007455BE"/>
    <w:rsid w:val="00751A1A"/>
    <w:rsid w:val="00757486"/>
    <w:rsid w:val="00761717"/>
    <w:rsid w:val="007700D4"/>
    <w:rsid w:val="0078251F"/>
    <w:rsid w:val="0078660F"/>
    <w:rsid w:val="0079164C"/>
    <w:rsid w:val="00797117"/>
    <w:rsid w:val="007B6BCE"/>
    <w:rsid w:val="007C2219"/>
    <w:rsid w:val="007E4C77"/>
    <w:rsid w:val="008100C5"/>
    <w:rsid w:val="008125CD"/>
    <w:rsid w:val="00843C2C"/>
    <w:rsid w:val="008456EA"/>
    <w:rsid w:val="0086329F"/>
    <w:rsid w:val="0087157E"/>
    <w:rsid w:val="0088378E"/>
    <w:rsid w:val="00886B34"/>
    <w:rsid w:val="0089011D"/>
    <w:rsid w:val="008B04F7"/>
    <w:rsid w:val="008B37B3"/>
    <w:rsid w:val="008C5BB4"/>
    <w:rsid w:val="008E3261"/>
    <w:rsid w:val="0090765F"/>
    <w:rsid w:val="00907C13"/>
    <w:rsid w:val="009245D3"/>
    <w:rsid w:val="0097755F"/>
    <w:rsid w:val="00981475"/>
    <w:rsid w:val="00986824"/>
    <w:rsid w:val="00A20970"/>
    <w:rsid w:val="00A51CCA"/>
    <w:rsid w:val="00A5344D"/>
    <w:rsid w:val="00A54C10"/>
    <w:rsid w:val="00A71AB0"/>
    <w:rsid w:val="00A7588A"/>
    <w:rsid w:val="00A91397"/>
    <w:rsid w:val="00B25E2A"/>
    <w:rsid w:val="00B61EB9"/>
    <w:rsid w:val="00B620DF"/>
    <w:rsid w:val="00B63F39"/>
    <w:rsid w:val="00B8752C"/>
    <w:rsid w:val="00B939AD"/>
    <w:rsid w:val="00BB6D75"/>
    <w:rsid w:val="00BC0B8A"/>
    <w:rsid w:val="00BC5EBB"/>
    <w:rsid w:val="00BF2EC4"/>
    <w:rsid w:val="00C20523"/>
    <w:rsid w:val="00C63838"/>
    <w:rsid w:val="00C64660"/>
    <w:rsid w:val="00C75097"/>
    <w:rsid w:val="00C8139D"/>
    <w:rsid w:val="00C9246C"/>
    <w:rsid w:val="00CD1665"/>
    <w:rsid w:val="00CE29A8"/>
    <w:rsid w:val="00CF1BDB"/>
    <w:rsid w:val="00D12F8B"/>
    <w:rsid w:val="00D42C95"/>
    <w:rsid w:val="00D46D34"/>
    <w:rsid w:val="00D611EB"/>
    <w:rsid w:val="00D70E24"/>
    <w:rsid w:val="00D73156"/>
    <w:rsid w:val="00D828DE"/>
    <w:rsid w:val="00D9132E"/>
    <w:rsid w:val="00D96EF2"/>
    <w:rsid w:val="00DC7F7D"/>
    <w:rsid w:val="00DE33BA"/>
    <w:rsid w:val="00E33566"/>
    <w:rsid w:val="00E5163E"/>
    <w:rsid w:val="00E516B3"/>
    <w:rsid w:val="00E67F1B"/>
    <w:rsid w:val="00E81695"/>
    <w:rsid w:val="00EC0769"/>
    <w:rsid w:val="00EE7E20"/>
    <w:rsid w:val="00EF3939"/>
    <w:rsid w:val="00EF5A26"/>
    <w:rsid w:val="00F0613C"/>
    <w:rsid w:val="00F24051"/>
    <w:rsid w:val="00FD400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semiHidden/>
    <w:unhideWhenUsed/>
    <w:rsid w:val="004F2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02"/>
    <w:rPr>
      <w:sz w:val="20"/>
      <w:szCs w:val="20"/>
    </w:rPr>
  </w:style>
  <w:style w:type="character" w:styleId="FootnoteReference">
    <w:name w:val="footnote reference"/>
    <w:basedOn w:val="DefaultParagraphFont"/>
    <w:uiPriority w:val="99"/>
    <w:semiHidden/>
    <w:unhideWhenUsed/>
    <w:rsid w:val="004F20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semiHidden/>
    <w:unhideWhenUsed/>
    <w:rsid w:val="004F2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02"/>
    <w:rPr>
      <w:sz w:val="20"/>
      <w:szCs w:val="20"/>
    </w:rPr>
  </w:style>
  <w:style w:type="character" w:styleId="FootnoteReference">
    <w:name w:val="footnote reference"/>
    <w:basedOn w:val="DefaultParagraphFont"/>
    <w:uiPriority w:val="99"/>
    <w:semiHidden/>
    <w:unhideWhenUsed/>
    <w:rsid w:val="004F2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3BA7-5C2B-4C76-9835-6D1E6D0A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2016-01-18T07:43:00Z</cp:lastPrinted>
  <dcterms:created xsi:type="dcterms:W3CDTF">2016-01-26T06:39:00Z</dcterms:created>
  <dcterms:modified xsi:type="dcterms:W3CDTF">2016-01-26T06:39:00Z</dcterms:modified>
</cp:coreProperties>
</file>