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A4" w:rsidRDefault="003D6895" w:rsidP="003D6895">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BILTRANS SERVICES (PRIVATE) LIMITED</w:t>
      </w:r>
    </w:p>
    <w:p w:rsidR="003D6895" w:rsidRDefault="003D6895" w:rsidP="003D689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3D6895" w:rsidRDefault="003D6895" w:rsidP="003D68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DICKSON MUTADZIKI</w:t>
      </w:r>
    </w:p>
    <w:p w:rsidR="003D6895" w:rsidRDefault="003D6895" w:rsidP="003D689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3D6895" w:rsidRDefault="003D6895" w:rsidP="003D68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DAVID CHISHIRI</w:t>
      </w:r>
    </w:p>
    <w:p w:rsidR="003D6895" w:rsidRDefault="003D6895" w:rsidP="003D689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3D6895" w:rsidRDefault="003D6895" w:rsidP="003D68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KUDAKWASHE KAVARE</w:t>
      </w:r>
    </w:p>
    <w:p w:rsidR="003D6895" w:rsidRDefault="003D6895" w:rsidP="003D689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3D6895" w:rsidRDefault="003D6895" w:rsidP="003D68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DONALDSON MAFUNDIRA</w:t>
      </w:r>
    </w:p>
    <w:p w:rsidR="003D6895" w:rsidRDefault="003D6895" w:rsidP="003D689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3D6895" w:rsidRDefault="003D6895" w:rsidP="003D68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KERDMIO CHIPADZE</w:t>
      </w:r>
    </w:p>
    <w:p w:rsidR="003D6895" w:rsidRDefault="003D6895" w:rsidP="003D689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3D6895" w:rsidRDefault="003D6895" w:rsidP="003D68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SHERIFF OF HARARE</w:t>
      </w:r>
    </w:p>
    <w:p w:rsidR="003D6895" w:rsidRDefault="003D6895" w:rsidP="003D6895">
      <w:pPr>
        <w:spacing w:after="0" w:line="240" w:lineRule="auto"/>
        <w:jc w:val="both"/>
        <w:rPr>
          <w:rFonts w:ascii="Times New Roman" w:hAnsi="Times New Roman" w:cs="Times New Roman"/>
          <w:sz w:val="24"/>
          <w:szCs w:val="24"/>
        </w:rPr>
      </w:pPr>
    </w:p>
    <w:p w:rsidR="003D6895" w:rsidRDefault="003D6895" w:rsidP="003D6895">
      <w:pPr>
        <w:spacing w:after="0" w:line="240" w:lineRule="auto"/>
        <w:jc w:val="both"/>
        <w:rPr>
          <w:rFonts w:ascii="Times New Roman" w:hAnsi="Times New Roman" w:cs="Times New Roman"/>
          <w:sz w:val="24"/>
          <w:szCs w:val="24"/>
        </w:rPr>
      </w:pPr>
    </w:p>
    <w:p w:rsidR="003D6895" w:rsidRDefault="003D6895" w:rsidP="003D6895">
      <w:pPr>
        <w:spacing w:after="0" w:line="240" w:lineRule="auto"/>
        <w:jc w:val="both"/>
        <w:rPr>
          <w:rFonts w:ascii="Times New Roman" w:hAnsi="Times New Roman" w:cs="Times New Roman"/>
          <w:sz w:val="24"/>
          <w:szCs w:val="24"/>
        </w:rPr>
      </w:pPr>
    </w:p>
    <w:p w:rsidR="003D6895" w:rsidRDefault="003D6895" w:rsidP="003D68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3D6895" w:rsidRDefault="003D6895" w:rsidP="003D68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MWAYERA J</w:t>
      </w:r>
    </w:p>
    <w:p w:rsidR="003D6895" w:rsidRDefault="003D6895" w:rsidP="003D68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4 December 2015 and 20 January 2016</w:t>
      </w:r>
    </w:p>
    <w:p w:rsidR="003D6895" w:rsidRDefault="003D6895" w:rsidP="003D6895">
      <w:pPr>
        <w:spacing w:after="0" w:line="240" w:lineRule="auto"/>
        <w:jc w:val="both"/>
        <w:rPr>
          <w:rFonts w:ascii="Times New Roman" w:hAnsi="Times New Roman" w:cs="Times New Roman"/>
          <w:sz w:val="24"/>
          <w:szCs w:val="24"/>
        </w:rPr>
      </w:pPr>
    </w:p>
    <w:p w:rsidR="003D6895" w:rsidRDefault="003D6895" w:rsidP="003D6895">
      <w:pPr>
        <w:spacing w:after="0" w:line="240" w:lineRule="auto"/>
        <w:jc w:val="both"/>
        <w:rPr>
          <w:rFonts w:ascii="Times New Roman" w:hAnsi="Times New Roman" w:cs="Times New Roman"/>
          <w:sz w:val="24"/>
          <w:szCs w:val="24"/>
        </w:rPr>
      </w:pPr>
    </w:p>
    <w:p w:rsidR="003D6895" w:rsidRPr="003D6895" w:rsidRDefault="003D6895" w:rsidP="003D6895">
      <w:pPr>
        <w:spacing w:after="0" w:line="240" w:lineRule="auto"/>
        <w:jc w:val="both"/>
        <w:rPr>
          <w:rFonts w:ascii="Times New Roman" w:hAnsi="Times New Roman" w:cs="Times New Roman"/>
          <w:b/>
          <w:sz w:val="24"/>
          <w:szCs w:val="24"/>
        </w:rPr>
      </w:pPr>
    </w:p>
    <w:p w:rsidR="003D6895" w:rsidRDefault="003D6895" w:rsidP="003D6895">
      <w:pPr>
        <w:spacing w:after="0" w:line="240" w:lineRule="auto"/>
        <w:jc w:val="both"/>
        <w:rPr>
          <w:rFonts w:ascii="Times New Roman" w:hAnsi="Times New Roman" w:cs="Times New Roman"/>
          <w:b/>
          <w:sz w:val="24"/>
          <w:szCs w:val="24"/>
        </w:rPr>
      </w:pPr>
      <w:r w:rsidRPr="003D6895">
        <w:rPr>
          <w:rFonts w:ascii="Times New Roman" w:hAnsi="Times New Roman" w:cs="Times New Roman"/>
          <w:b/>
          <w:sz w:val="24"/>
          <w:szCs w:val="24"/>
        </w:rPr>
        <w:t>Urgent Chamber Application</w:t>
      </w:r>
    </w:p>
    <w:p w:rsidR="003D6895" w:rsidRDefault="003D6895" w:rsidP="003D6895">
      <w:pPr>
        <w:spacing w:after="0" w:line="240" w:lineRule="auto"/>
        <w:jc w:val="both"/>
        <w:rPr>
          <w:rFonts w:ascii="Times New Roman" w:hAnsi="Times New Roman" w:cs="Times New Roman"/>
          <w:b/>
          <w:sz w:val="24"/>
          <w:szCs w:val="24"/>
        </w:rPr>
      </w:pPr>
    </w:p>
    <w:p w:rsidR="003D6895" w:rsidRDefault="003D6895" w:rsidP="003D6895">
      <w:pPr>
        <w:spacing w:after="0" w:line="240" w:lineRule="auto"/>
        <w:jc w:val="both"/>
        <w:rPr>
          <w:rFonts w:ascii="Times New Roman" w:hAnsi="Times New Roman" w:cs="Times New Roman"/>
          <w:b/>
          <w:sz w:val="24"/>
          <w:szCs w:val="24"/>
        </w:rPr>
      </w:pPr>
    </w:p>
    <w:p w:rsidR="003D6895" w:rsidRDefault="003D6895" w:rsidP="003D6895">
      <w:pPr>
        <w:spacing w:after="0" w:line="240" w:lineRule="auto"/>
        <w:jc w:val="both"/>
        <w:rPr>
          <w:rFonts w:ascii="Times New Roman" w:hAnsi="Times New Roman" w:cs="Times New Roman"/>
          <w:b/>
          <w:sz w:val="24"/>
          <w:szCs w:val="24"/>
        </w:rPr>
      </w:pPr>
    </w:p>
    <w:p w:rsidR="003D6895" w:rsidRDefault="00475088" w:rsidP="003D689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N </w:t>
      </w:r>
      <w:proofErr w:type="spellStart"/>
      <w:r>
        <w:rPr>
          <w:rFonts w:ascii="Times New Roman" w:hAnsi="Times New Roman" w:cs="Times New Roman"/>
          <w:i/>
          <w:sz w:val="24"/>
          <w:szCs w:val="24"/>
        </w:rPr>
        <w:t>Moyo</w:t>
      </w:r>
      <w:proofErr w:type="spellEnd"/>
      <w:r w:rsidR="00D068D3" w:rsidRPr="00292BE7">
        <w:rPr>
          <w:rFonts w:ascii="Times New Roman" w:hAnsi="Times New Roman" w:cs="Times New Roman"/>
          <w:sz w:val="24"/>
          <w:szCs w:val="24"/>
        </w:rPr>
        <w:t>,</w:t>
      </w:r>
      <w:r w:rsidR="00D068D3">
        <w:rPr>
          <w:rFonts w:ascii="Times New Roman" w:hAnsi="Times New Roman" w:cs="Times New Roman"/>
          <w:b/>
          <w:sz w:val="24"/>
          <w:szCs w:val="24"/>
        </w:rPr>
        <w:t xml:space="preserve"> </w:t>
      </w:r>
      <w:r w:rsidR="00292BE7">
        <w:rPr>
          <w:rFonts w:ascii="Times New Roman" w:hAnsi="Times New Roman" w:cs="Times New Roman"/>
          <w:sz w:val="24"/>
          <w:szCs w:val="24"/>
        </w:rPr>
        <w:t>for the applicant</w:t>
      </w:r>
    </w:p>
    <w:p w:rsidR="00D068D3" w:rsidRDefault="00D068D3" w:rsidP="003D6895">
      <w:pPr>
        <w:spacing w:after="0" w:line="240" w:lineRule="auto"/>
        <w:jc w:val="both"/>
        <w:rPr>
          <w:rFonts w:ascii="Times New Roman" w:hAnsi="Times New Roman" w:cs="Times New Roman"/>
          <w:sz w:val="24"/>
          <w:szCs w:val="24"/>
        </w:rPr>
      </w:pPr>
    </w:p>
    <w:p w:rsidR="00D068D3" w:rsidRDefault="00D068D3" w:rsidP="003D6895">
      <w:pPr>
        <w:spacing w:after="0" w:line="240" w:lineRule="auto"/>
        <w:jc w:val="both"/>
        <w:rPr>
          <w:rFonts w:ascii="Times New Roman" w:hAnsi="Times New Roman" w:cs="Times New Roman"/>
          <w:sz w:val="24"/>
          <w:szCs w:val="24"/>
        </w:rPr>
      </w:pPr>
    </w:p>
    <w:p w:rsidR="00D068D3" w:rsidRDefault="00D068D3" w:rsidP="00D068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292BE7">
        <w:rPr>
          <w:rFonts w:ascii="Times New Roman" w:hAnsi="Times New Roman" w:cs="Times New Roman"/>
          <w:sz w:val="24"/>
          <w:szCs w:val="24"/>
        </w:rPr>
        <w:t>MWAYERA J</w:t>
      </w:r>
      <w:r w:rsidRPr="00D068D3">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On 4 December 2015, the application was placed before me through the urgent chamber book. Upon cons</w:t>
      </w:r>
      <w:r w:rsidR="00453CED">
        <w:rPr>
          <w:rFonts w:ascii="Times New Roman" w:hAnsi="Times New Roman" w:cs="Times New Roman"/>
          <w:sz w:val="24"/>
          <w:szCs w:val="24"/>
        </w:rPr>
        <w:t>idering papers filed of record</w:t>
      </w:r>
      <w:r>
        <w:rPr>
          <w:rFonts w:ascii="Times New Roman" w:hAnsi="Times New Roman" w:cs="Times New Roman"/>
          <w:sz w:val="24"/>
          <w:szCs w:val="24"/>
        </w:rPr>
        <w:t xml:space="preserve"> </w:t>
      </w:r>
      <w:r w:rsidR="00846EF3">
        <w:rPr>
          <w:rFonts w:ascii="Times New Roman" w:hAnsi="Times New Roman" w:cs="Times New Roman"/>
          <w:sz w:val="24"/>
          <w:szCs w:val="24"/>
        </w:rPr>
        <w:t xml:space="preserve">I </w:t>
      </w:r>
      <w:r>
        <w:rPr>
          <w:rFonts w:ascii="Times New Roman" w:hAnsi="Times New Roman" w:cs="Times New Roman"/>
          <w:sz w:val="24"/>
          <w:szCs w:val="24"/>
        </w:rPr>
        <w:t>formulated an opinion that the application was not urgent.</w:t>
      </w:r>
    </w:p>
    <w:p w:rsidR="00D068D3" w:rsidRDefault="00D068D3" w:rsidP="00D068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By letters dated 8 December 2015 and 8 January 201</w:t>
      </w:r>
      <w:r w:rsidR="00846EF3">
        <w:rPr>
          <w:rFonts w:ascii="Times New Roman" w:hAnsi="Times New Roman" w:cs="Times New Roman"/>
          <w:sz w:val="24"/>
          <w:szCs w:val="24"/>
        </w:rPr>
        <w:t>6</w:t>
      </w:r>
      <w:r>
        <w:rPr>
          <w:rFonts w:ascii="Times New Roman" w:hAnsi="Times New Roman" w:cs="Times New Roman"/>
          <w:sz w:val="24"/>
          <w:szCs w:val="24"/>
        </w:rPr>
        <w:t xml:space="preserve"> brought to my attention by the registrar on 12 January 2016, the applicant counsel requested for reasons for my decision that the matter is not urgent.</w:t>
      </w:r>
    </w:p>
    <w:p w:rsidR="0071613E" w:rsidRDefault="00D068D3" w:rsidP="00D068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reasons are laid down herein. The brief background of the matter as discerned from the papers has</w:t>
      </w:r>
      <w:r w:rsidR="0003222D">
        <w:rPr>
          <w:rFonts w:ascii="Times New Roman" w:hAnsi="Times New Roman" w:cs="Times New Roman"/>
          <w:sz w:val="24"/>
          <w:szCs w:val="24"/>
        </w:rPr>
        <w:t xml:space="preserve"> </w:t>
      </w:r>
      <w:r>
        <w:rPr>
          <w:rFonts w:ascii="Times New Roman" w:hAnsi="Times New Roman" w:cs="Times New Roman"/>
          <w:sz w:val="24"/>
          <w:szCs w:val="24"/>
        </w:rPr>
        <w:t xml:space="preserve">to be put into perspective. An </w:t>
      </w:r>
      <w:r w:rsidR="0003222D">
        <w:rPr>
          <w:rFonts w:ascii="Times New Roman" w:hAnsi="Times New Roman" w:cs="Times New Roman"/>
          <w:sz w:val="24"/>
          <w:szCs w:val="24"/>
        </w:rPr>
        <w:t>arbitral</w:t>
      </w:r>
      <w:r>
        <w:rPr>
          <w:rFonts w:ascii="Times New Roman" w:hAnsi="Times New Roman" w:cs="Times New Roman"/>
          <w:sz w:val="24"/>
          <w:szCs w:val="24"/>
        </w:rPr>
        <w:t xml:space="preserve"> award handed down on 30 September 2015 was registered as an order of this court upon application by the first to the fifth respondent</w:t>
      </w:r>
      <w:r w:rsidR="00846EF3">
        <w:rPr>
          <w:rFonts w:ascii="Times New Roman" w:hAnsi="Times New Roman" w:cs="Times New Roman"/>
          <w:sz w:val="24"/>
          <w:szCs w:val="24"/>
        </w:rPr>
        <w:t>s</w:t>
      </w:r>
      <w:r>
        <w:rPr>
          <w:rFonts w:ascii="Times New Roman" w:hAnsi="Times New Roman" w:cs="Times New Roman"/>
          <w:sz w:val="24"/>
          <w:szCs w:val="24"/>
        </w:rPr>
        <w:t xml:space="preserve">. The </w:t>
      </w:r>
      <w:r w:rsidR="00453CED">
        <w:rPr>
          <w:rFonts w:ascii="Times New Roman" w:hAnsi="Times New Roman" w:cs="Times New Roman"/>
          <w:sz w:val="24"/>
          <w:szCs w:val="24"/>
        </w:rPr>
        <w:t>registration</w:t>
      </w:r>
      <w:r>
        <w:rPr>
          <w:rFonts w:ascii="Times New Roman" w:hAnsi="Times New Roman" w:cs="Times New Roman"/>
          <w:sz w:val="24"/>
          <w:szCs w:val="24"/>
        </w:rPr>
        <w:t xml:space="preserve"> of the award as an order of this court was effected under HC 9445/15</w:t>
      </w:r>
      <w:r w:rsidR="00453CED">
        <w:rPr>
          <w:rFonts w:ascii="Times New Roman" w:hAnsi="Times New Roman" w:cs="Times New Roman"/>
          <w:sz w:val="24"/>
          <w:szCs w:val="24"/>
        </w:rPr>
        <w:t xml:space="preserve"> on 5 November 2015</w:t>
      </w:r>
      <w:r>
        <w:rPr>
          <w:rFonts w:ascii="Times New Roman" w:hAnsi="Times New Roman" w:cs="Times New Roman"/>
          <w:sz w:val="24"/>
          <w:szCs w:val="24"/>
        </w:rPr>
        <w:t>. Consequent to the registration</w:t>
      </w:r>
      <w:r w:rsidR="00A57CA8">
        <w:rPr>
          <w:rFonts w:ascii="Times New Roman" w:hAnsi="Times New Roman" w:cs="Times New Roman"/>
          <w:sz w:val="24"/>
          <w:szCs w:val="24"/>
        </w:rPr>
        <w:t>,</w:t>
      </w:r>
      <w:r>
        <w:rPr>
          <w:rFonts w:ascii="Times New Roman" w:hAnsi="Times New Roman" w:cs="Times New Roman"/>
          <w:sz w:val="24"/>
          <w:szCs w:val="24"/>
        </w:rPr>
        <w:t xml:space="preserve"> a writ of execution was issued on 27 November 2015. The </w:t>
      </w:r>
      <w:r>
        <w:rPr>
          <w:rFonts w:ascii="Times New Roman" w:hAnsi="Times New Roman" w:cs="Times New Roman"/>
          <w:sz w:val="24"/>
          <w:szCs w:val="24"/>
        </w:rPr>
        <w:lastRenderedPageBreak/>
        <w:t>writ culminated in attachment of the applicant’s property by the sixth respondent on 2 December 2015. The property attached is given an approximate value of US$100 000-00. This is clearly stated by the applicant’s Human Resources Manager</w:t>
      </w:r>
      <w:r w:rsidR="00A57CA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Masimba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Mvuri</w:t>
      </w:r>
      <w:proofErr w:type="spellEnd"/>
      <w:r>
        <w:rPr>
          <w:rFonts w:ascii="Times New Roman" w:hAnsi="Times New Roman" w:cs="Times New Roman"/>
          <w:sz w:val="24"/>
          <w:szCs w:val="24"/>
        </w:rPr>
        <w:t xml:space="preserve"> </w:t>
      </w:r>
      <w:r w:rsidR="00453CED">
        <w:rPr>
          <w:rFonts w:ascii="Times New Roman" w:hAnsi="Times New Roman" w:cs="Times New Roman"/>
          <w:sz w:val="24"/>
          <w:szCs w:val="24"/>
        </w:rPr>
        <w:t xml:space="preserve">in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14 of the Founding Affidavit. The registered order which is sought to be executed as reflected in the Arbitral Award and court order HC 9445/15 </w:t>
      </w:r>
      <w:r w:rsidR="00453CED">
        <w:rPr>
          <w:rFonts w:ascii="Times New Roman" w:hAnsi="Times New Roman" w:cs="Times New Roman"/>
          <w:sz w:val="24"/>
          <w:szCs w:val="24"/>
        </w:rPr>
        <w:t xml:space="preserve">is </w:t>
      </w:r>
      <w:r>
        <w:rPr>
          <w:rFonts w:ascii="Times New Roman" w:hAnsi="Times New Roman" w:cs="Times New Roman"/>
          <w:sz w:val="24"/>
          <w:szCs w:val="24"/>
        </w:rPr>
        <w:t xml:space="preserve">for US$99 882-06 plus costs of suit. I must mention that the applicant who had noted an appeal against the arbitral award </w:t>
      </w:r>
      <w:r w:rsidR="00800D37">
        <w:rPr>
          <w:rFonts w:ascii="Times New Roman" w:hAnsi="Times New Roman" w:cs="Times New Roman"/>
          <w:sz w:val="24"/>
          <w:szCs w:val="24"/>
        </w:rPr>
        <w:t xml:space="preserve">in </w:t>
      </w:r>
      <w:proofErr w:type="spellStart"/>
      <w:r w:rsidR="00800D37">
        <w:rPr>
          <w:rFonts w:ascii="Times New Roman" w:hAnsi="Times New Roman" w:cs="Times New Roman"/>
          <w:sz w:val="24"/>
          <w:szCs w:val="24"/>
        </w:rPr>
        <w:t>Labour</w:t>
      </w:r>
      <w:proofErr w:type="spellEnd"/>
      <w:r w:rsidR="00800D37">
        <w:rPr>
          <w:rFonts w:ascii="Times New Roman" w:hAnsi="Times New Roman" w:cs="Times New Roman"/>
          <w:sz w:val="24"/>
          <w:szCs w:val="24"/>
        </w:rPr>
        <w:t xml:space="preserve"> Court, </w:t>
      </w:r>
      <w:r>
        <w:rPr>
          <w:rFonts w:ascii="Times New Roman" w:hAnsi="Times New Roman" w:cs="Times New Roman"/>
          <w:sz w:val="24"/>
          <w:szCs w:val="24"/>
        </w:rPr>
        <w:t>in LC/H</w:t>
      </w:r>
      <w:r w:rsidR="0071613E">
        <w:rPr>
          <w:rFonts w:ascii="Times New Roman" w:hAnsi="Times New Roman" w:cs="Times New Roman"/>
          <w:sz w:val="24"/>
          <w:szCs w:val="24"/>
        </w:rPr>
        <w:t>1930/15 unsuccessfully opposed the registration of the award by this court. The ext</w:t>
      </w:r>
      <w:r w:rsidR="00453CED">
        <w:rPr>
          <w:rFonts w:ascii="Times New Roman" w:hAnsi="Times New Roman" w:cs="Times New Roman"/>
          <w:sz w:val="24"/>
          <w:szCs w:val="24"/>
        </w:rPr>
        <w:t>a</w:t>
      </w:r>
      <w:r w:rsidR="0071613E">
        <w:rPr>
          <w:rFonts w:ascii="Times New Roman" w:hAnsi="Times New Roman" w:cs="Times New Roman"/>
          <w:sz w:val="24"/>
          <w:szCs w:val="24"/>
        </w:rPr>
        <w:t>nt order which has occasioned execution is what the applicants sought to stay an urgent basis. The applicant in the application sought:</w:t>
      </w:r>
    </w:p>
    <w:p w:rsidR="0071613E" w:rsidRPr="00A57CA8" w:rsidRDefault="0071613E" w:rsidP="00A57CA8">
      <w:pPr>
        <w:spacing w:after="0" w:line="240" w:lineRule="auto"/>
        <w:jc w:val="both"/>
        <w:rPr>
          <w:rFonts w:ascii="Times New Roman" w:hAnsi="Times New Roman" w:cs="Times New Roman"/>
        </w:rPr>
      </w:pPr>
      <w:r>
        <w:rPr>
          <w:rFonts w:ascii="Times New Roman" w:hAnsi="Times New Roman" w:cs="Times New Roman"/>
          <w:sz w:val="24"/>
          <w:szCs w:val="24"/>
        </w:rPr>
        <w:tab/>
      </w:r>
      <w:r w:rsidR="00A57CA8" w:rsidRPr="00A57CA8">
        <w:rPr>
          <w:rFonts w:ascii="Times New Roman" w:hAnsi="Times New Roman" w:cs="Times New Roman"/>
        </w:rPr>
        <w:t>“</w:t>
      </w:r>
      <w:r w:rsidRPr="00A57CA8">
        <w:rPr>
          <w:rFonts w:ascii="Times New Roman" w:hAnsi="Times New Roman" w:cs="Times New Roman"/>
        </w:rPr>
        <w:t>TERMS OF FINAL ORDER:</w:t>
      </w:r>
    </w:p>
    <w:p w:rsidR="0071613E" w:rsidRPr="00A57CA8" w:rsidRDefault="0071613E" w:rsidP="00A57CA8">
      <w:pPr>
        <w:spacing w:after="0" w:line="240" w:lineRule="auto"/>
        <w:jc w:val="both"/>
        <w:rPr>
          <w:rFonts w:ascii="Times New Roman" w:hAnsi="Times New Roman" w:cs="Times New Roman"/>
        </w:rPr>
      </w:pPr>
      <w:r w:rsidRPr="00A57CA8">
        <w:rPr>
          <w:rFonts w:ascii="Times New Roman" w:hAnsi="Times New Roman" w:cs="Times New Roman"/>
        </w:rPr>
        <w:tab/>
        <w:t xml:space="preserve">That you show cause to this Honourable court why a final order should not be made in </w:t>
      </w:r>
      <w:r w:rsidR="00A57CA8" w:rsidRPr="00A57CA8">
        <w:rPr>
          <w:rFonts w:ascii="Times New Roman" w:hAnsi="Times New Roman" w:cs="Times New Roman"/>
        </w:rPr>
        <w:tab/>
      </w:r>
      <w:r w:rsidRPr="00A57CA8">
        <w:rPr>
          <w:rFonts w:ascii="Times New Roman" w:hAnsi="Times New Roman" w:cs="Times New Roman"/>
        </w:rPr>
        <w:t xml:space="preserve">the </w:t>
      </w:r>
      <w:r w:rsidR="00A57CA8">
        <w:rPr>
          <w:rFonts w:ascii="Times New Roman" w:hAnsi="Times New Roman" w:cs="Times New Roman"/>
        </w:rPr>
        <w:tab/>
      </w:r>
      <w:r w:rsidRPr="00A57CA8">
        <w:rPr>
          <w:rFonts w:ascii="Times New Roman" w:hAnsi="Times New Roman" w:cs="Times New Roman"/>
        </w:rPr>
        <w:t xml:space="preserve">following terms pending the determination of the </w:t>
      </w:r>
      <w:proofErr w:type="spellStart"/>
      <w:r w:rsidRPr="00A57CA8">
        <w:rPr>
          <w:rFonts w:ascii="Times New Roman" w:hAnsi="Times New Roman" w:cs="Times New Roman"/>
        </w:rPr>
        <w:t>Labour</w:t>
      </w:r>
      <w:proofErr w:type="spellEnd"/>
      <w:r w:rsidRPr="00A57CA8">
        <w:rPr>
          <w:rFonts w:ascii="Times New Roman" w:hAnsi="Times New Roman" w:cs="Times New Roman"/>
        </w:rPr>
        <w:t xml:space="preserve"> Court appeal under case </w:t>
      </w:r>
      <w:r w:rsidR="00A57CA8" w:rsidRPr="00A57CA8">
        <w:rPr>
          <w:rFonts w:ascii="Times New Roman" w:hAnsi="Times New Roman" w:cs="Times New Roman"/>
        </w:rPr>
        <w:tab/>
      </w:r>
      <w:r w:rsidRPr="00A57CA8">
        <w:rPr>
          <w:rFonts w:ascii="Times New Roman" w:hAnsi="Times New Roman" w:cs="Times New Roman"/>
        </w:rPr>
        <w:t xml:space="preserve">number </w:t>
      </w:r>
      <w:r w:rsidR="00A57CA8">
        <w:rPr>
          <w:rFonts w:ascii="Times New Roman" w:hAnsi="Times New Roman" w:cs="Times New Roman"/>
        </w:rPr>
        <w:tab/>
      </w:r>
      <w:r w:rsidRPr="00A57CA8">
        <w:rPr>
          <w:rFonts w:ascii="Times New Roman" w:hAnsi="Times New Roman" w:cs="Times New Roman"/>
        </w:rPr>
        <w:t>LC H1930/15:</w:t>
      </w:r>
    </w:p>
    <w:p w:rsidR="0071613E" w:rsidRPr="00A57CA8" w:rsidRDefault="00A57CA8" w:rsidP="00A57CA8">
      <w:pPr>
        <w:spacing w:after="0" w:line="240" w:lineRule="auto"/>
        <w:jc w:val="both"/>
        <w:rPr>
          <w:rFonts w:ascii="Times New Roman" w:hAnsi="Times New Roman" w:cs="Times New Roman"/>
        </w:rPr>
      </w:pPr>
      <w:r w:rsidRPr="00A57CA8">
        <w:rPr>
          <w:rFonts w:ascii="Times New Roman" w:hAnsi="Times New Roman" w:cs="Times New Roman"/>
        </w:rPr>
        <w:tab/>
      </w:r>
      <w:r w:rsidR="0071613E" w:rsidRPr="00A57CA8">
        <w:rPr>
          <w:rFonts w:ascii="Times New Roman" w:hAnsi="Times New Roman" w:cs="Times New Roman"/>
        </w:rPr>
        <w:t>1)</w:t>
      </w:r>
      <w:r w:rsidR="0071613E" w:rsidRPr="00A57CA8">
        <w:rPr>
          <w:rFonts w:ascii="Times New Roman" w:hAnsi="Times New Roman" w:cs="Times New Roman"/>
        </w:rPr>
        <w:tab/>
        <w:t xml:space="preserve">The execution of the writ of execution of this Honourable Court issued under case </w:t>
      </w:r>
      <w:r w:rsidRPr="00A57CA8">
        <w:rPr>
          <w:rFonts w:ascii="Times New Roman" w:hAnsi="Times New Roman" w:cs="Times New Roman"/>
        </w:rPr>
        <w:tab/>
      </w:r>
      <w:r w:rsidRPr="00A57CA8">
        <w:rPr>
          <w:rFonts w:ascii="Times New Roman" w:hAnsi="Times New Roman" w:cs="Times New Roman"/>
        </w:rPr>
        <w:tab/>
      </w:r>
      <w:r>
        <w:rPr>
          <w:rFonts w:ascii="Times New Roman" w:hAnsi="Times New Roman" w:cs="Times New Roman"/>
        </w:rPr>
        <w:tab/>
      </w:r>
      <w:r w:rsidR="0071613E" w:rsidRPr="00A57CA8">
        <w:rPr>
          <w:rFonts w:ascii="Times New Roman" w:hAnsi="Times New Roman" w:cs="Times New Roman"/>
        </w:rPr>
        <w:t>No.</w:t>
      </w:r>
      <w:r>
        <w:rPr>
          <w:rFonts w:ascii="Times New Roman" w:hAnsi="Times New Roman" w:cs="Times New Roman"/>
        </w:rPr>
        <w:t xml:space="preserve"> </w:t>
      </w:r>
      <w:r w:rsidR="0071613E" w:rsidRPr="00A57CA8">
        <w:rPr>
          <w:rFonts w:ascii="Times New Roman" w:hAnsi="Times New Roman" w:cs="Times New Roman"/>
        </w:rPr>
        <w:t>HC 94415/15 be and is hereby stayed</w:t>
      </w:r>
    </w:p>
    <w:p w:rsidR="0071613E" w:rsidRDefault="00A57CA8" w:rsidP="00A57CA8">
      <w:pPr>
        <w:spacing w:after="0" w:line="240" w:lineRule="auto"/>
        <w:jc w:val="both"/>
        <w:rPr>
          <w:rFonts w:ascii="Times New Roman" w:hAnsi="Times New Roman" w:cs="Times New Roman"/>
        </w:rPr>
      </w:pPr>
      <w:r w:rsidRPr="00A57CA8">
        <w:rPr>
          <w:rFonts w:ascii="Times New Roman" w:hAnsi="Times New Roman" w:cs="Times New Roman"/>
        </w:rPr>
        <w:tab/>
      </w:r>
      <w:r w:rsidR="0071613E" w:rsidRPr="00A57CA8">
        <w:rPr>
          <w:rFonts w:ascii="Times New Roman" w:hAnsi="Times New Roman" w:cs="Times New Roman"/>
        </w:rPr>
        <w:t>2)</w:t>
      </w:r>
      <w:r w:rsidR="0071613E" w:rsidRPr="00A57CA8">
        <w:rPr>
          <w:rFonts w:ascii="Times New Roman" w:hAnsi="Times New Roman" w:cs="Times New Roman"/>
        </w:rPr>
        <w:tab/>
        <w:t>Costs be in the cause</w:t>
      </w:r>
    </w:p>
    <w:p w:rsidR="00A57CA8" w:rsidRPr="00A57CA8" w:rsidRDefault="00A57CA8" w:rsidP="00A57CA8">
      <w:pPr>
        <w:spacing w:after="0" w:line="240" w:lineRule="auto"/>
        <w:jc w:val="both"/>
        <w:rPr>
          <w:rFonts w:ascii="Times New Roman" w:hAnsi="Times New Roman" w:cs="Times New Roman"/>
        </w:rPr>
      </w:pPr>
    </w:p>
    <w:p w:rsidR="0071613E" w:rsidRPr="00A57CA8" w:rsidRDefault="0071613E" w:rsidP="00A57CA8">
      <w:pPr>
        <w:spacing w:after="0" w:line="240" w:lineRule="auto"/>
        <w:jc w:val="both"/>
        <w:rPr>
          <w:rFonts w:ascii="Times New Roman" w:hAnsi="Times New Roman" w:cs="Times New Roman"/>
          <w:b/>
        </w:rPr>
      </w:pPr>
      <w:r w:rsidRPr="00A57CA8">
        <w:rPr>
          <w:rFonts w:ascii="Times New Roman" w:hAnsi="Times New Roman" w:cs="Times New Roman"/>
        </w:rPr>
        <w:tab/>
      </w:r>
      <w:r w:rsidRPr="00A57CA8">
        <w:rPr>
          <w:rFonts w:ascii="Times New Roman" w:hAnsi="Times New Roman" w:cs="Times New Roman"/>
          <w:b/>
        </w:rPr>
        <w:t>INTERIM RELIEF GRANTED</w:t>
      </w:r>
    </w:p>
    <w:p w:rsidR="0071613E" w:rsidRPr="00A57CA8" w:rsidRDefault="0071613E" w:rsidP="00A57CA8">
      <w:pPr>
        <w:spacing w:after="0" w:line="240" w:lineRule="auto"/>
        <w:jc w:val="both"/>
        <w:rPr>
          <w:rFonts w:ascii="Times New Roman" w:hAnsi="Times New Roman" w:cs="Times New Roman"/>
        </w:rPr>
      </w:pPr>
      <w:r w:rsidRPr="00A57CA8">
        <w:rPr>
          <w:rFonts w:ascii="Times New Roman" w:hAnsi="Times New Roman" w:cs="Times New Roman"/>
        </w:rPr>
        <w:tab/>
        <w:t>Pending the return date of this matter, the applicant is granted the following relief;</w:t>
      </w:r>
    </w:p>
    <w:p w:rsidR="00D068D3" w:rsidRPr="00A57CA8" w:rsidRDefault="00A57CA8" w:rsidP="00A57CA8">
      <w:pPr>
        <w:spacing w:after="0" w:line="240" w:lineRule="auto"/>
        <w:jc w:val="both"/>
        <w:rPr>
          <w:rFonts w:ascii="Times New Roman" w:hAnsi="Times New Roman" w:cs="Times New Roman"/>
        </w:rPr>
      </w:pPr>
      <w:r w:rsidRPr="00A57CA8">
        <w:rPr>
          <w:rFonts w:ascii="Times New Roman" w:hAnsi="Times New Roman" w:cs="Times New Roman"/>
        </w:rPr>
        <w:tab/>
      </w:r>
      <w:r w:rsidR="0071613E" w:rsidRPr="00A57CA8">
        <w:rPr>
          <w:rFonts w:ascii="Times New Roman" w:hAnsi="Times New Roman" w:cs="Times New Roman"/>
        </w:rPr>
        <w:t>1.</w:t>
      </w:r>
      <w:r w:rsidR="0071613E" w:rsidRPr="00A57CA8">
        <w:rPr>
          <w:rFonts w:ascii="Times New Roman" w:hAnsi="Times New Roman" w:cs="Times New Roman"/>
        </w:rPr>
        <w:tab/>
        <w:t>The execution of the writ of execution</w:t>
      </w:r>
      <w:r w:rsidR="00453CED" w:rsidRPr="00A57CA8">
        <w:rPr>
          <w:rFonts w:ascii="Times New Roman" w:hAnsi="Times New Roman" w:cs="Times New Roman"/>
        </w:rPr>
        <w:t xml:space="preserve"> of this Honourable court issued</w:t>
      </w:r>
      <w:r w:rsidR="0071613E" w:rsidRPr="00A57CA8">
        <w:rPr>
          <w:rFonts w:ascii="Times New Roman" w:hAnsi="Times New Roman" w:cs="Times New Roman"/>
        </w:rPr>
        <w:t xml:space="preserve"> under case </w:t>
      </w:r>
      <w:r w:rsidRPr="00A57CA8">
        <w:rPr>
          <w:rFonts w:ascii="Times New Roman" w:hAnsi="Times New Roman" w:cs="Times New Roman"/>
        </w:rPr>
        <w:tab/>
      </w:r>
      <w:r w:rsidRPr="00A57CA8">
        <w:rPr>
          <w:rFonts w:ascii="Times New Roman" w:hAnsi="Times New Roman" w:cs="Times New Roman"/>
        </w:rPr>
        <w:tab/>
      </w:r>
      <w:r w:rsidRPr="00A57CA8">
        <w:rPr>
          <w:rFonts w:ascii="Times New Roman" w:hAnsi="Times New Roman" w:cs="Times New Roman"/>
        </w:rPr>
        <w:tab/>
      </w:r>
      <w:r w:rsidR="0071613E" w:rsidRPr="00A57CA8">
        <w:rPr>
          <w:rFonts w:ascii="Times New Roman" w:hAnsi="Times New Roman" w:cs="Times New Roman"/>
        </w:rPr>
        <w:t xml:space="preserve">No. HC 9445/15 be and is hereby stayed. </w:t>
      </w:r>
    </w:p>
    <w:p w:rsidR="0071613E" w:rsidRPr="00A57CA8" w:rsidRDefault="00A57CA8" w:rsidP="00A57CA8">
      <w:pPr>
        <w:spacing w:after="0" w:line="240" w:lineRule="auto"/>
        <w:jc w:val="both"/>
        <w:rPr>
          <w:rFonts w:ascii="Times New Roman" w:hAnsi="Times New Roman" w:cs="Times New Roman"/>
        </w:rPr>
      </w:pPr>
      <w:r w:rsidRPr="00A57CA8">
        <w:rPr>
          <w:rFonts w:ascii="Times New Roman" w:hAnsi="Times New Roman" w:cs="Times New Roman"/>
        </w:rPr>
        <w:tab/>
      </w:r>
      <w:r w:rsidR="0071613E" w:rsidRPr="00A57CA8">
        <w:rPr>
          <w:rFonts w:ascii="Times New Roman" w:hAnsi="Times New Roman" w:cs="Times New Roman"/>
        </w:rPr>
        <w:t>2.</w:t>
      </w:r>
      <w:r w:rsidR="0071613E" w:rsidRPr="00A57CA8">
        <w:rPr>
          <w:rFonts w:ascii="Times New Roman" w:hAnsi="Times New Roman" w:cs="Times New Roman"/>
        </w:rPr>
        <w:tab/>
        <w:t>The sixth respondent is directed to forthwith, restore, replace and</w:t>
      </w:r>
      <w:r w:rsidRPr="00A57CA8">
        <w:rPr>
          <w:rFonts w:ascii="Times New Roman" w:hAnsi="Times New Roman" w:cs="Times New Roman"/>
        </w:rPr>
        <w:t>/</w:t>
      </w:r>
      <w:r w:rsidR="0071613E" w:rsidRPr="00A57CA8">
        <w:rPr>
          <w:rFonts w:ascii="Times New Roman" w:hAnsi="Times New Roman" w:cs="Times New Roman"/>
        </w:rPr>
        <w:t xml:space="preserve">or deliver the </w:t>
      </w:r>
      <w:r w:rsidRPr="00A57CA8">
        <w:rPr>
          <w:rFonts w:ascii="Times New Roman" w:hAnsi="Times New Roman" w:cs="Times New Roman"/>
        </w:rPr>
        <w:tab/>
      </w:r>
      <w:r w:rsidRPr="00A57CA8">
        <w:rPr>
          <w:rFonts w:ascii="Times New Roman" w:hAnsi="Times New Roman" w:cs="Times New Roman"/>
        </w:rPr>
        <w:tab/>
      </w:r>
      <w:r w:rsidRPr="00A57CA8">
        <w:rPr>
          <w:rFonts w:ascii="Times New Roman" w:hAnsi="Times New Roman" w:cs="Times New Roman"/>
        </w:rPr>
        <w:tab/>
      </w:r>
      <w:r>
        <w:rPr>
          <w:rFonts w:ascii="Times New Roman" w:hAnsi="Times New Roman" w:cs="Times New Roman"/>
        </w:rPr>
        <w:tab/>
      </w:r>
      <w:r w:rsidR="0071613E" w:rsidRPr="00A57CA8">
        <w:rPr>
          <w:rFonts w:ascii="Times New Roman" w:hAnsi="Times New Roman" w:cs="Times New Roman"/>
        </w:rPr>
        <w:t>attached</w:t>
      </w:r>
      <w:r w:rsidRPr="00A57CA8">
        <w:rPr>
          <w:rFonts w:ascii="Times New Roman" w:hAnsi="Times New Roman" w:cs="Times New Roman"/>
        </w:rPr>
        <w:t xml:space="preserve"> </w:t>
      </w:r>
      <w:r w:rsidR="0071613E" w:rsidRPr="00A57CA8">
        <w:rPr>
          <w:rFonts w:ascii="Times New Roman" w:hAnsi="Times New Roman" w:cs="Times New Roman"/>
        </w:rPr>
        <w:t>goods back to the applicant’s premises.</w:t>
      </w:r>
    </w:p>
    <w:p w:rsidR="0071613E" w:rsidRPr="00A57CA8" w:rsidRDefault="00A57CA8" w:rsidP="00A57CA8">
      <w:pPr>
        <w:spacing w:after="0" w:line="240" w:lineRule="auto"/>
        <w:jc w:val="both"/>
        <w:rPr>
          <w:rFonts w:ascii="Times New Roman" w:hAnsi="Times New Roman" w:cs="Times New Roman"/>
        </w:rPr>
      </w:pPr>
      <w:r w:rsidRPr="00A57CA8">
        <w:rPr>
          <w:rFonts w:ascii="Times New Roman" w:hAnsi="Times New Roman" w:cs="Times New Roman"/>
        </w:rPr>
        <w:tab/>
      </w:r>
      <w:r w:rsidR="0071613E" w:rsidRPr="00A57CA8">
        <w:rPr>
          <w:rFonts w:ascii="Times New Roman" w:hAnsi="Times New Roman" w:cs="Times New Roman"/>
        </w:rPr>
        <w:t>3.</w:t>
      </w:r>
      <w:r w:rsidR="0071613E" w:rsidRPr="00A57CA8">
        <w:rPr>
          <w:rFonts w:ascii="Times New Roman" w:hAnsi="Times New Roman" w:cs="Times New Roman"/>
        </w:rPr>
        <w:tab/>
        <w:t xml:space="preserve">Costs </w:t>
      </w:r>
      <w:proofErr w:type="gramStart"/>
      <w:r w:rsidR="0071613E" w:rsidRPr="00A57CA8">
        <w:rPr>
          <w:rFonts w:ascii="Times New Roman" w:hAnsi="Times New Roman" w:cs="Times New Roman"/>
        </w:rPr>
        <w:t>be</w:t>
      </w:r>
      <w:proofErr w:type="gramEnd"/>
      <w:r w:rsidR="0071613E" w:rsidRPr="00A57CA8">
        <w:rPr>
          <w:rFonts w:ascii="Times New Roman" w:hAnsi="Times New Roman" w:cs="Times New Roman"/>
        </w:rPr>
        <w:t xml:space="preserve"> in the cause.</w:t>
      </w:r>
      <w:r w:rsidRPr="00A57CA8">
        <w:rPr>
          <w:rFonts w:ascii="Times New Roman" w:hAnsi="Times New Roman" w:cs="Times New Roman"/>
        </w:rPr>
        <w:t>”</w:t>
      </w:r>
    </w:p>
    <w:p w:rsidR="009415FB" w:rsidRDefault="0071613E" w:rsidP="00D068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71613E" w:rsidRDefault="009415FB" w:rsidP="00D068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1613E">
        <w:rPr>
          <w:rFonts w:ascii="Times New Roman" w:hAnsi="Times New Roman" w:cs="Times New Roman"/>
          <w:sz w:val="24"/>
          <w:szCs w:val="24"/>
        </w:rPr>
        <w:t xml:space="preserve">Factors for consideration in deciding whether or not a matter is urgent are fairly settled.  These factors are to be cumulatively considered as opposed to consideration in isolation. The celebrated case of </w:t>
      </w:r>
      <w:proofErr w:type="spellStart"/>
      <w:r w:rsidR="0071613E" w:rsidRPr="00A32F9C">
        <w:rPr>
          <w:rFonts w:ascii="Times New Roman" w:hAnsi="Times New Roman" w:cs="Times New Roman"/>
          <w:i/>
          <w:sz w:val="24"/>
          <w:szCs w:val="24"/>
        </w:rPr>
        <w:t>Kuvarega</w:t>
      </w:r>
      <w:proofErr w:type="spellEnd"/>
      <w:r w:rsidR="0071613E" w:rsidRPr="00A32F9C">
        <w:rPr>
          <w:rFonts w:ascii="Times New Roman" w:hAnsi="Times New Roman" w:cs="Times New Roman"/>
          <w:i/>
          <w:sz w:val="24"/>
          <w:szCs w:val="24"/>
        </w:rPr>
        <w:t xml:space="preserve"> </w:t>
      </w:r>
      <w:r w:rsidR="0071613E" w:rsidRPr="00A32F9C">
        <w:rPr>
          <w:rFonts w:ascii="Times New Roman" w:hAnsi="Times New Roman" w:cs="Times New Roman"/>
          <w:sz w:val="24"/>
          <w:szCs w:val="24"/>
        </w:rPr>
        <w:t>v</w:t>
      </w:r>
      <w:r w:rsidR="0071613E" w:rsidRPr="00A32F9C">
        <w:rPr>
          <w:rFonts w:ascii="Times New Roman" w:hAnsi="Times New Roman" w:cs="Times New Roman"/>
          <w:i/>
          <w:sz w:val="24"/>
          <w:szCs w:val="24"/>
        </w:rPr>
        <w:t xml:space="preserve"> Registrar General and Anor</w:t>
      </w:r>
      <w:r w:rsidR="0071613E">
        <w:rPr>
          <w:rFonts w:ascii="Times New Roman" w:hAnsi="Times New Roman" w:cs="Times New Roman"/>
          <w:sz w:val="24"/>
          <w:szCs w:val="24"/>
        </w:rPr>
        <w:t xml:space="preserve"> 1998 (1) ZLR 188 </w:t>
      </w:r>
      <w:r w:rsidR="0071613E" w:rsidRPr="00A32F9C">
        <w:rPr>
          <w:rFonts w:ascii="Times New Roman" w:hAnsi="Times New Roman" w:cs="Times New Roman"/>
          <w:sz w:val="24"/>
          <w:szCs w:val="24"/>
        </w:rPr>
        <w:t>which has been</w:t>
      </w:r>
      <w:r w:rsidR="0071613E" w:rsidRPr="00A32F9C">
        <w:rPr>
          <w:rFonts w:ascii="Times New Roman" w:hAnsi="Times New Roman" w:cs="Times New Roman"/>
          <w:i/>
          <w:sz w:val="24"/>
          <w:szCs w:val="24"/>
        </w:rPr>
        <w:t xml:space="preserve"> </w:t>
      </w:r>
      <w:r w:rsidR="00A32F9C" w:rsidRPr="00A32F9C">
        <w:rPr>
          <w:rFonts w:ascii="Times New Roman" w:hAnsi="Times New Roman" w:cs="Times New Roman"/>
          <w:sz w:val="24"/>
          <w:szCs w:val="24"/>
        </w:rPr>
        <w:t>quoted</w:t>
      </w:r>
      <w:r w:rsidR="0071613E" w:rsidRPr="00A32F9C">
        <w:rPr>
          <w:rFonts w:ascii="Times New Roman" w:hAnsi="Times New Roman" w:cs="Times New Roman"/>
          <w:sz w:val="24"/>
          <w:szCs w:val="24"/>
        </w:rPr>
        <w:t xml:space="preserve"> with approval in several other cases including</w:t>
      </w:r>
      <w:r w:rsidR="0071613E" w:rsidRPr="00A32F9C">
        <w:rPr>
          <w:rFonts w:ascii="Times New Roman" w:hAnsi="Times New Roman" w:cs="Times New Roman"/>
          <w:i/>
          <w:sz w:val="24"/>
          <w:szCs w:val="24"/>
        </w:rPr>
        <w:t xml:space="preserve"> </w:t>
      </w:r>
      <w:r w:rsidR="00A32F9C" w:rsidRPr="00A32F9C">
        <w:rPr>
          <w:rFonts w:ascii="Times New Roman" w:hAnsi="Times New Roman" w:cs="Times New Roman"/>
          <w:i/>
          <w:sz w:val="24"/>
          <w:szCs w:val="24"/>
        </w:rPr>
        <w:t>D</w:t>
      </w:r>
      <w:r w:rsidR="0071613E" w:rsidRPr="00A32F9C">
        <w:rPr>
          <w:rFonts w:ascii="Times New Roman" w:hAnsi="Times New Roman" w:cs="Times New Roman"/>
          <w:i/>
          <w:sz w:val="24"/>
          <w:szCs w:val="24"/>
        </w:rPr>
        <w:t>ocument</w:t>
      </w:r>
      <w:r w:rsidR="00A32F9C">
        <w:rPr>
          <w:rFonts w:ascii="Times New Roman" w:hAnsi="Times New Roman" w:cs="Times New Roman"/>
          <w:sz w:val="24"/>
          <w:szCs w:val="24"/>
        </w:rPr>
        <w:t xml:space="preserve"> </w:t>
      </w:r>
      <w:r w:rsidR="00A32F9C" w:rsidRPr="00A32F9C">
        <w:rPr>
          <w:rFonts w:ascii="Times New Roman" w:hAnsi="Times New Roman" w:cs="Times New Roman"/>
          <w:i/>
          <w:sz w:val="24"/>
          <w:szCs w:val="24"/>
        </w:rPr>
        <w:t>Support Centre (</w:t>
      </w:r>
      <w:proofErr w:type="spellStart"/>
      <w:r w:rsidR="00A32F9C" w:rsidRPr="00A32F9C">
        <w:rPr>
          <w:rFonts w:ascii="Times New Roman" w:hAnsi="Times New Roman" w:cs="Times New Roman"/>
          <w:i/>
          <w:sz w:val="24"/>
          <w:szCs w:val="24"/>
        </w:rPr>
        <w:t>Pvt</w:t>
      </w:r>
      <w:proofErr w:type="spellEnd"/>
      <w:r w:rsidR="00A32F9C" w:rsidRPr="00A32F9C">
        <w:rPr>
          <w:rFonts w:ascii="Times New Roman" w:hAnsi="Times New Roman" w:cs="Times New Roman"/>
          <w:i/>
          <w:sz w:val="24"/>
          <w:szCs w:val="24"/>
        </w:rPr>
        <w:t>) Ltd</w:t>
      </w:r>
      <w:r w:rsidR="00A32F9C">
        <w:rPr>
          <w:rFonts w:ascii="Times New Roman" w:hAnsi="Times New Roman" w:cs="Times New Roman"/>
          <w:sz w:val="24"/>
          <w:szCs w:val="24"/>
        </w:rPr>
        <w:t xml:space="preserve"> v </w:t>
      </w:r>
      <w:proofErr w:type="spellStart"/>
      <w:r w:rsidR="00A32F9C" w:rsidRPr="00A32F9C">
        <w:rPr>
          <w:rFonts w:ascii="Times New Roman" w:hAnsi="Times New Roman" w:cs="Times New Roman"/>
          <w:i/>
          <w:sz w:val="24"/>
          <w:szCs w:val="24"/>
        </w:rPr>
        <w:t>Mapurire</w:t>
      </w:r>
      <w:proofErr w:type="spellEnd"/>
      <w:r w:rsidR="00A32F9C" w:rsidRPr="00A32F9C">
        <w:rPr>
          <w:rFonts w:ascii="Times New Roman" w:hAnsi="Times New Roman" w:cs="Times New Roman"/>
          <w:i/>
          <w:sz w:val="24"/>
          <w:szCs w:val="24"/>
        </w:rPr>
        <w:t xml:space="preserve"> </w:t>
      </w:r>
      <w:r w:rsidR="00A32F9C">
        <w:rPr>
          <w:rFonts w:ascii="Times New Roman" w:hAnsi="Times New Roman" w:cs="Times New Roman"/>
          <w:sz w:val="24"/>
          <w:szCs w:val="24"/>
        </w:rPr>
        <w:t xml:space="preserve">2006 (2) ZLR 240 and </w:t>
      </w:r>
      <w:r w:rsidR="00A32F9C" w:rsidRPr="00A32F9C">
        <w:rPr>
          <w:rFonts w:ascii="Times New Roman" w:hAnsi="Times New Roman" w:cs="Times New Roman"/>
          <w:i/>
          <w:sz w:val="24"/>
          <w:szCs w:val="24"/>
        </w:rPr>
        <w:t>Independent Financial Services (</w:t>
      </w:r>
      <w:proofErr w:type="spellStart"/>
      <w:r w:rsidR="00A32F9C" w:rsidRPr="00A32F9C">
        <w:rPr>
          <w:rFonts w:ascii="Times New Roman" w:hAnsi="Times New Roman" w:cs="Times New Roman"/>
          <w:i/>
          <w:sz w:val="24"/>
          <w:szCs w:val="24"/>
        </w:rPr>
        <w:t>Pvt</w:t>
      </w:r>
      <w:proofErr w:type="spellEnd"/>
      <w:r w:rsidR="00A32F9C" w:rsidRPr="00A32F9C">
        <w:rPr>
          <w:rFonts w:ascii="Times New Roman" w:hAnsi="Times New Roman" w:cs="Times New Roman"/>
          <w:i/>
          <w:sz w:val="24"/>
          <w:szCs w:val="24"/>
        </w:rPr>
        <w:t xml:space="preserve">) </w:t>
      </w:r>
      <w:r w:rsidR="00A32F9C">
        <w:rPr>
          <w:rFonts w:ascii="Times New Roman" w:hAnsi="Times New Roman" w:cs="Times New Roman"/>
          <w:i/>
          <w:sz w:val="24"/>
          <w:szCs w:val="24"/>
        </w:rPr>
        <w:t>L</w:t>
      </w:r>
      <w:r w:rsidR="00A32F9C" w:rsidRPr="00A32F9C">
        <w:rPr>
          <w:rFonts w:ascii="Times New Roman" w:hAnsi="Times New Roman" w:cs="Times New Roman"/>
          <w:i/>
          <w:sz w:val="24"/>
          <w:szCs w:val="24"/>
        </w:rPr>
        <w:t>td</w:t>
      </w:r>
      <w:r w:rsidR="00A32F9C">
        <w:rPr>
          <w:rFonts w:ascii="Times New Roman" w:hAnsi="Times New Roman" w:cs="Times New Roman"/>
          <w:sz w:val="24"/>
          <w:szCs w:val="24"/>
        </w:rPr>
        <w:t xml:space="preserve"> v </w:t>
      </w:r>
      <w:proofErr w:type="spellStart"/>
      <w:r w:rsidR="00A32F9C" w:rsidRPr="00A32F9C">
        <w:rPr>
          <w:rFonts w:ascii="Times New Roman" w:hAnsi="Times New Roman" w:cs="Times New Roman"/>
          <w:i/>
          <w:sz w:val="24"/>
          <w:szCs w:val="24"/>
        </w:rPr>
        <w:t>Colshot</w:t>
      </w:r>
      <w:proofErr w:type="spellEnd"/>
      <w:r w:rsidR="00A32F9C" w:rsidRPr="00A32F9C">
        <w:rPr>
          <w:rFonts w:ascii="Times New Roman" w:hAnsi="Times New Roman" w:cs="Times New Roman"/>
          <w:i/>
          <w:sz w:val="24"/>
          <w:szCs w:val="24"/>
        </w:rPr>
        <w:t xml:space="preserve"> Investment</w:t>
      </w:r>
      <w:r w:rsidR="00A32F9C">
        <w:rPr>
          <w:rFonts w:ascii="Times New Roman" w:hAnsi="Times New Roman" w:cs="Times New Roman"/>
          <w:sz w:val="24"/>
          <w:szCs w:val="24"/>
        </w:rPr>
        <w:t xml:space="preserve"> </w:t>
      </w:r>
      <w:r w:rsidR="00A32F9C" w:rsidRPr="00A32F9C">
        <w:rPr>
          <w:rFonts w:ascii="Times New Roman" w:hAnsi="Times New Roman" w:cs="Times New Roman"/>
          <w:i/>
          <w:sz w:val="24"/>
          <w:szCs w:val="24"/>
        </w:rPr>
        <w:t>P/L</w:t>
      </w:r>
      <w:r w:rsidR="00A32F9C">
        <w:rPr>
          <w:rFonts w:ascii="Times New Roman" w:hAnsi="Times New Roman" w:cs="Times New Roman"/>
          <w:sz w:val="24"/>
          <w:szCs w:val="24"/>
        </w:rPr>
        <w:t xml:space="preserve"> 2003 (2) ZLR settled what constitutes urgency. A matter is urgent in circumstances where from the caus</w:t>
      </w:r>
      <w:r w:rsidR="00453CED">
        <w:rPr>
          <w:rFonts w:ascii="Times New Roman" w:hAnsi="Times New Roman" w:cs="Times New Roman"/>
          <w:sz w:val="24"/>
          <w:szCs w:val="24"/>
        </w:rPr>
        <w:t>e of action and nature of relief</w:t>
      </w:r>
      <w:r w:rsidR="00A32F9C">
        <w:rPr>
          <w:rFonts w:ascii="Times New Roman" w:hAnsi="Times New Roman" w:cs="Times New Roman"/>
          <w:sz w:val="24"/>
          <w:szCs w:val="24"/>
        </w:rPr>
        <w:t xml:space="preserve"> sought the matter is one which cannot wait for ordinary set down. A matter is urgent if the parties treated the matter urgently and </w:t>
      </w:r>
      <w:r w:rsidR="00453CED">
        <w:rPr>
          <w:rFonts w:ascii="Times New Roman" w:hAnsi="Times New Roman" w:cs="Times New Roman"/>
          <w:sz w:val="24"/>
          <w:szCs w:val="24"/>
        </w:rPr>
        <w:t xml:space="preserve">did </w:t>
      </w:r>
      <w:r w:rsidR="00A32F9C">
        <w:rPr>
          <w:rFonts w:ascii="Times New Roman" w:hAnsi="Times New Roman" w:cs="Times New Roman"/>
          <w:sz w:val="24"/>
          <w:szCs w:val="24"/>
        </w:rPr>
        <w:t>not wai</w:t>
      </w:r>
      <w:r w:rsidR="00800D37">
        <w:rPr>
          <w:rFonts w:ascii="Times New Roman" w:hAnsi="Times New Roman" w:cs="Times New Roman"/>
          <w:sz w:val="24"/>
          <w:szCs w:val="24"/>
        </w:rPr>
        <w:t>t</w:t>
      </w:r>
      <w:r w:rsidR="00A32F9C">
        <w:rPr>
          <w:rFonts w:ascii="Times New Roman" w:hAnsi="Times New Roman" w:cs="Times New Roman"/>
          <w:sz w:val="24"/>
          <w:szCs w:val="24"/>
        </w:rPr>
        <w:t xml:space="preserve"> for the day of </w:t>
      </w:r>
      <w:r w:rsidR="00453CED">
        <w:rPr>
          <w:rFonts w:ascii="Times New Roman" w:hAnsi="Times New Roman" w:cs="Times New Roman"/>
          <w:sz w:val="24"/>
          <w:szCs w:val="24"/>
        </w:rPr>
        <w:t>reckoning</w:t>
      </w:r>
      <w:r w:rsidR="00A32F9C">
        <w:rPr>
          <w:rFonts w:ascii="Times New Roman" w:hAnsi="Times New Roman" w:cs="Times New Roman"/>
          <w:sz w:val="24"/>
          <w:szCs w:val="24"/>
        </w:rPr>
        <w:t xml:space="preserve">. Further a matter is urgent if the balance of convenience favours the application. The circumstances of the case have to be </w:t>
      </w:r>
      <w:r w:rsidR="00453CED">
        <w:rPr>
          <w:rFonts w:ascii="Times New Roman" w:hAnsi="Times New Roman" w:cs="Times New Roman"/>
          <w:sz w:val="24"/>
          <w:szCs w:val="24"/>
        </w:rPr>
        <w:t>holistically</w:t>
      </w:r>
      <w:r w:rsidR="00A32F9C">
        <w:rPr>
          <w:rFonts w:ascii="Times New Roman" w:hAnsi="Times New Roman" w:cs="Times New Roman"/>
          <w:sz w:val="24"/>
          <w:szCs w:val="24"/>
        </w:rPr>
        <w:t xml:space="preserve"> viewed in deciding whether or </w:t>
      </w:r>
      <w:r w:rsidR="00A32F9C">
        <w:rPr>
          <w:rFonts w:ascii="Times New Roman" w:hAnsi="Times New Roman" w:cs="Times New Roman"/>
          <w:sz w:val="24"/>
          <w:szCs w:val="24"/>
        </w:rPr>
        <w:lastRenderedPageBreak/>
        <w:t>not a matter qualifies for the preferential treatment justify</w:t>
      </w:r>
      <w:r w:rsidR="00453CED">
        <w:rPr>
          <w:rFonts w:ascii="Times New Roman" w:hAnsi="Times New Roman" w:cs="Times New Roman"/>
          <w:sz w:val="24"/>
          <w:szCs w:val="24"/>
        </w:rPr>
        <w:t>ing</w:t>
      </w:r>
      <w:r w:rsidR="00A32F9C">
        <w:rPr>
          <w:rFonts w:ascii="Times New Roman" w:hAnsi="Times New Roman" w:cs="Times New Roman"/>
          <w:sz w:val="24"/>
          <w:szCs w:val="24"/>
        </w:rPr>
        <w:t xml:space="preserve"> </w:t>
      </w:r>
      <w:proofErr w:type="gramStart"/>
      <w:r w:rsidR="00A32F9C">
        <w:rPr>
          <w:rFonts w:ascii="Times New Roman" w:hAnsi="Times New Roman" w:cs="Times New Roman"/>
          <w:sz w:val="24"/>
          <w:szCs w:val="24"/>
        </w:rPr>
        <w:t>its</w:t>
      </w:r>
      <w:proofErr w:type="gramEnd"/>
      <w:r w:rsidR="00E0375B">
        <w:rPr>
          <w:rFonts w:ascii="Times New Roman" w:hAnsi="Times New Roman" w:cs="Times New Roman"/>
          <w:sz w:val="24"/>
          <w:szCs w:val="24"/>
        </w:rPr>
        <w:t xml:space="preserve"> jumping the que and being heard on urgent basis.</w:t>
      </w:r>
      <w:r>
        <w:rPr>
          <w:rFonts w:ascii="Times New Roman" w:hAnsi="Times New Roman" w:cs="Times New Roman"/>
          <w:sz w:val="24"/>
          <w:szCs w:val="24"/>
        </w:rPr>
        <w:t xml:space="preserve"> Self-created urgency is not the urgency contemplated by the rules of this court.</w:t>
      </w:r>
    </w:p>
    <w:p w:rsidR="00B92627" w:rsidRDefault="00E0375B" w:rsidP="00B926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notion that every application for stay of </w:t>
      </w:r>
      <w:r w:rsidR="00453CED">
        <w:rPr>
          <w:rFonts w:ascii="Times New Roman" w:hAnsi="Times New Roman" w:cs="Times New Roman"/>
          <w:sz w:val="24"/>
          <w:szCs w:val="24"/>
        </w:rPr>
        <w:t>execution is urgent is erroneous</w:t>
      </w:r>
      <w:r>
        <w:rPr>
          <w:rFonts w:ascii="Times New Roman" w:hAnsi="Times New Roman" w:cs="Times New Roman"/>
          <w:sz w:val="24"/>
          <w:szCs w:val="24"/>
        </w:rPr>
        <w:t xml:space="preserve"> and should be dispelled. A matter is not viewed as urgent simply because the applicant is experiencing hardship in fulfilling an extant court order. It is not enough to sprout to action simply because the day of reckoning is </w:t>
      </w:r>
      <w:r w:rsidR="00800D37">
        <w:rPr>
          <w:rFonts w:ascii="Times New Roman" w:hAnsi="Times New Roman" w:cs="Times New Roman"/>
          <w:sz w:val="24"/>
          <w:szCs w:val="24"/>
        </w:rPr>
        <w:t>n</w:t>
      </w:r>
      <w:r>
        <w:rPr>
          <w:rFonts w:ascii="Times New Roman" w:hAnsi="Times New Roman" w:cs="Times New Roman"/>
          <w:sz w:val="24"/>
          <w:szCs w:val="24"/>
        </w:rPr>
        <w:t>igh. The applicant in the certificate of urgency and founding affidavit simply alluded without substation to the fact that they</w:t>
      </w:r>
      <w:r w:rsidR="00B92627">
        <w:rPr>
          <w:rFonts w:ascii="Times New Roman" w:hAnsi="Times New Roman" w:cs="Times New Roman"/>
          <w:sz w:val="24"/>
          <w:szCs w:val="24"/>
        </w:rPr>
        <w:t xml:space="preserve"> have noted an appeal with the </w:t>
      </w:r>
      <w:proofErr w:type="spellStart"/>
      <w:r w:rsidR="00B92627">
        <w:rPr>
          <w:rFonts w:ascii="Times New Roman" w:hAnsi="Times New Roman" w:cs="Times New Roman"/>
          <w:sz w:val="24"/>
          <w:szCs w:val="24"/>
        </w:rPr>
        <w:t>L</w:t>
      </w:r>
      <w:r>
        <w:rPr>
          <w:rFonts w:ascii="Times New Roman" w:hAnsi="Times New Roman" w:cs="Times New Roman"/>
          <w:sz w:val="24"/>
          <w:szCs w:val="24"/>
        </w:rPr>
        <w:t>abour</w:t>
      </w:r>
      <w:proofErr w:type="spellEnd"/>
      <w:r>
        <w:rPr>
          <w:rFonts w:ascii="Times New Roman" w:hAnsi="Times New Roman" w:cs="Times New Roman"/>
          <w:sz w:val="24"/>
          <w:szCs w:val="24"/>
        </w:rPr>
        <w:t xml:space="preserve"> </w:t>
      </w:r>
      <w:r w:rsidR="00B92627">
        <w:rPr>
          <w:rFonts w:ascii="Times New Roman" w:hAnsi="Times New Roman" w:cs="Times New Roman"/>
          <w:sz w:val="24"/>
          <w:szCs w:val="24"/>
        </w:rPr>
        <w:t>C</w:t>
      </w:r>
      <w:r>
        <w:rPr>
          <w:rFonts w:ascii="Times New Roman" w:hAnsi="Times New Roman" w:cs="Times New Roman"/>
          <w:sz w:val="24"/>
          <w:szCs w:val="24"/>
        </w:rPr>
        <w:t xml:space="preserve">ourt and that the appeal has prospects of success. In other words no basis for stay of execution has been laid. It appears it is simply fear of pecuniary loss in the face of an existing order in favour of the respondents. There is nothing to show the application is not calculated to frustrate an extant court order. The court in exercise of its discretion has to ensure that its judgments are enforced unless there is good cause shown. The judgment of this court </w:t>
      </w:r>
      <w:r w:rsidR="00B92627">
        <w:rPr>
          <w:rFonts w:ascii="Times New Roman" w:hAnsi="Times New Roman" w:cs="Times New Roman"/>
          <w:sz w:val="24"/>
          <w:szCs w:val="24"/>
        </w:rPr>
        <w:t xml:space="preserve">   </w:t>
      </w:r>
      <w:r w:rsidR="007277AF">
        <w:rPr>
          <w:rFonts w:ascii="Times New Roman" w:hAnsi="Times New Roman" w:cs="Times New Roman"/>
          <w:sz w:val="24"/>
          <w:szCs w:val="24"/>
        </w:rPr>
        <w:t xml:space="preserve">           </w:t>
      </w:r>
      <w:r>
        <w:rPr>
          <w:rFonts w:ascii="Times New Roman" w:hAnsi="Times New Roman" w:cs="Times New Roman"/>
          <w:sz w:val="24"/>
          <w:szCs w:val="24"/>
        </w:rPr>
        <w:t xml:space="preserve">HC 9445/15 was handed down on 5 November 2015. The applicant did not do anything to stop the ultimate </w:t>
      </w:r>
      <w:r w:rsidR="00453CED">
        <w:rPr>
          <w:rFonts w:ascii="Times New Roman" w:hAnsi="Times New Roman" w:cs="Times New Roman"/>
          <w:sz w:val="24"/>
          <w:szCs w:val="24"/>
        </w:rPr>
        <w:t xml:space="preserve">which is </w:t>
      </w:r>
      <w:r w:rsidR="00B92627">
        <w:rPr>
          <w:rFonts w:ascii="Times New Roman" w:hAnsi="Times New Roman" w:cs="Times New Roman"/>
          <w:sz w:val="24"/>
          <w:szCs w:val="24"/>
        </w:rPr>
        <w:t>execution</w:t>
      </w:r>
      <w:r>
        <w:rPr>
          <w:rFonts w:ascii="Times New Roman" w:hAnsi="Times New Roman" w:cs="Times New Roman"/>
          <w:sz w:val="24"/>
          <w:szCs w:val="24"/>
        </w:rPr>
        <w:t xml:space="preserve">. There is no indication that an appeal was noted against the order from which execution emanates. The applicant waited </w:t>
      </w:r>
      <w:r w:rsidR="00B92627">
        <w:rPr>
          <w:rFonts w:ascii="Times New Roman" w:hAnsi="Times New Roman" w:cs="Times New Roman"/>
          <w:sz w:val="24"/>
          <w:szCs w:val="24"/>
        </w:rPr>
        <w:t xml:space="preserve">till property was attached </w:t>
      </w:r>
      <w:r w:rsidR="007277AF">
        <w:rPr>
          <w:rFonts w:ascii="Times New Roman" w:hAnsi="Times New Roman" w:cs="Times New Roman"/>
          <w:sz w:val="24"/>
          <w:szCs w:val="24"/>
        </w:rPr>
        <w:t xml:space="preserve">on 2 December </w:t>
      </w:r>
      <w:r w:rsidR="00B92627">
        <w:rPr>
          <w:rFonts w:ascii="Times New Roman" w:hAnsi="Times New Roman" w:cs="Times New Roman"/>
          <w:sz w:val="24"/>
          <w:szCs w:val="24"/>
        </w:rPr>
        <w:t xml:space="preserve">and sought to stay execution on urgent basis. This is not the urgency contemplated by the rules of this court. It is trite an appeal against an arbitral award in the labor court does not suspend the arbitral award. As if that is not enough, there is no substantiation as regards the prospects of </w:t>
      </w:r>
      <w:r w:rsidR="007277AF">
        <w:rPr>
          <w:rFonts w:ascii="Times New Roman" w:hAnsi="Times New Roman" w:cs="Times New Roman"/>
          <w:sz w:val="24"/>
          <w:szCs w:val="24"/>
        </w:rPr>
        <w:t xml:space="preserve">success of </w:t>
      </w:r>
      <w:r w:rsidR="00B92627">
        <w:rPr>
          <w:rFonts w:ascii="Times New Roman" w:hAnsi="Times New Roman" w:cs="Times New Roman"/>
          <w:sz w:val="24"/>
          <w:szCs w:val="24"/>
        </w:rPr>
        <w:t>the appeal. The applicant again is found wantin</w:t>
      </w:r>
      <w:r w:rsidR="007277AF">
        <w:rPr>
          <w:rFonts w:ascii="Times New Roman" w:hAnsi="Times New Roman" w:cs="Times New Roman"/>
          <w:sz w:val="24"/>
          <w:szCs w:val="24"/>
        </w:rPr>
        <w:t>g</w:t>
      </w:r>
      <w:r w:rsidR="00072909" w:rsidRPr="00072909">
        <w:rPr>
          <w:rFonts w:ascii="Times New Roman" w:hAnsi="Times New Roman" w:cs="Times New Roman"/>
          <w:sz w:val="24"/>
          <w:szCs w:val="24"/>
        </w:rPr>
        <w:t xml:space="preserve"> </w:t>
      </w:r>
      <w:r w:rsidR="00072909">
        <w:rPr>
          <w:rFonts w:ascii="Times New Roman" w:hAnsi="Times New Roman" w:cs="Times New Roman"/>
          <w:sz w:val="24"/>
          <w:szCs w:val="24"/>
        </w:rPr>
        <w:t>in</w:t>
      </w:r>
      <w:r w:rsidR="00B92627">
        <w:rPr>
          <w:rFonts w:ascii="Times New Roman" w:hAnsi="Times New Roman" w:cs="Times New Roman"/>
          <w:sz w:val="24"/>
          <w:szCs w:val="24"/>
        </w:rPr>
        <w:t xml:space="preserve"> their inaction</w:t>
      </w:r>
      <w:r w:rsidR="007277AF">
        <w:rPr>
          <w:rFonts w:ascii="Times New Roman" w:hAnsi="Times New Roman" w:cs="Times New Roman"/>
          <w:sz w:val="24"/>
          <w:szCs w:val="24"/>
        </w:rPr>
        <w:t>,</w:t>
      </w:r>
      <w:r w:rsidR="00B92627">
        <w:rPr>
          <w:rFonts w:ascii="Times New Roman" w:hAnsi="Times New Roman" w:cs="Times New Roman"/>
          <w:sz w:val="24"/>
          <w:szCs w:val="24"/>
        </w:rPr>
        <w:t xml:space="preserve"> in the face of an arbitral award issued on 30 September 2015. They did not seek to exhaust domestic remedies in the </w:t>
      </w:r>
      <w:proofErr w:type="spellStart"/>
      <w:r w:rsidR="00B92627">
        <w:rPr>
          <w:rFonts w:ascii="Times New Roman" w:hAnsi="Times New Roman" w:cs="Times New Roman"/>
          <w:sz w:val="24"/>
          <w:szCs w:val="24"/>
        </w:rPr>
        <w:t>Labour</w:t>
      </w:r>
      <w:proofErr w:type="spellEnd"/>
      <w:r w:rsidR="00B92627">
        <w:rPr>
          <w:rFonts w:ascii="Times New Roman" w:hAnsi="Times New Roman" w:cs="Times New Roman"/>
          <w:sz w:val="24"/>
          <w:szCs w:val="24"/>
        </w:rPr>
        <w:t xml:space="preserve"> Court to suspend the award but waited for registration of the award i</w:t>
      </w:r>
      <w:r w:rsidR="007277AF">
        <w:rPr>
          <w:rFonts w:ascii="Times New Roman" w:hAnsi="Times New Roman" w:cs="Times New Roman"/>
          <w:sz w:val="24"/>
          <w:szCs w:val="24"/>
        </w:rPr>
        <w:t>n this court on    5 November 2015. The applicant did not take any action till after</w:t>
      </w:r>
      <w:r w:rsidR="00B92627">
        <w:rPr>
          <w:rFonts w:ascii="Times New Roman" w:hAnsi="Times New Roman" w:cs="Times New Roman"/>
          <w:sz w:val="24"/>
          <w:szCs w:val="24"/>
        </w:rPr>
        <w:t xml:space="preserve"> attachment of property on </w:t>
      </w:r>
      <w:r w:rsidR="007277AF">
        <w:rPr>
          <w:rFonts w:ascii="Times New Roman" w:hAnsi="Times New Roman" w:cs="Times New Roman"/>
          <w:sz w:val="24"/>
          <w:szCs w:val="24"/>
        </w:rPr>
        <w:t xml:space="preserve">       </w:t>
      </w:r>
      <w:r w:rsidR="00B92627">
        <w:rPr>
          <w:rFonts w:ascii="Times New Roman" w:hAnsi="Times New Roman" w:cs="Times New Roman"/>
          <w:sz w:val="24"/>
          <w:szCs w:val="24"/>
        </w:rPr>
        <w:t xml:space="preserve">2 December 2015. They then were aroused to action and filed the current application for stay of execution on urgent basis. Such chain of inaction in the face of other available remedies does not cloth the applicant’s application with urgency. It is apparent the purported urgency is self-created and calculated as an abuse of court process. The need to act arises, when the applicant becomes aware of all facts giving rise to the application. In this case when the award was issued on </w:t>
      </w:r>
      <w:r w:rsidR="007277AF">
        <w:rPr>
          <w:rFonts w:ascii="Times New Roman" w:hAnsi="Times New Roman" w:cs="Times New Roman"/>
          <w:sz w:val="24"/>
          <w:szCs w:val="24"/>
        </w:rPr>
        <w:t xml:space="preserve">        </w:t>
      </w:r>
      <w:r w:rsidR="00B92627">
        <w:rPr>
          <w:rFonts w:ascii="Times New Roman" w:hAnsi="Times New Roman" w:cs="Times New Roman"/>
          <w:sz w:val="24"/>
          <w:szCs w:val="24"/>
        </w:rPr>
        <w:t xml:space="preserve">30 September </w:t>
      </w:r>
      <w:r w:rsidR="000E232B">
        <w:rPr>
          <w:rFonts w:ascii="Times New Roman" w:hAnsi="Times New Roman" w:cs="Times New Roman"/>
          <w:sz w:val="24"/>
          <w:szCs w:val="24"/>
        </w:rPr>
        <w:t xml:space="preserve">2015 </w:t>
      </w:r>
      <w:r w:rsidR="00B92627">
        <w:rPr>
          <w:rFonts w:ascii="Times New Roman" w:hAnsi="Times New Roman" w:cs="Times New Roman"/>
          <w:sz w:val="24"/>
          <w:szCs w:val="24"/>
        </w:rPr>
        <w:t>it was not enough to just not</w:t>
      </w:r>
      <w:r w:rsidR="000E232B">
        <w:rPr>
          <w:rFonts w:ascii="Times New Roman" w:hAnsi="Times New Roman" w:cs="Times New Roman"/>
          <w:sz w:val="24"/>
          <w:szCs w:val="24"/>
        </w:rPr>
        <w:t>e an</w:t>
      </w:r>
      <w:r w:rsidR="00B92627">
        <w:rPr>
          <w:rFonts w:ascii="Times New Roman" w:hAnsi="Times New Roman" w:cs="Times New Roman"/>
          <w:sz w:val="24"/>
          <w:szCs w:val="24"/>
        </w:rPr>
        <w:t xml:space="preserve"> appeal with the </w:t>
      </w:r>
      <w:proofErr w:type="spellStart"/>
      <w:r w:rsidR="00B92627">
        <w:rPr>
          <w:rFonts w:ascii="Times New Roman" w:hAnsi="Times New Roman" w:cs="Times New Roman"/>
          <w:sz w:val="24"/>
          <w:szCs w:val="24"/>
        </w:rPr>
        <w:t>Labour</w:t>
      </w:r>
      <w:proofErr w:type="spellEnd"/>
      <w:r w:rsidR="00B92627">
        <w:rPr>
          <w:rFonts w:ascii="Times New Roman" w:hAnsi="Times New Roman" w:cs="Times New Roman"/>
          <w:sz w:val="24"/>
          <w:szCs w:val="24"/>
        </w:rPr>
        <w:t xml:space="preserve"> Court</w:t>
      </w:r>
      <w:r w:rsidR="000E232B">
        <w:rPr>
          <w:rFonts w:ascii="Times New Roman" w:hAnsi="Times New Roman" w:cs="Times New Roman"/>
          <w:sz w:val="24"/>
          <w:szCs w:val="24"/>
        </w:rPr>
        <w:t>,</w:t>
      </w:r>
      <w:r w:rsidR="00B92627">
        <w:rPr>
          <w:rFonts w:ascii="Times New Roman" w:hAnsi="Times New Roman" w:cs="Times New Roman"/>
          <w:sz w:val="24"/>
          <w:szCs w:val="24"/>
        </w:rPr>
        <w:t xml:space="preserve"> which the applicant </w:t>
      </w:r>
      <w:r w:rsidR="00331A2B">
        <w:rPr>
          <w:rFonts w:ascii="Times New Roman" w:hAnsi="Times New Roman" w:cs="Times New Roman"/>
          <w:sz w:val="24"/>
          <w:szCs w:val="24"/>
        </w:rPr>
        <w:t>k</w:t>
      </w:r>
      <w:r w:rsidR="00B92627">
        <w:rPr>
          <w:rFonts w:ascii="Times New Roman" w:hAnsi="Times New Roman" w:cs="Times New Roman"/>
          <w:sz w:val="24"/>
          <w:szCs w:val="24"/>
        </w:rPr>
        <w:t>now</w:t>
      </w:r>
      <w:r w:rsidR="00331A2B">
        <w:rPr>
          <w:rFonts w:ascii="Times New Roman" w:hAnsi="Times New Roman" w:cs="Times New Roman"/>
          <w:sz w:val="24"/>
          <w:szCs w:val="24"/>
        </w:rPr>
        <w:t>s</w:t>
      </w:r>
      <w:r w:rsidR="00B92627">
        <w:rPr>
          <w:rFonts w:ascii="Times New Roman" w:hAnsi="Times New Roman" w:cs="Times New Roman"/>
          <w:sz w:val="24"/>
          <w:szCs w:val="24"/>
        </w:rPr>
        <w:t xml:space="preserve"> does not suspend the order. Even if one was to stretch it and say the need to act arose on 5 November 2015 when the arbitral award was registered as an order of this court. The </w:t>
      </w:r>
      <w:r w:rsidR="00B92627">
        <w:rPr>
          <w:rFonts w:ascii="Times New Roman" w:hAnsi="Times New Roman" w:cs="Times New Roman"/>
          <w:sz w:val="24"/>
          <w:szCs w:val="24"/>
        </w:rPr>
        <w:lastRenderedPageBreak/>
        <w:t>applicant still did nothing to stop the imminent execution given he did not note an appeal against the order of this court in HC 9445/15. The test of urgency is objective</w:t>
      </w:r>
      <w:r w:rsidR="00331A2B">
        <w:rPr>
          <w:rFonts w:ascii="Times New Roman" w:hAnsi="Times New Roman" w:cs="Times New Roman"/>
          <w:sz w:val="24"/>
          <w:szCs w:val="24"/>
        </w:rPr>
        <w:t>.</w:t>
      </w:r>
      <w:r w:rsidR="00B92627">
        <w:rPr>
          <w:rFonts w:ascii="Times New Roman" w:hAnsi="Times New Roman" w:cs="Times New Roman"/>
          <w:sz w:val="24"/>
          <w:szCs w:val="24"/>
        </w:rPr>
        <w:t xml:space="preserve"> </w:t>
      </w:r>
      <w:r w:rsidR="00331A2B">
        <w:rPr>
          <w:rFonts w:ascii="Times New Roman" w:hAnsi="Times New Roman" w:cs="Times New Roman"/>
          <w:sz w:val="24"/>
          <w:szCs w:val="24"/>
        </w:rPr>
        <w:t>C</w:t>
      </w:r>
      <w:r w:rsidR="00B92627">
        <w:rPr>
          <w:rFonts w:ascii="Times New Roman" w:hAnsi="Times New Roman" w:cs="Times New Roman"/>
          <w:sz w:val="24"/>
          <w:szCs w:val="24"/>
        </w:rPr>
        <w:t>umulatively considering the requirem</w:t>
      </w:r>
      <w:r w:rsidR="007A6D2F">
        <w:rPr>
          <w:rFonts w:ascii="Times New Roman" w:hAnsi="Times New Roman" w:cs="Times New Roman"/>
          <w:sz w:val="24"/>
          <w:szCs w:val="24"/>
        </w:rPr>
        <w:t xml:space="preserve">ents of urgency anchored on the </w:t>
      </w:r>
      <w:r w:rsidR="00B92627">
        <w:rPr>
          <w:rFonts w:ascii="Times New Roman" w:hAnsi="Times New Roman" w:cs="Times New Roman"/>
          <w:sz w:val="24"/>
          <w:szCs w:val="24"/>
        </w:rPr>
        <w:t>principle that the matter cannot wait</w:t>
      </w:r>
      <w:r w:rsidR="007A6D2F">
        <w:rPr>
          <w:rFonts w:ascii="Times New Roman" w:hAnsi="Times New Roman" w:cs="Times New Roman"/>
          <w:sz w:val="24"/>
          <w:szCs w:val="24"/>
        </w:rPr>
        <w:t>,</w:t>
      </w:r>
      <w:r w:rsidR="00B92627">
        <w:rPr>
          <w:rFonts w:ascii="Times New Roman" w:hAnsi="Times New Roman" w:cs="Times New Roman"/>
          <w:sz w:val="24"/>
          <w:szCs w:val="24"/>
        </w:rPr>
        <w:t xml:space="preserve"> for waiting would cause irreparable harm and that the </w:t>
      </w:r>
      <w:proofErr w:type="gramStart"/>
      <w:r w:rsidR="00B92627">
        <w:rPr>
          <w:rFonts w:ascii="Times New Roman" w:hAnsi="Times New Roman" w:cs="Times New Roman"/>
          <w:sz w:val="24"/>
          <w:szCs w:val="24"/>
        </w:rPr>
        <w:t>party sprout</w:t>
      </w:r>
      <w:proofErr w:type="gramEnd"/>
      <w:r w:rsidR="00B92627">
        <w:rPr>
          <w:rFonts w:ascii="Times New Roman" w:hAnsi="Times New Roman" w:cs="Times New Roman"/>
          <w:sz w:val="24"/>
          <w:szCs w:val="24"/>
        </w:rPr>
        <w:t xml:space="preserve"> to action when the need to act arose</w:t>
      </w:r>
      <w:r w:rsidR="00331A2B">
        <w:rPr>
          <w:rFonts w:ascii="Times New Roman" w:hAnsi="Times New Roman" w:cs="Times New Roman"/>
          <w:sz w:val="24"/>
          <w:szCs w:val="24"/>
        </w:rPr>
        <w:t>, t</w:t>
      </w:r>
      <w:r w:rsidR="00B92627">
        <w:rPr>
          <w:rFonts w:ascii="Times New Roman" w:hAnsi="Times New Roman" w:cs="Times New Roman"/>
          <w:sz w:val="24"/>
          <w:szCs w:val="24"/>
        </w:rPr>
        <w:t>he circumstances of this case,</w:t>
      </w:r>
      <w:r w:rsidR="002822CB">
        <w:rPr>
          <w:rFonts w:ascii="Times New Roman" w:hAnsi="Times New Roman" w:cs="Times New Roman"/>
          <w:sz w:val="24"/>
          <w:szCs w:val="24"/>
        </w:rPr>
        <w:t xml:space="preserve"> that is</w:t>
      </w:r>
      <w:r w:rsidR="00B92627">
        <w:rPr>
          <w:rFonts w:ascii="Times New Roman" w:hAnsi="Times New Roman" w:cs="Times New Roman"/>
          <w:sz w:val="24"/>
          <w:szCs w:val="24"/>
        </w:rPr>
        <w:t xml:space="preserve"> nature of relief and cause of action fall far short of fulfilling the test. It has been shown the applicant’s purported urgency is self-created. There </w:t>
      </w:r>
      <w:r w:rsidR="00331A2B">
        <w:rPr>
          <w:rFonts w:ascii="Times New Roman" w:hAnsi="Times New Roman" w:cs="Times New Roman"/>
          <w:sz w:val="24"/>
          <w:szCs w:val="24"/>
        </w:rPr>
        <w:t xml:space="preserve">are </w:t>
      </w:r>
      <w:r w:rsidR="00B92627">
        <w:rPr>
          <w:rFonts w:ascii="Times New Roman" w:hAnsi="Times New Roman" w:cs="Times New Roman"/>
          <w:sz w:val="24"/>
          <w:szCs w:val="24"/>
        </w:rPr>
        <w:t>other remedies available and there is no urgency justifying the preferential treatment of the matter. The value of property attached is in the tune of the extant judgment thus further making h</w:t>
      </w:r>
      <w:r w:rsidR="00331A2B">
        <w:rPr>
          <w:rFonts w:ascii="Times New Roman" w:hAnsi="Times New Roman" w:cs="Times New Roman"/>
          <w:sz w:val="24"/>
          <w:szCs w:val="24"/>
        </w:rPr>
        <w:t>o</w:t>
      </w:r>
      <w:r w:rsidR="00B92627">
        <w:rPr>
          <w:rFonts w:ascii="Times New Roman" w:hAnsi="Times New Roman" w:cs="Times New Roman"/>
          <w:sz w:val="24"/>
          <w:szCs w:val="24"/>
        </w:rPr>
        <w:t>llow any claims of irreparable harm being occasioned.</w:t>
      </w:r>
    </w:p>
    <w:p w:rsidR="00B92627" w:rsidRDefault="00B92627" w:rsidP="00B926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From the above discussion it is clear the applicant </w:t>
      </w:r>
      <w:r w:rsidR="007A6D2F">
        <w:rPr>
          <w:rFonts w:ascii="Times New Roman" w:hAnsi="Times New Roman" w:cs="Times New Roman"/>
          <w:sz w:val="24"/>
          <w:szCs w:val="24"/>
        </w:rPr>
        <w:t>adopted</w:t>
      </w:r>
      <w:r>
        <w:rPr>
          <w:rFonts w:ascii="Times New Roman" w:hAnsi="Times New Roman" w:cs="Times New Roman"/>
          <w:sz w:val="24"/>
          <w:szCs w:val="24"/>
        </w:rPr>
        <w:t xml:space="preserve"> a carefree or casual approach and waited for the day of reckoning or doomsday to arrive</w:t>
      </w:r>
      <w:r w:rsidR="007A6D2F">
        <w:rPr>
          <w:rFonts w:ascii="Times New Roman" w:hAnsi="Times New Roman" w:cs="Times New Roman"/>
          <w:sz w:val="24"/>
          <w:szCs w:val="24"/>
        </w:rPr>
        <w:t>,</w:t>
      </w:r>
      <w:r>
        <w:rPr>
          <w:rFonts w:ascii="Times New Roman" w:hAnsi="Times New Roman" w:cs="Times New Roman"/>
          <w:sz w:val="24"/>
          <w:szCs w:val="24"/>
        </w:rPr>
        <w:t xml:space="preserve"> in the general assumption that every stay of execution is urgent because property will have been attached. The relief sought which has the effect of a final order is defective. The application does not meet the requirements of urgency contemplated by the rules of this court. It is on that basis that I removed the matter from the urgent roll an</w:t>
      </w:r>
      <w:r w:rsidR="00427BBC">
        <w:rPr>
          <w:rFonts w:ascii="Times New Roman" w:hAnsi="Times New Roman" w:cs="Times New Roman"/>
          <w:sz w:val="24"/>
          <w:szCs w:val="24"/>
        </w:rPr>
        <w:t>d</w:t>
      </w:r>
      <w:r>
        <w:rPr>
          <w:rFonts w:ascii="Times New Roman" w:hAnsi="Times New Roman" w:cs="Times New Roman"/>
          <w:sz w:val="24"/>
          <w:szCs w:val="24"/>
        </w:rPr>
        <w:t xml:space="preserve"> ordered that the application is not urgent.</w:t>
      </w:r>
    </w:p>
    <w:p w:rsidR="00427BBC" w:rsidRDefault="00326882" w:rsidP="00B926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92627">
        <w:rPr>
          <w:rFonts w:ascii="Times New Roman" w:hAnsi="Times New Roman" w:cs="Times New Roman"/>
          <w:sz w:val="24"/>
          <w:szCs w:val="24"/>
        </w:rPr>
        <w:t>Accordingly there is no justification for treating the matter as urgent.</w:t>
      </w:r>
    </w:p>
    <w:p w:rsidR="00B92627" w:rsidRDefault="00427BBC" w:rsidP="00B926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92627">
        <w:rPr>
          <w:rFonts w:ascii="Times New Roman" w:hAnsi="Times New Roman" w:cs="Times New Roman"/>
          <w:sz w:val="24"/>
          <w:szCs w:val="24"/>
        </w:rPr>
        <w:t xml:space="preserve"> It is ordered that:</w:t>
      </w:r>
    </w:p>
    <w:p w:rsidR="00B92627" w:rsidRDefault="00B92627" w:rsidP="00B926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B92627">
        <w:rPr>
          <w:rFonts w:ascii="Times New Roman" w:hAnsi="Times New Roman" w:cs="Times New Roman"/>
          <w:sz w:val="24"/>
          <w:szCs w:val="24"/>
        </w:rPr>
        <w:t xml:space="preserve">The matter is not urgent and it is removed from the urgent roll. </w:t>
      </w:r>
    </w:p>
    <w:p w:rsidR="00B92627" w:rsidRDefault="00B92627" w:rsidP="00B92627">
      <w:pPr>
        <w:spacing w:after="0" w:line="360" w:lineRule="auto"/>
        <w:jc w:val="both"/>
        <w:rPr>
          <w:rFonts w:ascii="Times New Roman" w:hAnsi="Times New Roman" w:cs="Times New Roman"/>
          <w:sz w:val="24"/>
          <w:szCs w:val="24"/>
        </w:rPr>
      </w:pPr>
    </w:p>
    <w:p w:rsidR="00B92627" w:rsidRDefault="00B92627" w:rsidP="00B92627">
      <w:pPr>
        <w:spacing w:after="0" w:line="360" w:lineRule="auto"/>
        <w:jc w:val="both"/>
        <w:rPr>
          <w:rFonts w:ascii="Times New Roman" w:hAnsi="Times New Roman" w:cs="Times New Roman"/>
          <w:sz w:val="24"/>
          <w:szCs w:val="24"/>
        </w:rPr>
      </w:pPr>
    </w:p>
    <w:p w:rsidR="00B92627" w:rsidRPr="00326882" w:rsidRDefault="00326882" w:rsidP="00326882">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Coglan</w:t>
      </w:r>
      <w:proofErr w:type="spellEnd"/>
      <w:r>
        <w:rPr>
          <w:rFonts w:ascii="Times New Roman" w:hAnsi="Times New Roman" w:cs="Times New Roman"/>
          <w:i/>
          <w:sz w:val="24"/>
          <w:szCs w:val="24"/>
        </w:rPr>
        <w:t>, Welsh and Guest</w:t>
      </w:r>
      <w:r>
        <w:rPr>
          <w:rFonts w:ascii="Times New Roman" w:hAnsi="Times New Roman" w:cs="Times New Roman"/>
          <w:sz w:val="24"/>
          <w:szCs w:val="24"/>
        </w:rPr>
        <w:t xml:space="preserve">, applicant’s legal practitioners </w:t>
      </w:r>
    </w:p>
    <w:p w:rsidR="00B92627" w:rsidRDefault="00B92627" w:rsidP="00326882">
      <w:pPr>
        <w:spacing w:after="0" w:line="240" w:lineRule="auto"/>
        <w:jc w:val="both"/>
        <w:rPr>
          <w:rFonts w:ascii="Times New Roman" w:hAnsi="Times New Roman" w:cs="Times New Roman"/>
          <w:sz w:val="24"/>
          <w:szCs w:val="24"/>
        </w:rPr>
      </w:pPr>
      <w:proofErr w:type="spellStart"/>
      <w:r w:rsidRPr="00B92627">
        <w:rPr>
          <w:rFonts w:ascii="Times New Roman" w:hAnsi="Times New Roman" w:cs="Times New Roman"/>
          <w:i/>
          <w:sz w:val="24"/>
          <w:szCs w:val="24"/>
        </w:rPr>
        <w:t>Mabulala</w:t>
      </w:r>
      <w:proofErr w:type="spellEnd"/>
      <w:r w:rsidRPr="00B92627">
        <w:rPr>
          <w:rFonts w:ascii="Times New Roman" w:hAnsi="Times New Roman" w:cs="Times New Roman"/>
          <w:i/>
          <w:sz w:val="24"/>
          <w:szCs w:val="24"/>
        </w:rPr>
        <w:t xml:space="preserve"> &amp; </w:t>
      </w:r>
      <w:proofErr w:type="spellStart"/>
      <w:r w:rsidRPr="00B92627">
        <w:rPr>
          <w:rFonts w:ascii="Times New Roman" w:hAnsi="Times New Roman" w:cs="Times New Roman"/>
          <w:i/>
          <w:sz w:val="24"/>
          <w:szCs w:val="24"/>
        </w:rPr>
        <w:t>Dembure</w:t>
      </w:r>
      <w:proofErr w:type="spellEnd"/>
      <w:r w:rsidRPr="00B92627">
        <w:rPr>
          <w:rFonts w:ascii="Times New Roman" w:hAnsi="Times New Roman" w:cs="Times New Roman"/>
          <w:i/>
          <w:sz w:val="24"/>
          <w:szCs w:val="24"/>
        </w:rPr>
        <w:t>,</w:t>
      </w:r>
      <w:r>
        <w:rPr>
          <w:rFonts w:ascii="Times New Roman" w:hAnsi="Times New Roman" w:cs="Times New Roman"/>
          <w:sz w:val="24"/>
          <w:szCs w:val="24"/>
        </w:rPr>
        <w:t xml:space="preserve"> 1</w:t>
      </w:r>
      <w:r w:rsidRPr="00B92627">
        <w:rPr>
          <w:rFonts w:ascii="Times New Roman" w:hAnsi="Times New Roman" w:cs="Times New Roman"/>
          <w:sz w:val="24"/>
          <w:szCs w:val="24"/>
          <w:vertAlign w:val="superscript"/>
        </w:rPr>
        <w:t>st</w:t>
      </w:r>
      <w:r>
        <w:rPr>
          <w:rFonts w:ascii="Times New Roman" w:hAnsi="Times New Roman" w:cs="Times New Roman"/>
          <w:sz w:val="24"/>
          <w:szCs w:val="24"/>
        </w:rPr>
        <w:t xml:space="preserve"> – 5</w:t>
      </w:r>
      <w:r w:rsidRPr="00B92627">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legal practitioners</w:t>
      </w:r>
    </w:p>
    <w:p w:rsidR="00B92627" w:rsidRPr="006949DB" w:rsidRDefault="00B92627" w:rsidP="003268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
    <w:sectPr w:rsidR="00B92627" w:rsidRPr="006949DB" w:rsidSect="00FA4EF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034" w:rsidRDefault="00DE4034" w:rsidP="003D6895">
      <w:pPr>
        <w:spacing w:after="0" w:line="240" w:lineRule="auto"/>
      </w:pPr>
      <w:r>
        <w:separator/>
      </w:r>
    </w:p>
  </w:endnote>
  <w:endnote w:type="continuationSeparator" w:id="0">
    <w:p w:rsidR="00DE4034" w:rsidRDefault="00DE4034" w:rsidP="003D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76B" w:rsidRDefault="005F07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76B" w:rsidRDefault="005F07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76B" w:rsidRDefault="005F07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034" w:rsidRDefault="00DE4034" w:rsidP="003D6895">
      <w:pPr>
        <w:spacing w:after="0" w:line="240" w:lineRule="auto"/>
      </w:pPr>
      <w:r>
        <w:separator/>
      </w:r>
    </w:p>
  </w:footnote>
  <w:footnote w:type="continuationSeparator" w:id="0">
    <w:p w:rsidR="00DE4034" w:rsidRDefault="00DE4034" w:rsidP="003D68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76B" w:rsidRDefault="005F07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136162"/>
      <w:docPartObj>
        <w:docPartGallery w:val="Page Numbers (Top of Page)"/>
        <w:docPartUnique/>
      </w:docPartObj>
    </w:sdtPr>
    <w:sdtEndPr>
      <w:rPr>
        <w:noProof/>
      </w:rPr>
    </w:sdtEndPr>
    <w:sdtContent>
      <w:p w:rsidR="003D6895" w:rsidRDefault="003D6895">
        <w:pPr>
          <w:pStyle w:val="Header"/>
          <w:jc w:val="right"/>
          <w:rPr>
            <w:noProof/>
          </w:rPr>
        </w:pPr>
        <w:r>
          <w:fldChar w:fldCharType="begin"/>
        </w:r>
        <w:r>
          <w:instrText xml:space="preserve"> PAGE   \* MERGEFORMAT </w:instrText>
        </w:r>
        <w:r>
          <w:fldChar w:fldCharType="separate"/>
        </w:r>
        <w:r w:rsidR="00CF1A46">
          <w:rPr>
            <w:noProof/>
          </w:rPr>
          <w:t>1</w:t>
        </w:r>
        <w:r>
          <w:rPr>
            <w:noProof/>
          </w:rPr>
          <w:fldChar w:fldCharType="end"/>
        </w:r>
      </w:p>
      <w:p w:rsidR="003D6895" w:rsidRDefault="003D6895">
        <w:pPr>
          <w:pStyle w:val="Header"/>
          <w:jc w:val="right"/>
          <w:rPr>
            <w:noProof/>
          </w:rPr>
        </w:pPr>
        <w:r>
          <w:rPr>
            <w:noProof/>
          </w:rPr>
          <w:t>HH</w:t>
        </w:r>
        <w:r w:rsidR="005F076B">
          <w:rPr>
            <w:noProof/>
          </w:rPr>
          <w:t xml:space="preserve"> </w:t>
        </w:r>
        <w:r w:rsidR="00342E0B">
          <w:rPr>
            <w:noProof/>
          </w:rPr>
          <w:t>55</w:t>
        </w:r>
        <w:r w:rsidR="005F076B">
          <w:rPr>
            <w:noProof/>
          </w:rPr>
          <w:t>-16</w:t>
        </w:r>
      </w:p>
      <w:p w:rsidR="003D6895" w:rsidRDefault="003D6895">
        <w:pPr>
          <w:pStyle w:val="Header"/>
          <w:jc w:val="right"/>
        </w:pPr>
        <w:r>
          <w:rPr>
            <w:noProof/>
          </w:rPr>
          <w:t>HC 11859/15</w:t>
        </w:r>
      </w:p>
    </w:sdtContent>
  </w:sdt>
  <w:p w:rsidR="003D6895" w:rsidRDefault="003D68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76B" w:rsidRDefault="005F07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316BB"/>
    <w:multiLevelType w:val="hybridMultilevel"/>
    <w:tmpl w:val="702CA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895"/>
    <w:rsid w:val="0003222D"/>
    <w:rsid w:val="000652A4"/>
    <w:rsid w:val="00072909"/>
    <w:rsid w:val="0008683B"/>
    <w:rsid w:val="000E232B"/>
    <w:rsid w:val="00253883"/>
    <w:rsid w:val="002822CB"/>
    <w:rsid w:val="00292BE7"/>
    <w:rsid w:val="002C61A0"/>
    <w:rsid w:val="00310B10"/>
    <w:rsid w:val="00326882"/>
    <w:rsid w:val="00331A2B"/>
    <w:rsid w:val="0034198D"/>
    <w:rsid w:val="00342E0B"/>
    <w:rsid w:val="003D6895"/>
    <w:rsid w:val="00427BBC"/>
    <w:rsid w:val="00453CED"/>
    <w:rsid w:val="00475088"/>
    <w:rsid w:val="005F076B"/>
    <w:rsid w:val="006A4557"/>
    <w:rsid w:val="0071613E"/>
    <w:rsid w:val="007277AF"/>
    <w:rsid w:val="007A6D2F"/>
    <w:rsid w:val="00800D37"/>
    <w:rsid w:val="00846EF3"/>
    <w:rsid w:val="0086343B"/>
    <w:rsid w:val="009415FB"/>
    <w:rsid w:val="00A32F9C"/>
    <w:rsid w:val="00A57CA8"/>
    <w:rsid w:val="00A637AD"/>
    <w:rsid w:val="00AD1949"/>
    <w:rsid w:val="00B92627"/>
    <w:rsid w:val="00C42E15"/>
    <w:rsid w:val="00C84450"/>
    <w:rsid w:val="00CF1A46"/>
    <w:rsid w:val="00D068D3"/>
    <w:rsid w:val="00D33ED6"/>
    <w:rsid w:val="00DE4034"/>
    <w:rsid w:val="00E0375B"/>
    <w:rsid w:val="00E827E6"/>
    <w:rsid w:val="00FA4EF9"/>
    <w:rsid w:val="00FC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895"/>
  </w:style>
  <w:style w:type="paragraph" w:styleId="Footer">
    <w:name w:val="footer"/>
    <w:basedOn w:val="Normal"/>
    <w:link w:val="FooterChar"/>
    <w:uiPriority w:val="99"/>
    <w:unhideWhenUsed/>
    <w:rsid w:val="003D6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895"/>
  </w:style>
  <w:style w:type="paragraph" w:styleId="BalloonText">
    <w:name w:val="Balloon Text"/>
    <w:basedOn w:val="Normal"/>
    <w:link w:val="BalloonTextChar"/>
    <w:uiPriority w:val="99"/>
    <w:semiHidden/>
    <w:unhideWhenUsed/>
    <w:rsid w:val="003D6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895"/>
    <w:rPr>
      <w:rFonts w:ascii="Tahoma" w:hAnsi="Tahoma" w:cs="Tahoma"/>
      <w:sz w:val="16"/>
      <w:szCs w:val="16"/>
    </w:rPr>
  </w:style>
  <w:style w:type="paragraph" w:styleId="ListParagraph">
    <w:name w:val="List Paragraph"/>
    <w:basedOn w:val="Normal"/>
    <w:uiPriority w:val="34"/>
    <w:qFormat/>
    <w:rsid w:val="00B926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895"/>
  </w:style>
  <w:style w:type="paragraph" w:styleId="Footer">
    <w:name w:val="footer"/>
    <w:basedOn w:val="Normal"/>
    <w:link w:val="FooterChar"/>
    <w:uiPriority w:val="99"/>
    <w:unhideWhenUsed/>
    <w:rsid w:val="003D6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895"/>
  </w:style>
  <w:style w:type="paragraph" w:styleId="BalloonText">
    <w:name w:val="Balloon Text"/>
    <w:basedOn w:val="Normal"/>
    <w:link w:val="BalloonTextChar"/>
    <w:uiPriority w:val="99"/>
    <w:semiHidden/>
    <w:unhideWhenUsed/>
    <w:rsid w:val="003D6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895"/>
    <w:rPr>
      <w:rFonts w:ascii="Tahoma" w:hAnsi="Tahoma" w:cs="Tahoma"/>
      <w:sz w:val="16"/>
      <w:szCs w:val="16"/>
    </w:rPr>
  </w:style>
  <w:style w:type="paragraph" w:styleId="ListParagraph">
    <w:name w:val="List Paragraph"/>
    <w:basedOn w:val="Normal"/>
    <w:uiPriority w:val="34"/>
    <w:qFormat/>
    <w:rsid w:val="00B92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jsc-Mujuru</dc:creator>
  <cp:lastModifiedBy>user</cp:lastModifiedBy>
  <cp:revision>2</cp:revision>
  <cp:lastPrinted>2016-01-20T00:15:00Z</cp:lastPrinted>
  <dcterms:created xsi:type="dcterms:W3CDTF">2016-01-26T12:08:00Z</dcterms:created>
  <dcterms:modified xsi:type="dcterms:W3CDTF">2016-01-26T12:08:00Z</dcterms:modified>
</cp:coreProperties>
</file>