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C42" w:rsidRDefault="003A1625" w:rsidP="005B7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TRYNOS NKOMO</w:t>
      </w:r>
    </w:p>
    <w:p w:rsidR="003A1625" w:rsidRDefault="003A1625" w:rsidP="005B7E6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3A1625" w:rsidRDefault="003A1625" w:rsidP="005B7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SIFA NJ</w:t>
      </w:r>
      <w:r w:rsidR="00815A56">
        <w:rPr>
          <w:rFonts w:ascii="Times New Roman" w:hAnsi="Times New Roman" w:cs="Times New Roman"/>
          <w:sz w:val="24"/>
          <w:szCs w:val="24"/>
        </w:rPr>
        <w:t>A</w:t>
      </w:r>
      <w:r>
        <w:rPr>
          <w:rFonts w:ascii="Times New Roman" w:hAnsi="Times New Roman" w:cs="Times New Roman"/>
          <w:sz w:val="24"/>
          <w:szCs w:val="24"/>
        </w:rPr>
        <w:t>NI MOYO</w:t>
      </w:r>
    </w:p>
    <w:p w:rsidR="003A1625" w:rsidRDefault="005B7E64" w:rsidP="005B7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3A1625" w:rsidRDefault="003A1625" w:rsidP="005B7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OFFICER IN CHARGE WEST NICHOLSON</w:t>
      </w:r>
    </w:p>
    <w:p w:rsidR="003A1625" w:rsidRDefault="003A1625" w:rsidP="005B7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POLICE STATION NO.</w:t>
      </w:r>
    </w:p>
    <w:p w:rsidR="003A1625" w:rsidRDefault="005B7E64" w:rsidP="005B7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3A1625" w:rsidRDefault="003A1625" w:rsidP="005B7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OFFICER COMMANDING  BORDER CONTROL</w:t>
      </w:r>
    </w:p>
    <w:p w:rsidR="003A1625" w:rsidRDefault="003A1625" w:rsidP="005B7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 MINERALS UNIT N.O</w:t>
      </w:r>
    </w:p>
    <w:p w:rsidR="005B7E64" w:rsidRDefault="005B7E64" w:rsidP="003A1625">
      <w:pPr>
        <w:spacing w:after="0" w:line="360" w:lineRule="auto"/>
        <w:jc w:val="both"/>
        <w:rPr>
          <w:rFonts w:ascii="Times New Roman" w:hAnsi="Times New Roman" w:cs="Times New Roman"/>
          <w:sz w:val="24"/>
          <w:szCs w:val="24"/>
        </w:rPr>
      </w:pPr>
    </w:p>
    <w:p w:rsidR="005B7E64" w:rsidRDefault="005B7E64" w:rsidP="003A1625">
      <w:pPr>
        <w:spacing w:after="0" w:line="360" w:lineRule="auto"/>
        <w:jc w:val="both"/>
        <w:rPr>
          <w:rFonts w:ascii="Times New Roman" w:hAnsi="Times New Roman" w:cs="Times New Roman"/>
          <w:sz w:val="24"/>
          <w:szCs w:val="24"/>
        </w:rPr>
      </w:pPr>
    </w:p>
    <w:p w:rsidR="005B7E64" w:rsidRDefault="005B7E64" w:rsidP="005B7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5B7E64" w:rsidRDefault="005B7E64" w:rsidP="005B7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MWAYERA J</w:t>
      </w:r>
    </w:p>
    <w:p w:rsidR="005B7E64" w:rsidRDefault="005B7E64" w:rsidP="005B7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13 &amp; </w:t>
      </w:r>
      <w:r w:rsidR="00FF1F30">
        <w:rPr>
          <w:rFonts w:ascii="Times New Roman" w:hAnsi="Times New Roman" w:cs="Times New Roman"/>
          <w:sz w:val="24"/>
          <w:szCs w:val="24"/>
        </w:rPr>
        <w:t>14</w:t>
      </w:r>
      <w:r w:rsidR="00DC1D03">
        <w:rPr>
          <w:rFonts w:ascii="Times New Roman" w:hAnsi="Times New Roman" w:cs="Times New Roman"/>
          <w:sz w:val="24"/>
          <w:szCs w:val="24"/>
        </w:rPr>
        <w:t xml:space="preserve">   </w:t>
      </w:r>
      <w:r>
        <w:rPr>
          <w:rFonts w:ascii="Times New Roman" w:hAnsi="Times New Roman" w:cs="Times New Roman"/>
          <w:sz w:val="24"/>
          <w:szCs w:val="24"/>
        </w:rPr>
        <w:t xml:space="preserve">September 2016 </w:t>
      </w:r>
    </w:p>
    <w:p w:rsidR="00E00D77" w:rsidRDefault="00E00D77" w:rsidP="005B7E64">
      <w:pPr>
        <w:spacing w:after="0" w:line="240" w:lineRule="auto"/>
        <w:jc w:val="both"/>
        <w:rPr>
          <w:rFonts w:ascii="Times New Roman" w:hAnsi="Times New Roman" w:cs="Times New Roman"/>
          <w:sz w:val="24"/>
          <w:szCs w:val="24"/>
        </w:rPr>
      </w:pPr>
      <w:bookmarkStart w:id="0" w:name="_GoBack"/>
      <w:bookmarkEnd w:id="0"/>
    </w:p>
    <w:p w:rsidR="00E00D77" w:rsidRDefault="00E00D77" w:rsidP="005B7E64">
      <w:pPr>
        <w:spacing w:after="0" w:line="240" w:lineRule="auto"/>
        <w:jc w:val="both"/>
        <w:rPr>
          <w:rFonts w:ascii="Times New Roman" w:hAnsi="Times New Roman" w:cs="Times New Roman"/>
          <w:sz w:val="24"/>
          <w:szCs w:val="24"/>
        </w:rPr>
      </w:pPr>
    </w:p>
    <w:p w:rsidR="00E00D77" w:rsidRDefault="00E00D77" w:rsidP="005B7E64">
      <w:pPr>
        <w:spacing w:after="0" w:line="240" w:lineRule="auto"/>
        <w:jc w:val="both"/>
        <w:rPr>
          <w:rFonts w:ascii="Times New Roman" w:hAnsi="Times New Roman" w:cs="Times New Roman"/>
          <w:b/>
          <w:sz w:val="24"/>
          <w:szCs w:val="24"/>
        </w:rPr>
      </w:pPr>
    </w:p>
    <w:p w:rsidR="00E00D77" w:rsidRPr="00E00D77" w:rsidRDefault="00E00D77" w:rsidP="005B7E64">
      <w:pPr>
        <w:spacing w:after="0" w:line="240" w:lineRule="auto"/>
        <w:jc w:val="both"/>
        <w:rPr>
          <w:rFonts w:ascii="Times New Roman" w:hAnsi="Times New Roman" w:cs="Times New Roman"/>
          <w:b/>
          <w:sz w:val="24"/>
          <w:szCs w:val="24"/>
        </w:rPr>
      </w:pPr>
      <w:r w:rsidRPr="00E00D77">
        <w:rPr>
          <w:rFonts w:ascii="Times New Roman" w:hAnsi="Times New Roman" w:cs="Times New Roman"/>
          <w:b/>
          <w:sz w:val="24"/>
          <w:szCs w:val="24"/>
        </w:rPr>
        <w:t>Urgent chamber application</w:t>
      </w:r>
    </w:p>
    <w:p w:rsidR="005B7E64" w:rsidRDefault="005B7E64" w:rsidP="005B7E64">
      <w:pPr>
        <w:spacing w:after="0" w:line="240" w:lineRule="auto"/>
        <w:jc w:val="both"/>
        <w:rPr>
          <w:rFonts w:ascii="Times New Roman" w:hAnsi="Times New Roman" w:cs="Times New Roman"/>
          <w:sz w:val="24"/>
          <w:szCs w:val="24"/>
        </w:rPr>
      </w:pPr>
    </w:p>
    <w:p w:rsidR="005B7E64" w:rsidRDefault="005B7E64" w:rsidP="005B7E64">
      <w:pPr>
        <w:spacing w:after="0" w:line="240" w:lineRule="auto"/>
        <w:jc w:val="both"/>
        <w:rPr>
          <w:rFonts w:ascii="Times New Roman" w:hAnsi="Times New Roman" w:cs="Times New Roman"/>
          <w:sz w:val="24"/>
          <w:szCs w:val="24"/>
        </w:rPr>
      </w:pPr>
    </w:p>
    <w:p w:rsidR="005B7E64" w:rsidRDefault="005B7E64" w:rsidP="005B7E64">
      <w:pPr>
        <w:spacing w:after="0" w:line="240" w:lineRule="auto"/>
        <w:jc w:val="both"/>
        <w:rPr>
          <w:rFonts w:ascii="Times New Roman" w:hAnsi="Times New Roman" w:cs="Times New Roman"/>
          <w:sz w:val="24"/>
          <w:szCs w:val="24"/>
        </w:rPr>
      </w:pPr>
    </w:p>
    <w:p w:rsidR="005B7E64" w:rsidRDefault="005B7E64" w:rsidP="005B7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w:t>
      </w:r>
      <w:r w:rsidRPr="005B7E64">
        <w:rPr>
          <w:rFonts w:ascii="Times New Roman" w:hAnsi="Times New Roman" w:cs="Times New Roman"/>
          <w:i/>
          <w:sz w:val="24"/>
          <w:szCs w:val="24"/>
        </w:rPr>
        <w:t xml:space="preserve">R </w:t>
      </w:r>
      <w:proofErr w:type="spellStart"/>
      <w:r w:rsidRPr="005B7E64">
        <w:rPr>
          <w:rFonts w:ascii="Times New Roman" w:hAnsi="Times New Roman" w:cs="Times New Roman"/>
          <w:i/>
          <w:sz w:val="24"/>
          <w:szCs w:val="24"/>
        </w:rPr>
        <w:t>Zvimba</w:t>
      </w:r>
      <w:proofErr w:type="spellEnd"/>
      <w:r>
        <w:rPr>
          <w:rFonts w:ascii="Times New Roman" w:hAnsi="Times New Roman" w:cs="Times New Roman"/>
          <w:sz w:val="24"/>
          <w:szCs w:val="24"/>
        </w:rPr>
        <w:t>, for the applicant</w:t>
      </w:r>
    </w:p>
    <w:p w:rsidR="005B7E64" w:rsidRDefault="005B7E64" w:rsidP="005B7E64">
      <w:pPr>
        <w:spacing w:after="0" w:line="240" w:lineRule="auto"/>
        <w:jc w:val="both"/>
        <w:rPr>
          <w:rFonts w:ascii="Times New Roman" w:hAnsi="Times New Roman" w:cs="Times New Roman"/>
          <w:sz w:val="24"/>
          <w:szCs w:val="24"/>
        </w:rPr>
      </w:pPr>
      <w:r w:rsidRPr="00BF50AF">
        <w:rPr>
          <w:rFonts w:ascii="Times New Roman" w:hAnsi="Times New Roman" w:cs="Times New Roman"/>
          <w:i/>
          <w:sz w:val="24"/>
          <w:szCs w:val="24"/>
        </w:rPr>
        <w:t xml:space="preserve">B </w:t>
      </w:r>
      <w:proofErr w:type="spellStart"/>
      <w:r w:rsidRPr="00BF50AF">
        <w:rPr>
          <w:rFonts w:ascii="Times New Roman" w:hAnsi="Times New Roman" w:cs="Times New Roman"/>
          <w:i/>
          <w:sz w:val="24"/>
          <w:szCs w:val="24"/>
        </w:rPr>
        <w:t>Diza</w:t>
      </w:r>
      <w:proofErr w:type="spellEnd"/>
      <w:r>
        <w:rPr>
          <w:rFonts w:ascii="Times New Roman" w:hAnsi="Times New Roman" w:cs="Times New Roman"/>
          <w:sz w:val="24"/>
          <w:szCs w:val="24"/>
        </w:rPr>
        <w:t>, for the first respondent</w:t>
      </w:r>
    </w:p>
    <w:p w:rsidR="005B7E64" w:rsidRDefault="005B7E64" w:rsidP="005B7E64">
      <w:pPr>
        <w:spacing w:after="0" w:line="240" w:lineRule="auto"/>
        <w:jc w:val="both"/>
        <w:rPr>
          <w:rFonts w:ascii="Times New Roman" w:hAnsi="Times New Roman" w:cs="Times New Roman"/>
          <w:sz w:val="24"/>
          <w:szCs w:val="24"/>
        </w:rPr>
      </w:pPr>
      <w:r w:rsidRPr="00BF50AF">
        <w:rPr>
          <w:rFonts w:ascii="Times New Roman" w:hAnsi="Times New Roman" w:cs="Times New Roman"/>
          <w:i/>
          <w:sz w:val="24"/>
          <w:szCs w:val="24"/>
        </w:rPr>
        <w:t xml:space="preserve">L. T </w:t>
      </w:r>
      <w:proofErr w:type="spellStart"/>
      <w:r w:rsidRPr="00BF50AF">
        <w:rPr>
          <w:rFonts w:ascii="Times New Roman" w:hAnsi="Times New Roman" w:cs="Times New Roman"/>
          <w:i/>
          <w:sz w:val="24"/>
          <w:szCs w:val="24"/>
        </w:rPr>
        <w:t>Muradzikwa</w:t>
      </w:r>
      <w:proofErr w:type="spellEnd"/>
      <w:r>
        <w:rPr>
          <w:rFonts w:ascii="Times New Roman" w:hAnsi="Times New Roman" w:cs="Times New Roman"/>
          <w:sz w:val="24"/>
          <w:szCs w:val="24"/>
        </w:rPr>
        <w:t>, for the 2</w:t>
      </w:r>
      <w:r w:rsidRPr="005B7E64">
        <w:rPr>
          <w:rFonts w:ascii="Times New Roman" w:hAnsi="Times New Roman" w:cs="Times New Roman"/>
          <w:sz w:val="24"/>
          <w:szCs w:val="24"/>
          <w:vertAlign w:val="superscript"/>
        </w:rPr>
        <w:t>nd</w:t>
      </w:r>
      <w:r>
        <w:rPr>
          <w:rFonts w:ascii="Times New Roman" w:hAnsi="Times New Roman" w:cs="Times New Roman"/>
          <w:sz w:val="24"/>
          <w:szCs w:val="24"/>
        </w:rPr>
        <w:t xml:space="preserve"> &amp; 3</w:t>
      </w:r>
      <w:r w:rsidRPr="005B7E64">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w:t>
      </w:r>
    </w:p>
    <w:p w:rsidR="00BF50AF" w:rsidRDefault="00BF50AF" w:rsidP="005B7E64">
      <w:pPr>
        <w:spacing w:after="0" w:line="240" w:lineRule="auto"/>
        <w:jc w:val="both"/>
        <w:rPr>
          <w:rFonts w:ascii="Times New Roman" w:hAnsi="Times New Roman" w:cs="Times New Roman"/>
          <w:sz w:val="24"/>
          <w:szCs w:val="24"/>
        </w:rPr>
      </w:pPr>
    </w:p>
    <w:p w:rsidR="00BF50AF" w:rsidRDefault="00BF50AF" w:rsidP="00BF50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MWAYERA J: The applicant approached the court through the urgent chamber book seeking to stop the first respondent and his </w:t>
      </w:r>
      <w:r w:rsidR="00E6270A">
        <w:rPr>
          <w:rFonts w:ascii="Times New Roman" w:hAnsi="Times New Roman" w:cs="Times New Roman"/>
          <w:sz w:val="24"/>
          <w:szCs w:val="24"/>
        </w:rPr>
        <w:t>companions from mining gold ore from an area in</w:t>
      </w:r>
      <w:r w:rsidR="003F3082">
        <w:rPr>
          <w:rFonts w:ascii="Times New Roman" w:hAnsi="Times New Roman" w:cs="Times New Roman"/>
          <w:sz w:val="24"/>
          <w:szCs w:val="24"/>
        </w:rPr>
        <w:t xml:space="preserve"> Olympus </w:t>
      </w:r>
      <w:r w:rsidR="00371CAB">
        <w:rPr>
          <w:rFonts w:ascii="Times New Roman" w:hAnsi="Times New Roman" w:cs="Times New Roman"/>
          <w:sz w:val="24"/>
          <w:szCs w:val="24"/>
        </w:rPr>
        <w:t>B</w:t>
      </w:r>
      <w:r w:rsidR="00E6270A">
        <w:rPr>
          <w:rFonts w:ascii="Times New Roman" w:hAnsi="Times New Roman" w:cs="Times New Roman"/>
          <w:sz w:val="24"/>
          <w:szCs w:val="24"/>
        </w:rPr>
        <w:t>lock in West</w:t>
      </w:r>
      <w:r w:rsidR="003F3082">
        <w:rPr>
          <w:rFonts w:ascii="Times New Roman" w:hAnsi="Times New Roman" w:cs="Times New Roman"/>
          <w:sz w:val="24"/>
          <w:szCs w:val="24"/>
        </w:rPr>
        <w:t xml:space="preserve"> </w:t>
      </w:r>
      <w:r w:rsidR="00E6270A">
        <w:rPr>
          <w:rFonts w:ascii="Times New Roman" w:hAnsi="Times New Roman" w:cs="Times New Roman"/>
          <w:sz w:val="24"/>
          <w:szCs w:val="24"/>
        </w:rPr>
        <w:t>Nicholson</w:t>
      </w:r>
      <w:r w:rsidR="003F3082">
        <w:rPr>
          <w:rFonts w:ascii="Times New Roman" w:hAnsi="Times New Roman" w:cs="Times New Roman"/>
          <w:sz w:val="24"/>
          <w:szCs w:val="24"/>
        </w:rPr>
        <w:t xml:space="preserve"> for which the applicant </w:t>
      </w:r>
      <w:r w:rsidR="00E6270A">
        <w:rPr>
          <w:rFonts w:ascii="Times New Roman" w:hAnsi="Times New Roman" w:cs="Times New Roman"/>
          <w:sz w:val="24"/>
          <w:szCs w:val="24"/>
        </w:rPr>
        <w:t>claims</w:t>
      </w:r>
      <w:r w:rsidR="003F3082">
        <w:rPr>
          <w:rFonts w:ascii="Times New Roman" w:hAnsi="Times New Roman" w:cs="Times New Roman"/>
          <w:sz w:val="24"/>
          <w:szCs w:val="24"/>
        </w:rPr>
        <w:t xml:space="preserve"> to have a prospecting licence. The applicant sought to have the matter heard an urgent basis since</w:t>
      </w:r>
      <w:r w:rsidR="00033355">
        <w:rPr>
          <w:rFonts w:ascii="Times New Roman" w:hAnsi="Times New Roman" w:cs="Times New Roman"/>
          <w:sz w:val="24"/>
          <w:szCs w:val="24"/>
        </w:rPr>
        <w:t xml:space="preserve"> he argued that</w:t>
      </w:r>
      <w:r w:rsidR="003F3082">
        <w:rPr>
          <w:rFonts w:ascii="Times New Roman" w:hAnsi="Times New Roman" w:cs="Times New Roman"/>
          <w:sz w:val="24"/>
          <w:szCs w:val="24"/>
        </w:rPr>
        <w:t xml:space="preserve"> the continued actions of the respondent and other unknown </w:t>
      </w:r>
      <w:proofErr w:type="spellStart"/>
      <w:r w:rsidR="003F3082">
        <w:rPr>
          <w:rFonts w:ascii="Times New Roman" w:hAnsi="Times New Roman" w:cs="Times New Roman"/>
          <w:sz w:val="24"/>
          <w:szCs w:val="24"/>
        </w:rPr>
        <w:t>panners</w:t>
      </w:r>
      <w:proofErr w:type="spellEnd"/>
      <w:r w:rsidR="003F3082">
        <w:rPr>
          <w:rFonts w:ascii="Times New Roman" w:hAnsi="Times New Roman" w:cs="Times New Roman"/>
          <w:sz w:val="24"/>
          <w:szCs w:val="24"/>
        </w:rPr>
        <w:t xml:space="preserve"> would </w:t>
      </w:r>
      <w:r w:rsidR="00C80408">
        <w:rPr>
          <w:rFonts w:ascii="Times New Roman" w:hAnsi="Times New Roman" w:cs="Times New Roman"/>
          <w:sz w:val="24"/>
          <w:szCs w:val="24"/>
        </w:rPr>
        <w:t>occasion commercial</w:t>
      </w:r>
      <w:r w:rsidR="00033355">
        <w:rPr>
          <w:rFonts w:ascii="Times New Roman" w:hAnsi="Times New Roman" w:cs="Times New Roman"/>
          <w:sz w:val="24"/>
          <w:szCs w:val="24"/>
        </w:rPr>
        <w:t xml:space="preserve"> or</w:t>
      </w:r>
      <w:r w:rsidR="00C80408">
        <w:rPr>
          <w:rFonts w:ascii="Times New Roman" w:hAnsi="Times New Roman" w:cs="Times New Roman"/>
          <w:sz w:val="24"/>
          <w:szCs w:val="24"/>
        </w:rPr>
        <w:t xml:space="preserve"> economic loss culminating in irreparable harm.</w:t>
      </w:r>
    </w:p>
    <w:p w:rsidR="00BA36D9" w:rsidRDefault="00BA36D9" w:rsidP="00BF50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TERMS OF THE FINAL ORDER SOUGHT</w:t>
      </w:r>
    </w:p>
    <w:p w:rsidR="00BA36D9" w:rsidRDefault="00BA36D9" w:rsidP="00BF50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That you should show cause to this Honourable Court why a final order should not be </w:t>
      </w:r>
      <w:r w:rsidR="00822987">
        <w:rPr>
          <w:rFonts w:ascii="Times New Roman" w:hAnsi="Times New Roman" w:cs="Times New Roman"/>
          <w:sz w:val="24"/>
          <w:szCs w:val="24"/>
        </w:rPr>
        <w:tab/>
      </w:r>
      <w:r>
        <w:rPr>
          <w:rFonts w:ascii="Times New Roman" w:hAnsi="Times New Roman" w:cs="Times New Roman"/>
          <w:sz w:val="24"/>
          <w:szCs w:val="24"/>
        </w:rPr>
        <w:t>made on the following terms</w:t>
      </w:r>
      <w:r w:rsidR="00822987">
        <w:rPr>
          <w:rFonts w:ascii="Times New Roman" w:hAnsi="Times New Roman" w:cs="Times New Roman"/>
          <w:sz w:val="24"/>
          <w:szCs w:val="24"/>
        </w:rPr>
        <w:t>:</w:t>
      </w:r>
    </w:p>
    <w:p w:rsidR="00822987" w:rsidRDefault="00822987" w:rsidP="00822987">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1</w:t>
      </w:r>
      <w:r w:rsidRPr="00822987">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be and is hereby ordered not visit applicants mining location at Olympus Block in West Nicholson, </w:t>
      </w:r>
      <w:proofErr w:type="spellStart"/>
      <w:r>
        <w:rPr>
          <w:rFonts w:ascii="Times New Roman" w:hAnsi="Times New Roman" w:cs="Times New Roman"/>
          <w:sz w:val="24"/>
          <w:szCs w:val="24"/>
        </w:rPr>
        <w:t>Gwanda</w:t>
      </w:r>
      <w:proofErr w:type="spellEnd"/>
      <w:r>
        <w:rPr>
          <w:rFonts w:ascii="Times New Roman" w:hAnsi="Times New Roman" w:cs="Times New Roman"/>
          <w:sz w:val="24"/>
          <w:szCs w:val="24"/>
        </w:rPr>
        <w:t xml:space="preserve"> unless in terms of the law.</w:t>
      </w:r>
    </w:p>
    <w:p w:rsidR="00822987" w:rsidRDefault="00822987" w:rsidP="00822987">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 be and is hereby barred from mining gold ores at applicant’s mining location Olympus Block in West Nicholson </w:t>
      </w:r>
      <w:proofErr w:type="spellStart"/>
      <w:r>
        <w:rPr>
          <w:rFonts w:ascii="Times New Roman" w:hAnsi="Times New Roman" w:cs="Times New Roman"/>
          <w:sz w:val="24"/>
          <w:szCs w:val="24"/>
        </w:rPr>
        <w:t>Gwanda</w:t>
      </w:r>
      <w:proofErr w:type="spellEnd"/>
      <w:r>
        <w:rPr>
          <w:rFonts w:ascii="Times New Roman" w:hAnsi="Times New Roman" w:cs="Times New Roman"/>
          <w:sz w:val="24"/>
          <w:szCs w:val="24"/>
        </w:rPr>
        <w:t>.</w:t>
      </w:r>
    </w:p>
    <w:p w:rsidR="00822987" w:rsidRDefault="00822987" w:rsidP="00822987">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1</w:t>
      </w:r>
      <w:r w:rsidRPr="00822987">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to pay costs of suit on attorney client.</w:t>
      </w:r>
    </w:p>
    <w:p w:rsidR="00822987" w:rsidRDefault="00BC2D1A" w:rsidP="00BC2D1A">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INTERIM RELIEF GRANTED</w:t>
      </w:r>
    </w:p>
    <w:p w:rsidR="00BC2D1A" w:rsidRDefault="00BC2D1A" w:rsidP="00BC2D1A">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Pending the return date of this matter, the applicant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and is hereby granted the following interim relief:</w:t>
      </w:r>
    </w:p>
    <w:p w:rsidR="00BC2D1A" w:rsidRDefault="00BC2D1A" w:rsidP="00BC2D1A">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1</w:t>
      </w:r>
      <w:r w:rsidRPr="00BC2D1A">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and is hereby ordered not to remove the three truckloads of gold order that he illegally mined at applicant’s mining location, Olympus block at west Nicholson, </w:t>
      </w:r>
      <w:proofErr w:type="spellStart"/>
      <w:r>
        <w:rPr>
          <w:rFonts w:ascii="Times New Roman" w:hAnsi="Times New Roman" w:cs="Times New Roman"/>
          <w:sz w:val="24"/>
          <w:szCs w:val="24"/>
        </w:rPr>
        <w:t>Gwanda</w:t>
      </w:r>
      <w:proofErr w:type="spellEnd"/>
      <w:r>
        <w:rPr>
          <w:rFonts w:ascii="Times New Roman" w:hAnsi="Times New Roman" w:cs="Times New Roman"/>
          <w:sz w:val="24"/>
          <w:szCs w:val="24"/>
        </w:rPr>
        <w:t>. In the event that the 1</w:t>
      </w:r>
      <w:r w:rsidRPr="00BC2D1A">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has already removed the three truckloads of gold ore from Olympus Block he and is hereby ordered to return the said three truck loads to </w:t>
      </w:r>
      <w:r w:rsidR="004255C4">
        <w:rPr>
          <w:rFonts w:ascii="Times New Roman" w:hAnsi="Times New Roman" w:cs="Times New Roman"/>
          <w:sz w:val="24"/>
          <w:szCs w:val="24"/>
        </w:rPr>
        <w:t>Olympus block forthwith and offload them.</w:t>
      </w:r>
    </w:p>
    <w:p w:rsidR="004255C4" w:rsidRDefault="004255C4" w:rsidP="00BC2D1A">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2</w:t>
      </w:r>
      <w:r w:rsidRPr="004255C4">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be and is hereby ordered to release to the applicant the one gold </w:t>
      </w:r>
      <w:r w:rsidR="00450963">
        <w:rPr>
          <w:rFonts w:ascii="Times New Roman" w:hAnsi="Times New Roman" w:cs="Times New Roman"/>
          <w:sz w:val="24"/>
          <w:szCs w:val="24"/>
        </w:rPr>
        <w:t>ore</w:t>
      </w:r>
      <w:r>
        <w:rPr>
          <w:rFonts w:ascii="Times New Roman" w:hAnsi="Times New Roman" w:cs="Times New Roman"/>
          <w:sz w:val="24"/>
          <w:szCs w:val="24"/>
        </w:rPr>
        <w:t xml:space="preserve"> truck load that was removed from applicant’s mining location, Olympus block by the Police</w:t>
      </w:r>
      <w:r w:rsidR="009C5D89">
        <w:rPr>
          <w:rFonts w:ascii="Times New Roman" w:hAnsi="Times New Roman" w:cs="Times New Roman"/>
          <w:sz w:val="24"/>
          <w:szCs w:val="24"/>
        </w:rPr>
        <w:t>.</w:t>
      </w:r>
    </w:p>
    <w:p w:rsidR="00DF016B" w:rsidRDefault="00DF016B" w:rsidP="00BC2D1A">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respondent be and is hereby ordered </w:t>
      </w:r>
      <w:r w:rsidR="000607F0">
        <w:rPr>
          <w:rFonts w:ascii="Times New Roman" w:hAnsi="Times New Roman" w:cs="Times New Roman"/>
          <w:sz w:val="24"/>
          <w:szCs w:val="24"/>
        </w:rPr>
        <w:t>to offload all the 4 truck</w:t>
      </w:r>
      <w:r>
        <w:rPr>
          <w:rFonts w:ascii="Times New Roman" w:hAnsi="Times New Roman" w:cs="Times New Roman"/>
          <w:sz w:val="24"/>
          <w:szCs w:val="24"/>
        </w:rPr>
        <w:t>loads of gold ore that he illegally mined at Oly</w:t>
      </w:r>
      <w:r w:rsidR="004228F0">
        <w:rPr>
          <w:rFonts w:ascii="Times New Roman" w:hAnsi="Times New Roman" w:cs="Times New Roman"/>
          <w:sz w:val="24"/>
          <w:szCs w:val="24"/>
        </w:rPr>
        <w:t>mpus block and leave the gold ore at the applicant’s mining location.</w:t>
      </w:r>
    </w:p>
    <w:p w:rsidR="004228F0" w:rsidRDefault="004228F0" w:rsidP="00BC2D1A">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1</w:t>
      </w:r>
      <w:r w:rsidRPr="004228F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be and is hereby ordered not to interfere with applicant’s mining location at Olympus block in Nicholson </w:t>
      </w:r>
      <w:proofErr w:type="spellStart"/>
      <w:r>
        <w:rPr>
          <w:rFonts w:ascii="Times New Roman" w:hAnsi="Times New Roman" w:cs="Times New Roman"/>
          <w:sz w:val="24"/>
          <w:szCs w:val="24"/>
        </w:rPr>
        <w:t>Gwanda</w:t>
      </w:r>
      <w:proofErr w:type="spellEnd"/>
      <w:r>
        <w:rPr>
          <w:rFonts w:ascii="Times New Roman" w:hAnsi="Times New Roman" w:cs="Times New Roman"/>
          <w:sz w:val="24"/>
          <w:szCs w:val="24"/>
        </w:rPr>
        <w:t xml:space="preserve"> unless in terms of the law.</w:t>
      </w:r>
    </w:p>
    <w:p w:rsidR="008A602C" w:rsidRPr="00B90DFE" w:rsidRDefault="004228F0" w:rsidP="00BF50AF">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1</w:t>
      </w:r>
      <w:r w:rsidRPr="004228F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be and is hereby ordered to pay costs of suit on the attorney client scale</w:t>
      </w:r>
      <w:r w:rsidR="00B90DFE">
        <w:rPr>
          <w:rFonts w:ascii="Times New Roman" w:hAnsi="Times New Roman" w:cs="Times New Roman"/>
          <w:sz w:val="24"/>
          <w:szCs w:val="24"/>
        </w:rPr>
        <w:t>.</w:t>
      </w:r>
    </w:p>
    <w:p w:rsidR="00C80408" w:rsidRDefault="00C80408" w:rsidP="00BF50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respondents opposed the application citing that the application was not urgent and that there was a material misjoinder of the second and third respondents who have no mandate to enforce the court orders in place of the Sheriff. Further the second and third respondent argued that the relief sought for release of gold ore held by the police in a pending criminal matter was incompetent</w:t>
      </w:r>
      <w:r w:rsidR="00033355">
        <w:rPr>
          <w:rFonts w:ascii="Times New Roman" w:hAnsi="Times New Roman" w:cs="Times New Roman"/>
          <w:sz w:val="24"/>
          <w:szCs w:val="24"/>
        </w:rPr>
        <w:t>. The applicant</w:t>
      </w:r>
      <w:r>
        <w:rPr>
          <w:rFonts w:ascii="Times New Roman" w:hAnsi="Times New Roman" w:cs="Times New Roman"/>
          <w:sz w:val="24"/>
          <w:szCs w:val="24"/>
        </w:rPr>
        <w:t xml:space="preserve"> had lodged a report of theft of gold ore leading to recovery of the truck</w:t>
      </w:r>
      <w:r w:rsidR="00033355">
        <w:rPr>
          <w:rFonts w:ascii="Times New Roman" w:hAnsi="Times New Roman" w:cs="Times New Roman"/>
          <w:sz w:val="24"/>
          <w:szCs w:val="24"/>
        </w:rPr>
        <w:t>s</w:t>
      </w:r>
      <w:r>
        <w:rPr>
          <w:rFonts w:ascii="Times New Roman" w:hAnsi="Times New Roman" w:cs="Times New Roman"/>
          <w:sz w:val="24"/>
          <w:szCs w:val="24"/>
        </w:rPr>
        <w:t xml:space="preserve"> of gold ore held as exhibits</w:t>
      </w:r>
      <w:r w:rsidR="00FF7BB7">
        <w:rPr>
          <w:rFonts w:ascii="Times New Roman" w:hAnsi="Times New Roman" w:cs="Times New Roman"/>
          <w:sz w:val="24"/>
          <w:szCs w:val="24"/>
        </w:rPr>
        <w:t xml:space="preserve"> in criminal matters. Further it was conceded that s 219 on Police Service functions did not seek to </w:t>
      </w:r>
      <w:r w:rsidR="00D82C99">
        <w:rPr>
          <w:rFonts w:ascii="Times New Roman" w:hAnsi="Times New Roman" w:cs="Times New Roman"/>
          <w:sz w:val="24"/>
          <w:szCs w:val="24"/>
        </w:rPr>
        <w:t>usurp</w:t>
      </w:r>
      <w:r w:rsidR="00FF7BB7">
        <w:rPr>
          <w:rFonts w:ascii="Times New Roman" w:hAnsi="Times New Roman" w:cs="Times New Roman"/>
          <w:sz w:val="24"/>
          <w:szCs w:val="24"/>
        </w:rPr>
        <w:t xml:space="preserve"> the power of the Sheriff in enforcement of orders.</w:t>
      </w:r>
    </w:p>
    <w:p w:rsidR="003A0CA3" w:rsidRDefault="00FF7BB7" w:rsidP="003A0C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82C99">
        <w:rPr>
          <w:rFonts w:ascii="Times New Roman" w:hAnsi="Times New Roman" w:cs="Times New Roman"/>
          <w:sz w:val="24"/>
          <w:szCs w:val="24"/>
        </w:rPr>
        <w:t>Worth noting</w:t>
      </w:r>
      <w:r>
        <w:rPr>
          <w:rFonts w:ascii="Times New Roman" w:hAnsi="Times New Roman" w:cs="Times New Roman"/>
          <w:sz w:val="24"/>
          <w:szCs w:val="24"/>
        </w:rPr>
        <w:t xml:space="preserve"> from these concessions is the fact that the applicant already had a remedy to the issue of </w:t>
      </w:r>
      <w:r w:rsidR="00D82C99">
        <w:rPr>
          <w:rFonts w:ascii="Times New Roman" w:hAnsi="Times New Roman" w:cs="Times New Roman"/>
          <w:sz w:val="24"/>
          <w:szCs w:val="24"/>
        </w:rPr>
        <w:t>allegedly</w:t>
      </w:r>
      <w:r>
        <w:rPr>
          <w:rFonts w:ascii="Times New Roman" w:hAnsi="Times New Roman" w:cs="Times New Roman"/>
          <w:sz w:val="24"/>
          <w:szCs w:val="24"/>
        </w:rPr>
        <w:t xml:space="preserve"> stolen gold ore which was now held by the police as an exhibit. To that </w:t>
      </w:r>
      <w:r w:rsidR="00D82C99">
        <w:rPr>
          <w:rFonts w:ascii="Times New Roman" w:hAnsi="Times New Roman" w:cs="Times New Roman"/>
          <w:sz w:val="24"/>
          <w:szCs w:val="24"/>
        </w:rPr>
        <w:t>extend therefore the requirements of urgency cannot be met given the circumstances of this case. The urgency is clearly self-created given the history of the matter involving the applicant a</w:t>
      </w:r>
      <w:r w:rsidR="00033355">
        <w:rPr>
          <w:rFonts w:ascii="Times New Roman" w:hAnsi="Times New Roman" w:cs="Times New Roman"/>
          <w:sz w:val="24"/>
          <w:szCs w:val="24"/>
        </w:rPr>
        <w:t xml:space="preserve">nd the first respondent and or </w:t>
      </w:r>
      <w:proofErr w:type="spellStart"/>
      <w:r w:rsidR="00033355">
        <w:rPr>
          <w:rFonts w:ascii="Times New Roman" w:hAnsi="Times New Roman" w:cs="Times New Roman"/>
          <w:sz w:val="24"/>
          <w:szCs w:val="24"/>
        </w:rPr>
        <w:t>S</w:t>
      </w:r>
      <w:r w:rsidR="00D82C99">
        <w:rPr>
          <w:rFonts w:ascii="Times New Roman" w:hAnsi="Times New Roman" w:cs="Times New Roman"/>
          <w:sz w:val="24"/>
          <w:szCs w:val="24"/>
        </w:rPr>
        <w:t>ix</w:t>
      </w:r>
      <w:r w:rsidR="00033355">
        <w:rPr>
          <w:rFonts w:ascii="Times New Roman" w:hAnsi="Times New Roman" w:cs="Times New Roman"/>
          <w:sz w:val="24"/>
          <w:szCs w:val="24"/>
        </w:rPr>
        <w:t>o</w:t>
      </w:r>
      <w:proofErr w:type="spellEnd"/>
      <w:r w:rsidR="00D82C99">
        <w:rPr>
          <w:rFonts w:ascii="Times New Roman" w:hAnsi="Times New Roman" w:cs="Times New Roman"/>
          <w:sz w:val="24"/>
          <w:szCs w:val="24"/>
        </w:rPr>
        <w:t xml:space="preserve"> syndicate. It is evident from the papers that the first respondent has links with </w:t>
      </w:r>
      <w:proofErr w:type="spellStart"/>
      <w:r w:rsidR="00033355">
        <w:rPr>
          <w:rFonts w:ascii="Times New Roman" w:hAnsi="Times New Roman" w:cs="Times New Roman"/>
          <w:sz w:val="24"/>
          <w:szCs w:val="24"/>
        </w:rPr>
        <w:t>Sixo</w:t>
      </w:r>
      <w:proofErr w:type="spellEnd"/>
      <w:r w:rsidR="00D82C99">
        <w:rPr>
          <w:rFonts w:ascii="Times New Roman" w:hAnsi="Times New Roman" w:cs="Times New Roman"/>
          <w:sz w:val="24"/>
          <w:szCs w:val="24"/>
        </w:rPr>
        <w:t xml:space="preserve"> syndicate</w:t>
      </w:r>
      <w:r w:rsidR="008A602C">
        <w:rPr>
          <w:rFonts w:ascii="Times New Roman" w:hAnsi="Times New Roman" w:cs="Times New Roman"/>
          <w:sz w:val="24"/>
          <w:szCs w:val="24"/>
        </w:rPr>
        <w:t>,</w:t>
      </w:r>
      <w:r w:rsidR="00D82C99">
        <w:rPr>
          <w:rFonts w:ascii="Times New Roman" w:hAnsi="Times New Roman" w:cs="Times New Roman"/>
          <w:sz w:val="24"/>
          <w:szCs w:val="24"/>
        </w:rPr>
        <w:t xml:space="preserve"> </w:t>
      </w:r>
      <w:r w:rsidR="00033355">
        <w:rPr>
          <w:rFonts w:ascii="Times New Roman" w:hAnsi="Times New Roman" w:cs="Times New Roman"/>
          <w:sz w:val="24"/>
          <w:szCs w:val="24"/>
        </w:rPr>
        <w:t xml:space="preserve">which syndicate </w:t>
      </w:r>
      <w:r w:rsidR="00D82C99">
        <w:rPr>
          <w:rFonts w:ascii="Times New Roman" w:hAnsi="Times New Roman" w:cs="Times New Roman"/>
          <w:sz w:val="24"/>
          <w:szCs w:val="24"/>
        </w:rPr>
        <w:t xml:space="preserve">claims same </w:t>
      </w:r>
      <w:r w:rsidR="00033355">
        <w:rPr>
          <w:rFonts w:ascii="Times New Roman" w:hAnsi="Times New Roman" w:cs="Times New Roman"/>
          <w:sz w:val="24"/>
          <w:szCs w:val="24"/>
        </w:rPr>
        <w:lastRenderedPageBreak/>
        <w:t xml:space="preserve">interests </w:t>
      </w:r>
      <w:r w:rsidR="00D82C99">
        <w:rPr>
          <w:rFonts w:ascii="Times New Roman" w:hAnsi="Times New Roman" w:cs="Times New Roman"/>
          <w:sz w:val="24"/>
          <w:szCs w:val="24"/>
        </w:rPr>
        <w:t>as applicant at the Olympus Mining claim. At the time of</w:t>
      </w:r>
      <w:r w:rsidR="003A0CA3">
        <w:rPr>
          <w:rFonts w:ascii="Times New Roman" w:hAnsi="Times New Roman" w:cs="Times New Roman"/>
          <w:sz w:val="24"/>
          <w:szCs w:val="24"/>
        </w:rPr>
        <w:t xml:space="preserve"> lodging the applicati</w:t>
      </w:r>
      <w:r w:rsidR="00033355">
        <w:rPr>
          <w:rFonts w:ascii="Times New Roman" w:hAnsi="Times New Roman" w:cs="Times New Roman"/>
          <w:sz w:val="24"/>
          <w:szCs w:val="24"/>
        </w:rPr>
        <w:t xml:space="preserve">on both the applicants and the </w:t>
      </w:r>
      <w:proofErr w:type="spellStart"/>
      <w:r w:rsidR="00033355">
        <w:rPr>
          <w:rFonts w:ascii="Times New Roman" w:hAnsi="Times New Roman" w:cs="Times New Roman"/>
          <w:sz w:val="24"/>
          <w:szCs w:val="24"/>
        </w:rPr>
        <w:t>Sixo</w:t>
      </w:r>
      <w:proofErr w:type="spellEnd"/>
      <w:r w:rsidR="00033355">
        <w:rPr>
          <w:rFonts w:ascii="Times New Roman" w:hAnsi="Times New Roman" w:cs="Times New Roman"/>
          <w:sz w:val="24"/>
          <w:szCs w:val="24"/>
        </w:rPr>
        <w:t xml:space="preserve"> s</w:t>
      </w:r>
      <w:r w:rsidR="003A0CA3">
        <w:rPr>
          <w:rFonts w:ascii="Times New Roman" w:hAnsi="Times New Roman" w:cs="Times New Roman"/>
          <w:sz w:val="24"/>
          <w:szCs w:val="24"/>
        </w:rPr>
        <w:t>yndicate had lodged prospecting and licensing documents with the relevant Ministry of Mining which was glaring not a part to the proceedings. Given the lack of clarity on which area the applicant had claim and the first respondent</w:t>
      </w:r>
      <w:r w:rsidR="008A602C">
        <w:rPr>
          <w:rFonts w:ascii="Times New Roman" w:hAnsi="Times New Roman" w:cs="Times New Roman"/>
          <w:sz w:val="24"/>
          <w:szCs w:val="24"/>
        </w:rPr>
        <w:t>,</w:t>
      </w:r>
      <w:r w:rsidR="003A0CA3">
        <w:rPr>
          <w:rFonts w:ascii="Times New Roman" w:hAnsi="Times New Roman" w:cs="Times New Roman"/>
          <w:sz w:val="24"/>
          <w:szCs w:val="24"/>
        </w:rPr>
        <w:t xml:space="preserve"> and </w:t>
      </w:r>
      <w:proofErr w:type="spellStart"/>
      <w:r w:rsidR="003A0CA3">
        <w:rPr>
          <w:rFonts w:ascii="Times New Roman" w:hAnsi="Times New Roman" w:cs="Times New Roman"/>
          <w:sz w:val="24"/>
          <w:szCs w:val="24"/>
        </w:rPr>
        <w:t>Sixo</w:t>
      </w:r>
      <w:proofErr w:type="spellEnd"/>
      <w:r w:rsidR="003A0CA3">
        <w:rPr>
          <w:rFonts w:ascii="Times New Roman" w:hAnsi="Times New Roman" w:cs="Times New Roman"/>
          <w:sz w:val="24"/>
          <w:szCs w:val="24"/>
        </w:rPr>
        <w:t xml:space="preserve"> which was not part to the proceedings there are clearly material disputes of facts which cannot be resolved on paper let alone on urgent basis. The applicant and </w:t>
      </w:r>
      <w:proofErr w:type="spellStart"/>
      <w:r w:rsidR="003A0CA3">
        <w:rPr>
          <w:rFonts w:ascii="Times New Roman" w:hAnsi="Times New Roman" w:cs="Times New Roman"/>
          <w:sz w:val="24"/>
          <w:szCs w:val="24"/>
        </w:rPr>
        <w:t>Sixo</w:t>
      </w:r>
      <w:proofErr w:type="spellEnd"/>
      <w:r w:rsidR="003A0CA3">
        <w:rPr>
          <w:rFonts w:ascii="Times New Roman" w:hAnsi="Times New Roman" w:cs="Times New Roman"/>
          <w:sz w:val="24"/>
          <w:szCs w:val="24"/>
        </w:rPr>
        <w:t xml:space="preserve"> have coexisted at the area since</w:t>
      </w:r>
      <w:r w:rsidR="00C03FA7">
        <w:rPr>
          <w:rFonts w:ascii="Times New Roman" w:hAnsi="Times New Roman" w:cs="Times New Roman"/>
          <w:sz w:val="24"/>
          <w:szCs w:val="24"/>
        </w:rPr>
        <w:t xml:space="preserve"> 2014</w:t>
      </w:r>
      <w:r w:rsidR="003A0CA3">
        <w:rPr>
          <w:rFonts w:ascii="Times New Roman" w:hAnsi="Times New Roman" w:cs="Times New Roman"/>
          <w:sz w:val="24"/>
          <w:szCs w:val="24"/>
        </w:rPr>
        <w:t xml:space="preserve"> and now </w:t>
      </w:r>
      <w:r w:rsidR="00033355">
        <w:rPr>
          <w:rFonts w:ascii="Times New Roman" w:hAnsi="Times New Roman" w:cs="Times New Roman"/>
          <w:sz w:val="24"/>
          <w:szCs w:val="24"/>
        </w:rPr>
        <w:t xml:space="preserve">to </w:t>
      </w:r>
      <w:r w:rsidR="003A0CA3">
        <w:rPr>
          <w:rFonts w:ascii="Times New Roman" w:hAnsi="Times New Roman" w:cs="Times New Roman"/>
          <w:sz w:val="24"/>
          <w:szCs w:val="24"/>
        </w:rPr>
        <w:t>then turn round and claim urgent relief on self-created urgency  is not the urgency contemplated by the</w:t>
      </w:r>
      <w:r w:rsidR="00033355">
        <w:rPr>
          <w:rFonts w:ascii="Times New Roman" w:hAnsi="Times New Roman" w:cs="Times New Roman"/>
          <w:sz w:val="24"/>
          <w:szCs w:val="24"/>
        </w:rPr>
        <w:t xml:space="preserve"> rules if this court. T</w:t>
      </w:r>
      <w:r w:rsidR="003A0CA3">
        <w:rPr>
          <w:rFonts w:ascii="Times New Roman" w:hAnsi="Times New Roman" w:cs="Times New Roman"/>
          <w:sz w:val="24"/>
          <w:szCs w:val="24"/>
        </w:rPr>
        <w:t xml:space="preserve">he availability of other remedies like resort to the regularizing authority the Ministry of Mines </w:t>
      </w:r>
      <w:r w:rsidR="00033355">
        <w:rPr>
          <w:rFonts w:ascii="Times New Roman" w:hAnsi="Times New Roman" w:cs="Times New Roman"/>
          <w:sz w:val="24"/>
          <w:szCs w:val="24"/>
        </w:rPr>
        <w:t>for</w:t>
      </w:r>
      <w:r w:rsidR="003A0CA3">
        <w:rPr>
          <w:rFonts w:ascii="Times New Roman" w:hAnsi="Times New Roman" w:cs="Times New Roman"/>
          <w:sz w:val="24"/>
          <w:szCs w:val="24"/>
        </w:rPr>
        <w:t xml:space="preserve"> demarcation of the area for the respective parties and also that the ore claimed is held as an exhibit in criminal matter by the police is another indicator and pointer of lack of urgency.</w:t>
      </w:r>
      <w:r w:rsidR="008A602C">
        <w:rPr>
          <w:rFonts w:ascii="Times New Roman" w:hAnsi="Times New Roman" w:cs="Times New Roman"/>
          <w:sz w:val="24"/>
          <w:szCs w:val="24"/>
        </w:rPr>
        <w:t xml:space="preserve"> The truck loads of gold ore are in police custody thus the danger of financial loss at the </w:t>
      </w:r>
      <w:r w:rsidR="00FF1F30">
        <w:rPr>
          <w:rFonts w:ascii="Times New Roman" w:hAnsi="Times New Roman" w:cs="Times New Roman"/>
          <w:sz w:val="24"/>
          <w:szCs w:val="24"/>
        </w:rPr>
        <w:t>hand</w:t>
      </w:r>
      <w:r w:rsidR="008A602C">
        <w:rPr>
          <w:rFonts w:ascii="Times New Roman" w:hAnsi="Times New Roman" w:cs="Times New Roman"/>
          <w:sz w:val="24"/>
          <w:szCs w:val="24"/>
        </w:rPr>
        <w:t>s of the respondent is already eliminated.</w:t>
      </w:r>
    </w:p>
    <w:p w:rsidR="003A0CA3" w:rsidRDefault="003A0CA3" w:rsidP="003A0C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requirements of a </w:t>
      </w:r>
      <w:proofErr w:type="spellStart"/>
      <w:r>
        <w:rPr>
          <w:rFonts w:ascii="Times New Roman" w:hAnsi="Times New Roman" w:cs="Times New Roman"/>
          <w:sz w:val="24"/>
          <w:szCs w:val="24"/>
        </w:rPr>
        <w:t>prohibitory</w:t>
      </w:r>
      <w:proofErr w:type="spellEnd"/>
      <w:r>
        <w:rPr>
          <w:rFonts w:ascii="Times New Roman" w:hAnsi="Times New Roman" w:cs="Times New Roman"/>
          <w:sz w:val="24"/>
          <w:szCs w:val="24"/>
        </w:rPr>
        <w:t xml:space="preserve"> interdict are </w:t>
      </w:r>
      <w:r w:rsidR="00033355">
        <w:rPr>
          <w:rFonts w:ascii="Times New Roman" w:hAnsi="Times New Roman" w:cs="Times New Roman"/>
          <w:sz w:val="24"/>
          <w:szCs w:val="24"/>
        </w:rPr>
        <w:t>settled</w:t>
      </w:r>
      <w:r>
        <w:rPr>
          <w:rFonts w:ascii="Times New Roman" w:hAnsi="Times New Roman" w:cs="Times New Roman"/>
          <w:sz w:val="24"/>
          <w:szCs w:val="24"/>
        </w:rPr>
        <w:t xml:space="preserve"> and can be summarised as follows:</w:t>
      </w:r>
    </w:p>
    <w:p w:rsidR="003A0CA3" w:rsidRPr="00D90D21" w:rsidRDefault="003A0CA3" w:rsidP="00D90D21">
      <w:pPr>
        <w:pStyle w:val="ListParagraph"/>
        <w:spacing w:after="0" w:line="360" w:lineRule="auto"/>
        <w:jc w:val="both"/>
        <w:rPr>
          <w:rFonts w:ascii="Times New Roman" w:hAnsi="Times New Roman" w:cs="Times New Roman"/>
          <w:sz w:val="24"/>
          <w:szCs w:val="24"/>
        </w:rPr>
      </w:pPr>
      <w:r w:rsidRPr="00D90D21">
        <w:rPr>
          <w:rFonts w:ascii="Times New Roman" w:hAnsi="Times New Roman" w:cs="Times New Roman"/>
          <w:sz w:val="24"/>
          <w:szCs w:val="24"/>
        </w:rPr>
        <w:t xml:space="preserve">1. Existence of a </w:t>
      </w:r>
      <w:r w:rsidRPr="00D90D21">
        <w:rPr>
          <w:rFonts w:ascii="Times New Roman" w:hAnsi="Times New Roman" w:cs="Times New Roman"/>
          <w:i/>
          <w:sz w:val="24"/>
          <w:szCs w:val="24"/>
        </w:rPr>
        <w:t xml:space="preserve">prima facie </w:t>
      </w:r>
      <w:r w:rsidRPr="00D90D21">
        <w:rPr>
          <w:rFonts w:ascii="Times New Roman" w:hAnsi="Times New Roman" w:cs="Times New Roman"/>
          <w:sz w:val="24"/>
          <w:szCs w:val="24"/>
        </w:rPr>
        <w:t xml:space="preserve">right </w:t>
      </w:r>
      <w:r w:rsidR="00033355" w:rsidRPr="00D90D21">
        <w:rPr>
          <w:rFonts w:ascii="Times New Roman" w:hAnsi="Times New Roman" w:cs="Times New Roman"/>
          <w:sz w:val="24"/>
          <w:szCs w:val="24"/>
        </w:rPr>
        <w:t>though</w:t>
      </w:r>
      <w:r w:rsidRPr="00D90D21">
        <w:rPr>
          <w:rFonts w:ascii="Times New Roman" w:hAnsi="Times New Roman" w:cs="Times New Roman"/>
          <w:sz w:val="24"/>
          <w:szCs w:val="24"/>
        </w:rPr>
        <w:t xml:space="preserve"> subject to doubt.</w:t>
      </w:r>
    </w:p>
    <w:p w:rsidR="003A0CA3" w:rsidRPr="00D90D21" w:rsidRDefault="00033355" w:rsidP="00D90D21">
      <w:pPr>
        <w:pStyle w:val="ListParagraph"/>
        <w:spacing w:after="0" w:line="360" w:lineRule="auto"/>
        <w:jc w:val="both"/>
        <w:rPr>
          <w:rFonts w:ascii="Times New Roman" w:hAnsi="Times New Roman" w:cs="Times New Roman"/>
          <w:sz w:val="24"/>
          <w:szCs w:val="24"/>
        </w:rPr>
      </w:pPr>
      <w:r w:rsidRPr="00D90D21">
        <w:rPr>
          <w:rFonts w:ascii="Times New Roman" w:hAnsi="Times New Roman" w:cs="Times New Roman"/>
          <w:sz w:val="24"/>
          <w:szCs w:val="24"/>
        </w:rPr>
        <w:t>2. There is an injury actually committed or reasonably apprehended.</w:t>
      </w:r>
    </w:p>
    <w:p w:rsidR="00033355" w:rsidRPr="00D90D21" w:rsidRDefault="00033355" w:rsidP="00D90D21">
      <w:pPr>
        <w:pStyle w:val="ListParagraph"/>
        <w:spacing w:after="0" w:line="360" w:lineRule="auto"/>
        <w:jc w:val="both"/>
        <w:rPr>
          <w:rFonts w:ascii="Times New Roman" w:hAnsi="Times New Roman" w:cs="Times New Roman"/>
          <w:sz w:val="24"/>
          <w:szCs w:val="24"/>
        </w:rPr>
      </w:pPr>
      <w:r w:rsidRPr="00D90D21">
        <w:rPr>
          <w:rFonts w:ascii="Times New Roman" w:hAnsi="Times New Roman" w:cs="Times New Roman"/>
          <w:sz w:val="24"/>
          <w:szCs w:val="24"/>
        </w:rPr>
        <w:t>3. That there is absence of a similar or adequate remedy.</w:t>
      </w:r>
      <w:r w:rsidR="003A0CA3" w:rsidRPr="00D90D21">
        <w:rPr>
          <w:rFonts w:ascii="Times New Roman" w:hAnsi="Times New Roman" w:cs="Times New Roman"/>
          <w:sz w:val="24"/>
          <w:szCs w:val="24"/>
        </w:rPr>
        <w:t xml:space="preserve"> </w:t>
      </w:r>
    </w:p>
    <w:p w:rsidR="003A0CA3" w:rsidRPr="00D90D21" w:rsidRDefault="00033355" w:rsidP="00D90D21">
      <w:pPr>
        <w:pStyle w:val="ListParagraph"/>
        <w:spacing w:after="0" w:line="360" w:lineRule="auto"/>
        <w:jc w:val="both"/>
        <w:rPr>
          <w:rFonts w:ascii="Times New Roman" w:hAnsi="Times New Roman" w:cs="Times New Roman"/>
          <w:sz w:val="24"/>
          <w:szCs w:val="24"/>
        </w:rPr>
      </w:pPr>
      <w:r w:rsidRPr="00D90D21">
        <w:rPr>
          <w:rFonts w:ascii="Times New Roman" w:hAnsi="Times New Roman" w:cs="Times New Roman"/>
          <w:sz w:val="24"/>
          <w:szCs w:val="24"/>
        </w:rPr>
        <w:t xml:space="preserve">4. That the balance of convenience </w:t>
      </w:r>
      <w:proofErr w:type="spellStart"/>
      <w:r w:rsidRPr="00D90D21">
        <w:rPr>
          <w:rFonts w:ascii="Times New Roman" w:hAnsi="Times New Roman" w:cs="Times New Roman"/>
          <w:sz w:val="24"/>
          <w:szCs w:val="24"/>
        </w:rPr>
        <w:t>favours</w:t>
      </w:r>
      <w:proofErr w:type="spellEnd"/>
      <w:r w:rsidRPr="00D90D21">
        <w:rPr>
          <w:rFonts w:ascii="Times New Roman" w:hAnsi="Times New Roman" w:cs="Times New Roman"/>
          <w:sz w:val="24"/>
          <w:szCs w:val="24"/>
        </w:rPr>
        <w:t xml:space="preserve"> granting of the relief</w:t>
      </w:r>
      <w:r w:rsidR="00435C96" w:rsidRPr="00D90D21">
        <w:rPr>
          <w:rFonts w:ascii="Times New Roman" w:hAnsi="Times New Roman" w:cs="Times New Roman"/>
          <w:sz w:val="24"/>
          <w:szCs w:val="24"/>
        </w:rPr>
        <w:t>.</w:t>
      </w:r>
      <w:r w:rsidR="003A0CA3" w:rsidRPr="00D90D21">
        <w:rPr>
          <w:rFonts w:ascii="Times New Roman" w:hAnsi="Times New Roman" w:cs="Times New Roman"/>
          <w:sz w:val="24"/>
          <w:szCs w:val="24"/>
        </w:rPr>
        <w:t xml:space="preserve"> </w:t>
      </w:r>
    </w:p>
    <w:p w:rsidR="003A0CA3" w:rsidRPr="00D90D21" w:rsidRDefault="00C03FA7" w:rsidP="00D90D21">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See </w:t>
      </w:r>
      <w:proofErr w:type="spellStart"/>
      <w:r w:rsidRPr="00C03FA7">
        <w:rPr>
          <w:rFonts w:ascii="Times New Roman" w:hAnsi="Times New Roman" w:cs="Times New Roman"/>
          <w:i/>
          <w:sz w:val="24"/>
          <w:szCs w:val="24"/>
        </w:rPr>
        <w:t>Fairprop</w:t>
      </w:r>
      <w:proofErr w:type="spellEnd"/>
      <w:r w:rsidRPr="00C03FA7">
        <w:rPr>
          <w:rFonts w:ascii="Times New Roman" w:hAnsi="Times New Roman" w:cs="Times New Roman"/>
          <w:i/>
          <w:sz w:val="24"/>
          <w:szCs w:val="24"/>
        </w:rPr>
        <w:t xml:space="preserve"> Trading (</w:t>
      </w:r>
      <w:proofErr w:type="spellStart"/>
      <w:r w:rsidRPr="00C03FA7">
        <w:rPr>
          <w:rFonts w:ascii="Times New Roman" w:hAnsi="Times New Roman" w:cs="Times New Roman"/>
          <w:i/>
          <w:sz w:val="24"/>
          <w:szCs w:val="24"/>
        </w:rPr>
        <w:t>Pvt</w:t>
      </w:r>
      <w:proofErr w:type="spellEnd"/>
      <w:r w:rsidRPr="00C03FA7">
        <w:rPr>
          <w:rFonts w:ascii="Times New Roman" w:hAnsi="Times New Roman" w:cs="Times New Roman"/>
          <w:i/>
          <w:sz w:val="24"/>
          <w:szCs w:val="24"/>
        </w:rPr>
        <w:t>) Limited</w:t>
      </w:r>
      <w:r>
        <w:rPr>
          <w:rFonts w:ascii="Times New Roman" w:hAnsi="Times New Roman" w:cs="Times New Roman"/>
          <w:sz w:val="24"/>
          <w:szCs w:val="24"/>
        </w:rPr>
        <w:t xml:space="preserve"> v </w:t>
      </w:r>
      <w:r w:rsidRPr="00564EFC">
        <w:rPr>
          <w:rFonts w:ascii="Times New Roman" w:hAnsi="Times New Roman" w:cs="Times New Roman"/>
          <w:i/>
          <w:sz w:val="24"/>
          <w:szCs w:val="24"/>
        </w:rPr>
        <w:t>Zimbabwe Revenue Authority</w:t>
      </w:r>
      <w:r w:rsidR="008A602C">
        <w:rPr>
          <w:rFonts w:ascii="Times New Roman" w:hAnsi="Times New Roman" w:cs="Times New Roman"/>
          <w:sz w:val="24"/>
          <w:szCs w:val="24"/>
        </w:rPr>
        <w:t xml:space="preserve"> HH 68-14.</w:t>
      </w:r>
    </w:p>
    <w:p w:rsidR="003A0CA3" w:rsidRPr="00D90D21" w:rsidRDefault="003A0CA3" w:rsidP="00CA3733">
      <w:pPr>
        <w:spacing w:after="0" w:line="360" w:lineRule="auto"/>
        <w:ind w:firstLine="720"/>
        <w:jc w:val="both"/>
        <w:rPr>
          <w:rFonts w:ascii="Times New Roman" w:hAnsi="Times New Roman" w:cs="Times New Roman"/>
          <w:sz w:val="24"/>
          <w:szCs w:val="24"/>
        </w:rPr>
      </w:pPr>
      <w:r w:rsidRPr="00D90D21">
        <w:rPr>
          <w:rFonts w:ascii="Times New Roman" w:hAnsi="Times New Roman" w:cs="Times New Roman"/>
          <w:sz w:val="24"/>
          <w:szCs w:val="24"/>
        </w:rPr>
        <w:t xml:space="preserve">In the absence of a threat or infringement of the right and in the absence of danger of irreparable harm </w:t>
      </w:r>
      <w:r w:rsidR="00371CAB" w:rsidRPr="00D90D21">
        <w:rPr>
          <w:rFonts w:ascii="Times New Roman" w:hAnsi="Times New Roman" w:cs="Times New Roman"/>
          <w:sz w:val="24"/>
          <w:szCs w:val="24"/>
        </w:rPr>
        <w:t>occurring</w:t>
      </w:r>
      <w:r w:rsidRPr="00D90D21">
        <w:rPr>
          <w:rFonts w:ascii="Times New Roman" w:hAnsi="Times New Roman" w:cs="Times New Roman"/>
          <w:sz w:val="24"/>
          <w:szCs w:val="24"/>
        </w:rPr>
        <w:t xml:space="preserve"> there is no basis for granting the relief sought. </w:t>
      </w:r>
      <w:r w:rsidR="00564EFC">
        <w:rPr>
          <w:rFonts w:ascii="Times New Roman" w:hAnsi="Times New Roman" w:cs="Times New Roman"/>
          <w:sz w:val="24"/>
          <w:szCs w:val="24"/>
        </w:rPr>
        <w:t xml:space="preserve"> </w:t>
      </w:r>
      <w:proofErr w:type="spellStart"/>
      <w:proofErr w:type="gramStart"/>
      <w:r w:rsidR="00564EFC">
        <w:rPr>
          <w:rFonts w:ascii="Times New Roman" w:hAnsi="Times New Roman" w:cs="Times New Roman"/>
          <w:sz w:val="24"/>
          <w:szCs w:val="24"/>
        </w:rPr>
        <w:t>Moreso</w:t>
      </w:r>
      <w:proofErr w:type="spellEnd"/>
      <w:r w:rsidR="00564EFC">
        <w:rPr>
          <w:rFonts w:ascii="Times New Roman" w:hAnsi="Times New Roman" w:cs="Times New Roman"/>
          <w:sz w:val="24"/>
          <w:szCs w:val="24"/>
        </w:rPr>
        <w:t xml:space="preserve"> in the face of other readily available remedies.</w:t>
      </w:r>
      <w:proofErr w:type="gramEnd"/>
    </w:p>
    <w:p w:rsidR="003A0CA3" w:rsidRDefault="003A0CA3" w:rsidP="00CA3733">
      <w:pPr>
        <w:spacing w:after="0" w:line="360" w:lineRule="auto"/>
        <w:ind w:firstLine="720"/>
        <w:jc w:val="both"/>
        <w:rPr>
          <w:rFonts w:ascii="Times New Roman" w:hAnsi="Times New Roman" w:cs="Times New Roman"/>
          <w:sz w:val="24"/>
          <w:szCs w:val="24"/>
        </w:rPr>
      </w:pPr>
      <w:r w:rsidRPr="00D90D21">
        <w:rPr>
          <w:rFonts w:ascii="Times New Roman" w:hAnsi="Times New Roman" w:cs="Times New Roman"/>
          <w:sz w:val="24"/>
          <w:szCs w:val="24"/>
        </w:rPr>
        <w:t xml:space="preserve">It is apparent </w:t>
      </w:r>
      <w:r w:rsidR="008A602C">
        <w:rPr>
          <w:rFonts w:ascii="Times New Roman" w:hAnsi="Times New Roman" w:cs="Times New Roman"/>
          <w:sz w:val="24"/>
          <w:szCs w:val="24"/>
        </w:rPr>
        <w:t xml:space="preserve">as conceded by the applicant </w:t>
      </w:r>
      <w:r w:rsidRPr="00D90D21">
        <w:rPr>
          <w:rFonts w:ascii="Times New Roman" w:hAnsi="Times New Roman" w:cs="Times New Roman"/>
          <w:sz w:val="24"/>
          <w:szCs w:val="24"/>
        </w:rPr>
        <w:t xml:space="preserve">that the second and third </w:t>
      </w:r>
      <w:proofErr w:type="gramStart"/>
      <w:r w:rsidRPr="00D90D21">
        <w:rPr>
          <w:rFonts w:ascii="Times New Roman" w:hAnsi="Times New Roman" w:cs="Times New Roman"/>
          <w:sz w:val="24"/>
          <w:szCs w:val="24"/>
        </w:rPr>
        <w:t>respondents</w:t>
      </w:r>
      <w:r w:rsidR="008A602C">
        <w:rPr>
          <w:rFonts w:ascii="Times New Roman" w:hAnsi="Times New Roman" w:cs="Times New Roman"/>
          <w:sz w:val="24"/>
          <w:szCs w:val="24"/>
        </w:rPr>
        <w:t>,</w:t>
      </w:r>
      <w:proofErr w:type="gramEnd"/>
      <w:r w:rsidRPr="00D90D21">
        <w:rPr>
          <w:rFonts w:ascii="Times New Roman" w:hAnsi="Times New Roman" w:cs="Times New Roman"/>
          <w:sz w:val="24"/>
          <w:szCs w:val="24"/>
        </w:rPr>
        <w:t xml:space="preserve"> were unnecessarily dragged to court. The circumstances of the case do not disclose the type of urgency contemplated by the rules of this court. This is more so when one consid</w:t>
      </w:r>
      <w:r w:rsidR="00435C96" w:rsidRPr="00D90D21">
        <w:rPr>
          <w:rFonts w:ascii="Times New Roman" w:hAnsi="Times New Roman" w:cs="Times New Roman"/>
          <w:sz w:val="24"/>
          <w:szCs w:val="24"/>
        </w:rPr>
        <w:t>ers the requirements of urgency</w:t>
      </w:r>
      <w:r w:rsidR="000C0D86">
        <w:rPr>
          <w:rFonts w:ascii="Times New Roman" w:hAnsi="Times New Roman" w:cs="Times New Roman"/>
          <w:sz w:val="24"/>
          <w:szCs w:val="24"/>
        </w:rPr>
        <w:t xml:space="preserve">, as pronounced in a number of cases before this court. See </w:t>
      </w:r>
      <w:proofErr w:type="spellStart"/>
      <w:r w:rsidR="000C0D86" w:rsidRPr="000C0D86">
        <w:rPr>
          <w:rFonts w:ascii="Times New Roman" w:hAnsi="Times New Roman" w:cs="Times New Roman"/>
          <w:i/>
          <w:sz w:val="24"/>
          <w:szCs w:val="24"/>
        </w:rPr>
        <w:t>Kuvarega</w:t>
      </w:r>
      <w:proofErr w:type="spellEnd"/>
      <w:r w:rsidR="000C0D86">
        <w:rPr>
          <w:rFonts w:ascii="Times New Roman" w:hAnsi="Times New Roman" w:cs="Times New Roman"/>
          <w:sz w:val="24"/>
          <w:szCs w:val="24"/>
        </w:rPr>
        <w:t xml:space="preserve"> v </w:t>
      </w:r>
      <w:r w:rsidR="000C0D86" w:rsidRPr="000C0D86">
        <w:rPr>
          <w:rFonts w:ascii="Times New Roman" w:hAnsi="Times New Roman" w:cs="Times New Roman"/>
          <w:i/>
          <w:sz w:val="24"/>
          <w:szCs w:val="24"/>
        </w:rPr>
        <w:t xml:space="preserve">Registrar General and </w:t>
      </w:r>
      <w:proofErr w:type="spellStart"/>
      <w:r w:rsidR="000C0D86" w:rsidRPr="000C0D86">
        <w:rPr>
          <w:rFonts w:ascii="Times New Roman" w:hAnsi="Times New Roman" w:cs="Times New Roman"/>
          <w:i/>
          <w:sz w:val="24"/>
          <w:szCs w:val="24"/>
        </w:rPr>
        <w:t>Anor</w:t>
      </w:r>
      <w:proofErr w:type="spellEnd"/>
      <w:r w:rsidR="000C0D86" w:rsidRPr="000C0D86">
        <w:rPr>
          <w:rFonts w:ascii="Times New Roman" w:hAnsi="Times New Roman" w:cs="Times New Roman"/>
          <w:i/>
          <w:sz w:val="24"/>
          <w:szCs w:val="24"/>
        </w:rPr>
        <w:t xml:space="preserve"> </w:t>
      </w:r>
      <w:r w:rsidR="000C0D86">
        <w:rPr>
          <w:rFonts w:ascii="Times New Roman" w:hAnsi="Times New Roman" w:cs="Times New Roman"/>
          <w:sz w:val="24"/>
          <w:szCs w:val="24"/>
        </w:rPr>
        <w:t>1998 (1) ZLR 188.</w:t>
      </w:r>
      <w:r w:rsidR="00795831">
        <w:rPr>
          <w:rFonts w:ascii="Times New Roman" w:hAnsi="Times New Roman" w:cs="Times New Roman"/>
          <w:sz w:val="24"/>
          <w:szCs w:val="24"/>
        </w:rPr>
        <w:t xml:space="preserve"> </w:t>
      </w:r>
      <w:proofErr w:type="spellStart"/>
      <w:r w:rsidR="00795831" w:rsidRPr="00795831">
        <w:rPr>
          <w:rFonts w:ascii="Times New Roman" w:hAnsi="Times New Roman" w:cs="Times New Roman"/>
          <w:i/>
          <w:sz w:val="24"/>
          <w:szCs w:val="24"/>
        </w:rPr>
        <w:t>Tripple</w:t>
      </w:r>
      <w:proofErr w:type="spellEnd"/>
      <w:r w:rsidR="00795831" w:rsidRPr="00795831">
        <w:rPr>
          <w:rFonts w:ascii="Times New Roman" w:hAnsi="Times New Roman" w:cs="Times New Roman"/>
          <w:i/>
          <w:sz w:val="24"/>
          <w:szCs w:val="24"/>
        </w:rPr>
        <w:t xml:space="preserve"> C Pigs and </w:t>
      </w:r>
      <w:proofErr w:type="spellStart"/>
      <w:r w:rsidR="00795831" w:rsidRPr="00795831">
        <w:rPr>
          <w:rFonts w:ascii="Times New Roman" w:hAnsi="Times New Roman" w:cs="Times New Roman"/>
          <w:i/>
          <w:sz w:val="24"/>
          <w:szCs w:val="24"/>
        </w:rPr>
        <w:t>Anor</w:t>
      </w:r>
      <w:proofErr w:type="spellEnd"/>
      <w:r w:rsidR="00795831">
        <w:rPr>
          <w:rFonts w:ascii="Times New Roman" w:hAnsi="Times New Roman" w:cs="Times New Roman"/>
          <w:sz w:val="24"/>
          <w:szCs w:val="24"/>
        </w:rPr>
        <w:t xml:space="preserve"> v </w:t>
      </w:r>
      <w:r w:rsidR="00795831" w:rsidRPr="00795831">
        <w:rPr>
          <w:rFonts w:ascii="Times New Roman" w:hAnsi="Times New Roman" w:cs="Times New Roman"/>
          <w:i/>
          <w:sz w:val="24"/>
          <w:szCs w:val="24"/>
        </w:rPr>
        <w:t>Commissioner General, ZIMRA</w:t>
      </w:r>
      <w:r w:rsidR="00795831">
        <w:rPr>
          <w:rFonts w:ascii="Times New Roman" w:hAnsi="Times New Roman" w:cs="Times New Roman"/>
          <w:sz w:val="24"/>
          <w:szCs w:val="24"/>
        </w:rPr>
        <w:t xml:space="preserve"> HH 7/07,</w:t>
      </w:r>
    </w:p>
    <w:p w:rsidR="00333B08" w:rsidRDefault="00333B08" w:rsidP="00CA3733">
      <w:pPr>
        <w:spacing w:after="0" w:line="360" w:lineRule="auto"/>
        <w:ind w:firstLine="720"/>
        <w:jc w:val="both"/>
        <w:rPr>
          <w:rFonts w:ascii="Times New Roman" w:hAnsi="Times New Roman" w:cs="Times New Roman"/>
          <w:sz w:val="24"/>
          <w:szCs w:val="24"/>
        </w:rPr>
      </w:pPr>
      <w:r w:rsidRPr="00333B08">
        <w:rPr>
          <w:rFonts w:ascii="Times New Roman" w:hAnsi="Times New Roman" w:cs="Times New Roman"/>
          <w:i/>
          <w:sz w:val="24"/>
          <w:szCs w:val="24"/>
        </w:rPr>
        <w:t>Document Support Centres (Pvt) Ltd</w:t>
      </w:r>
      <w:r>
        <w:rPr>
          <w:rFonts w:ascii="Times New Roman" w:hAnsi="Times New Roman" w:cs="Times New Roman"/>
          <w:sz w:val="24"/>
          <w:szCs w:val="24"/>
        </w:rPr>
        <w:t xml:space="preserve"> v</w:t>
      </w:r>
      <w:r w:rsidRPr="00333B08">
        <w:rPr>
          <w:rFonts w:ascii="Times New Roman" w:hAnsi="Times New Roman" w:cs="Times New Roman"/>
          <w:i/>
          <w:sz w:val="24"/>
          <w:szCs w:val="24"/>
        </w:rPr>
        <w:t xml:space="preserve"> </w:t>
      </w:r>
      <w:proofErr w:type="spellStart"/>
      <w:r w:rsidRPr="00333B08">
        <w:rPr>
          <w:rFonts w:ascii="Times New Roman" w:hAnsi="Times New Roman" w:cs="Times New Roman"/>
          <w:i/>
          <w:sz w:val="24"/>
          <w:szCs w:val="24"/>
        </w:rPr>
        <w:t>Mapuvire</w:t>
      </w:r>
      <w:proofErr w:type="spellEnd"/>
      <w:r>
        <w:rPr>
          <w:rFonts w:ascii="Times New Roman" w:hAnsi="Times New Roman" w:cs="Times New Roman"/>
          <w:sz w:val="24"/>
          <w:szCs w:val="24"/>
        </w:rPr>
        <w:t xml:space="preserve"> 2006 (2) ZLR 140 and </w:t>
      </w:r>
      <w:proofErr w:type="spellStart"/>
      <w:r w:rsidRPr="00333B08">
        <w:rPr>
          <w:rFonts w:ascii="Times New Roman" w:hAnsi="Times New Roman" w:cs="Times New Roman"/>
          <w:i/>
          <w:sz w:val="24"/>
          <w:szCs w:val="24"/>
        </w:rPr>
        <w:t>Madzivanzira</w:t>
      </w:r>
      <w:proofErr w:type="spellEnd"/>
      <w:r w:rsidRPr="00333B08">
        <w:rPr>
          <w:rFonts w:ascii="Times New Roman" w:hAnsi="Times New Roman" w:cs="Times New Roman"/>
          <w:i/>
          <w:sz w:val="24"/>
          <w:szCs w:val="24"/>
        </w:rPr>
        <w:t xml:space="preserve"> and 2 </w:t>
      </w:r>
      <w:proofErr w:type="gramStart"/>
      <w:r w:rsidRPr="00333B08">
        <w:rPr>
          <w:rFonts w:ascii="Times New Roman" w:hAnsi="Times New Roman" w:cs="Times New Roman"/>
          <w:i/>
          <w:sz w:val="24"/>
          <w:szCs w:val="24"/>
        </w:rPr>
        <w:t>Others</w:t>
      </w:r>
      <w:proofErr w:type="gramEnd"/>
      <w:r>
        <w:rPr>
          <w:rFonts w:ascii="Times New Roman" w:hAnsi="Times New Roman" w:cs="Times New Roman"/>
          <w:sz w:val="24"/>
          <w:szCs w:val="24"/>
        </w:rPr>
        <w:t xml:space="preserve"> v </w:t>
      </w:r>
      <w:proofErr w:type="spellStart"/>
      <w:r w:rsidRPr="00333B08">
        <w:rPr>
          <w:rFonts w:ascii="Times New Roman" w:hAnsi="Times New Roman" w:cs="Times New Roman"/>
          <w:i/>
          <w:sz w:val="24"/>
          <w:szCs w:val="24"/>
        </w:rPr>
        <w:t>Dexprint</w:t>
      </w:r>
      <w:proofErr w:type="spellEnd"/>
      <w:r w:rsidRPr="00333B08">
        <w:rPr>
          <w:rFonts w:ascii="Times New Roman" w:hAnsi="Times New Roman" w:cs="Times New Roman"/>
          <w:i/>
          <w:sz w:val="24"/>
          <w:szCs w:val="24"/>
        </w:rPr>
        <w:t xml:space="preserve"> Investments (Pvt) Ltd and Another</w:t>
      </w:r>
      <w:r>
        <w:rPr>
          <w:rFonts w:ascii="Times New Roman" w:hAnsi="Times New Roman" w:cs="Times New Roman"/>
          <w:sz w:val="24"/>
          <w:szCs w:val="24"/>
        </w:rPr>
        <w:t xml:space="preserve"> HH 245-02</w:t>
      </w:r>
      <w:r w:rsidR="00BE01B3">
        <w:rPr>
          <w:rFonts w:ascii="Times New Roman" w:hAnsi="Times New Roman" w:cs="Times New Roman"/>
          <w:sz w:val="24"/>
          <w:szCs w:val="24"/>
        </w:rPr>
        <w:t>.</w:t>
      </w:r>
    </w:p>
    <w:p w:rsidR="00A521AA" w:rsidRDefault="00A521AA" w:rsidP="00CA373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w:t>
      </w:r>
      <w:proofErr w:type="spellStart"/>
      <w:r w:rsidRPr="000B0615">
        <w:rPr>
          <w:rFonts w:ascii="Times New Roman" w:hAnsi="Times New Roman" w:cs="Times New Roman"/>
          <w:i/>
          <w:sz w:val="24"/>
          <w:szCs w:val="24"/>
        </w:rPr>
        <w:t>Mapuvire</w:t>
      </w:r>
      <w:proofErr w:type="spellEnd"/>
      <w:r>
        <w:rPr>
          <w:rFonts w:ascii="Times New Roman" w:hAnsi="Times New Roman" w:cs="Times New Roman"/>
          <w:sz w:val="24"/>
          <w:szCs w:val="24"/>
        </w:rPr>
        <w:t xml:space="preserve"> case </w:t>
      </w:r>
      <w:r w:rsidRPr="000B0615">
        <w:rPr>
          <w:rFonts w:ascii="Times New Roman" w:hAnsi="Times New Roman" w:cs="Times New Roman"/>
          <w:i/>
          <w:sz w:val="24"/>
          <w:szCs w:val="24"/>
        </w:rPr>
        <w:t>supra</w:t>
      </w:r>
      <w:r w:rsidRPr="0030049A">
        <w:rPr>
          <w:rFonts w:ascii="Times New Roman" w:hAnsi="Times New Roman" w:cs="Times New Roman"/>
          <w:smallCaps/>
          <w:sz w:val="24"/>
          <w:szCs w:val="24"/>
        </w:rPr>
        <w:t xml:space="preserve"> </w:t>
      </w:r>
      <w:proofErr w:type="spellStart"/>
      <w:r w:rsidRPr="0030049A">
        <w:rPr>
          <w:rFonts w:ascii="Times New Roman" w:hAnsi="Times New Roman" w:cs="Times New Roman"/>
          <w:smallCaps/>
          <w:sz w:val="24"/>
          <w:szCs w:val="24"/>
        </w:rPr>
        <w:t>Makarau</w:t>
      </w:r>
      <w:proofErr w:type="spellEnd"/>
      <w:r>
        <w:rPr>
          <w:rFonts w:ascii="Times New Roman" w:hAnsi="Times New Roman" w:cs="Times New Roman"/>
          <w:sz w:val="24"/>
          <w:szCs w:val="24"/>
        </w:rPr>
        <w:t xml:space="preserve"> JP as she then was made pertinent observations when </w:t>
      </w:r>
      <w:r w:rsidR="0036124F">
        <w:rPr>
          <w:rFonts w:ascii="Times New Roman" w:hAnsi="Times New Roman" w:cs="Times New Roman"/>
          <w:sz w:val="24"/>
          <w:szCs w:val="24"/>
        </w:rPr>
        <w:t>s</w:t>
      </w:r>
      <w:r>
        <w:rPr>
          <w:rFonts w:ascii="Times New Roman" w:hAnsi="Times New Roman" w:cs="Times New Roman"/>
          <w:sz w:val="24"/>
          <w:szCs w:val="24"/>
        </w:rPr>
        <w:t xml:space="preserve">he highlighted the importance of the cause of action and nature of relief sought in determining whether or not a matter is urgent. She stated </w:t>
      </w:r>
    </w:p>
    <w:p w:rsidR="00A521AA" w:rsidRDefault="00A521AA" w:rsidP="00A521AA">
      <w:pPr>
        <w:spacing w:after="0" w:line="240" w:lineRule="auto"/>
        <w:ind w:firstLine="720"/>
        <w:jc w:val="both"/>
        <w:rPr>
          <w:rFonts w:ascii="Times New Roman" w:hAnsi="Times New Roman" w:cs="Times New Roman"/>
        </w:rPr>
      </w:pPr>
      <w:r>
        <w:rPr>
          <w:rFonts w:ascii="Times New Roman" w:hAnsi="Times New Roman" w:cs="Times New Roman"/>
        </w:rPr>
        <w:t xml:space="preserve">“….. It </w:t>
      </w:r>
      <w:r w:rsidR="00BB48DF">
        <w:rPr>
          <w:rFonts w:ascii="Times New Roman" w:hAnsi="Times New Roman" w:cs="Times New Roman"/>
        </w:rPr>
        <w:t>appears to me that the nature or</w:t>
      </w:r>
      <w:r>
        <w:rPr>
          <w:rFonts w:ascii="Times New Roman" w:hAnsi="Times New Roman" w:cs="Times New Roman"/>
        </w:rPr>
        <w:t xml:space="preserve"> the ca</w:t>
      </w:r>
      <w:r w:rsidR="00BB48DF">
        <w:rPr>
          <w:rFonts w:ascii="Times New Roman" w:hAnsi="Times New Roman" w:cs="Times New Roman"/>
        </w:rPr>
        <w:t>u</w:t>
      </w:r>
      <w:r>
        <w:rPr>
          <w:rFonts w:ascii="Times New Roman" w:hAnsi="Times New Roman" w:cs="Times New Roman"/>
        </w:rPr>
        <w:t xml:space="preserve">se of action and the relief sought are important </w:t>
      </w:r>
      <w:r>
        <w:rPr>
          <w:rFonts w:ascii="Times New Roman" w:hAnsi="Times New Roman" w:cs="Times New Roman"/>
        </w:rPr>
        <w:tab/>
        <w:t>consider</w:t>
      </w:r>
      <w:r w:rsidR="000B0615">
        <w:rPr>
          <w:rFonts w:ascii="Times New Roman" w:hAnsi="Times New Roman" w:cs="Times New Roman"/>
        </w:rPr>
        <w:t xml:space="preserve">ations in granting or denying urgent applications …. Some actions, by their very </w:t>
      </w:r>
      <w:r w:rsidR="000B0615">
        <w:rPr>
          <w:rFonts w:ascii="Times New Roman" w:hAnsi="Times New Roman" w:cs="Times New Roman"/>
        </w:rPr>
        <w:tab/>
        <w:t>nature, demand urgent attention and the law appears to have recognised that position.”</w:t>
      </w:r>
    </w:p>
    <w:p w:rsidR="000B0615" w:rsidRDefault="000B0615" w:rsidP="00A521AA">
      <w:pPr>
        <w:spacing w:after="0" w:line="240" w:lineRule="auto"/>
        <w:ind w:firstLine="720"/>
        <w:jc w:val="both"/>
        <w:rPr>
          <w:rFonts w:ascii="Times New Roman" w:hAnsi="Times New Roman" w:cs="Times New Roman"/>
        </w:rPr>
      </w:pPr>
    </w:p>
    <w:p w:rsidR="000B0615" w:rsidRPr="00241D1D" w:rsidRDefault="000B0615" w:rsidP="000B0615">
      <w:pPr>
        <w:spacing w:after="0" w:line="360" w:lineRule="auto"/>
        <w:ind w:firstLine="720"/>
        <w:jc w:val="both"/>
        <w:rPr>
          <w:rFonts w:ascii="Times New Roman" w:hAnsi="Times New Roman" w:cs="Times New Roman"/>
          <w:sz w:val="24"/>
          <w:szCs w:val="24"/>
        </w:rPr>
      </w:pPr>
      <w:r w:rsidRPr="00241D1D">
        <w:rPr>
          <w:rFonts w:ascii="Times New Roman" w:hAnsi="Times New Roman" w:cs="Times New Roman"/>
          <w:sz w:val="24"/>
          <w:szCs w:val="24"/>
        </w:rPr>
        <w:t xml:space="preserve">In this case the applicant and the respondent and </w:t>
      </w:r>
      <w:proofErr w:type="spellStart"/>
      <w:r w:rsidRPr="00241D1D">
        <w:rPr>
          <w:rFonts w:ascii="Times New Roman" w:hAnsi="Times New Roman" w:cs="Times New Roman"/>
          <w:sz w:val="24"/>
          <w:szCs w:val="24"/>
        </w:rPr>
        <w:t>Sixo</w:t>
      </w:r>
      <w:proofErr w:type="spellEnd"/>
      <w:r w:rsidRPr="00241D1D">
        <w:rPr>
          <w:rFonts w:ascii="Times New Roman" w:hAnsi="Times New Roman" w:cs="Times New Roman"/>
          <w:sz w:val="24"/>
          <w:szCs w:val="24"/>
        </w:rPr>
        <w:t xml:space="preserve"> syndicate appear to have co- existed over years and in the absence of a clear map of demarcations the cause of action and relief sought is not one which ought to be redressed on urgent basis given the obvious material disputes of facts. The rights of the parties from papers appear uncertain.</w:t>
      </w:r>
    </w:p>
    <w:p w:rsidR="003A0CA3" w:rsidRDefault="003A0CA3" w:rsidP="003A0C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matter is viewed as urgent </w:t>
      </w:r>
      <w:r w:rsidR="005843BA">
        <w:rPr>
          <w:rFonts w:ascii="Times New Roman" w:hAnsi="Times New Roman" w:cs="Times New Roman"/>
          <w:sz w:val="24"/>
          <w:szCs w:val="24"/>
        </w:rPr>
        <w:t xml:space="preserve">if </w:t>
      </w:r>
      <w:r>
        <w:rPr>
          <w:rFonts w:ascii="Times New Roman" w:hAnsi="Times New Roman" w:cs="Times New Roman"/>
          <w:sz w:val="24"/>
          <w:szCs w:val="24"/>
        </w:rPr>
        <w:t>it is of such a nature that it cannot wait</w:t>
      </w:r>
      <w:r w:rsidR="00435C96">
        <w:rPr>
          <w:rFonts w:ascii="Times New Roman" w:hAnsi="Times New Roman" w:cs="Times New Roman"/>
          <w:sz w:val="24"/>
          <w:szCs w:val="24"/>
        </w:rPr>
        <w:t>,</w:t>
      </w:r>
      <w:r>
        <w:rPr>
          <w:rFonts w:ascii="Times New Roman" w:hAnsi="Times New Roman" w:cs="Times New Roman"/>
          <w:sz w:val="24"/>
          <w:szCs w:val="24"/>
        </w:rPr>
        <w:t xml:space="preserve"> for waiting would occasion irreparable harm. Further</w:t>
      </w:r>
      <w:r w:rsidR="008A602C">
        <w:rPr>
          <w:rFonts w:ascii="Times New Roman" w:hAnsi="Times New Roman" w:cs="Times New Roman"/>
          <w:sz w:val="24"/>
          <w:szCs w:val="24"/>
        </w:rPr>
        <w:t xml:space="preserve"> a matter is viewed as urgent if</w:t>
      </w:r>
      <w:r>
        <w:rPr>
          <w:rFonts w:ascii="Times New Roman" w:hAnsi="Times New Roman" w:cs="Times New Roman"/>
          <w:sz w:val="24"/>
          <w:szCs w:val="24"/>
        </w:rPr>
        <w:t xml:space="preserve"> a party spring</w:t>
      </w:r>
      <w:r w:rsidR="00435C96">
        <w:rPr>
          <w:rFonts w:ascii="Times New Roman" w:hAnsi="Times New Roman" w:cs="Times New Roman"/>
          <w:sz w:val="24"/>
          <w:szCs w:val="24"/>
        </w:rPr>
        <w:t>s</w:t>
      </w:r>
      <w:r>
        <w:rPr>
          <w:rFonts w:ascii="Times New Roman" w:hAnsi="Times New Roman" w:cs="Times New Roman"/>
          <w:sz w:val="24"/>
          <w:szCs w:val="24"/>
        </w:rPr>
        <w:t xml:space="preserve"> to action when the </w:t>
      </w:r>
      <w:proofErr w:type="gramStart"/>
      <w:r>
        <w:rPr>
          <w:rFonts w:ascii="Times New Roman" w:hAnsi="Times New Roman" w:cs="Times New Roman"/>
          <w:sz w:val="24"/>
          <w:szCs w:val="24"/>
        </w:rPr>
        <w:t>need to act arises and not wait</w:t>
      </w:r>
      <w:proofErr w:type="gramEnd"/>
      <w:r>
        <w:rPr>
          <w:rFonts w:ascii="Times New Roman" w:hAnsi="Times New Roman" w:cs="Times New Roman"/>
          <w:sz w:val="24"/>
          <w:szCs w:val="24"/>
        </w:rPr>
        <w:t xml:space="preserve"> for t</w:t>
      </w:r>
      <w:r w:rsidR="00435C96">
        <w:rPr>
          <w:rFonts w:ascii="Times New Roman" w:hAnsi="Times New Roman" w:cs="Times New Roman"/>
          <w:sz w:val="24"/>
          <w:szCs w:val="24"/>
        </w:rPr>
        <w:t>he day of reckoning as happened</w:t>
      </w:r>
      <w:r>
        <w:rPr>
          <w:rFonts w:ascii="Times New Roman" w:hAnsi="Times New Roman" w:cs="Times New Roman"/>
          <w:sz w:val="24"/>
          <w:szCs w:val="24"/>
        </w:rPr>
        <w:t xml:space="preserve"> in this</w:t>
      </w:r>
      <w:r w:rsidR="00435C96">
        <w:rPr>
          <w:rFonts w:ascii="Times New Roman" w:hAnsi="Times New Roman" w:cs="Times New Roman"/>
          <w:sz w:val="24"/>
          <w:szCs w:val="24"/>
        </w:rPr>
        <w:t xml:space="preserve"> case</w:t>
      </w:r>
      <w:r>
        <w:rPr>
          <w:rFonts w:ascii="Times New Roman" w:hAnsi="Times New Roman" w:cs="Times New Roman"/>
          <w:sz w:val="24"/>
          <w:szCs w:val="24"/>
        </w:rPr>
        <w:t xml:space="preserve">. </w:t>
      </w:r>
      <w:r w:rsidR="00435C96">
        <w:rPr>
          <w:rFonts w:ascii="Times New Roman" w:hAnsi="Times New Roman" w:cs="Times New Roman"/>
          <w:sz w:val="24"/>
          <w:szCs w:val="24"/>
        </w:rPr>
        <w:t>S</w:t>
      </w:r>
      <w:r>
        <w:rPr>
          <w:rFonts w:ascii="Times New Roman" w:hAnsi="Times New Roman" w:cs="Times New Roman"/>
          <w:sz w:val="24"/>
          <w:szCs w:val="24"/>
        </w:rPr>
        <w:t xml:space="preserve">elf-created urgency is not the urgency </w:t>
      </w:r>
      <w:r w:rsidR="00435C96">
        <w:rPr>
          <w:rFonts w:ascii="Times New Roman" w:hAnsi="Times New Roman" w:cs="Times New Roman"/>
          <w:sz w:val="24"/>
          <w:szCs w:val="24"/>
        </w:rPr>
        <w:t>contemplated by</w:t>
      </w:r>
      <w:r>
        <w:rPr>
          <w:rFonts w:ascii="Times New Roman" w:hAnsi="Times New Roman" w:cs="Times New Roman"/>
          <w:sz w:val="24"/>
          <w:szCs w:val="24"/>
        </w:rPr>
        <w:t xml:space="preserve"> the rules of this court. The applicant has clearly displayed she has other remedies from the regulatory authority the Ministry of Mines and also the criminal court where she lodged a report. In the absence of any irreparable harm being occasioned and</w:t>
      </w:r>
      <w:r w:rsidR="00435C96">
        <w:rPr>
          <w:rFonts w:ascii="Times New Roman" w:hAnsi="Times New Roman" w:cs="Times New Roman"/>
          <w:sz w:val="24"/>
          <w:szCs w:val="24"/>
        </w:rPr>
        <w:t xml:space="preserve"> requirements</w:t>
      </w:r>
      <w:r>
        <w:rPr>
          <w:rFonts w:ascii="Times New Roman" w:hAnsi="Times New Roman" w:cs="Times New Roman"/>
          <w:sz w:val="24"/>
          <w:szCs w:val="24"/>
        </w:rPr>
        <w:t xml:space="preserve"> of urgency not</w:t>
      </w:r>
      <w:r w:rsidR="005843BA">
        <w:rPr>
          <w:rFonts w:ascii="Times New Roman" w:hAnsi="Times New Roman" w:cs="Times New Roman"/>
          <w:sz w:val="24"/>
          <w:szCs w:val="24"/>
        </w:rPr>
        <w:t xml:space="preserve"> having been</w:t>
      </w:r>
      <w:r>
        <w:rPr>
          <w:rFonts w:ascii="Times New Roman" w:hAnsi="Times New Roman" w:cs="Times New Roman"/>
          <w:sz w:val="24"/>
          <w:szCs w:val="24"/>
        </w:rPr>
        <w:t xml:space="preserve"> met there is no justification in allowing the matter preferential treatment of being heard on urgent basis. </w:t>
      </w:r>
    </w:p>
    <w:p w:rsidR="003A0CA3" w:rsidRDefault="003A0CA3" w:rsidP="003A0C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decline to deal with the matter on urgent basis and make the following order: </w:t>
      </w:r>
    </w:p>
    <w:p w:rsidR="003A0CA3" w:rsidRDefault="00BB1145" w:rsidP="003A0CA3">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application is dismissed.</w:t>
      </w:r>
    </w:p>
    <w:p w:rsidR="003A0CA3" w:rsidRPr="009F1724" w:rsidRDefault="003A0CA3" w:rsidP="003A0CA3">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shall pay the respondents’ costs on an ordinary scale. </w:t>
      </w:r>
    </w:p>
    <w:p w:rsidR="00FF7BB7" w:rsidRDefault="00FF7BB7" w:rsidP="00BF50AF">
      <w:pPr>
        <w:spacing w:after="0" w:line="360" w:lineRule="auto"/>
        <w:jc w:val="both"/>
        <w:rPr>
          <w:rFonts w:ascii="Times New Roman" w:hAnsi="Times New Roman" w:cs="Times New Roman"/>
          <w:sz w:val="24"/>
          <w:szCs w:val="24"/>
        </w:rPr>
      </w:pPr>
    </w:p>
    <w:p w:rsidR="00C15761" w:rsidRDefault="00C15761" w:rsidP="00BF50AF">
      <w:pPr>
        <w:spacing w:after="0" w:line="360" w:lineRule="auto"/>
        <w:jc w:val="both"/>
        <w:rPr>
          <w:rFonts w:ascii="Times New Roman" w:hAnsi="Times New Roman" w:cs="Times New Roman"/>
          <w:sz w:val="24"/>
          <w:szCs w:val="24"/>
        </w:rPr>
      </w:pPr>
    </w:p>
    <w:p w:rsidR="00C15761" w:rsidRDefault="00C15761" w:rsidP="00BF50AF">
      <w:pPr>
        <w:spacing w:after="0" w:line="360" w:lineRule="auto"/>
        <w:jc w:val="both"/>
        <w:rPr>
          <w:rFonts w:ascii="Times New Roman" w:hAnsi="Times New Roman" w:cs="Times New Roman"/>
          <w:sz w:val="24"/>
          <w:szCs w:val="24"/>
        </w:rPr>
      </w:pPr>
    </w:p>
    <w:p w:rsidR="00371CAB" w:rsidRDefault="00371CAB" w:rsidP="00BF50AF">
      <w:pPr>
        <w:spacing w:after="0" w:line="360" w:lineRule="auto"/>
        <w:jc w:val="both"/>
        <w:rPr>
          <w:rFonts w:ascii="Times New Roman" w:hAnsi="Times New Roman" w:cs="Times New Roman"/>
          <w:sz w:val="24"/>
          <w:szCs w:val="24"/>
        </w:rPr>
      </w:pPr>
    </w:p>
    <w:p w:rsidR="00371CAB" w:rsidRDefault="00371CAB" w:rsidP="00332956">
      <w:pPr>
        <w:spacing w:after="0" w:line="240" w:lineRule="auto"/>
        <w:jc w:val="both"/>
        <w:rPr>
          <w:rFonts w:ascii="Times New Roman" w:hAnsi="Times New Roman" w:cs="Times New Roman"/>
          <w:sz w:val="24"/>
          <w:szCs w:val="24"/>
        </w:rPr>
      </w:pPr>
      <w:proofErr w:type="spellStart"/>
      <w:r w:rsidRPr="00371CAB">
        <w:rPr>
          <w:rFonts w:ascii="Times New Roman" w:hAnsi="Times New Roman" w:cs="Times New Roman"/>
          <w:i/>
          <w:sz w:val="24"/>
          <w:szCs w:val="24"/>
        </w:rPr>
        <w:t>Zvimba</w:t>
      </w:r>
      <w:proofErr w:type="spellEnd"/>
      <w:r w:rsidRPr="00371CAB">
        <w:rPr>
          <w:rFonts w:ascii="Times New Roman" w:hAnsi="Times New Roman" w:cs="Times New Roman"/>
          <w:i/>
          <w:sz w:val="24"/>
          <w:szCs w:val="24"/>
        </w:rPr>
        <w:t xml:space="preserve"> legal practitioners</w:t>
      </w:r>
      <w:r>
        <w:rPr>
          <w:rFonts w:ascii="Times New Roman" w:hAnsi="Times New Roman" w:cs="Times New Roman"/>
          <w:sz w:val="24"/>
          <w:szCs w:val="24"/>
        </w:rPr>
        <w:t>, applicant’s legal practitioners</w:t>
      </w:r>
    </w:p>
    <w:p w:rsidR="00332956" w:rsidRDefault="00332956" w:rsidP="00332956">
      <w:pPr>
        <w:spacing w:after="0" w:line="240" w:lineRule="auto"/>
        <w:jc w:val="both"/>
        <w:rPr>
          <w:rFonts w:ascii="Times New Roman" w:hAnsi="Times New Roman" w:cs="Times New Roman"/>
          <w:sz w:val="24"/>
          <w:szCs w:val="24"/>
        </w:rPr>
      </w:pPr>
      <w:proofErr w:type="spellStart"/>
      <w:r w:rsidRPr="00332956">
        <w:rPr>
          <w:rFonts w:ascii="Times New Roman" w:hAnsi="Times New Roman" w:cs="Times New Roman"/>
          <w:i/>
          <w:sz w:val="24"/>
          <w:szCs w:val="24"/>
        </w:rPr>
        <w:t>Mhishi</w:t>
      </w:r>
      <w:proofErr w:type="spellEnd"/>
      <w:r w:rsidRPr="00332956">
        <w:rPr>
          <w:rFonts w:ascii="Times New Roman" w:hAnsi="Times New Roman" w:cs="Times New Roman"/>
          <w:i/>
          <w:sz w:val="24"/>
          <w:szCs w:val="24"/>
        </w:rPr>
        <w:t xml:space="preserve"> Legal Practice</w:t>
      </w:r>
      <w:r>
        <w:rPr>
          <w:rFonts w:ascii="Times New Roman" w:hAnsi="Times New Roman" w:cs="Times New Roman"/>
          <w:sz w:val="24"/>
          <w:szCs w:val="24"/>
        </w:rPr>
        <w:t>, 1</w:t>
      </w:r>
      <w:r w:rsidRPr="0033295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legal practitioners</w:t>
      </w:r>
    </w:p>
    <w:p w:rsidR="00FC3618" w:rsidRPr="003A1625" w:rsidRDefault="00FC3618" w:rsidP="00332956">
      <w:pPr>
        <w:spacing w:after="0" w:line="240" w:lineRule="auto"/>
        <w:jc w:val="both"/>
        <w:rPr>
          <w:rFonts w:ascii="Times New Roman" w:hAnsi="Times New Roman" w:cs="Times New Roman"/>
          <w:sz w:val="24"/>
          <w:szCs w:val="24"/>
        </w:rPr>
      </w:pPr>
      <w:r w:rsidRPr="000C51D3">
        <w:rPr>
          <w:rFonts w:ascii="Times New Roman" w:hAnsi="Times New Roman" w:cs="Times New Roman"/>
          <w:i/>
          <w:sz w:val="24"/>
          <w:szCs w:val="24"/>
        </w:rPr>
        <w:t>Civil Division of the Attorney General’s office</w:t>
      </w:r>
      <w:r>
        <w:rPr>
          <w:rFonts w:ascii="Times New Roman" w:hAnsi="Times New Roman" w:cs="Times New Roman"/>
          <w:sz w:val="24"/>
          <w:szCs w:val="24"/>
        </w:rPr>
        <w:t>, 2</w:t>
      </w:r>
      <w:r w:rsidRPr="00FC3618">
        <w:rPr>
          <w:rFonts w:ascii="Times New Roman" w:hAnsi="Times New Roman" w:cs="Times New Roman"/>
          <w:sz w:val="24"/>
          <w:szCs w:val="24"/>
          <w:vertAlign w:val="superscript"/>
        </w:rPr>
        <w:t>nd</w:t>
      </w:r>
      <w:r>
        <w:rPr>
          <w:rFonts w:ascii="Times New Roman" w:hAnsi="Times New Roman" w:cs="Times New Roman"/>
          <w:sz w:val="24"/>
          <w:szCs w:val="24"/>
        </w:rPr>
        <w:t xml:space="preserve"> &amp; 3</w:t>
      </w:r>
      <w:r w:rsidRPr="00FC3618">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legal practitioner</w:t>
      </w:r>
      <w:r w:rsidR="004A3212">
        <w:rPr>
          <w:rFonts w:ascii="Times New Roman" w:hAnsi="Times New Roman" w:cs="Times New Roman"/>
          <w:sz w:val="24"/>
          <w:szCs w:val="24"/>
        </w:rPr>
        <w:t>s</w:t>
      </w:r>
    </w:p>
    <w:sectPr w:rsidR="00FC3618" w:rsidRPr="003A1625">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409" w:rsidRDefault="00572409" w:rsidP="007268AF">
      <w:pPr>
        <w:spacing w:after="0" w:line="240" w:lineRule="auto"/>
      </w:pPr>
      <w:r>
        <w:separator/>
      </w:r>
    </w:p>
  </w:endnote>
  <w:endnote w:type="continuationSeparator" w:id="0">
    <w:p w:rsidR="00572409" w:rsidRDefault="00572409" w:rsidP="00726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409" w:rsidRDefault="00572409" w:rsidP="007268AF">
      <w:pPr>
        <w:spacing w:after="0" w:line="240" w:lineRule="auto"/>
      </w:pPr>
      <w:r>
        <w:separator/>
      </w:r>
    </w:p>
  </w:footnote>
  <w:footnote w:type="continuationSeparator" w:id="0">
    <w:p w:rsidR="00572409" w:rsidRDefault="00572409" w:rsidP="00726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105529"/>
      <w:docPartObj>
        <w:docPartGallery w:val="Page Numbers (Top of Page)"/>
        <w:docPartUnique/>
      </w:docPartObj>
    </w:sdtPr>
    <w:sdtEndPr>
      <w:rPr>
        <w:noProof/>
      </w:rPr>
    </w:sdtEndPr>
    <w:sdtContent>
      <w:p w:rsidR="007268AF" w:rsidRDefault="007268AF">
        <w:pPr>
          <w:pStyle w:val="Header"/>
          <w:jc w:val="right"/>
          <w:rPr>
            <w:noProof/>
          </w:rPr>
        </w:pPr>
        <w:r>
          <w:fldChar w:fldCharType="begin"/>
        </w:r>
        <w:r>
          <w:instrText xml:space="preserve"> PAGE   \* MERGEFORMAT </w:instrText>
        </w:r>
        <w:r>
          <w:fldChar w:fldCharType="separate"/>
        </w:r>
        <w:r w:rsidR="00DC1D03">
          <w:rPr>
            <w:noProof/>
          </w:rPr>
          <w:t>1</w:t>
        </w:r>
        <w:r>
          <w:rPr>
            <w:noProof/>
          </w:rPr>
          <w:fldChar w:fldCharType="end"/>
        </w:r>
      </w:p>
      <w:p w:rsidR="007268AF" w:rsidRDefault="007268AF">
        <w:pPr>
          <w:pStyle w:val="Header"/>
          <w:jc w:val="right"/>
          <w:rPr>
            <w:noProof/>
          </w:rPr>
        </w:pPr>
        <w:r>
          <w:rPr>
            <w:noProof/>
          </w:rPr>
          <w:t>HH</w:t>
        </w:r>
        <w:r w:rsidR="009D47D7">
          <w:rPr>
            <w:noProof/>
          </w:rPr>
          <w:t xml:space="preserve"> </w:t>
        </w:r>
        <w:r w:rsidR="00E00D77">
          <w:rPr>
            <w:noProof/>
          </w:rPr>
          <w:t>798</w:t>
        </w:r>
        <w:r w:rsidR="009D47D7">
          <w:rPr>
            <w:noProof/>
          </w:rPr>
          <w:t>-16</w:t>
        </w:r>
      </w:p>
      <w:p w:rsidR="007268AF" w:rsidRDefault="00E00D77">
        <w:pPr>
          <w:pStyle w:val="Header"/>
          <w:jc w:val="right"/>
        </w:pPr>
        <w:r>
          <w:rPr>
            <w:noProof/>
          </w:rPr>
          <w:t>HC 913</w:t>
        </w:r>
        <w:r w:rsidR="007268AF">
          <w:rPr>
            <w:noProof/>
          </w:rPr>
          <w:t>0/16</w:t>
        </w:r>
      </w:p>
    </w:sdtContent>
  </w:sdt>
  <w:p w:rsidR="007268AF" w:rsidRDefault="007268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C6A8D"/>
    <w:multiLevelType w:val="hybridMultilevel"/>
    <w:tmpl w:val="E7BE1A10"/>
    <w:lvl w:ilvl="0" w:tplc="BFF2177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4A850EAE"/>
    <w:multiLevelType w:val="hybridMultilevel"/>
    <w:tmpl w:val="CBCCDF0C"/>
    <w:lvl w:ilvl="0" w:tplc="6F4C30B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5B951A70"/>
    <w:multiLevelType w:val="hybridMultilevel"/>
    <w:tmpl w:val="E62E288E"/>
    <w:lvl w:ilvl="0" w:tplc="4A30624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FD756B"/>
    <w:multiLevelType w:val="hybridMultilevel"/>
    <w:tmpl w:val="7D9AF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25"/>
    <w:rsid w:val="00033355"/>
    <w:rsid w:val="000607F0"/>
    <w:rsid w:val="000B0615"/>
    <w:rsid w:val="000C0D86"/>
    <w:rsid w:val="000C51D3"/>
    <w:rsid w:val="00102526"/>
    <w:rsid w:val="00241D1D"/>
    <w:rsid w:val="0030049A"/>
    <w:rsid w:val="00332956"/>
    <w:rsid w:val="00333B08"/>
    <w:rsid w:val="0036124F"/>
    <w:rsid w:val="00371CAB"/>
    <w:rsid w:val="003A0CA3"/>
    <w:rsid w:val="003A1625"/>
    <w:rsid w:val="003F3082"/>
    <w:rsid w:val="004228F0"/>
    <w:rsid w:val="004255C4"/>
    <w:rsid w:val="00435C96"/>
    <w:rsid w:val="00450963"/>
    <w:rsid w:val="00451CF4"/>
    <w:rsid w:val="00461356"/>
    <w:rsid w:val="004A3212"/>
    <w:rsid w:val="004F67C1"/>
    <w:rsid w:val="00564EFC"/>
    <w:rsid w:val="00572409"/>
    <w:rsid w:val="005843BA"/>
    <w:rsid w:val="005B7E64"/>
    <w:rsid w:val="006522EB"/>
    <w:rsid w:val="00676DC3"/>
    <w:rsid w:val="007268AF"/>
    <w:rsid w:val="00795831"/>
    <w:rsid w:val="00815A56"/>
    <w:rsid w:val="00822987"/>
    <w:rsid w:val="00882D29"/>
    <w:rsid w:val="008A602C"/>
    <w:rsid w:val="009B5E15"/>
    <w:rsid w:val="009C0B52"/>
    <w:rsid w:val="009C5D89"/>
    <w:rsid w:val="009D47D7"/>
    <w:rsid w:val="00A521AA"/>
    <w:rsid w:val="00A54947"/>
    <w:rsid w:val="00B90DFE"/>
    <w:rsid w:val="00BA36D9"/>
    <w:rsid w:val="00BB1145"/>
    <w:rsid w:val="00BB48DF"/>
    <w:rsid w:val="00BC2D1A"/>
    <w:rsid w:val="00BE01B3"/>
    <w:rsid w:val="00BE1E9E"/>
    <w:rsid w:val="00BF50AF"/>
    <w:rsid w:val="00C03FA7"/>
    <w:rsid w:val="00C15761"/>
    <w:rsid w:val="00C80408"/>
    <w:rsid w:val="00CA3733"/>
    <w:rsid w:val="00D37101"/>
    <w:rsid w:val="00D82C99"/>
    <w:rsid w:val="00D90D21"/>
    <w:rsid w:val="00DC1D03"/>
    <w:rsid w:val="00DF016B"/>
    <w:rsid w:val="00E00D77"/>
    <w:rsid w:val="00E6270A"/>
    <w:rsid w:val="00E66B11"/>
    <w:rsid w:val="00F22D50"/>
    <w:rsid w:val="00FC3618"/>
    <w:rsid w:val="00FF1F30"/>
    <w:rsid w:val="00FF243D"/>
    <w:rsid w:val="00FF7BB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8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8AF"/>
  </w:style>
  <w:style w:type="paragraph" w:styleId="Footer">
    <w:name w:val="footer"/>
    <w:basedOn w:val="Normal"/>
    <w:link w:val="FooterChar"/>
    <w:uiPriority w:val="99"/>
    <w:unhideWhenUsed/>
    <w:rsid w:val="007268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8AF"/>
  </w:style>
  <w:style w:type="paragraph" w:styleId="ListParagraph">
    <w:name w:val="List Paragraph"/>
    <w:basedOn w:val="Normal"/>
    <w:uiPriority w:val="34"/>
    <w:qFormat/>
    <w:rsid w:val="003A0CA3"/>
    <w:pPr>
      <w:ind w:left="720"/>
      <w:contextualSpacing/>
    </w:pPr>
    <w:rPr>
      <w:lang w:val="en-US"/>
    </w:rPr>
  </w:style>
  <w:style w:type="paragraph" w:styleId="BalloonText">
    <w:name w:val="Balloon Text"/>
    <w:basedOn w:val="Normal"/>
    <w:link w:val="BalloonTextChar"/>
    <w:uiPriority w:val="99"/>
    <w:semiHidden/>
    <w:unhideWhenUsed/>
    <w:rsid w:val="00815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A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8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8AF"/>
  </w:style>
  <w:style w:type="paragraph" w:styleId="Footer">
    <w:name w:val="footer"/>
    <w:basedOn w:val="Normal"/>
    <w:link w:val="FooterChar"/>
    <w:uiPriority w:val="99"/>
    <w:unhideWhenUsed/>
    <w:rsid w:val="007268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8AF"/>
  </w:style>
  <w:style w:type="paragraph" w:styleId="ListParagraph">
    <w:name w:val="List Paragraph"/>
    <w:basedOn w:val="Normal"/>
    <w:uiPriority w:val="34"/>
    <w:qFormat/>
    <w:rsid w:val="003A0CA3"/>
    <w:pPr>
      <w:ind w:left="720"/>
      <w:contextualSpacing/>
    </w:pPr>
    <w:rPr>
      <w:lang w:val="en-US"/>
    </w:rPr>
  </w:style>
  <w:style w:type="paragraph" w:styleId="BalloonText">
    <w:name w:val="Balloon Text"/>
    <w:basedOn w:val="Normal"/>
    <w:link w:val="BalloonTextChar"/>
    <w:uiPriority w:val="99"/>
    <w:semiHidden/>
    <w:unhideWhenUsed/>
    <w:rsid w:val="00815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2016-12-07T14:27:00Z</cp:lastPrinted>
  <dcterms:created xsi:type="dcterms:W3CDTF">2016-12-20T09:02:00Z</dcterms:created>
  <dcterms:modified xsi:type="dcterms:W3CDTF">2016-12-20T09:02:00Z</dcterms:modified>
</cp:coreProperties>
</file>