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8B" w:rsidRDefault="00A36E8B" w:rsidP="00123FD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CBZ BANK LIMITED </w:t>
      </w:r>
    </w:p>
    <w:p w:rsidR="00940045" w:rsidRDefault="00940045" w:rsidP="00123FD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97694" w:rsidRDefault="00A36E8B" w:rsidP="00123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BONNET MASASA</w:t>
      </w:r>
    </w:p>
    <w:p w:rsidR="00F101FD" w:rsidRDefault="00F101FD" w:rsidP="00123FD7">
      <w:pPr>
        <w:spacing w:after="0" w:line="240" w:lineRule="auto"/>
        <w:jc w:val="both"/>
        <w:rPr>
          <w:rFonts w:ascii="Times New Roman" w:hAnsi="Times New Roman" w:cs="Times New Roman"/>
          <w:sz w:val="24"/>
          <w:szCs w:val="24"/>
        </w:rPr>
      </w:pPr>
    </w:p>
    <w:p w:rsidR="00123FD7" w:rsidRDefault="00123FD7" w:rsidP="00123FD7">
      <w:pPr>
        <w:spacing w:after="0" w:line="240" w:lineRule="auto"/>
        <w:jc w:val="both"/>
        <w:rPr>
          <w:rFonts w:ascii="Times New Roman" w:hAnsi="Times New Roman" w:cs="Times New Roman"/>
          <w:sz w:val="24"/>
          <w:szCs w:val="24"/>
        </w:rPr>
      </w:pPr>
    </w:p>
    <w:p w:rsidR="00090BBF" w:rsidRDefault="00090BBF" w:rsidP="00123FD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123FD7">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123FD7">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8B601B">
        <w:rPr>
          <w:rFonts w:ascii="Times New Roman" w:hAnsi="Times New Roman" w:cs="Times New Roman"/>
          <w:sz w:val="24"/>
          <w:szCs w:val="24"/>
        </w:rPr>
        <w:t xml:space="preserve"> </w:t>
      </w:r>
      <w:r w:rsidR="001A6B93">
        <w:rPr>
          <w:rFonts w:ascii="Times New Roman" w:hAnsi="Times New Roman" w:cs="Times New Roman"/>
          <w:sz w:val="24"/>
          <w:szCs w:val="24"/>
        </w:rPr>
        <w:t>9, 30 May, 6 July</w:t>
      </w:r>
      <w:r w:rsidR="009327CD">
        <w:rPr>
          <w:rFonts w:ascii="Times New Roman" w:hAnsi="Times New Roman" w:cs="Times New Roman"/>
          <w:sz w:val="24"/>
          <w:szCs w:val="24"/>
        </w:rPr>
        <w:t>, 21 November</w:t>
      </w:r>
      <w:r w:rsidR="001A6B93">
        <w:rPr>
          <w:rFonts w:ascii="Times New Roman" w:hAnsi="Times New Roman" w:cs="Times New Roman"/>
          <w:sz w:val="24"/>
          <w:szCs w:val="24"/>
        </w:rPr>
        <w:t xml:space="preserve"> 2016, </w:t>
      </w:r>
      <w:proofErr w:type="gramStart"/>
      <w:r w:rsidR="001A6B93">
        <w:rPr>
          <w:rFonts w:ascii="Times New Roman" w:hAnsi="Times New Roman" w:cs="Times New Roman"/>
          <w:sz w:val="24"/>
          <w:szCs w:val="24"/>
        </w:rPr>
        <w:t>13</w:t>
      </w:r>
      <w:proofErr w:type="gramEnd"/>
      <w:r w:rsidR="001A6B93">
        <w:rPr>
          <w:rFonts w:ascii="Times New Roman" w:hAnsi="Times New Roman" w:cs="Times New Roman"/>
          <w:sz w:val="24"/>
          <w:szCs w:val="24"/>
        </w:rPr>
        <w:t xml:space="preserve"> February, 3</w:t>
      </w:r>
      <w:r w:rsidR="009327CD">
        <w:rPr>
          <w:rFonts w:ascii="Times New Roman" w:hAnsi="Times New Roman" w:cs="Times New Roman"/>
          <w:sz w:val="24"/>
          <w:szCs w:val="24"/>
        </w:rPr>
        <w:t xml:space="preserve"> &amp; 22</w:t>
      </w:r>
      <w:r w:rsidR="001A6B93">
        <w:rPr>
          <w:rFonts w:ascii="Times New Roman" w:hAnsi="Times New Roman" w:cs="Times New Roman"/>
          <w:sz w:val="24"/>
          <w:szCs w:val="24"/>
        </w:rPr>
        <w:t xml:space="preserve"> March 2017</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Default="00090BBF" w:rsidP="00123FD7">
      <w:pPr>
        <w:spacing w:after="0" w:line="240" w:lineRule="auto"/>
        <w:rPr>
          <w:rFonts w:ascii="Times New Roman" w:hAnsi="Times New Roman" w:cs="Times New Roman"/>
          <w:sz w:val="24"/>
          <w:szCs w:val="24"/>
        </w:rPr>
      </w:pPr>
    </w:p>
    <w:p w:rsidR="00F101FD" w:rsidRDefault="00F101FD" w:rsidP="00123FD7">
      <w:pPr>
        <w:spacing w:after="0" w:line="240" w:lineRule="auto"/>
        <w:rPr>
          <w:rFonts w:ascii="Times New Roman" w:hAnsi="Times New Roman" w:cs="Times New Roman"/>
          <w:sz w:val="24"/>
          <w:szCs w:val="24"/>
        </w:rPr>
      </w:pPr>
    </w:p>
    <w:p w:rsidR="00090BBF" w:rsidRDefault="00123FD7" w:rsidP="00123F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Civil </w:t>
      </w:r>
      <w:r w:rsidR="00090BBF" w:rsidRPr="00A5344D">
        <w:rPr>
          <w:rFonts w:ascii="Times New Roman" w:hAnsi="Times New Roman" w:cs="Times New Roman"/>
          <w:b/>
          <w:sz w:val="24"/>
          <w:szCs w:val="24"/>
        </w:rPr>
        <w:t>Trial</w:t>
      </w:r>
      <w:r w:rsidR="00AB6264">
        <w:rPr>
          <w:rFonts w:ascii="Times New Roman" w:hAnsi="Times New Roman" w:cs="Times New Roman"/>
          <w:b/>
          <w:sz w:val="24"/>
          <w:szCs w:val="24"/>
        </w:rPr>
        <w:t xml:space="preserve"> </w:t>
      </w:r>
    </w:p>
    <w:p w:rsidR="00A5344D" w:rsidRDefault="00A5344D" w:rsidP="00123FD7">
      <w:pPr>
        <w:spacing w:after="0" w:line="240" w:lineRule="auto"/>
        <w:rPr>
          <w:rFonts w:ascii="Times New Roman" w:hAnsi="Times New Roman" w:cs="Times New Roman"/>
          <w:b/>
          <w:sz w:val="24"/>
          <w:szCs w:val="24"/>
        </w:rPr>
      </w:pPr>
    </w:p>
    <w:p w:rsidR="000D67DB" w:rsidRPr="00A5344D" w:rsidRDefault="000D67DB" w:rsidP="00123FD7">
      <w:pPr>
        <w:spacing w:after="0" w:line="240" w:lineRule="auto"/>
        <w:rPr>
          <w:rFonts w:ascii="Times New Roman" w:hAnsi="Times New Roman" w:cs="Times New Roman"/>
          <w:b/>
          <w:sz w:val="24"/>
          <w:szCs w:val="24"/>
        </w:rPr>
      </w:pPr>
    </w:p>
    <w:p w:rsidR="00F101FD" w:rsidRDefault="00F101FD" w:rsidP="00123FD7">
      <w:pPr>
        <w:spacing w:after="0" w:line="240" w:lineRule="auto"/>
        <w:rPr>
          <w:rFonts w:ascii="Times New Roman" w:hAnsi="Times New Roman" w:cs="Times New Roman"/>
          <w:i/>
          <w:sz w:val="24"/>
          <w:szCs w:val="24"/>
        </w:rPr>
      </w:pPr>
    </w:p>
    <w:p w:rsidR="00940045" w:rsidRDefault="009327CD" w:rsidP="00123FD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TS </w:t>
      </w:r>
      <w:proofErr w:type="spellStart"/>
      <w:r>
        <w:rPr>
          <w:rFonts w:ascii="Times New Roman" w:hAnsi="Times New Roman" w:cs="Times New Roman"/>
          <w:i/>
          <w:sz w:val="24"/>
          <w:szCs w:val="24"/>
        </w:rPr>
        <w:t>Manjengwa</w:t>
      </w:r>
      <w:proofErr w:type="spellEnd"/>
      <w:r>
        <w:rPr>
          <w:rFonts w:ascii="Times New Roman" w:hAnsi="Times New Roman" w:cs="Times New Roman"/>
          <w:i/>
          <w:sz w:val="24"/>
          <w:szCs w:val="24"/>
        </w:rPr>
        <w:t xml:space="preserve"> &amp;</w:t>
      </w:r>
      <w:r w:rsidR="00AD41C8">
        <w:rPr>
          <w:rFonts w:ascii="Times New Roman" w:hAnsi="Times New Roman" w:cs="Times New Roman"/>
          <w:i/>
          <w:sz w:val="24"/>
          <w:szCs w:val="24"/>
        </w:rPr>
        <w:t xml:space="preserve"> D </w:t>
      </w:r>
      <w:proofErr w:type="spellStart"/>
      <w:r w:rsidR="00AD41C8">
        <w:rPr>
          <w:rFonts w:ascii="Times New Roman" w:hAnsi="Times New Roman" w:cs="Times New Roman"/>
          <w:i/>
          <w:sz w:val="24"/>
          <w:szCs w:val="24"/>
        </w:rPr>
        <w:t>Halimani</w:t>
      </w:r>
      <w:proofErr w:type="spellEnd"/>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the p</w:t>
      </w:r>
      <w:r w:rsidR="00090BBF" w:rsidRPr="00CD5DAB">
        <w:rPr>
          <w:rFonts w:ascii="Times New Roman" w:hAnsi="Times New Roman" w:cs="Times New Roman"/>
          <w:sz w:val="24"/>
          <w:szCs w:val="24"/>
        </w:rPr>
        <w:t>laintiff</w:t>
      </w:r>
    </w:p>
    <w:p w:rsidR="00090BBF" w:rsidRPr="00EF6F45" w:rsidRDefault="00EF6F45" w:rsidP="00123FD7">
      <w:pPr>
        <w:spacing w:after="0" w:line="240" w:lineRule="auto"/>
        <w:rPr>
          <w:rFonts w:ascii="Times New Roman" w:hAnsi="Times New Roman" w:cs="Times New Roman"/>
          <w:i/>
          <w:sz w:val="24"/>
          <w:szCs w:val="24"/>
        </w:rPr>
      </w:pPr>
      <w:r>
        <w:rPr>
          <w:rFonts w:ascii="Times New Roman" w:hAnsi="Times New Roman" w:cs="Times New Roman"/>
          <w:sz w:val="24"/>
          <w:szCs w:val="24"/>
        </w:rPr>
        <w:t>D</w:t>
      </w:r>
      <w:r w:rsidR="00843C2C" w:rsidRPr="007B6BCE">
        <w:rPr>
          <w:rFonts w:ascii="Times New Roman" w:hAnsi="Times New Roman" w:cs="Times New Roman"/>
          <w:sz w:val="24"/>
          <w:szCs w:val="24"/>
        </w:rPr>
        <w:t>efendant</w:t>
      </w:r>
      <w:r>
        <w:rPr>
          <w:rFonts w:ascii="Times New Roman" w:hAnsi="Times New Roman" w:cs="Times New Roman"/>
          <w:sz w:val="24"/>
          <w:szCs w:val="24"/>
        </w:rPr>
        <w:t xml:space="preserve">, </w:t>
      </w:r>
      <w:r>
        <w:rPr>
          <w:rFonts w:ascii="Times New Roman" w:hAnsi="Times New Roman" w:cs="Times New Roman"/>
          <w:i/>
          <w:sz w:val="24"/>
          <w:szCs w:val="24"/>
        </w:rPr>
        <w:t>in person</w:t>
      </w:r>
    </w:p>
    <w:p w:rsidR="00090BBF" w:rsidRPr="00CD5DAB" w:rsidRDefault="00090BBF" w:rsidP="00123FD7">
      <w:pPr>
        <w:spacing w:after="0" w:line="240" w:lineRule="auto"/>
        <w:rPr>
          <w:rFonts w:ascii="Times New Roman" w:hAnsi="Times New Roman" w:cs="Times New Roman"/>
          <w:sz w:val="24"/>
          <w:szCs w:val="24"/>
        </w:rPr>
      </w:pPr>
    </w:p>
    <w:p w:rsidR="00090BBF" w:rsidRPr="00CD5DAB" w:rsidRDefault="00090BBF" w:rsidP="00123FD7">
      <w:pPr>
        <w:spacing w:after="0" w:line="240" w:lineRule="auto"/>
        <w:rPr>
          <w:rFonts w:ascii="Times New Roman" w:hAnsi="Times New Roman" w:cs="Times New Roman"/>
          <w:sz w:val="24"/>
          <w:szCs w:val="24"/>
        </w:rPr>
      </w:pPr>
    </w:p>
    <w:p w:rsidR="00AB6264" w:rsidRDefault="00AB6264"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6802A1">
        <w:rPr>
          <w:rFonts w:ascii="Times New Roman" w:hAnsi="Times New Roman" w:cs="Times New Roman"/>
          <w:sz w:val="24"/>
          <w:szCs w:val="24"/>
        </w:rPr>
        <w:t>The p</w:t>
      </w:r>
      <w:r w:rsidR="0034675B">
        <w:rPr>
          <w:rFonts w:ascii="Times New Roman" w:hAnsi="Times New Roman" w:cs="Times New Roman"/>
          <w:sz w:val="24"/>
          <w:szCs w:val="24"/>
        </w:rPr>
        <w:t>laintiff</w:t>
      </w:r>
      <w:r w:rsidR="00A701DA">
        <w:rPr>
          <w:rFonts w:ascii="Times New Roman" w:hAnsi="Times New Roman" w:cs="Times New Roman"/>
          <w:sz w:val="24"/>
          <w:szCs w:val="24"/>
        </w:rPr>
        <w:t xml:space="preserve"> issued summons </w:t>
      </w:r>
      <w:r w:rsidR="008A1CB3">
        <w:rPr>
          <w:rFonts w:ascii="Times New Roman" w:hAnsi="Times New Roman" w:cs="Times New Roman"/>
          <w:sz w:val="24"/>
          <w:szCs w:val="24"/>
        </w:rPr>
        <w:t xml:space="preserve">against defendant </w:t>
      </w:r>
      <w:r w:rsidR="00A701DA">
        <w:rPr>
          <w:rFonts w:ascii="Times New Roman" w:hAnsi="Times New Roman" w:cs="Times New Roman"/>
          <w:sz w:val="24"/>
          <w:szCs w:val="24"/>
        </w:rPr>
        <w:t xml:space="preserve">for the </w:t>
      </w:r>
      <w:r w:rsidR="00CE5A6C">
        <w:rPr>
          <w:rFonts w:ascii="Times New Roman" w:hAnsi="Times New Roman" w:cs="Times New Roman"/>
          <w:sz w:val="24"/>
          <w:szCs w:val="24"/>
        </w:rPr>
        <w:t>payment of $</w:t>
      </w:r>
      <w:r w:rsidR="00A701DA">
        <w:rPr>
          <w:rFonts w:ascii="Times New Roman" w:hAnsi="Times New Roman" w:cs="Times New Roman"/>
          <w:sz w:val="24"/>
          <w:szCs w:val="24"/>
        </w:rPr>
        <w:t>47 714.24, interest at the rate of 28% per annum capitalised monthly from 1 June 2013 together with co</w:t>
      </w:r>
      <w:r w:rsidR="004934D3">
        <w:rPr>
          <w:rFonts w:ascii="Times New Roman" w:hAnsi="Times New Roman" w:cs="Times New Roman"/>
          <w:sz w:val="24"/>
          <w:szCs w:val="24"/>
        </w:rPr>
        <w:t>sts</w:t>
      </w:r>
      <w:r w:rsidR="00A701DA">
        <w:rPr>
          <w:rFonts w:ascii="Times New Roman" w:hAnsi="Times New Roman" w:cs="Times New Roman"/>
          <w:sz w:val="24"/>
          <w:szCs w:val="24"/>
        </w:rPr>
        <w:t xml:space="preserve"> on a legal practitioner and client scale</w:t>
      </w:r>
      <w:r w:rsidR="00595A57">
        <w:rPr>
          <w:rFonts w:ascii="Times New Roman" w:hAnsi="Times New Roman" w:cs="Times New Roman"/>
          <w:sz w:val="24"/>
          <w:szCs w:val="24"/>
        </w:rPr>
        <w:t>.</w:t>
      </w:r>
      <w:r w:rsidR="00A701DA">
        <w:rPr>
          <w:rFonts w:ascii="Times New Roman" w:hAnsi="Times New Roman" w:cs="Times New Roman"/>
          <w:sz w:val="24"/>
          <w:szCs w:val="24"/>
        </w:rPr>
        <w:t xml:space="preserve"> T</w:t>
      </w:r>
      <w:r w:rsidR="00F4588F">
        <w:rPr>
          <w:rFonts w:ascii="Times New Roman" w:hAnsi="Times New Roman" w:cs="Times New Roman"/>
          <w:sz w:val="24"/>
          <w:szCs w:val="24"/>
        </w:rPr>
        <w:t>he claim was based on a working capital loan an</w:t>
      </w:r>
      <w:r w:rsidR="00A701DA">
        <w:rPr>
          <w:rFonts w:ascii="Times New Roman" w:hAnsi="Times New Roman" w:cs="Times New Roman"/>
          <w:sz w:val="24"/>
          <w:szCs w:val="24"/>
        </w:rPr>
        <w:t>d</w:t>
      </w:r>
      <w:r w:rsidR="00F4588F">
        <w:rPr>
          <w:rFonts w:ascii="Times New Roman" w:hAnsi="Times New Roman" w:cs="Times New Roman"/>
          <w:sz w:val="24"/>
          <w:szCs w:val="24"/>
        </w:rPr>
        <w:t xml:space="preserve"> </w:t>
      </w:r>
      <w:r w:rsidR="00A701DA">
        <w:rPr>
          <w:rFonts w:ascii="Times New Roman" w:hAnsi="Times New Roman" w:cs="Times New Roman"/>
          <w:sz w:val="24"/>
          <w:szCs w:val="24"/>
        </w:rPr>
        <w:t xml:space="preserve">input facility scheme </w:t>
      </w:r>
      <w:r w:rsidR="00F4588F">
        <w:rPr>
          <w:rFonts w:ascii="Times New Roman" w:hAnsi="Times New Roman" w:cs="Times New Roman"/>
          <w:sz w:val="24"/>
          <w:szCs w:val="24"/>
        </w:rPr>
        <w:t>which the parties entered into on 18 October 2009.</w:t>
      </w:r>
    </w:p>
    <w:p w:rsidR="004F5CEA" w:rsidRDefault="004F5CEA" w:rsidP="00595A57">
      <w:pPr>
        <w:spacing w:after="0" w:line="360" w:lineRule="auto"/>
        <w:ind w:firstLine="720"/>
        <w:jc w:val="both"/>
        <w:rPr>
          <w:rFonts w:ascii="Times New Roman" w:hAnsi="Times New Roman" w:cs="Times New Roman"/>
          <w:sz w:val="24"/>
          <w:szCs w:val="24"/>
        </w:rPr>
      </w:pPr>
    </w:p>
    <w:p w:rsidR="00F4588F" w:rsidRPr="004F5CEA" w:rsidRDefault="00F4588F" w:rsidP="005B0B6E">
      <w:pPr>
        <w:spacing w:after="0" w:line="360" w:lineRule="auto"/>
        <w:jc w:val="both"/>
        <w:rPr>
          <w:rFonts w:ascii="Times New Roman" w:hAnsi="Times New Roman" w:cs="Times New Roman"/>
          <w:b/>
          <w:sz w:val="24"/>
          <w:szCs w:val="24"/>
          <w:u w:val="single"/>
        </w:rPr>
      </w:pPr>
      <w:r w:rsidRPr="004F5CEA">
        <w:rPr>
          <w:rFonts w:ascii="Times New Roman" w:hAnsi="Times New Roman" w:cs="Times New Roman"/>
          <w:b/>
          <w:sz w:val="24"/>
          <w:szCs w:val="24"/>
          <w:u w:val="single"/>
        </w:rPr>
        <w:t>Facts</w:t>
      </w:r>
    </w:p>
    <w:p w:rsidR="00F4588F" w:rsidRDefault="00CE5A6C"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not </w:t>
      </w:r>
      <w:r w:rsidR="00F4588F">
        <w:rPr>
          <w:rFonts w:ascii="Times New Roman" w:hAnsi="Times New Roman" w:cs="Times New Roman"/>
          <w:sz w:val="24"/>
          <w:szCs w:val="24"/>
        </w:rPr>
        <w:t xml:space="preserve">disputed that the </w:t>
      </w:r>
      <w:r w:rsidR="008A1CB3">
        <w:rPr>
          <w:rFonts w:ascii="Times New Roman" w:hAnsi="Times New Roman" w:cs="Times New Roman"/>
          <w:sz w:val="24"/>
          <w:szCs w:val="24"/>
        </w:rPr>
        <w:t xml:space="preserve">working capital and inputs credit facility </w:t>
      </w:r>
      <w:r w:rsidR="00F4588F">
        <w:rPr>
          <w:rFonts w:ascii="Times New Roman" w:hAnsi="Times New Roman" w:cs="Times New Roman"/>
          <w:sz w:val="24"/>
          <w:szCs w:val="24"/>
        </w:rPr>
        <w:t>was entered into</w:t>
      </w:r>
      <w:r w:rsidR="008A1CB3">
        <w:rPr>
          <w:rFonts w:ascii="Times New Roman" w:hAnsi="Times New Roman" w:cs="Times New Roman"/>
          <w:sz w:val="24"/>
          <w:szCs w:val="24"/>
        </w:rPr>
        <w:t>.</w:t>
      </w:r>
      <w:r w:rsidR="00F4588F">
        <w:rPr>
          <w:rFonts w:ascii="Times New Roman" w:hAnsi="Times New Roman" w:cs="Times New Roman"/>
          <w:sz w:val="24"/>
          <w:szCs w:val="24"/>
        </w:rPr>
        <w:t xml:space="preserve"> </w:t>
      </w:r>
      <w:r w:rsidR="008A1CB3">
        <w:rPr>
          <w:rFonts w:ascii="Times New Roman" w:hAnsi="Times New Roman" w:cs="Times New Roman"/>
          <w:sz w:val="24"/>
          <w:szCs w:val="24"/>
        </w:rPr>
        <w:t>Neither was it contested</w:t>
      </w:r>
      <w:r w:rsidR="00F4588F">
        <w:rPr>
          <w:rFonts w:ascii="Times New Roman" w:hAnsi="Times New Roman" w:cs="Times New Roman"/>
          <w:sz w:val="24"/>
          <w:szCs w:val="24"/>
        </w:rPr>
        <w:t xml:space="preserve"> that defendant received</w:t>
      </w:r>
      <w:r w:rsidR="00B65605">
        <w:rPr>
          <w:rFonts w:ascii="Times New Roman" w:hAnsi="Times New Roman" w:cs="Times New Roman"/>
          <w:sz w:val="24"/>
          <w:szCs w:val="24"/>
        </w:rPr>
        <w:t xml:space="preserve"> working capital of $</w:t>
      </w:r>
      <w:r w:rsidR="00F4588F">
        <w:rPr>
          <w:rFonts w:ascii="Times New Roman" w:hAnsi="Times New Roman" w:cs="Times New Roman"/>
          <w:sz w:val="24"/>
          <w:szCs w:val="24"/>
        </w:rPr>
        <w:t xml:space="preserve">10 000 in cash, and vouchers for him to collect inputs in the form of fertiliser. What was in </w:t>
      </w:r>
      <w:r w:rsidR="008A1CB3">
        <w:rPr>
          <w:rFonts w:ascii="Times New Roman" w:hAnsi="Times New Roman" w:cs="Times New Roman"/>
          <w:sz w:val="24"/>
          <w:szCs w:val="24"/>
        </w:rPr>
        <w:t xml:space="preserve">contention </w:t>
      </w:r>
      <w:r w:rsidR="00F4588F">
        <w:rPr>
          <w:rFonts w:ascii="Times New Roman" w:hAnsi="Times New Roman" w:cs="Times New Roman"/>
          <w:sz w:val="24"/>
          <w:szCs w:val="24"/>
        </w:rPr>
        <w:t xml:space="preserve">was whether or not the defendant did in fact collect the inputs. </w:t>
      </w:r>
    </w:p>
    <w:p w:rsidR="004F5CEA" w:rsidRDefault="004F5CEA" w:rsidP="00595A57">
      <w:pPr>
        <w:spacing w:after="0" w:line="360" w:lineRule="auto"/>
        <w:ind w:firstLine="720"/>
        <w:jc w:val="both"/>
        <w:rPr>
          <w:rFonts w:ascii="Times New Roman" w:hAnsi="Times New Roman" w:cs="Times New Roman"/>
          <w:sz w:val="24"/>
          <w:szCs w:val="24"/>
        </w:rPr>
      </w:pPr>
    </w:p>
    <w:p w:rsidR="00CE5A6C" w:rsidRPr="004F5CEA" w:rsidRDefault="00CE5A6C" w:rsidP="005B0B6E">
      <w:pPr>
        <w:spacing w:after="0" w:line="360" w:lineRule="auto"/>
        <w:jc w:val="both"/>
        <w:rPr>
          <w:rFonts w:ascii="Times New Roman" w:hAnsi="Times New Roman" w:cs="Times New Roman"/>
          <w:b/>
          <w:sz w:val="24"/>
          <w:szCs w:val="24"/>
          <w:u w:val="single"/>
        </w:rPr>
      </w:pPr>
      <w:r w:rsidRPr="004F5CEA">
        <w:rPr>
          <w:rFonts w:ascii="Times New Roman" w:hAnsi="Times New Roman" w:cs="Times New Roman"/>
          <w:b/>
          <w:sz w:val="24"/>
          <w:szCs w:val="24"/>
          <w:u w:val="single"/>
        </w:rPr>
        <w:t>Parties’ submissions</w:t>
      </w:r>
    </w:p>
    <w:p w:rsidR="00CE5A6C" w:rsidRDefault="00CE5A6C"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insisted that defendant had collected some inputs and was liable for</w:t>
      </w:r>
      <w:r w:rsidR="002E67FA">
        <w:rPr>
          <w:rFonts w:ascii="Times New Roman" w:hAnsi="Times New Roman" w:cs="Times New Roman"/>
          <w:sz w:val="24"/>
          <w:szCs w:val="24"/>
        </w:rPr>
        <w:t xml:space="preserve"> their value together with all the associated costs including the costs of registering the security for the facility. The plaintiff produced a letter, entered into the record as </w:t>
      </w:r>
      <w:proofErr w:type="spellStart"/>
      <w:r w:rsidR="002E67FA">
        <w:rPr>
          <w:rFonts w:ascii="Times New Roman" w:hAnsi="Times New Roman" w:cs="Times New Roman"/>
          <w:sz w:val="24"/>
          <w:szCs w:val="24"/>
        </w:rPr>
        <w:t>exh</w:t>
      </w:r>
      <w:proofErr w:type="spellEnd"/>
      <w:r w:rsidR="002E67FA">
        <w:rPr>
          <w:rFonts w:ascii="Times New Roman" w:hAnsi="Times New Roman" w:cs="Times New Roman"/>
          <w:sz w:val="24"/>
          <w:szCs w:val="24"/>
        </w:rPr>
        <w:t xml:space="preserve"> 2, wherein it authorised defendant to collect, from the Grain Marketing Board’s </w:t>
      </w:r>
      <w:proofErr w:type="spellStart"/>
      <w:r w:rsidR="002E67FA">
        <w:rPr>
          <w:rFonts w:ascii="Times New Roman" w:hAnsi="Times New Roman" w:cs="Times New Roman"/>
          <w:sz w:val="24"/>
          <w:szCs w:val="24"/>
        </w:rPr>
        <w:t>Chinhoyi</w:t>
      </w:r>
      <w:proofErr w:type="spellEnd"/>
      <w:r w:rsidR="002E67FA">
        <w:rPr>
          <w:rFonts w:ascii="Times New Roman" w:hAnsi="Times New Roman" w:cs="Times New Roman"/>
          <w:sz w:val="24"/>
          <w:szCs w:val="24"/>
        </w:rPr>
        <w:t xml:space="preserve"> Depot, </w:t>
      </w:r>
      <w:r w:rsidR="00B65605">
        <w:rPr>
          <w:rFonts w:ascii="Times New Roman" w:hAnsi="Times New Roman" w:cs="Times New Roman"/>
          <w:sz w:val="24"/>
          <w:szCs w:val="24"/>
        </w:rPr>
        <w:t xml:space="preserve">15 tonnes of </w:t>
      </w:r>
      <w:r w:rsidR="002E67FA">
        <w:rPr>
          <w:rFonts w:ascii="Times New Roman" w:hAnsi="Times New Roman" w:cs="Times New Roman"/>
          <w:sz w:val="24"/>
          <w:szCs w:val="24"/>
        </w:rPr>
        <w:t>ammonium nitrate fertiliser to the value of $8 550.  The same letter had the defendant’s signature on the relevant portion, confirming that he had collected the fertiliser.</w:t>
      </w:r>
    </w:p>
    <w:p w:rsidR="00B56977" w:rsidRDefault="00B56977"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addition plaintiff led evidence that actual collections could be done by anyone authorised by the beneficiary of the facility. Therefore it was not necessary that despatch vouchers had to have the defendant’s signature.</w:t>
      </w:r>
    </w:p>
    <w:p w:rsidR="002E67FA" w:rsidRDefault="006570A6"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2E67FA">
        <w:rPr>
          <w:rFonts w:ascii="Times New Roman" w:hAnsi="Times New Roman" w:cs="Times New Roman"/>
          <w:sz w:val="24"/>
          <w:szCs w:val="24"/>
        </w:rPr>
        <w:t xml:space="preserve">laintiff further produced a statement of account entered into the record as </w:t>
      </w:r>
      <w:proofErr w:type="spellStart"/>
      <w:r w:rsidR="002E67FA">
        <w:rPr>
          <w:rFonts w:ascii="Times New Roman" w:hAnsi="Times New Roman" w:cs="Times New Roman"/>
          <w:sz w:val="24"/>
          <w:szCs w:val="24"/>
        </w:rPr>
        <w:t>ex</w:t>
      </w:r>
      <w:r w:rsidR="00B56977">
        <w:rPr>
          <w:rFonts w:ascii="Times New Roman" w:hAnsi="Times New Roman" w:cs="Times New Roman"/>
          <w:sz w:val="24"/>
          <w:szCs w:val="24"/>
        </w:rPr>
        <w:t>h</w:t>
      </w:r>
      <w:proofErr w:type="spellEnd"/>
      <w:r w:rsidR="002E67FA">
        <w:rPr>
          <w:rFonts w:ascii="Times New Roman" w:hAnsi="Times New Roman" w:cs="Times New Roman"/>
          <w:sz w:val="24"/>
          <w:szCs w:val="24"/>
        </w:rPr>
        <w:t xml:space="preserve"> 4, showing that</w:t>
      </w:r>
      <w:r w:rsidR="00B84992">
        <w:rPr>
          <w:rFonts w:ascii="Times New Roman" w:hAnsi="Times New Roman" w:cs="Times New Roman"/>
          <w:sz w:val="24"/>
          <w:szCs w:val="24"/>
        </w:rPr>
        <w:t xml:space="preserve"> the total due </w:t>
      </w:r>
      <w:r w:rsidR="00B65605">
        <w:rPr>
          <w:rFonts w:ascii="Times New Roman" w:hAnsi="Times New Roman" w:cs="Times New Roman"/>
          <w:sz w:val="24"/>
          <w:szCs w:val="24"/>
        </w:rPr>
        <w:t>(less</w:t>
      </w:r>
      <w:r w:rsidR="00B84992">
        <w:rPr>
          <w:rFonts w:ascii="Times New Roman" w:hAnsi="Times New Roman" w:cs="Times New Roman"/>
          <w:sz w:val="24"/>
          <w:szCs w:val="24"/>
        </w:rPr>
        <w:t xml:space="preserve"> the</w:t>
      </w:r>
      <w:r w:rsidR="002E67FA">
        <w:rPr>
          <w:rFonts w:ascii="Times New Roman" w:hAnsi="Times New Roman" w:cs="Times New Roman"/>
          <w:sz w:val="24"/>
          <w:szCs w:val="24"/>
        </w:rPr>
        <w:t xml:space="preserve"> working capital advance</w:t>
      </w:r>
      <w:r w:rsidR="00B65605">
        <w:rPr>
          <w:rFonts w:ascii="Times New Roman" w:hAnsi="Times New Roman" w:cs="Times New Roman"/>
          <w:sz w:val="24"/>
          <w:szCs w:val="24"/>
        </w:rPr>
        <w:t>)</w:t>
      </w:r>
      <w:r w:rsidR="00B56977">
        <w:rPr>
          <w:rFonts w:ascii="Times New Roman" w:hAnsi="Times New Roman" w:cs="Times New Roman"/>
          <w:sz w:val="24"/>
          <w:szCs w:val="24"/>
        </w:rPr>
        <w:t xml:space="preserve">, </w:t>
      </w:r>
      <w:r w:rsidR="00B65605">
        <w:rPr>
          <w:rFonts w:ascii="Times New Roman" w:hAnsi="Times New Roman" w:cs="Times New Roman"/>
          <w:sz w:val="24"/>
          <w:szCs w:val="24"/>
        </w:rPr>
        <w:t xml:space="preserve">on </w:t>
      </w:r>
      <w:r w:rsidR="00B56977">
        <w:rPr>
          <w:rFonts w:ascii="Times New Roman" w:hAnsi="Times New Roman" w:cs="Times New Roman"/>
          <w:sz w:val="24"/>
          <w:szCs w:val="24"/>
        </w:rPr>
        <w:t>the value of</w:t>
      </w:r>
      <w:r w:rsidR="00B84992">
        <w:rPr>
          <w:rFonts w:ascii="Times New Roman" w:hAnsi="Times New Roman" w:cs="Times New Roman"/>
          <w:sz w:val="24"/>
          <w:szCs w:val="24"/>
        </w:rPr>
        <w:t xml:space="preserve"> the fertiliser defendant apparently collected</w:t>
      </w:r>
      <w:r w:rsidR="00B56977">
        <w:rPr>
          <w:rFonts w:ascii="Times New Roman" w:hAnsi="Times New Roman" w:cs="Times New Roman"/>
          <w:sz w:val="24"/>
          <w:szCs w:val="24"/>
        </w:rPr>
        <w:t xml:space="preserve">, as well as </w:t>
      </w:r>
      <w:r w:rsidR="00B84992">
        <w:rPr>
          <w:rFonts w:ascii="Times New Roman" w:hAnsi="Times New Roman" w:cs="Times New Roman"/>
          <w:sz w:val="24"/>
          <w:szCs w:val="24"/>
        </w:rPr>
        <w:t xml:space="preserve">other charges and costs amounted </w:t>
      </w:r>
      <w:r w:rsidR="00B65605">
        <w:rPr>
          <w:rFonts w:ascii="Times New Roman" w:hAnsi="Times New Roman" w:cs="Times New Roman"/>
          <w:sz w:val="24"/>
          <w:szCs w:val="24"/>
        </w:rPr>
        <w:t xml:space="preserve">to </w:t>
      </w:r>
      <w:r w:rsidR="00B84992">
        <w:rPr>
          <w:rFonts w:ascii="Times New Roman" w:hAnsi="Times New Roman" w:cs="Times New Roman"/>
          <w:sz w:val="24"/>
          <w:szCs w:val="24"/>
        </w:rPr>
        <w:t>$29 114.40, a substantial reduction from the initial claim of $47 714.24.</w:t>
      </w:r>
    </w:p>
    <w:p w:rsidR="00976FFC" w:rsidRDefault="00B84992"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his part, defendant denie</w:t>
      </w:r>
      <w:r w:rsidR="00B56977">
        <w:rPr>
          <w:rFonts w:ascii="Times New Roman" w:hAnsi="Times New Roman" w:cs="Times New Roman"/>
          <w:sz w:val="24"/>
          <w:szCs w:val="24"/>
        </w:rPr>
        <w:t>d</w:t>
      </w:r>
      <w:r>
        <w:rPr>
          <w:rFonts w:ascii="Times New Roman" w:hAnsi="Times New Roman" w:cs="Times New Roman"/>
          <w:sz w:val="24"/>
          <w:szCs w:val="24"/>
        </w:rPr>
        <w:t xml:space="preserve"> collecting any inputs, alleging that they were</w:t>
      </w:r>
      <w:r w:rsidR="009C5F0D">
        <w:rPr>
          <w:rFonts w:ascii="Times New Roman" w:hAnsi="Times New Roman" w:cs="Times New Roman"/>
          <w:sz w:val="24"/>
          <w:szCs w:val="24"/>
        </w:rPr>
        <w:t xml:space="preserve"> availed late in the season, an</w:t>
      </w:r>
      <w:r>
        <w:rPr>
          <w:rFonts w:ascii="Times New Roman" w:hAnsi="Times New Roman" w:cs="Times New Roman"/>
          <w:sz w:val="24"/>
          <w:szCs w:val="24"/>
        </w:rPr>
        <w:t>d</w:t>
      </w:r>
      <w:r w:rsidR="009C5F0D">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9C5F0D">
        <w:rPr>
          <w:rFonts w:ascii="Times New Roman" w:hAnsi="Times New Roman" w:cs="Times New Roman"/>
          <w:sz w:val="24"/>
          <w:szCs w:val="24"/>
        </w:rPr>
        <w:t>of the frustration arising from the</w:t>
      </w:r>
      <w:r>
        <w:rPr>
          <w:rFonts w:ascii="Times New Roman" w:hAnsi="Times New Roman" w:cs="Times New Roman"/>
          <w:sz w:val="24"/>
          <w:szCs w:val="24"/>
        </w:rPr>
        <w:t xml:space="preserve"> challenges</w:t>
      </w:r>
      <w:r w:rsidR="009C5F0D">
        <w:rPr>
          <w:rFonts w:ascii="Times New Roman" w:hAnsi="Times New Roman" w:cs="Times New Roman"/>
          <w:sz w:val="24"/>
          <w:szCs w:val="24"/>
        </w:rPr>
        <w:t xml:space="preserve"> he encountered</w:t>
      </w:r>
      <w:r>
        <w:rPr>
          <w:rFonts w:ascii="Times New Roman" w:hAnsi="Times New Roman" w:cs="Times New Roman"/>
          <w:sz w:val="24"/>
          <w:szCs w:val="24"/>
        </w:rPr>
        <w:t xml:space="preserve"> in accessing them in any event, he </w:t>
      </w:r>
      <w:r w:rsidR="00B56977">
        <w:rPr>
          <w:rFonts w:ascii="Times New Roman" w:hAnsi="Times New Roman" w:cs="Times New Roman"/>
          <w:sz w:val="24"/>
          <w:szCs w:val="24"/>
        </w:rPr>
        <w:t xml:space="preserve">abandoned the inputs facility and </w:t>
      </w:r>
      <w:r>
        <w:rPr>
          <w:rFonts w:ascii="Times New Roman" w:hAnsi="Times New Roman" w:cs="Times New Roman"/>
          <w:sz w:val="24"/>
          <w:szCs w:val="24"/>
        </w:rPr>
        <w:t>surrendered the collection vouchers to plaintiff</w:t>
      </w:r>
      <w:r w:rsidR="009C5F0D">
        <w:rPr>
          <w:rFonts w:ascii="Times New Roman" w:hAnsi="Times New Roman" w:cs="Times New Roman"/>
          <w:sz w:val="24"/>
          <w:szCs w:val="24"/>
        </w:rPr>
        <w:t xml:space="preserve">. While acknowledging the signature on one despatch voucher as his, </w:t>
      </w:r>
      <w:r w:rsidR="008A1CB3">
        <w:rPr>
          <w:rFonts w:ascii="Times New Roman" w:hAnsi="Times New Roman" w:cs="Times New Roman"/>
          <w:sz w:val="24"/>
          <w:szCs w:val="24"/>
        </w:rPr>
        <w:t>defendant</w:t>
      </w:r>
      <w:r w:rsidR="009C5F0D">
        <w:rPr>
          <w:rFonts w:ascii="Times New Roman" w:hAnsi="Times New Roman" w:cs="Times New Roman"/>
          <w:sz w:val="24"/>
          <w:szCs w:val="24"/>
        </w:rPr>
        <w:t xml:space="preserve"> </w:t>
      </w:r>
      <w:proofErr w:type="gramStart"/>
      <w:r w:rsidR="009C5F0D">
        <w:rPr>
          <w:rFonts w:ascii="Times New Roman" w:hAnsi="Times New Roman" w:cs="Times New Roman"/>
          <w:sz w:val="24"/>
          <w:szCs w:val="24"/>
        </w:rPr>
        <w:t>claim</w:t>
      </w:r>
      <w:r w:rsidR="00B56977">
        <w:rPr>
          <w:rFonts w:ascii="Times New Roman" w:hAnsi="Times New Roman" w:cs="Times New Roman"/>
          <w:sz w:val="24"/>
          <w:szCs w:val="24"/>
        </w:rPr>
        <w:t>ed</w:t>
      </w:r>
      <w:proofErr w:type="gramEnd"/>
      <w:r w:rsidR="009C5F0D">
        <w:rPr>
          <w:rFonts w:ascii="Times New Roman" w:hAnsi="Times New Roman" w:cs="Times New Roman"/>
          <w:sz w:val="24"/>
          <w:szCs w:val="24"/>
        </w:rPr>
        <w:t xml:space="preserve"> that the fact that th</w:t>
      </w:r>
      <w:r w:rsidR="00B56977">
        <w:rPr>
          <w:rFonts w:ascii="Times New Roman" w:hAnsi="Times New Roman" w:cs="Times New Roman"/>
          <w:sz w:val="24"/>
          <w:szCs w:val="24"/>
        </w:rPr>
        <w:t xml:space="preserve">e other </w:t>
      </w:r>
      <w:r w:rsidR="00B65605">
        <w:rPr>
          <w:rFonts w:ascii="Times New Roman" w:hAnsi="Times New Roman" w:cs="Times New Roman"/>
          <w:sz w:val="24"/>
          <w:szCs w:val="24"/>
        </w:rPr>
        <w:t xml:space="preserve">two </w:t>
      </w:r>
      <w:r w:rsidR="00B56977">
        <w:rPr>
          <w:rFonts w:ascii="Times New Roman" w:hAnsi="Times New Roman" w:cs="Times New Roman"/>
          <w:sz w:val="24"/>
          <w:szCs w:val="24"/>
        </w:rPr>
        <w:t>despatch vouchers show signatures different from his proved that it was not him who made the collections, nor were they to his account.</w:t>
      </w:r>
    </w:p>
    <w:p w:rsidR="000D67DB" w:rsidRDefault="00B56977"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w:t>
      </w:r>
      <w:r w:rsidR="00976FFC">
        <w:rPr>
          <w:rFonts w:ascii="Times New Roman" w:hAnsi="Times New Roman" w:cs="Times New Roman"/>
          <w:sz w:val="24"/>
          <w:szCs w:val="24"/>
        </w:rPr>
        <w:t xml:space="preserve"> defendant submitted that the</w:t>
      </w:r>
      <w:r>
        <w:rPr>
          <w:rFonts w:ascii="Times New Roman" w:hAnsi="Times New Roman" w:cs="Times New Roman"/>
          <w:sz w:val="24"/>
          <w:szCs w:val="24"/>
        </w:rPr>
        <w:t xml:space="preserve"> fact that no details of persons who apparently made collections on his behalf are </w:t>
      </w:r>
      <w:r w:rsidR="00976FFC">
        <w:rPr>
          <w:rFonts w:ascii="Times New Roman" w:hAnsi="Times New Roman" w:cs="Times New Roman"/>
          <w:sz w:val="24"/>
          <w:szCs w:val="24"/>
        </w:rPr>
        <w:t xml:space="preserve">available, should exonerate him, as it raises questions as to who made collections on his account and whether the vouchers issued to him where misused. This, he submits, is further evidenced by the failure of plaintiff to produce one of the two vouchers he </w:t>
      </w:r>
      <w:r w:rsidR="00B65605">
        <w:rPr>
          <w:rFonts w:ascii="Times New Roman" w:hAnsi="Times New Roman" w:cs="Times New Roman"/>
          <w:sz w:val="24"/>
          <w:szCs w:val="24"/>
        </w:rPr>
        <w:t xml:space="preserve">allegedly </w:t>
      </w:r>
      <w:r w:rsidR="00976FFC">
        <w:rPr>
          <w:rFonts w:ascii="Times New Roman" w:hAnsi="Times New Roman" w:cs="Times New Roman"/>
          <w:sz w:val="24"/>
          <w:szCs w:val="24"/>
        </w:rPr>
        <w:t>surrendered.</w:t>
      </w:r>
    </w:p>
    <w:p w:rsidR="00976FFC" w:rsidRDefault="00976FFC" w:rsidP="00595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he asserted that</w:t>
      </w:r>
      <w:r w:rsidR="006570A6">
        <w:rPr>
          <w:rFonts w:ascii="Times New Roman" w:hAnsi="Times New Roman" w:cs="Times New Roman"/>
          <w:sz w:val="24"/>
          <w:szCs w:val="24"/>
        </w:rPr>
        <w:t xml:space="preserve"> the</w:t>
      </w:r>
      <w:r>
        <w:rPr>
          <w:rFonts w:ascii="Times New Roman" w:hAnsi="Times New Roman" w:cs="Times New Roman"/>
          <w:sz w:val="24"/>
          <w:szCs w:val="24"/>
        </w:rPr>
        <w:t xml:space="preserve"> plaintiff breached the facility agreement by providing inputs late, and in any event, he has tendered fertiliser still due to him from the Grain Marketing Board in settlement of his indebtedness to the bank.</w:t>
      </w:r>
    </w:p>
    <w:p w:rsidR="004F5CEA" w:rsidRDefault="004F5CEA" w:rsidP="00595A57">
      <w:pPr>
        <w:spacing w:after="0" w:line="360" w:lineRule="auto"/>
        <w:ind w:firstLine="720"/>
        <w:jc w:val="both"/>
        <w:rPr>
          <w:rFonts w:ascii="Times New Roman" w:hAnsi="Times New Roman" w:cs="Times New Roman"/>
          <w:sz w:val="24"/>
          <w:szCs w:val="24"/>
        </w:rPr>
      </w:pPr>
    </w:p>
    <w:p w:rsidR="004934D3" w:rsidRPr="00B807C9" w:rsidRDefault="004934D3" w:rsidP="004934D3">
      <w:pPr>
        <w:spacing w:after="0" w:line="360" w:lineRule="auto"/>
        <w:jc w:val="both"/>
        <w:rPr>
          <w:rFonts w:ascii="Times New Roman" w:hAnsi="Times New Roman" w:cs="Times New Roman"/>
          <w:b/>
          <w:sz w:val="24"/>
          <w:szCs w:val="24"/>
          <w:u w:val="single"/>
        </w:rPr>
      </w:pPr>
      <w:r w:rsidRPr="00B807C9">
        <w:rPr>
          <w:rFonts w:ascii="Times New Roman" w:hAnsi="Times New Roman" w:cs="Times New Roman"/>
          <w:b/>
          <w:sz w:val="24"/>
          <w:szCs w:val="24"/>
          <w:u w:val="single"/>
        </w:rPr>
        <w:t>Issues</w:t>
      </w:r>
    </w:p>
    <w:p w:rsidR="001F1FC4" w:rsidRDefault="004934D3" w:rsidP="00943B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76FFC">
        <w:rPr>
          <w:rFonts w:ascii="Times New Roman" w:hAnsi="Times New Roman" w:cs="Times New Roman"/>
          <w:sz w:val="24"/>
          <w:szCs w:val="24"/>
        </w:rPr>
        <w:t>issue for determination is therefore whether defendant collected any inputs</w:t>
      </w:r>
      <w:r w:rsidR="00943B5C">
        <w:rPr>
          <w:rFonts w:ascii="Times New Roman" w:hAnsi="Times New Roman" w:cs="Times New Roman"/>
          <w:sz w:val="24"/>
          <w:szCs w:val="24"/>
        </w:rPr>
        <w:t xml:space="preserve"> in terms of the facility agreement</w:t>
      </w:r>
      <w:r w:rsidR="00976FFC">
        <w:rPr>
          <w:rFonts w:ascii="Times New Roman" w:hAnsi="Times New Roman" w:cs="Times New Roman"/>
          <w:sz w:val="24"/>
          <w:szCs w:val="24"/>
        </w:rPr>
        <w:t>, and if so, whether</w:t>
      </w:r>
      <w:r w:rsidR="00943B5C">
        <w:rPr>
          <w:rFonts w:ascii="Times New Roman" w:hAnsi="Times New Roman" w:cs="Times New Roman"/>
          <w:sz w:val="24"/>
          <w:szCs w:val="24"/>
        </w:rPr>
        <w:t xml:space="preserve"> there is any outstanding payment</w:t>
      </w:r>
      <w:r w:rsidR="00976FFC">
        <w:rPr>
          <w:rFonts w:ascii="Times New Roman" w:hAnsi="Times New Roman" w:cs="Times New Roman"/>
          <w:sz w:val="24"/>
          <w:szCs w:val="24"/>
        </w:rPr>
        <w:t xml:space="preserve"> due thereon and t</w:t>
      </w:r>
      <w:r w:rsidR="00943B5C">
        <w:rPr>
          <w:rFonts w:ascii="Times New Roman" w:hAnsi="Times New Roman" w:cs="Times New Roman"/>
          <w:sz w:val="24"/>
          <w:szCs w:val="24"/>
        </w:rPr>
        <w:t>o</w:t>
      </w:r>
      <w:r w:rsidR="00976FFC">
        <w:rPr>
          <w:rFonts w:ascii="Times New Roman" w:hAnsi="Times New Roman" w:cs="Times New Roman"/>
          <w:sz w:val="24"/>
          <w:szCs w:val="24"/>
        </w:rPr>
        <w:t xml:space="preserve"> what amount?</w:t>
      </w:r>
    </w:p>
    <w:p w:rsidR="004C69E3" w:rsidRDefault="004C69E3" w:rsidP="00090BBF">
      <w:pPr>
        <w:spacing w:after="0" w:line="360" w:lineRule="auto"/>
        <w:ind w:firstLine="720"/>
        <w:jc w:val="both"/>
        <w:rPr>
          <w:rFonts w:ascii="Times New Roman" w:hAnsi="Times New Roman" w:cs="Times New Roman"/>
          <w:sz w:val="24"/>
          <w:szCs w:val="24"/>
        </w:rPr>
      </w:pPr>
    </w:p>
    <w:p w:rsidR="009D3D0F" w:rsidRPr="009D3D0F" w:rsidRDefault="009D3D0F" w:rsidP="009D3D0F">
      <w:pPr>
        <w:spacing w:after="0" w:line="360" w:lineRule="auto"/>
        <w:jc w:val="both"/>
        <w:rPr>
          <w:rFonts w:ascii="Times New Roman" w:hAnsi="Times New Roman" w:cs="Times New Roman"/>
          <w:b/>
          <w:sz w:val="24"/>
          <w:szCs w:val="24"/>
          <w:u w:val="single"/>
        </w:rPr>
      </w:pPr>
      <w:r w:rsidRPr="009D3D0F">
        <w:rPr>
          <w:rFonts w:ascii="Times New Roman" w:hAnsi="Times New Roman" w:cs="Times New Roman"/>
          <w:b/>
          <w:sz w:val="24"/>
          <w:szCs w:val="24"/>
          <w:u w:val="single"/>
        </w:rPr>
        <w:t>A</w:t>
      </w:r>
      <w:r>
        <w:rPr>
          <w:rFonts w:ascii="Times New Roman" w:hAnsi="Times New Roman" w:cs="Times New Roman"/>
          <w:b/>
          <w:sz w:val="24"/>
          <w:szCs w:val="24"/>
          <w:u w:val="single"/>
        </w:rPr>
        <w:t>nalysis of the case</w:t>
      </w:r>
    </w:p>
    <w:p w:rsidR="00D46ED1" w:rsidRDefault="00943B5C"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seems to me that this is a matter which falls to be determined merely on the facts: </w:t>
      </w:r>
      <w:proofErr w:type="spellStart"/>
      <w:r>
        <w:rPr>
          <w:rFonts w:ascii="Times New Roman" w:hAnsi="Times New Roman" w:cs="Times New Roman"/>
          <w:i/>
          <w:sz w:val="24"/>
          <w:szCs w:val="24"/>
        </w:rPr>
        <w:t>viz</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did defendant collect inputs? </w:t>
      </w:r>
      <w:proofErr w:type="gramStart"/>
      <w:r>
        <w:rPr>
          <w:rFonts w:ascii="Times New Roman" w:hAnsi="Times New Roman" w:cs="Times New Roman"/>
          <w:sz w:val="24"/>
          <w:szCs w:val="24"/>
        </w:rPr>
        <w:t>To what value?</w:t>
      </w:r>
      <w:proofErr w:type="gramEnd"/>
      <w:r>
        <w:rPr>
          <w:rFonts w:ascii="Times New Roman" w:hAnsi="Times New Roman" w:cs="Times New Roman"/>
          <w:sz w:val="24"/>
          <w:szCs w:val="24"/>
        </w:rPr>
        <w:t xml:space="preserve"> Has he paid for them? If not, what is the amount outstanding?</w:t>
      </w:r>
      <w:r w:rsidR="00392AF1">
        <w:rPr>
          <w:rFonts w:ascii="Times New Roman" w:hAnsi="Times New Roman" w:cs="Times New Roman"/>
          <w:sz w:val="24"/>
          <w:szCs w:val="24"/>
        </w:rPr>
        <w:t xml:space="preserve"> </w:t>
      </w:r>
      <w:r>
        <w:rPr>
          <w:rFonts w:ascii="Times New Roman" w:hAnsi="Times New Roman" w:cs="Times New Roman"/>
          <w:sz w:val="24"/>
          <w:szCs w:val="24"/>
        </w:rPr>
        <w:t>What are the attendant costs due on the facility?</w:t>
      </w:r>
    </w:p>
    <w:p w:rsidR="00B65605" w:rsidRDefault="00943B5C" w:rsidP="00392AF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Exh</w:t>
      </w:r>
      <w:proofErr w:type="spellEnd"/>
      <w:r>
        <w:rPr>
          <w:rFonts w:ascii="Times New Roman" w:hAnsi="Times New Roman" w:cs="Times New Roman"/>
          <w:sz w:val="24"/>
          <w:szCs w:val="24"/>
        </w:rPr>
        <w:t xml:space="preserve"> 2 </w:t>
      </w:r>
      <w:r w:rsidR="001632E0">
        <w:rPr>
          <w:rFonts w:ascii="Times New Roman" w:hAnsi="Times New Roman" w:cs="Times New Roman"/>
          <w:sz w:val="24"/>
          <w:szCs w:val="24"/>
        </w:rPr>
        <w:t xml:space="preserve">is a set of documents which, to me, </w:t>
      </w:r>
      <w:r>
        <w:rPr>
          <w:rFonts w:ascii="Times New Roman" w:hAnsi="Times New Roman" w:cs="Times New Roman"/>
          <w:sz w:val="24"/>
          <w:szCs w:val="24"/>
        </w:rPr>
        <w:t xml:space="preserve">clearly demonstrates that defendant collected inputs </w:t>
      </w:r>
      <w:r w:rsidR="001632E0">
        <w:rPr>
          <w:rFonts w:ascii="Times New Roman" w:hAnsi="Times New Roman" w:cs="Times New Roman"/>
          <w:sz w:val="24"/>
          <w:szCs w:val="24"/>
        </w:rPr>
        <w:t xml:space="preserve">amounting to 300 x 50kilogram bags of urea and ammonium nitrate fertiliser valued at $28.25 per bag. </w:t>
      </w:r>
      <w:r w:rsidR="00373D20">
        <w:rPr>
          <w:rFonts w:ascii="Times New Roman" w:hAnsi="Times New Roman" w:cs="Times New Roman"/>
          <w:sz w:val="24"/>
          <w:szCs w:val="24"/>
        </w:rPr>
        <w:t>He apparently made or collections were made on his behalf on despatch vouchers 514756 dated 8 January 2010</w:t>
      </w:r>
      <w:r w:rsidR="00B65605">
        <w:rPr>
          <w:rFonts w:ascii="Times New Roman" w:hAnsi="Times New Roman" w:cs="Times New Roman"/>
          <w:sz w:val="24"/>
          <w:szCs w:val="24"/>
        </w:rPr>
        <w:t xml:space="preserve"> for 100 bags of urea</w:t>
      </w:r>
      <w:r w:rsidR="00373D20">
        <w:rPr>
          <w:rFonts w:ascii="Times New Roman" w:hAnsi="Times New Roman" w:cs="Times New Roman"/>
          <w:sz w:val="24"/>
          <w:szCs w:val="24"/>
        </w:rPr>
        <w:t xml:space="preserve">, 514929 dated 14 January 2010 </w:t>
      </w:r>
      <w:r w:rsidR="00B65605">
        <w:rPr>
          <w:rFonts w:ascii="Times New Roman" w:hAnsi="Times New Roman" w:cs="Times New Roman"/>
          <w:sz w:val="24"/>
          <w:szCs w:val="24"/>
        </w:rPr>
        <w:t xml:space="preserve">for another 100 bags of urea </w:t>
      </w:r>
      <w:r w:rsidR="00373D20">
        <w:rPr>
          <w:rFonts w:ascii="Times New Roman" w:hAnsi="Times New Roman" w:cs="Times New Roman"/>
          <w:sz w:val="24"/>
          <w:szCs w:val="24"/>
        </w:rPr>
        <w:t>and 521563 dated 4 February 2010</w:t>
      </w:r>
      <w:r w:rsidR="00B65605">
        <w:rPr>
          <w:rFonts w:ascii="Times New Roman" w:hAnsi="Times New Roman" w:cs="Times New Roman"/>
          <w:sz w:val="24"/>
          <w:szCs w:val="24"/>
        </w:rPr>
        <w:t xml:space="preserve"> for 100 bags of ammonium nitrate</w:t>
      </w:r>
      <w:r w:rsidR="00373D20">
        <w:rPr>
          <w:rFonts w:ascii="Times New Roman" w:hAnsi="Times New Roman" w:cs="Times New Roman"/>
          <w:sz w:val="24"/>
          <w:szCs w:val="24"/>
        </w:rPr>
        <w:t>.</w:t>
      </w:r>
      <w:r w:rsidR="00B65605">
        <w:rPr>
          <w:rFonts w:ascii="Times New Roman" w:hAnsi="Times New Roman" w:cs="Times New Roman"/>
          <w:sz w:val="24"/>
          <w:szCs w:val="24"/>
        </w:rPr>
        <w:t xml:space="preserve"> </w:t>
      </w:r>
      <w:r w:rsidR="001632E0">
        <w:rPr>
          <w:rFonts w:ascii="Times New Roman" w:hAnsi="Times New Roman" w:cs="Times New Roman"/>
          <w:sz w:val="24"/>
          <w:szCs w:val="24"/>
        </w:rPr>
        <w:t xml:space="preserve">The letter dated 19 February 2010 </w:t>
      </w:r>
      <w:r w:rsidR="00373D20">
        <w:rPr>
          <w:rFonts w:ascii="Times New Roman" w:hAnsi="Times New Roman" w:cs="Times New Roman"/>
          <w:sz w:val="24"/>
          <w:szCs w:val="24"/>
        </w:rPr>
        <w:t xml:space="preserve">summarises these collections and </w:t>
      </w:r>
      <w:r w:rsidR="001632E0">
        <w:rPr>
          <w:rFonts w:ascii="Times New Roman" w:hAnsi="Times New Roman" w:cs="Times New Roman"/>
          <w:sz w:val="24"/>
          <w:szCs w:val="24"/>
        </w:rPr>
        <w:t>puts the value of the 300 bags at</w:t>
      </w:r>
      <w:r>
        <w:rPr>
          <w:rFonts w:ascii="Times New Roman" w:hAnsi="Times New Roman" w:cs="Times New Roman"/>
          <w:sz w:val="24"/>
          <w:szCs w:val="24"/>
        </w:rPr>
        <w:t xml:space="preserve"> $8 550. </w:t>
      </w:r>
      <w:r w:rsidR="008A1CB3">
        <w:rPr>
          <w:rFonts w:ascii="Times New Roman" w:hAnsi="Times New Roman" w:cs="Times New Roman"/>
          <w:sz w:val="24"/>
          <w:szCs w:val="24"/>
        </w:rPr>
        <w:t>On 2 March 2010, d</w:t>
      </w:r>
      <w:r w:rsidR="00373D20">
        <w:rPr>
          <w:rFonts w:ascii="Times New Roman" w:hAnsi="Times New Roman" w:cs="Times New Roman"/>
          <w:sz w:val="24"/>
          <w:szCs w:val="24"/>
        </w:rPr>
        <w:t xml:space="preserve">efendant </w:t>
      </w:r>
      <w:r w:rsidR="00B65605">
        <w:rPr>
          <w:rFonts w:ascii="Times New Roman" w:hAnsi="Times New Roman" w:cs="Times New Roman"/>
          <w:sz w:val="24"/>
          <w:szCs w:val="24"/>
        </w:rPr>
        <w:t>confirmed</w:t>
      </w:r>
      <w:r w:rsidR="008A1CB3" w:rsidRPr="008A1CB3">
        <w:rPr>
          <w:rFonts w:ascii="Times New Roman" w:hAnsi="Times New Roman" w:cs="Times New Roman"/>
          <w:sz w:val="24"/>
          <w:szCs w:val="24"/>
        </w:rPr>
        <w:t xml:space="preserve"> </w:t>
      </w:r>
      <w:r w:rsidR="008A1CB3">
        <w:rPr>
          <w:rFonts w:ascii="Times New Roman" w:hAnsi="Times New Roman" w:cs="Times New Roman"/>
          <w:sz w:val="24"/>
          <w:szCs w:val="24"/>
        </w:rPr>
        <w:t>as his,</w:t>
      </w:r>
      <w:r w:rsidR="00B65605">
        <w:rPr>
          <w:rFonts w:ascii="Times New Roman" w:hAnsi="Times New Roman" w:cs="Times New Roman"/>
          <w:sz w:val="24"/>
          <w:szCs w:val="24"/>
        </w:rPr>
        <w:t xml:space="preserve"> the </w:t>
      </w:r>
      <w:r w:rsidR="00373D20">
        <w:rPr>
          <w:rFonts w:ascii="Times New Roman" w:hAnsi="Times New Roman" w:cs="Times New Roman"/>
          <w:sz w:val="24"/>
          <w:szCs w:val="24"/>
        </w:rPr>
        <w:t>sign</w:t>
      </w:r>
      <w:r w:rsidR="00B65605">
        <w:rPr>
          <w:rFonts w:ascii="Times New Roman" w:hAnsi="Times New Roman" w:cs="Times New Roman"/>
          <w:sz w:val="24"/>
          <w:szCs w:val="24"/>
        </w:rPr>
        <w:t>ature on</w:t>
      </w:r>
      <w:r w:rsidR="00373D20">
        <w:rPr>
          <w:rFonts w:ascii="Times New Roman" w:hAnsi="Times New Roman" w:cs="Times New Roman"/>
          <w:sz w:val="24"/>
          <w:szCs w:val="24"/>
        </w:rPr>
        <w:t xml:space="preserve"> this letter </w:t>
      </w:r>
      <w:r w:rsidR="00B65605">
        <w:rPr>
          <w:rFonts w:ascii="Times New Roman" w:hAnsi="Times New Roman" w:cs="Times New Roman"/>
          <w:sz w:val="24"/>
          <w:szCs w:val="24"/>
        </w:rPr>
        <w:t>in confirmation of these transactions</w:t>
      </w:r>
      <w:r w:rsidR="00373D20">
        <w:rPr>
          <w:rFonts w:ascii="Times New Roman" w:hAnsi="Times New Roman" w:cs="Times New Roman"/>
          <w:sz w:val="24"/>
          <w:szCs w:val="24"/>
        </w:rPr>
        <w:t>.</w:t>
      </w:r>
    </w:p>
    <w:p w:rsidR="00373D20" w:rsidRDefault="00373D20"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65605">
        <w:rPr>
          <w:rFonts w:ascii="Times New Roman" w:hAnsi="Times New Roman" w:cs="Times New Roman"/>
          <w:sz w:val="24"/>
          <w:szCs w:val="24"/>
        </w:rPr>
        <w:t xml:space="preserve">I note that the letter speaks only of ammonium nitrate when the dispatch vouchers speak of urea and ammonium nitrate. However the value remains the </w:t>
      </w:r>
      <w:proofErr w:type="gramStart"/>
      <w:r w:rsidR="00B65605">
        <w:rPr>
          <w:rFonts w:ascii="Times New Roman" w:hAnsi="Times New Roman" w:cs="Times New Roman"/>
          <w:sz w:val="24"/>
          <w:szCs w:val="24"/>
        </w:rPr>
        <w:t>same,</w:t>
      </w:r>
      <w:proofErr w:type="gramEnd"/>
      <w:r w:rsidR="00B65605">
        <w:rPr>
          <w:rFonts w:ascii="Times New Roman" w:hAnsi="Times New Roman" w:cs="Times New Roman"/>
          <w:sz w:val="24"/>
          <w:szCs w:val="24"/>
        </w:rPr>
        <w:t xml:space="preserve"> and such misnomer was in any case not queried by either party.</w:t>
      </w:r>
    </w:p>
    <w:p w:rsidR="00373D20" w:rsidRDefault="00392AF1"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943B5C">
        <w:rPr>
          <w:rFonts w:ascii="Times New Roman" w:hAnsi="Times New Roman" w:cs="Times New Roman"/>
          <w:sz w:val="24"/>
          <w:szCs w:val="24"/>
        </w:rPr>
        <w:t>t seems far-fetched to me that the defendant would sign</w:t>
      </w:r>
      <w:r w:rsidR="001632E0">
        <w:rPr>
          <w:rFonts w:ascii="Times New Roman" w:hAnsi="Times New Roman" w:cs="Times New Roman"/>
          <w:sz w:val="24"/>
          <w:szCs w:val="24"/>
        </w:rPr>
        <w:t xml:space="preserve"> the letter dated 19 February 2010,</w:t>
      </w:r>
      <w:r w:rsidR="00373D20">
        <w:rPr>
          <w:rFonts w:ascii="Times New Roman" w:hAnsi="Times New Roman" w:cs="Times New Roman"/>
          <w:sz w:val="24"/>
          <w:szCs w:val="24"/>
        </w:rPr>
        <w:t xml:space="preserve"> on 2 March 2010</w:t>
      </w:r>
      <w:r w:rsidR="001632E0">
        <w:rPr>
          <w:rFonts w:ascii="Times New Roman" w:hAnsi="Times New Roman" w:cs="Times New Roman"/>
          <w:sz w:val="24"/>
          <w:szCs w:val="24"/>
        </w:rPr>
        <w:t>,</w:t>
      </w:r>
      <w:r w:rsidR="00943B5C">
        <w:rPr>
          <w:rFonts w:ascii="Times New Roman" w:hAnsi="Times New Roman" w:cs="Times New Roman"/>
          <w:sz w:val="24"/>
          <w:szCs w:val="24"/>
        </w:rPr>
        <w:t xml:space="preserve"> in anticipation of future collections as he alleges</w:t>
      </w:r>
      <w:r w:rsidR="00373D20">
        <w:rPr>
          <w:rFonts w:ascii="Times New Roman" w:hAnsi="Times New Roman" w:cs="Times New Roman"/>
          <w:sz w:val="24"/>
          <w:szCs w:val="24"/>
        </w:rPr>
        <w:t>, when the letter clearly refers to despatch vouchers that had already been transacted prior to this date.</w:t>
      </w:r>
      <w:r w:rsidR="00943B5C">
        <w:rPr>
          <w:rFonts w:ascii="Times New Roman" w:hAnsi="Times New Roman" w:cs="Times New Roman"/>
          <w:sz w:val="24"/>
          <w:szCs w:val="24"/>
        </w:rPr>
        <w:t xml:space="preserve"> </w:t>
      </w:r>
      <w:r w:rsidR="00373D20">
        <w:rPr>
          <w:rFonts w:ascii="Times New Roman" w:hAnsi="Times New Roman" w:cs="Times New Roman"/>
          <w:sz w:val="24"/>
          <w:szCs w:val="24"/>
        </w:rPr>
        <w:t>I would have expected that when presented with this letter, defendant would then have raised the query that he had not accessed the inputs referred to in the despatch vouchers and would have consequently refused to sign on the letter.</w:t>
      </w:r>
      <w:r w:rsidR="00C81812" w:rsidRPr="00C81812">
        <w:rPr>
          <w:rFonts w:ascii="Times New Roman" w:hAnsi="Times New Roman" w:cs="Times New Roman"/>
          <w:sz w:val="24"/>
          <w:szCs w:val="24"/>
        </w:rPr>
        <w:t xml:space="preserve"> </w:t>
      </w:r>
      <w:r w:rsidR="00C81812">
        <w:rPr>
          <w:rFonts w:ascii="Times New Roman" w:hAnsi="Times New Roman" w:cs="Times New Roman"/>
          <w:sz w:val="24"/>
          <w:szCs w:val="24"/>
        </w:rPr>
        <w:t xml:space="preserve">Or he would have written a </w:t>
      </w:r>
      <w:r w:rsidR="00B65605">
        <w:rPr>
          <w:rFonts w:ascii="Times New Roman" w:hAnsi="Times New Roman" w:cs="Times New Roman"/>
          <w:sz w:val="24"/>
          <w:szCs w:val="24"/>
        </w:rPr>
        <w:t xml:space="preserve">letter of </w:t>
      </w:r>
      <w:r w:rsidR="00C81812">
        <w:rPr>
          <w:rFonts w:ascii="Times New Roman" w:hAnsi="Times New Roman" w:cs="Times New Roman"/>
          <w:sz w:val="24"/>
          <w:szCs w:val="24"/>
        </w:rPr>
        <w:t>protest</w:t>
      </w:r>
      <w:r w:rsidR="008A1CB3">
        <w:rPr>
          <w:rFonts w:ascii="Times New Roman" w:hAnsi="Times New Roman" w:cs="Times New Roman"/>
          <w:sz w:val="24"/>
          <w:szCs w:val="24"/>
        </w:rPr>
        <w:t>,</w:t>
      </w:r>
      <w:r w:rsidR="00C81812">
        <w:rPr>
          <w:rFonts w:ascii="Times New Roman" w:hAnsi="Times New Roman" w:cs="Times New Roman"/>
          <w:sz w:val="24"/>
          <w:szCs w:val="24"/>
        </w:rPr>
        <w:t xml:space="preserve"> at th</w:t>
      </w:r>
      <w:r w:rsidR="008A1CB3">
        <w:rPr>
          <w:rFonts w:ascii="Times New Roman" w:hAnsi="Times New Roman" w:cs="Times New Roman"/>
          <w:sz w:val="24"/>
          <w:szCs w:val="24"/>
        </w:rPr>
        <w:t>at</w:t>
      </w:r>
      <w:r w:rsidR="00C81812">
        <w:rPr>
          <w:rFonts w:ascii="Times New Roman" w:hAnsi="Times New Roman" w:cs="Times New Roman"/>
          <w:sz w:val="24"/>
          <w:szCs w:val="24"/>
        </w:rPr>
        <w:t xml:space="preserve"> </w:t>
      </w:r>
      <w:proofErr w:type="gramStart"/>
      <w:r w:rsidR="00C81812">
        <w:rPr>
          <w:rFonts w:ascii="Times New Roman" w:hAnsi="Times New Roman" w:cs="Times New Roman"/>
          <w:sz w:val="24"/>
          <w:szCs w:val="24"/>
        </w:rPr>
        <w:t>time</w:t>
      </w:r>
      <w:r w:rsidR="008A1CB3">
        <w:rPr>
          <w:rFonts w:ascii="Times New Roman" w:hAnsi="Times New Roman" w:cs="Times New Roman"/>
          <w:sz w:val="24"/>
          <w:szCs w:val="24"/>
        </w:rPr>
        <w:t>,</w:t>
      </w:r>
      <w:r w:rsidR="00C81812">
        <w:rPr>
          <w:rFonts w:ascii="Times New Roman" w:hAnsi="Times New Roman" w:cs="Times New Roman"/>
          <w:sz w:val="24"/>
          <w:szCs w:val="24"/>
        </w:rPr>
        <w:t xml:space="preserve"> that</w:t>
      </w:r>
      <w:proofErr w:type="gramEnd"/>
      <w:r w:rsidR="00C81812">
        <w:rPr>
          <w:rFonts w:ascii="Times New Roman" w:hAnsi="Times New Roman" w:cs="Times New Roman"/>
          <w:sz w:val="24"/>
          <w:szCs w:val="24"/>
        </w:rPr>
        <w:t xml:space="preserve"> he was alleged to have collected inputs which he </w:t>
      </w:r>
      <w:r w:rsidR="00B65605">
        <w:rPr>
          <w:rFonts w:ascii="Times New Roman" w:hAnsi="Times New Roman" w:cs="Times New Roman"/>
          <w:sz w:val="24"/>
          <w:szCs w:val="24"/>
        </w:rPr>
        <w:t xml:space="preserve">allegedly </w:t>
      </w:r>
      <w:r w:rsidR="00C81812">
        <w:rPr>
          <w:rFonts w:ascii="Times New Roman" w:hAnsi="Times New Roman" w:cs="Times New Roman"/>
          <w:sz w:val="24"/>
          <w:szCs w:val="24"/>
        </w:rPr>
        <w:t>did not receive.</w:t>
      </w:r>
    </w:p>
    <w:p w:rsidR="00587178" w:rsidRDefault="00373D20"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 agreement with plaintiff that had defendant not collected the inputs, he would in ad</w:t>
      </w:r>
      <w:r w:rsidR="00587178">
        <w:rPr>
          <w:rFonts w:ascii="Times New Roman" w:hAnsi="Times New Roman" w:cs="Times New Roman"/>
          <w:sz w:val="24"/>
          <w:szCs w:val="24"/>
        </w:rPr>
        <w:t xml:space="preserve">dition have sought confirmation, from plaintiff, </w:t>
      </w:r>
      <w:r>
        <w:rPr>
          <w:rFonts w:ascii="Times New Roman" w:hAnsi="Times New Roman" w:cs="Times New Roman"/>
          <w:sz w:val="24"/>
          <w:szCs w:val="24"/>
        </w:rPr>
        <w:t>of</w:t>
      </w:r>
      <w:r w:rsidR="00B65605">
        <w:rPr>
          <w:rFonts w:ascii="Times New Roman" w:hAnsi="Times New Roman" w:cs="Times New Roman"/>
          <w:sz w:val="24"/>
          <w:szCs w:val="24"/>
        </w:rPr>
        <w:t xml:space="preserve"> proof of</w:t>
      </w:r>
      <w:r>
        <w:rPr>
          <w:rFonts w:ascii="Times New Roman" w:hAnsi="Times New Roman" w:cs="Times New Roman"/>
          <w:sz w:val="24"/>
          <w:szCs w:val="24"/>
        </w:rPr>
        <w:t xml:space="preserve"> receipt of the </w:t>
      </w:r>
      <w:r w:rsidR="00B65605">
        <w:rPr>
          <w:rFonts w:ascii="Times New Roman" w:hAnsi="Times New Roman" w:cs="Times New Roman"/>
          <w:sz w:val="24"/>
          <w:szCs w:val="24"/>
        </w:rPr>
        <w:t xml:space="preserve">vouchers he </w:t>
      </w:r>
      <w:r>
        <w:rPr>
          <w:rFonts w:ascii="Times New Roman" w:hAnsi="Times New Roman" w:cs="Times New Roman"/>
          <w:sz w:val="24"/>
          <w:szCs w:val="24"/>
        </w:rPr>
        <w:t xml:space="preserve">allegedly returned </w:t>
      </w:r>
      <w:r w:rsidR="00587178">
        <w:rPr>
          <w:rFonts w:ascii="Times New Roman" w:hAnsi="Times New Roman" w:cs="Times New Roman"/>
          <w:sz w:val="24"/>
          <w:szCs w:val="24"/>
        </w:rPr>
        <w:t xml:space="preserve">at the time </w:t>
      </w:r>
      <w:r w:rsidR="00B65605">
        <w:rPr>
          <w:rFonts w:ascii="Times New Roman" w:hAnsi="Times New Roman" w:cs="Times New Roman"/>
          <w:sz w:val="24"/>
          <w:szCs w:val="24"/>
        </w:rPr>
        <w:t xml:space="preserve">they were allegedly </w:t>
      </w:r>
      <w:r w:rsidR="00587178">
        <w:rPr>
          <w:rFonts w:ascii="Times New Roman" w:hAnsi="Times New Roman" w:cs="Times New Roman"/>
          <w:sz w:val="24"/>
          <w:szCs w:val="24"/>
        </w:rPr>
        <w:t>recei</w:t>
      </w:r>
      <w:r w:rsidR="00B65605">
        <w:rPr>
          <w:rFonts w:ascii="Times New Roman" w:hAnsi="Times New Roman" w:cs="Times New Roman"/>
          <w:sz w:val="24"/>
          <w:szCs w:val="24"/>
        </w:rPr>
        <w:t>ved by the plaintiff</w:t>
      </w:r>
      <w:r w:rsidR="00587178">
        <w:rPr>
          <w:rFonts w:ascii="Times New Roman" w:hAnsi="Times New Roman" w:cs="Times New Roman"/>
          <w:sz w:val="24"/>
          <w:szCs w:val="24"/>
        </w:rPr>
        <w:t>. I am even more astounded that defendant allegedly returned a signed voucher, (without confirmation of receipt), thus creating a security risk which only he could be responsible for.</w:t>
      </w:r>
    </w:p>
    <w:p w:rsidR="002129EE" w:rsidRDefault="00587178"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take note that two of the despatch vouchers do not contain defendant’s signature, but nothing in the facility agreement prevent</w:t>
      </w:r>
      <w:r w:rsidR="002129EE">
        <w:rPr>
          <w:rFonts w:ascii="Times New Roman" w:hAnsi="Times New Roman" w:cs="Times New Roman"/>
          <w:sz w:val="24"/>
          <w:szCs w:val="24"/>
        </w:rPr>
        <w:t>ed</w:t>
      </w:r>
      <w:r>
        <w:rPr>
          <w:rFonts w:ascii="Times New Roman" w:hAnsi="Times New Roman" w:cs="Times New Roman"/>
          <w:sz w:val="24"/>
          <w:szCs w:val="24"/>
        </w:rPr>
        <w:t xml:space="preserve"> defendant from sending people to make collections on his behalf. Granted, the Grain Marketing Board may have been negligent in not recording the full particulars of the persons who made the collections, but the fact that several weeks thereafter, defendant confirmed such collections on 2 March 2010, absolves the Board from the consequences of its negligence. </w:t>
      </w:r>
    </w:p>
    <w:p w:rsidR="00587178" w:rsidRDefault="00C81812"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defendant has not sought to lay the responsibility of the negligence of the Board on the plaintiff, nor sought to join the Board</w:t>
      </w:r>
      <w:r w:rsidR="002129EE">
        <w:rPr>
          <w:rFonts w:ascii="Times New Roman" w:hAnsi="Times New Roman" w:cs="Times New Roman"/>
          <w:sz w:val="24"/>
          <w:szCs w:val="24"/>
        </w:rPr>
        <w:t xml:space="preserve"> to the suit</w:t>
      </w:r>
      <w:r>
        <w:rPr>
          <w:rFonts w:ascii="Times New Roman" w:hAnsi="Times New Roman" w:cs="Times New Roman"/>
          <w:sz w:val="24"/>
          <w:szCs w:val="24"/>
        </w:rPr>
        <w:t xml:space="preserve"> and counterclaim for such negligence.</w:t>
      </w:r>
      <w:r w:rsidR="002129EE">
        <w:rPr>
          <w:rFonts w:ascii="Times New Roman" w:hAnsi="Times New Roman" w:cs="Times New Roman"/>
          <w:sz w:val="24"/>
          <w:szCs w:val="24"/>
        </w:rPr>
        <w:t xml:space="preserve"> Neither has he counterclaimed against plaintiff for the prejudice apparently caused to him by the conduct of plaintiff’s employees who dealt with his account.</w:t>
      </w:r>
    </w:p>
    <w:p w:rsidR="00C81812" w:rsidRDefault="00587178"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seems to me that the inescapable conclusion from the evidence </w:t>
      </w:r>
      <w:r w:rsidR="00C81812">
        <w:rPr>
          <w:rFonts w:ascii="Times New Roman" w:hAnsi="Times New Roman" w:cs="Times New Roman"/>
          <w:sz w:val="24"/>
          <w:szCs w:val="24"/>
        </w:rPr>
        <w:t>adduced</w:t>
      </w:r>
      <w:r>
        <w:rPr>
          <w:rFonts w:ascii="Times New Roman" w:hAnsi="Times New Roman" w:cs="Times New Roman"/>
          <w:sz w:val="24"/>
          <w:szCs w:val="24"/>
        </w:rPr>
        <w:t xml:space="preserve"> a</w:t>
      </w:r>
      <w:r w:rsidR="00C81812">
        <w:rPr>
          <w:rFonts w:ascii="Times New Roman" w:hAnsi="Times New Roman" w:cs="Times New Roman"/>
          <w:sz w:val="24"/>
          <w:szCs w:val="24"/>
        </w:rPr>
        <w:t>nd produced is that defe</w:t>
      </w:r>
      <w:r>
        <w:rPr>
          <w:rFonts w:ascii="Times New Roman" w:hAnsi="Times New Roman" w:cs="Times New Roman"/>
          <w:sz w:val="24"/>
          <w:szCs w:val="24"/>
        </w:rPr>
        <w:t>ndant collected the inputs valued at $8550 as alleged.</w:t>
      </w:r>
    </w:p>
    <w:p w:rsidR="00BA5F64" w:rsidRDefault="00C81812"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think much turns on the fact that the evidence led in the trial </w:t>
      </w:r>
      <w:r w:rsidR="002129EE">
        <w:rPr>
          <w:rFonts w:ascii="Times New Roman" w:hAnsi="Times New Roman" w:cs="Times New Roman"/>
          <w:sz w:val="24"/>
          <w:szCs w:val="24"/>
        </w:rPr>
        <w:t>caused</w:t>
      </w:r>
      <w:r>
        <w:rPr>
          <w:rFonts w:ascii="Times New Roman" w:hAnsi="Times New Roman" w:cs="Times New Roman"/>
          <w:sz w:val="24"/>
          <w:szCs w:val="24"/>
        </w:rPr>
        <w:t xml:space="preserve"> the plaintiff to adjust its claim from $47 714</w:t>
      </w:r>
      <w:r w:rsidR="004F5CEA">
        <w:rPr>
          <w:rFonts w:ascii="Times New Roman" w:hAnsi="Times New Roman" w:cs="Times New Roman"/>
          <w:sz w:val="24"/>
          <w:szCs w:val="24"/>
        </w:rPr>
        <w:t>, 24</w:t>
      </w:r>
      <w:r>
        <w:rPr>
          <w:rFonts w:ascii="Times New Roman" w:hAnsi="Times New Roman" w:cs="Times New Roman"/>
          <w:sz w:val="24"/>
          <w:szCs w:val="24"/>
        </w:rPr>
        <w:t xml:space="preserve"> to $29 113.40. </w:t>
      </w:r>
      <w:r w:rsidR="00D46ED1">
        <w:rPr>
          <w:rFonts w:ascii="Times New Roman" w:hAnsi="Times New Roman" w:cs="Times New Roman"/>
          <w:sz w:val="24"/>
          <w:szCs w:val="24"/>
        </w:rPr>
        <w:t>It seems to me th</w:t>
      </w:r>
      <w:r>
        <w:rPr>
          <w:rFonts w:ascii="Times New Roman" w:hAnsi="Times New Roman" w:cs="Times New Roman"/>
          <w:sz w:val="24"/>
          <w:szCs w:val="24"/>
        </w:rPr>
        <w:t>at this only proves that the defendant successfully defend</w:t>
      </w:r>
      <w:r w:rsidR="002129EE">
        <w:rPr>
          <w:rFonts w:ascii="Times New Roman" w:hAnsi="Times New Roman" w:cs="Times New Roman"/>
          <w:sz w:val="24"/>
          <w:szCs w:val="24"/>
        </w:rPr>
        <w:t>ed</w:t>
      </w:r>
      <w:r>
        <w:rPr>
          <w:rFonts w:ascii="Times New Roman" w:hAnsi="Times New Roman" w:cs="Times New Roman"/>
          <w:sz w:val="24"/>
          <w:szCs w:val="24"/>
        </w:rPr>
        <w:t xml:space="preserve"> the claim for the higher figure.</w:t>
      </w:r>
      <w:r w:rsidR="00BA5F64">
        <w:rPr>
          <w:rFonts w:ascii="Times New Roman" w:hAnsi="Times New Roman" w:cs="Times New Roman"/>
          <w:sz w:val="24"/>
          <w:szCs w:val="24"/>
        </w:rPr>
        <w:t xml:space="preserve"> In any event, the sum of $47 714</w:t>
      </w:r>
      <w:r w:rsidR="004F5CEA">
        <w:rPr>
          <w:rFonts w:ascii="Times New Roman" w:hAnsi="Times New Roman" w:cs="Times New Roman"/>
          <w:sz w:val="24"/>
          <w:szCs w:val="24"/>
        </w:rPr>
        <w:t>, 24</w:t>
      </w:r>
      <w:r w:rsidR="00BA5F64">
        <w:rPr>
          <w:rFonts w:ascii="Times New Roman" w:hAnsi="Times New Roman" w:cs="Times New Roman"/>
          <w:sz w:val="24"/>
          <w:szCs w:val="24"/>
        </w:rPr>
        <w:t xml:space="preserve"> included the working capital advance of $10 000 which the defendant admitted and entered into a deed of settlement with regard thereto.</w:t>
      </w:r>
    </w:p>
    <w:p w:rsidR="002129EE" w:rsidRDefault="002129EE"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neither here nor there that inputs were supplied late. As long as it is proved that defendant collected on the facility, then he is liable to make payment thereon.</w:t>
      </w:r>
    </w:p>
    <w:p w:rsidR="004F5CEA" w:rsidRDefault="004F5CEA"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Nor do I give much sto</w:t>
      </w:r>
      <w:r w:rsidR="002129EE">
        <w:rPr>
          <w:rFonts w:ascii="Times New Roman" w:hAnsi="Times New Roman" w:cs="Times New Roman"/>
          <w:sz w:val="24"/>
          <w:szCs w:val="24"/>
        </w:rPr>
        <w:t>c</w:t>
      </w:r>
      <w:r>
        <w:rPr>
          <w:rFonts w:ascii="Times New Roman" w:hAnsi="Times New Roman" w:cs="Times New Roman"/>
          <w:sz w:val="24"/>
          <w:szCs w:val="24"/>
        </w:rPr>
        <w:t xml:space="preserve">k to the offer to pay the debt by setting off the fertiliser owed to defendant by the Grain Marketing Board as against plaintiff’s claim. </w:t>
      </w:r>
      <w:r w:rsidR="004A29F9">
        <w:rPr>
          <w:rFonts w:ascii="Times New Roman" w:hAnsi="Times New Roman" w:cs="Times New Roman"/>
          <w:sz w:val="24"/>
          <w:szCs w:val="24"/>
        </w:rPr>
        <w:t xml:space="preserve">The </w:t>
      </w:r>
      <w:r w:rsidR="004A29F9" w:rsidRPr="00812F33">
        <w:rPr>
          <w:rFonts w:ascii="Times New Roman" w:hAnsi="Times New Roman" w:cs="Times New Roman"/>
          <w:szCs w:val="24"/>
        </w:rPr>
        <w:t>d</w:t>
      </w:r>
      <w:r w:rsidRPr="00812F33">
        <w:rPr>
          <w:rFonts w:ascii="Times New Roman" w:hAnsi="Times New Roman" w:cs="Times New Roman"/>
          <w:szCs w:val="24"/>
        </w:rPr>
        <w:t>efendant</w:t>
      </w:r>
      <w:r>
        <w:rPr>
          <w:rFonts w:ascii="Times New Roman" w:hAnsi="Times New Roman" w:cs="Times New Roman"/>
          <w:sz w:val="24"/>
          <w:szCs w:val="24"/>
        </w:rPr>
        <w:t xml:space="preserve"> is still at liberty to negotiate with plaintiff in that regard. </w:t>
      </w:r>
    </w:p>
    <w:p w:rsidR="00BA5F64" w:rsidRDefault="00BA5F64"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note that during the entire trial, defendant </w:t>
      </w:r>
      <w:r w:rsidR="002129EE">
        <w:rPr>
          <w:rFonts w:ascii="Times New Roman" w:hAnsi="Times New Roman" w:cs="Times New Roman"/>
          <w:sz w:val="24"/>
          <w:szCs w:val="24"/>
        </w:rPr>
        <w:t xml:space="preserve">never adduced any evidence that he made any payment whatsoever towards the facility. Neither </w:t>
      </w:r>
      <w:r>
        <w:rPr>
          <w:rFonts w:ascii="Times New Roman" w:hAnsi="Times New Roman" w:cs="Times New Roman"/>
          <w:sz w:val="24"/>
          <w:szCs w:val="24"/>
        </w:rPr>
        <w:t xml:space="preserve">did </w:t>
      </w:r>
      <w:r w:rsidR="002129EE">
        <w:rPr>
          <w:rFonts w:ascii="Times New Roman" w:hAnsi="Times New Roman" w:cs="Times New Roman"/>
          <w:sz w:val="24"/>
          <w:szCs w:val="24"/>
        </w:rPr>
        <w:t>he</w:t>
      </w:r>
      <w:r>
        <w:rPr>
          <w:rFonts w:ascii="Times New Roman" w:hAnsi="Times New Roman" w:cs="Times New Roman"/>
          <w:sz w:val="24"/>
          <w:szCs w:val="24"/>
        </w:rPr>
        <w:t xml:space="preserve"> raise any issue </w:t>
      </w:r>
      <w:r w:rsidR="002129EE">
        <w:rPr>
          <w:rFonts w:ascii="Times New Roman" w:hAnsi="Times New Roman" w:cs="Times New Roman"/>
          <w:sz w:val="24"/>
          <w:szCs w:val="24"/>
        </w:rPr>
        <w:t>regarding</w:t>
      </w:r>
      <w:r>
        <w:rPr>
          <w:rFonts w:ascii="Times New Roman" w:hAnsi="Times New Roman" w:cs="Times New Roman"/>
          <w:sz w:val="24"/>
          <w:szCs w:val="24"/>
        </w:rPr>
        <w:t xml:space="preserve"> the claims for interest and costs with respect to the registration and insurance of the notarial general covering bond securing the facility</w:t>
      </w:r>
      <w:r w:rsidR="00A564E8">
        <w:rPr>
          <w:rFonts w:ascii="Times New Roman" w:hAnsi="Times New Roman" w:cs="Times New Roman"/>
          <w:sz w:val="24"/>
          <w:szCs w:val="24"/>
        </w:rPr>
        <w:t xml:space="preserve"> as well as the scale of legal costs, presumably because this is contained in the terms of the agreement he signed</w:t>
      </w:r>
      <w:r>
        <w:rPr>
          <w:rFonts w:ascii="Times New Roman" w:hAnsi="Times New Roman" w:cs="Times New Roman"/>
          <w:sz w:val="24"/>
          <w:szCs w:val="24"/>
        </w:rPr>
        <w:t xml:space="preserve">. </w:t>
      </w:r>
    </w:p>
    <w:p w:rsidR="00A564E8" w:rsidRDefault="00BA5F64"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seems therefore that the plaintiff has proved its entitlement to payment of a capital of $15 655.87</w:t>
      </w:r>
      <w:r w:rsidR="00A564E8">
        <w:rPr>
          <w:rFonts w:ascii="Times New Roman" w:hAnsi="Times New Roman" w:cs="Times New Roman"/>
          <w:sz w:val="24"/>
          <w:szCs w:val="24"/>
        </w:rPr>
        <w:t xml:space="preserve"> plus </w:t>
      </w:r>
      <w:r w:rsidR="00A564E8" w:rsidRPr="00A564E8">
        <w:rPr>
          <w:rFonts w:ascii="Times New Roman" w:hAnsi="Times New Roman" w:cs="Times New Roman"/>
          <w:i/>
          <w:sz w:val="24"/>
          <w:szCs w:val="24"/>
        </w:rPr>
        <w:t xml:space="preserve">in </w:t>
      </w:r>
      <w:proofErr w:type="spellStart"/>
      <w:r w:rsidR="00A564E8" w:rsidRPr="00A564E8">
        <w:rPr>
          <w:rFonts w:ascii="Times New Roman" w:hAnsi="Times New Roman" w:cs="Times New Roman"/>
          <w:i/>
          <w:sz w:val="24"/>
          <w:szCs w:val="24"/>
        </w:rPr>
        <w:t>duplum</w:t>
      </w:r>
      <w:proofErr w:type="spellEnd"/>
      <w:r w:rsidR="00A564E8">
        <w:rPr>
          <w:rFonts w:ascii="Times New Roman" w:hAnsi="Times New Roman" w:cs="Times New Roman"/>
          <w:sz w:val="24"/>
          <w:szCs w:val="24"/>
        </w:rPr>
        <w:t xml:space="preserve"> interest to the same limit. Further, in terms of the agreement, defendant bound himself to pay interest at a penalty rate of 28% per annum and costs of suit on a legal practitioner and client scale.</w:t>
      </w:r>
    </w:p>
    <w:p w:rsidR="00A564E8" w:rsidRDefault="00A564E8"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plaintiff’s claim succeeds and an order is made in the following terms:</w:t>
      </w:r>
    </w:p>
    <w:p w:rsidR="00A564E8" w:rsidRDefault="00A564E8" w:rsidP="00392A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ordered that </w:t>
      </w:r>
    </w:p>
    <w:p w:rsidR="00A564E8" w:rsidRDefault="0075328A" w:rsidP="00A564E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w:t>
      </w:r>
      <w:r w:rsidR="00A564E8">
        <w:rPr>
          <w:rFonts w:ascii="Times New Roman" w:hAnsi="Times New Roman" w:cs="Times New Roman"/>
          <w:sz w:val="24"/>
          <w:szCs w:val="24"/>
        </w:rPr>
        <w:t xml:space="preserve">efendant pays the plaintiff the capital sum of $15 655, 87 and </w:t>
      </w:r>
      <w:r w:rsidR="00A564E8" w:rsidRPr="00A564E8">
        <w:rPr>
          <w:rFonts w:ascii="Times New Roman" w:hAnsi="Times New Roman" w:cs="Times New Roman"/>
          <w:i/>
          <w:sz w:val="24"/>
          <w:szCs w:val="24"/>
        </w:rPr>
        <w:t xml:space="preserve">in </w:t>
      </w:r>
      <w:proofErr w:type="spellStart"/>
      <w:r w:rsidR="00A564E8" w:rsidRPr="00A564E8">
        <w:rPr>
          <w:rFonts w:ascii="Times New Roman" w:hAnsi="Times New Roman" w:cs="Times New Roman"/>
          <w:i/>
          <w:sz w:val="24"/>
          <w:szCs w:val="24"/>
        </w:rPr>
        <w:t>duplum</w:t>
      </w:r>
      <w:proofErr w:type="spellEnd"/>
      <w:r w:rsidR="00A564E8">
        <w:rPr>
          <w:rFonts w:ascii="Times New Roman" w:hAnsi="Times New Roman" w:cs="Times New Roman"/>
          <w:sz w:val="24"/>
          <w:szCs w:val="24"/>
        </w:rPr>
        <w:t xml:space="preserve"> interest thereon in the amount of $15 655, 87.</w:t>
      </w:r>
    </w:p>
    <w:p w:rsidR="00A564E8" w:rsidRDefault="0075328A" w:rsidP="00A564E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w:t>
      </w:r>
      <w:r w:rsidR="00A564E8">
        <w:rPr>
          <w:rFonts w:ascii="Times New Roman" w:hAnsi="Times New Roman" w:cs="Times New Roman"/>
          <w:sz w:val="24"/>
          <w:szCs w:val="24"/>
        </w:rPr>
        <w:t>efendant pays interest on the whole of $29 113.40 at the rate of 28% per annum from the date of judgment to the date of final payment.</w:t>
      </w:r>
    </w:p>
    <w:p w:rsidR="00A564E8" w:rsidRDefault="0075328A" w:rsidP="00A564E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21EBE">
        <w:rPr>
          <w:rFonts w:ascii="Times New Roman" w:hAnsi="Times New Roman" w:cs="Times New Roman"/>
          <w:sz w:val="24"/>
          <w:szCs w:val="24"/>
        </w:rPr>
        <w:t>d</w:t>
      </w:r>
      <w:r w:rsidR="00A564E8">
        <w:rPr>
          <w:rFonts w:ascii="Times New Roman" w:hAnsi="Times New Roman" w:cs="Times New Roman"/>
          <w:sz w:val="24"/>
          <w:szCs w:val="24"/>
        </w:rPr>
        <w:t>efendant pays cost on the scale of legal practitioner and client</w:t>
      </w:r>
    </w:p>
    <w:p w:rsidR="009A6514" w:rsidRPr="009A6514" w:rsidRDefault="009A6514" w:rsidP="009A6514">
      <w:pPr>
        <w:pStyle w:val="ListParagraph"/>
        <w:spacing w:after="0" w:line="360" w:lineRule="auto"/>
        <w:ind w:left="1080"/>
        <w:jc w:val="both"/>
        <w:rPr>
          <w:rFonts w:ascii="Times New Roman" w:hAnsi="Times New Roman" w:cs="Times New Roman"/>
          <w:sz w:val="24"/>
          <w:szCs w:val="24"/>
        </w:rPr>
      </w:pPr>
    </w:p>
    <w:p w:rsidR="009A6514" w:rsidRDefault="009A6514" w:rsidP="00392AF1">
      <w:pPr>
        <w:spacing w:after="0" w:line="360" w:lineRule="auto"/>
        <w:ind w:firstLine="720"/>
        <w:jc w:val="both"/>
        <w:rPr>
          <w:rFonts w:ascii="Times New Roman" w:hAnsi="Times New Roman" w:cs="Times New Roman"/>
          <w:sz w:val="24"/>
          <w:szCs w:val="24"/>
        </w:rPr>
      </w:pPr>
    </w:p>
    <w:p w:rsidR="00F44250" w:rsidRDefault="00F44250" w:rsidP="007455BE">
      <w:pPr>
        <w:pStyle w:val="ListParagraph"/>
        <w:ind w:left="1080"/>
        <w:jc w:val="both"/>
        <w:rPr>
          <w:rFonts w:ascii="Times New Roman" w:hAnsi="Times New Roman" w:cs="Times New Roman"/>
          <w:sz w:val="24"/>
          <w:szCs w:val="24"/>
        </w:rPr>
      </w:pPr>
    </w:p>
    <w:p w:rsidR="00D611EB" w:rsidRPr="00D611EB" w:rsidRDefault="00A564E8" w:rsidP="00D611E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Wintertons</w:t>
      </w:r>
      <w:proofErr w:type="spellEnd"/>
      <w:r w:rsidR="00D611EB" w:rsidRPr="00D611EB">
        <w:rPr>
          <w:rFonts w:ascii="Times New Roman" w:hAnsi="Times New Roman" w:cs="Times New Roman"/>
          <w:sz w:val="24"/>
          <w:szCs w:val="24"/>
        </w:rPr>
        <w:t>, plaintiff’s legal practitioners</w:t>
      </w:r>
    </w:p>
    <w:p w:rsidR="00D611EB" w:rsidRPr="00D611EB" w:rsidRDefault="00A564E8" w:rsidP="00D611EB">
      <w:p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D61B16" w:rsidRPr="00D611EB">
        <w:rPr>
          <w:rFonts w:ascii="Times New Roman" w:hAnsi="Times New Roman" w:cs="Times New Roman"/>
          <w:sz w:val="24"/>
          <w:szCs w:val="24"/>
        </w:rPr>
        <w:t>fendant</w:t>
      </w:r>
      <w:r>
        <w:rPr>
          <w:rFonts w:ascii="Times New Roman" w:hAnsi="Times New Roman" w:cs="Times New Roman"/>
          <w:sz w:val="24"/>
          <w:szCs w:val="24"/>
        </w:rPr>
        <w:t xml:space="preserve">, </w:t>
      </w:r>
      <w:r>
        <w:rPr>
          <w:rFonts w:ascii="Times New Roman" w:hAnsi="Times New Roman" w:cs="Times New Roman"/>
          <w:i/>
          <w:sz w:val="24"/>
          <w:szCs w:val="24"/>
        </w:rPr>
        <w:t>in person</w:t>
      </w:r>
    </w:p>
    <w:sectPr w:rsidR="00D611EB" w:rsidRP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18" w:rsidRDefault="004A7E18" w:rsidP="00A5344D">
      <w:pPr>
        <w:spacing w:after="0" w:line="240" w:lineRule="auto"/>
      </w:pPr>
      <w:r>
        <w:separator/>
      </w:r>
    </w:p>
  </w:endnote>
  <w:endnote w:type="continuationSeparator" w:id="0">
    <w:p w:rsidR="004A7E18" w:rsidRDefault="004A7E18"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18" w:rsidRDefault="004A7E18" w:rsidP="00A5344D">
      <w:pPr>
        <w:spacing w:after="0" w:line="240" w:lineRule="auto"/>
      </w:pPr>
      <w:r>
        <w:separator/>
      </w:r>
    </w:p>
  </w:footnote>
  <w:footnote w:type="continuationSeparator" w:id="0">
    <w:p w:rsidR="004A7E18" w:rsidRDefault="004A7E18"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DF5211" w:rsidRDefault="00DF5211" w:rsidP="008A1CB3">
        <w:pPr>
          <w:pStyle w:val="Header"/>
          <w:jc w:val="right"/>
          <w:rPr>
            <w:noProof/>
          </w:rPr>
        </w:pPr>
        <w:r>
          <w:fldChar w:fldCharType="begin"/>
        </w:r>
        <w:r>
          <w:instrText xml:space="preserve"> PAGE   \* MERGEFORMAT </w:instrText>
        </w:r>
        <w:r>
          <w:fldChar w:fldCharType="separate"/>
        </w:r>
        <w:r w:rsidR="006B161D">
          <w:rPr>
            <w:noProof/>
          </w:rPr>
          <w:t>1</w:t>
        </w:r>
        <w:r>
          <w:rPr>
            <w:noProof/>
          </w:rPr>
          <w:fldChar w:fldCharType="end"/>
        </w:r>
      </w:p>
      <w:p w:rsidR="00186611" w:rsidRDefault="00186611" w:rsidP="008A1CB3">
        <w:pPr>
          <w:pStyle w:val="Header"/>
          <w:jc w:val="right"/>
          <w:rPr>
            <w:noProof/>
          </w:rPr>
        </w:pPr>
        <w:r>
          <w:rPr>
            <w:noProof/>
          </w:rPr>
          <w:t>HH 167-17</w:t>
        </w:r>
      </w:p>
      <w:p w:rsidR="00DF5211" w:rsidRDefault="00DF5211">
        <w:pPr>
          <w:pStyle w:val="Header"/>
          <w:jc w:val="right"/>
        </w:pPr>
        <w:r>
          <w:rPr>
            <w:noProof/>
          </w:rPr>
          <w:t xml:space="preserve">HC </w:t>
        </w:r>
        <w:r w:rsidR="00A36E8B">
          <w:rPr>
            <w:noProof/>
          </w:rPr>
          <w:t>4101/15</w:t>
        </w:r>
      </w:p>
    </w:sdtContent>
  </w:sdt>
  <w:p w:rsidR="00DF5211" w:rsidRDefault="00DF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3805C4B"/>
    <w:multiLevelType w:val="hybridMultilevel"/>
    <w:tmpl w:val="FA4E20B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E372FB0"/>
    <w:multiLevelType w:val="hybridMultilevel"/>
    <w:tmpl w:val="490E3638"/>
    <w:lvl w:ilvl="0" w:tplc="30090019">
      <w:start w:val="1"/>
      <w:numFmt w:val="lowerLetter"/>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5">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309D2AC0"/>
    <w:multiLevelType w:val="hybridMultilevel"/>
    <w:tmpl w:val="F15256DE"/>
    <w:lvl w:ilvl="0" w:tplc="9042D6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88952DB"/>
    <w:multiLevelType w:val="hybridMultilevel"/>
    <w:tmpl w:val="CDD033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61F845A5"/>
    <w:multiLevelType w:val="hybridMultilevel"/>
    <w:tmpl w:val="5D32A842"/>
    <w:lvl w:ilvl="0" w:tplc="AAA4EA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65A95ED3"/>
    <w:multiLevelType w:val="hybridMultilevel"/>
    <w:tmpl w:val="95DEE7CE"/>
    <w:lvl w:ilvl="0" w:tplc="BABA16D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70472A88"/>
    <w:multiLevelType w:val="hybridMultilevel"/>
    <w:tmpl w:val="A9E89C36"/>
    <w:lvl w:ilvl="0" w:tplc="83BC5B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78646906"/>
    <w:multiLevelType w:val="hybridMultilevel"/>
    <w:tmpl w:val="944CCF92"/>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18"/>
  </w:num>
  <w:num w:numId="5">
    <w:abstractNumId w:val="20"/>
  </w:num>
  <w:num w:numId="6">
    <w:abstractNumId w:val="21"/>
  </w:num>
  <w:num w:numId="7">
    <w:abstractNumId w:val="7"/>
  </w:num>
  <w:num w:numId="8">
    <w:abstractNumId w:val="9"/>
  </w:num>
  <w:num w:numId="9">
    <w:abstractNumId w:val="17"/>
  </w:num>
  <w:num w:numId="10">
    <w:abstractNumId w:val="3"/>
  </w:num>
  <w:num w:numId="11">
    <w:abstractNumId w:val="12"/>
  </w:num>
  <w:num w:numId="12">
    <w:abstractNumId w:val="5"/>
  </w:num>
  <w:num w:numId="13">
    <w:abstractNumId w:val="8"/>
  </w:num>
  <w:num w:numId="14">
    <w:abstractNumId w:val="15"/>
  </w:num>
  <w:num w:numId="15">
    <w:abstractNumId w:val="19"/>
  </w:num>
  <w:num w:numId="16">
    <w:abstractNumId w:val="4"/>
  </w:num>
  <w:num w:numId="17">
    <w:abstractNumId w:val="1"/>
  </w:num>
  <w:num w:numId="18">
    <w:abstractNumId w:val="13"/>
  </w:num>
  <w:num w:numId="19">
    <w:abstractNumId w:val="6"/>
  </w:num>
  <w:num w:numId="20">
    <w:abstractNumId w:val="1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033C"/>
    <w:rsid w:val="000147B5"/>
    <w:rsid w:val="00020429"/>
    <w:rsid w:val="000262EC"/>
    <w:rsid w:val="00036056"/>
    <w:rsid w:val="00043AF0"/>
    <w:rsid w:val="00065E9F"/>
    <w:rsid w:val="00072CCD"/>
    <w:rsid w:val="000807CC"/>
    <w:rsid w:val="00080C6C"/>
    <w:rsid w:val="00090BBF"/>
    <w:rsid w:val="0009309A"/>
    <w:rsid w:val="00095EA5"/>
    <w:rsid w:val="000D2FDC"/>
    <w:rsid w:val="000D67DB"/>
    <w:rsid w:val="000E3266"/>
    <w:rsid w:val="000F6C31"/>
    <w:rsid w:val="001015A9"/>
    <w:rsid w:val="00112400"/>
    <w:rsid w:val="001215B0"/>
    <w:rsid w:val="00123FD7"/>
    <w:rsid w:val="00127FC2"/>
    <w:rsid w:val="001342D0"/>
    <w:rsid w:val="00153A61"/>
    <w:rsid w:val="001632E0"/>
    <w:rsid w:val="00165726"/>
    <w:rsid w:val="00181B6A"/>
    <w:rsid w:val="00182D3E"/>
    <w:rsid w:val="00183D71"/>
    <w:rsid w:val="00186611"/>
    <w:rsid w:val="00191489"/>
    <w:rsid w:val="00197694"/>
    <w:rsid w:val="001A6B93"/>
    <w:rsid w:val="001A7E8F"/>
    <w:rsid w:val="001B3F9D"/>
    <w:rsid w:val="001D0AB9"/>
    <w:rsid w:val="001E0BDC"/>
    <w:rsid w:val="001E0D88"/>
    <w:rsid w:val="001E416C"/>
    <w:rsid w:val="001F0CCD"/>
    <w:rsid w:val="001F1FC4"/>
    <w:rsid w:val="001F4771"/>
    <w:rsid w:val="00202A27"/>
    <w:rsid w:val="00203F05"/>
    <w:rsid w:val="002129EE"/>
    <w:rsid w:val="00212B12"/>
    <w:rsid w:val="00227998"/>
    <w:rsid w:val="00236101"/>
    <w:rsid w:val="002405FA"/>
    <w:rsid w:val="00242E6F"/>
    <w:rsid w:val="00244EAC"/>
    <w:rsid w:val="00254E16"/>
    <w:rsid w:val="0025507C"/>
    <w:rsid w:val="002564A8"/>
    <w:rsid w:val="00262E76"/>
    <w:rsid w:val="002639DB"/>
    <w:rsid w:val="002640BD"/>
    <w:rsid w:val="00273F92"/>
    <w:rsid w:val="00281048"/>
    <w:rsid w:val="0028157D"/>
    <w:rsid w:val="00283E41"/>
    <w:rsid w:val="002B1102"/>
    <w:rsid w:val="002C6C19"/>
    <w:rsid w:val="002D62E1"/>
    <w:rsid w:val="002E2B61"/>
    <w:rsid w:val="002E67FA"/>
    <w:rsid w:val="0031018B"/>
    <w:rsid w:val="00313239"/>
    <w:rsid w:val="00320282"/>
    <w:rsid w:val="0032051E"/>
    <w:rsid w:val="00321EBE"/>
    <w:rsid w:val="00325BB6"/>
    <w:rsid w:val="0034675B"/>
    <w:rsid w:val="00373D20"/>
    <w:rsid w:val="00377971"/>
    <w:rsid w:val="00377CF8"/>
    <w:rsid w:val="00377EE0"/>
    <w:rsid w:val="00380BE7"/>
    <w:rsid w:val="0038555D"/>
    <w:rsid w:val="00392AF1"/>
    <w:rsid w:val="003A446A"/>
    <w:rsid w:val="003A6017"/>
    <w:rsid w:val="003A69E8"/>
    <w:rsid w:val="003C4BF2"/>
    <w:rsid w:val="003D2A24"/>
    <w:rsid w:val="003D3E83"/>
    <w:rsid w:val="003D70F4"/>
    <w:rsid w:val="003E0D19"/>
    <w:rsid w:val="0040093B"/>
    <w:rsid w:val="00403671"/>
    <w:rsid w:val="00416E7C"/>
    <w:rsid w:val="004217F4"/>
    <w:rsid w:val="004400BC"/>
    <w:rsid w:val="004475E6"/>
    <w:rsid w:val="00451135"/>
    <w:rsid w:val="004639FA"/>
    <w:rsid w:val="00472041"/>
    <w:rsid w:val="004934D3"/>
    <w:rsid w:val="004A1EB1"/>
    <w:rsid w:val="004A29F9"/>
    <w:rsid w:val="004A3136"/>
    <w:rsid w:val="004A6311"/>
    <w:rsid w:val="004A7E18"/>
    <w:rsid w:val="004C580F"/>
    <w:rsid w:val="004C69E3"/>
    <w:rsid w:val="004C78B7"/>
    <w:rsid w:val="004D4139"/>
    <w:rsid w:val="004E4BA6"/>
    <w:rsid w:val="004F5CEA"/>
    <w:rsid w:val="00503A3D"/>
    <w:rsid w:val="005213E9"/>
    <w:rsid w:val="00521501"/>
    <w:rsid w:val="00532124"/>
    <w:rsid w:val="005432BC"/>
    <w:rsid w:val="00553215"/>
    <w:rsid w:val="00554152"/>
    <w:rsid w:val="0055690B"/>
    <w:rsid w:val="00557E46"/>
    <w:rsid w:val="00560775"/>
    <w:rsid w:val="005607B3"/>
    <w:rsid w:val="0057413E"/>
    <w:rsid w:val="00576145"/>
    <w:rsid w:val="00585381"/>
    <w:rsid w:val="00585B55"/>
    <w:rsid w:val="00587178"/>
    <w:rsid w:val="00595A57"/>
    <w:rsid w:val="005A6410"/>
    <w:rsid w:val="005B0B6E"/>
    <w:rsid w:val="005B72B4"/>
    <w:rsid w:val="005C0A60"/>
    <w:rsid w:val="005C3ED3"/>
    <w:rsid w:val="005D2DFA"/>
    <w:rsid w:val="005D41DC"/>
    <w:rsid w:val="005D6A72"/>
    <w:rsid w:val="005F70BD"/>
    <w:rsid w:val="00610D6E"/>
    <w:rsid w:val="00622727"/>
    <w:rsid w:val="00625312"/>
    <w:rsid w:val="0062597B"/>
    <w:rsid w:val="00626324"/>
    <w:rsid w:val="00630D83"/>
    <w:rsid w:val="0064067B"/>
    <w:rsid w:val="00642CEC"/>
    <w:rsid w:val="00647D97"/>
    <w:rsid w:val="00651026"/>
    <w:rsid w:val="00651153"/>
    <w:rsid w:val="006525EC"/>
    <w:rsid w:val="006570A6"/>
    <w:rsid w:val="00662EAD"/>
    <w:rsid w:val="006651EB"/>
    <w:rsid w:val="006673C3"/>
    <w:rsid w:val="006802A1"/>
    <w:rsid w:val="00682A74"/>
    <w:rsid w:val="00685FE3"/>
    <w:rsid w:val="006A02F3"/>
    <w:rsid w:val="006A65B3"/>
    <w:rsid w:val="006A6D99"/>
    <w:rsid w:val="006B161D"/>
    <w:rsid w:val="006B7F5C"/>
    <w:rsid w:val="006C0413"/>
    <w:rsid w:val="006D462E"/>
    <w:rsid w:val="00700560"/>
    <w:rsid w:val="00710057"/>
    <w:rsid w:val="007275F2"/>
    <w:rsid w:val="007455BE"/>
    <w:rsid w:val="0075328A"/>
    <w:rsid w:val="00766DB1"/>
    <w:rsid w:val="00783C63"/>
    <w:rsid w:val="00797BBF"/>
    <w:rsid w:val="007A13DA"/>
    <w:rsid w:val="007A3F35"/>
    <w:rsid w:val="007A45CF"/>
    <w:rsid w:val="007B6BCE"/>
    <w:rsid w:val="007C07BA"/>
    <w:rsid w:val="007C2219"/>
    <w:rsid w:val="007D7A7A"/>
    <w:rsid w:val="007F0B96"/>
    <w:rsid w:val="00812F33"/>
    <w:rsid w:val="0082193F"/>
    <w:rsid w:val="008405DF"/>
    <w:rsid w:val="00843C2C"/>
    <w:rsid w:val="00851675"/>
    <w:rsid w:val="0085386C"/>
    <w:rsid w:val="0085402E"/>
    <w:rsid w:val="008604D5"/>
    <w:rsid w:val="0086329F"/>
    <w:rsid w:val="0086651B"/>
    <w:rsid w:val="00871483"/>
    <w:rsid w:val="00871790"/>
    <w:rsid w:val="008A011C"/>
    <w:rsid w:val="008A1CB3"/>
    <w:rsid w:val="008A7603"/>
    <w:rsid w:val="008B04F7"/>
    <w:rsid w:val="008B601B"/>
    <w:rsid w:val="008C2710"/>
    <w:rsid w:val="008C34FE"/>
    <w:rsid w:val="00917DE1"/>
    <w:rsid w:val="00921972"/>
    <w:rsid w:val="00924F5C"/>
    <w:rsid w:val="009327CD"/>
    <w:rsid w:val="00940045"/>
    <w:rsid w:val="00943B5C"/>
    <w:rsid w:val="00944383"/>
    <w:rsid w:val="0095623E"/>
    <w:rsid w:val="009617BE"/>
    <w:rsid w:val="00972E0D"/>
    <w:rsid w:val="00973CB4"/>
    <w:rsid w:val="00974C5E"/>
    <w:rsid w:val="00976FFC"/>
    <w:rsid w:val="00980C4F"/>
    <w:rsid w:val="009811CD"/>
    <w:rsid w:val="009A1665"/>
    <w:rsid w:val="009A3F25"/>
    <w:rsid w:val="009A6514"/>
    <w:rsid w:val="009C5F0D"/>
    <w:rsid w:val="009D3BAA"/>
    <w:rsid w:val="009D3D0F"/>
    <w:rsid w:val="009D71D1"/>
    <w:rsid w:val="009D727C"/>
    <w:rsid w:val="009D77B3"/>
    <w:rsid w:val="009E2ED4"/>
    <w:rsid w:val="009E3F68"/>
    <w:rsid w:val="009F13C1"/>
    <w:rsid w:val="009F1F0E"/>
    <w:rsid w:val="009F7186"/>
    <w:rsid w:val="00A038D2"/>
    <w:rsid w:val="00A2642B"/>
    <w:rsid w:val="00A33EA9"/>
    <w:rsid w:val="00A36E8B"/>
    <w:rsid w:val="00A420D4"/>
    <w:rsid w:val="00A431D0"/>
    <w:rsid w:val="00A47E80"/>
    <w:rsid w:val="00A51827"/>
    <w:rsid w:val="00A5344D"/>
    <w:rsid w:val="00A564E8"/>
    <w:rsid w:val="00A60902"/>
    <w:rsid w:val="00A60B39"/>
    <w:rsid w:val="00A615C8"/>
    <w:rsid w:val="00A63DCC"/>
    <w:rsid w:val="00A67764"/>
    <w:rsid w:val="00A701DA"/>
    <w:rsid w:val="00A71BC1"/>
    <w:rsid w:val="00A72645"/>
    <w:rsid w:val="00A804AE"/>
    <w:rsid w:val="00A833A2"/>
    <w:rsid w:val="00A91397"/>
    <w:rsid w:val="00AA179E"/>
    <w:rsid w:val="00AA41F8"/>
    <w:rsid w:val="00AB6264"/>
    <w:rsid w:val="00AC5598"/>
    <w:rsid w:val="00AC7609"/>
    <w:rsid w:val="00AD41C8"/>
    <w:rsid w:val="00AD4D9E"/>
    <w:rsid w:val="00AF79F7"/>
    <w:rsid w:val="00B00361"/>
    <w:rsid w:val="00B0090F"/>
    <w:rsid w:val="00B17DAA"/>
    <w:rsid w:val="00B56977"/>
    <w:rsid w:val="00B61EB9"/>
    <w:rsid w:val="00B65605"/>
    <w:rsid w:val="00B807C9"/>
    <w:rsid w:val="00B84992"/>
    <w:rsid w:val="00BA16DC"/>
    <w:rsid w:val="00BA5F64"/>
    <w:rsid w:val="00BC424C"/>
    <w:rsid w:val="00BC5EBB"/>
    <w:rsid w:val="00BD1DC8"/>
    <w:rsid w:val="00BE4A03"/>
    <w:rsid w:val="00BE6BDC"/>
    <w:rsid w:val="00BF3061"/>
    <w:rsid w:val="00C36767"/>
    <w:rsid w:val="00C47965"/>
    <w:rsid w:val="00C6063E"/>
    <w:rsid w:val="00C63838"/>
    <w:rsid w:val="00C81812"/>
    <w:rsid w:val="00C84DF1"/>
    <w:rsid w:val="00C9167F"/>
    <w:rsid w:val="00C92343"/>
    <w:rsid w:val="00CB370A"/>
    <w:rsid w:val="00CC0A17"/>
    <w:rsid w:val="00CD1665"/>
    <w:rsid w:val="00CE5A6C"/>
    <w:rsid w:val="00CF106B"/>
    <w:rsid w:val="00CF10E3"/>
    <w:rsid w:val="00D054DF"/>
    <w:rsid w:val="00D06230"/>
    <w:rsid w:val="00D12F8B"/>
    <w:rsid w:val="00D15742"/>
    <w:rsid w:val="00D458C9"/>
    <w:rsid w:val="00D46ED1"/>
    <w:rsid w:val="00D51414"/>
    <w:rsid w:val="00D5396B"/>
    <w:rsid w:val="00D55DD3"/>
    <w:rsid w:val="00D611EB"/>
    <w:rsid w:val="00D61B16"/>
    <w:rsid w:val="00D6358B"/>
    <w:rsid w:val="00D77D99"/>
    <w:rsid w:val="00D828DE"/>
    <w:rsid w:val="00D927A3"/>
    <w:rsid w:val="00D96EF2"/>
    <w:rsid w:val="00DA238F"/>
    <w:rsid w:val="00DB5BB1"/>
    <w:rsid w:val="00DC2200"/>
    <w:rsid w:val="00DC77DA"/>
    <w:rsid w:val="00DF5211"/>
    <w:rsid w:val="00E22FB6"/>
    <w:rsid w:val="00E346E4"/>
    <w:rsid w:val="00E3687C"/>
    <w:rsid w:val="00E5163E"/>
    <w:rsid w:val="00E54A8E"/>
    <w:rsid w:val="00E6395E"/>
    <w:rsid w:val="00E81695"/>
    <w:rsid w:val="00E95F0C"/>
    <w:rsid w:val="00EC496A"/>
    <w:rsid w:val="00ED2B6B"/>
    <w:rsid w:val="00EE7CC5"/>
    <w:rsid w:val="00EF3939"/>
    <w:rsid w:val="00EF4C2C"/>
    <w:rsid w:val="00EF6F45"/>
    <w:rsid w:val="00EF75D3"/>
    <w:rsid w:val="00F00E80"/>
    <w:rsid w:val="00F101FD"/>
    <w:rsid w:val="00F23D43"/>
    <w:rsid w:val="00F3501F"/>
    <w:rsid w:val="00F4306C"/>
    <w:rsid w:val="00F44250"/>
    <w:rsid w:val="00F4588F"/>
    <w:rsid w:val="00F507F0"/>
    <w:rsid w:val="00F51C26"/>
    <w:rsid w:val="00F666FE"/>
    <w:rsid w:val="00F7027B"/>
    <w:rsid w:val="00F758B6"/>
    <w:rsid w:val="00F75A07"/>
    <w:rsid w:val="00F83979"/>
    <w:rsid w:val="00F83F66"/>
    <w:rsid w:val="00F928AD"/>
    <w:rsid w:val="00F97F05"/>
    <w:rsid w:val="00FA1138"/>
    <w:rsid w:val="00FA4575"/>
    <w:rsid w:val="00FA5BAB"/>
    <w:rsid w:val="00FB6225"/>
    <w:rsid w:val="00FC146D"/>
    <w:rsid w:val="00FC21B0"/>
    <w:rsid w:val="00FE34F2"/>
    <w:rsid w:val="00FE3F6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37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37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20AC-C5F8-4D71-96CE-B17CA96C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2017-03-13T13:39:00Z</cp:lastPrinted>
  <dcterms:created xsi:type="dcterms:W3CDTF">2017-03-24T14:26:00Z</dcterms:created>
  <dcterms:modified xsi:type="dcterms:W3CDTF">2017-03-24T14:26:00Z</dcterms:modified>
</cp:coreProperties>
</file>