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C6" w:rsidRPr="00500EFA" w:rsidRDefault="00EF62C6" w:rsidP="00DA241A">
      <w:pPr>
        <w:spacing w:after="0"/>
        <w:rPr>
          <w:rFonts w:ascii="Times New Roman" w:hAnsi="Times New Roman" w:cs="Times New Roman"/>
          <w:sz w:val="24"/>
          <w:szCs w:val="24"/>
        </w:rPr>
      </w:pPr>
      <w:bookmarkStart w:id="0" w:name="_GoBack"/>
      <w:bookmarkEnd w:id="0"/>
      <w:r w:rsidRPr="00500EFA">
        <w:rPr>
          <w:rFonts w:ascii="Times New Roman" w:hAnsi="Times New Roman" w:cs="Times New Roman"/>
          <w:sz w:val="24"/>
          <w:szCs w:val="24"/>
        </w:rPr>
        <w:t>THE STATE</w:t>
      </w:r>
    </w:p>
    <w:p w:rsidR="00EF62C6" w:rsidRPr="00500EFA" w:rsidRDefault="00DA241A" w:rsidP="00DA241A">
      <w:pPr>
        <w:spacing w:after="0"/>
        <w:rPr>
          <w:rFonts w:ascii="Times New Roman" w:hAnsi="Times New Roman" w:cs="Times New Roman"/>
          <w:sz w:val="24"/>
          <w:szCs w:val="24"/>
        </w:rPr>
      </w:pPr>
      <w:r w:rsidRPr="00500EFA">
        <w:rPr>
          <w:rFonts w:ascii="Times New Roman" w:hAnsi="Times New Roman" w:cs="Times New Roman"/>
          <w:sz w:val="24"/>
          <w:szCs w:val="24"/>
        </w:rPr>
        <w:t>versus</w:t>
      </w:r>
    </w:p>
    <w:p w:rsidR="00EF62C6" w:rsidRPr="00500EFA" w:rsidRDefault="00EF62C6" w:rsidP="00DA241A">
      <w:pPr>
        <w:spacing w:after="0"/>
        <w:rPr>
          <w:rFonts w:ascii="Times New Roman" w:hAnsi="Times New Roman" w:cs="Times New Roman"/>
          <w:sz w:val="24"/>
          <w:szCs w:val="24"/>
        </w:rPr>
      </w:pPr>
      <w:r w:rsidRPr="00500EFA">
        <w:rPr>
          <w:rFonts w:ascii="Times New Roman" w:hAnsi="Times New Roman" w:cs="Times New Roman"/>
          <w:sz w:val="24"/>
          <w:szCs w:val="24"/>
        </w:rPr>
        <w:t xml:space="preserve">ZVIDZAI MANETANETA </w:t>
      </w:r>
    </w:p>
    <w:p w:rsidR="00500EFA" w:rsidRPr="00500EFA" w:rsidRDefault="00500EFA" w:rsidP="00EF62C6">
      <w:pPr>
        <w:rPr>
          <w:rFonts w:ascii="Times New Roman" w:hAnsi="Times New Roman" w:cs="Times New Roman"/>
          <w:sz w:val="24"/>
          <w:szCs w:val="24"/>
        </w:rPr>
      </w:pPr>
    </w:p>
    <w:p w:rsidR="00EF62C6" w:rsidRPr="00500EFA" w:rsidRDefault="00EF62C6" w:rsidP="00DA241A">
      <w:pPr>
        <w:spacing w:after="0" w:line="240" w:lineRule="auto"/>
        <w:rPr>
          <w:rFonts w:ascii="Times New Roman" w:hAnsi="Times New Roman" w:cs="Times New Roman"/>
          <w:sz w:val="24"/>
          <w:szCs w:val="24"/>
        </w:rPr>
      </w:pPr>
      <w:r w:rsidRPr="00500EFA">
        <w:rPr>
          <w:rFonts w:ascii="Times New Roman" w:hAnsi="Times New Roman" w:cs="Times New Roman"/>
          <w:sz w:val="24"/>
          <w:szCs w:val="24"/>
        </w:rPr>
        <w:t>HIGH COURT OF ZIMBABWE</w:t>
      </w:r>
    </w:p>
    <w:p w:rsidR="00EF62C6" w:rsidRPr="00500EFA" w:rsidRDefault="0068526C" w:rsidP="00DA24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CHITAPI &amp; </w:t>
      </w:r>
      <w:r w:rsidR="00500EFA" w:rsidRPr="00500EFA">
        <w:rPr>
          <w:rFonts w:ascii="Times New Roman" w:hAnsi="Times New Roman" w:cs="Times New Roman"/>
          <w:sz w:val="24"/>
          <w:szCs w:val="24"/>
        </w:rPr>
        <w:t>DUBE-BANDA</w:t>
      </w:r>
      <w:r w:rsidR="00EF62C6" w:rsidRPr="00500EFA">
        <w:rPr>
          <w:rFonts w:ascii="Times New Roman" w:hAnsi="Times New Roman" w:cs="Times New Roman"/>
          <w:sz w:val="24"/>
          <w:szCs w:val="24"/>
        </w:rPr>
        <w:t xml:space="preserve"> J</w:t>
      </w:r>
      <w:r>
        <w:rPr>
          <w:rFonts w:ascii="Times New Roman" w:hAnsi="Times New Roman" w:cs="Times New Roman"/>
          <w:sz w:val="24"/>
          <w:szCs w:val="24"/>
        </w:rPr>
        <w:t>J</w:t>
      </w:r>
    </w:p>
    <w:p w:rsidR="00EF62C6" w:rsidRPr="00500EFA" w:rsidRDefault="00500EFA" w:rsidP="00DA241A">
      <w:pPr>
        <w:spacing w:after="0" w:line="240" w:lineRule="auto"/>
        <w:rPr>
          <w:rFonts w:ascii="Times New Roman" w:hAnsi="Times New Roman" w:cs="Times New Roman"/>
          <w:sz w:val="24"/>
          <w:szCs w:val="24"/>
        </w:rPr>
      </w:pPr>
      <w:r w:rsidRPr="00500EFA">
        <w:rPr>
          <w:rFonts w:ascii="Times New Roman" w:hAnsi="Times New Roman" w:cs="Times New Roman"/>
          <w:sz w:val="24"/>
          <w:szCs w:val="24"/>
        </w:rPr>
        <w:t>HARARE 26 F</w:t>
      </w:r>
      <w:r w:rsidR="00DA241A" w:rsidRPr="00500EFA">
        <w:rPr>
          <w:rFonts w:ascii="Times New Roman" w:hAnsi="Times New Roman" w:cs="Times New Roman"/>
          <w:sz w:val="24"/>
          <w:szCs w:val="24"/>
        </w:rPr>
        <w:t>ebruary</w:t>
      </w:r>
      <w:r w:rsidRPr="00500EFA">
        <w:rPr>
          <w:rFonts w:ascii="Times New Roman" w:hAnsi="Times New Roman" w:cs="Times New Roman"/>
          <w:sz w:val="24"/>
          <w:szCs w:val="24"/>
        </w:rPr>
        <w:t xml:space="preserve"> 2020</w:t>
      </w:r>
    </w:p>
    <w:p w:rsidR="00500EFA" w:rsidRPr="00500EFA" w:rsidRDefault="00500EFA" w:rsidP="00EF62C6">
      <w:pPr>
        <w:rPr>
          <w:rFonts w:ascii="Times New Roman" w:hAnsi="Times New Roman" w:cs="Times New Roman"/>
          <w:sz w:val="24"/>
          <w:szCs w:val="24"/>
        </w:rPr>
      </w:pPr>
    </w:p>
    <w:p w:rsidR="00A53E12" w:rsidRPr="00500EFA" w:rsidRDefault="00A53E12" w:rsidP="00A53E12">
      <w:pPr>
        <w:autoSpaceDE w:val="0"/>
        <w:autoSpaceDN w:val="0"/>
        <w:adjustRightInd w:val="0"/>
        <w:spacing w:after="0" w:line="360" w:lineRule="auto"/>
        <w:jc w:val="both"/>
        <w:rPr>
          <w:rFonts w:ascii="Times New Roman" w:hAnsi="Times New Roman" w:cs="Times New Roman"/>
          <w:b/>
          <w:bCs/>
          <w:sz w:val="24"/>
          <w:szCs w:val="24"/>
        </w:rPr>
      </w:pPr>
      <w:r w:rsidRPr="00500EFA">
        <w:rPr>
          <w:rFonts w:ascii="Times New Roman" w:hAnsi="Times New Roman" w:cs="Times New Roman"/>
          <w:b/>
          <w:bCs/>
          <w:sz w:val="24"/>
          <w:szCs w:val="24"/>
        </w:rPr>
        <w:t xml:space="preserve">Criminal review </w:t>
      </w:r>
    </w:p>
    <w:p w:rsidR="00500EFA" w:rsidRPr="00500EFA" w:rsidRDefault="00500EFA" w:rsidP="00A53E12">
      <w:pPr>
        <w:autoSpaceDE w:val="0"/>
        <w:autoSpaceDN w:val="0"/>
        <w:adjustRightInd w:val="0"/>
        <w:spacing w:after="0" w:line="360" w:lineRule="auto"/>
        <w:jc w:val="both"/>
        <w:rPr>
          <w:rFonts w:ascii="Times New Roman" w:hAnsi="Times New Roman" w:cs="Times New Roman"/>
          <w:b/>
          <w:bCs/>
          <w:sz w:val="24"/>
          <w:szCs w:val="24"/>
        </w:rPr>
      </w:pPr>
    </w:p>
    <w:p w:rsidR="009F6A8E" w:rsidRPr="00CE5932" w:rsidRDefault="00500EFA" w:rsidP="00A53E12">
      <w:pPr>
        <w:autoSpaceDE w:val="0"/>
        <w:autoSpaceDN w:val="0"/>
        <w:adjustRightInd w:val="0"/>
        <w:spacing w:after="0" w:line="360" w:lineRule="auto"/>
        <w:ind w:firstLine="720"/>
        <w:jc w:val="both"/>
        <w:rPr>
          <w:rFonts w:ascii="Times New Roman" w:hAnsi="Times New Roman" w:cs="Times New Roman"/>
          <w:bCs/>
          <w:sz w:val="24"/>
          <w:szCs w:val="24"/>
        </w:rPr>
      </w:pPr>
      <w:r w:rsidRPr="00500EFA">
        <w:rPr>
          <w:rFonts w:ascii="Times New Roman" w:hAnsi="Times New Roman" w:cs="Times New Roman"/>
          <w:bCs/>
          <w:sz w:val="24"/>
          <w:szCs w:val="24"/>
        </w:rPr>
        <w:t>DUBE-BANDA J</w:t>
      </w:r>
      <w:r w:rsidR="00DA241A">
        <w:rPr>
          <w:rFonts w:ascii="Times New Roman" w:hAnsi="Times New Roman" w:cs="Times New Roman"/>
          <w:bCs/>
          <w:sz w:val="24"/>
          <w:szCs w:val="24"/>
        </w:rPr>
        <w:t>:</w:t>
      </w:r>
      <w:r w:rsidRPr="00500EFA">
        <w:rPr>
          <w:rFonts w:ascii="Times New Roman" w:hAnsi="Times New Roman" w:cs="Times New Roman"/>
          <w:bCs/>
          <w:sz w:val="24"/>
          <w:szCs w:val="24"/>
        </w:rPr>
        <w:t xml:space="preserve"> </w:t>
      </w:r>
      <w:r w:rsidR="008966EA" w:rsidRPr="00500EFA">
        <w:rPr>
          <w:rFonts w:ascii="Times New Roman" w:hAnsi="Times New Roman" w:cs="Times New Roman"/>
          <w:bCs/>
          <w:sz w:val="24"/>
          <w:szCs w:val="24"/>
        </w:rPr>
        <w:t xml:space="preserve">This matter was placed before </w:t>
      </w:r>
      <w:r w:rsidR="00152D3B">
        <w:rPr>
          <w:rFonts w:ascii="Times New Roman" w:hAnsi="Times New Roman" w:cs="Times New Roman"/>
          <w:bCs/>
          <w:sz w:val="24"/>
          <w:szCs w:val="24"/>
        </w:rPr>
        <w:t xml:space="preserve">me </w:t>
      </w:r>
      <w:r w:rsidR="008966EA" w:rsidRPr="00500EFA">
        <w:rPr>
          <w:rFonts w:ascii="Times New Roman" w:hAnsi="Times New Roman" w:cs="Times New Roman"/>
          <w:bCs/>
          <w:sz w:val="24"/>
          <w:szCs w:val="24"/>
        </w:rPr>
        <w:t xml:space="preserve">on automatic </w:t>
      </w:r>
      <w:r w:rsidR="00A53E12" w:rsidRPr="00500EFA">
        <w:rPr>
          <w:rFonts w:ascii="Times New Roman" w:hAnsi="Times New Roman" w:cs="Times New Roman"/>
          <w:bCs/>
          <w:sz w:val="24"/>
          <w:szCs w:val="24"/>
        </w:rPr>
        <w:t xml:space="preserve">review. </w:t>
      </w:r>
      <w:r w:rsidR="009F6A8E" w:rsidRPr="00500EFA">
        <w:rPr>
          <w:rFonts w:ascii="Times New Roman" w:hAnsi="Times New Roman" w:cs="Times New Roman"/>
          <w:bCs/>
          <w:sz w:val="24"/>
          <w:szCs w:val="24"/>
        </w:rPr>
        <w:t xml:space="preserve">The accused was arraigned before the Magistrate’s court sitting </w:t>
      </w:r>
      <w:r w:rsidR="00152D3B">
        <w:rPr>
          <w:rFonts w:ascii="Times New Roman" w:hAnsi="Times New Roman" w:cs="Times New Roman"/>
          <w:bCs/>
          <w:sz w:val="24"/>
          <w:szCs w:val="24"/>
        </w:rPr>
        <w:t xml:space="preserve">in </w:t>
      </w:r>
      <w:r w:rsidR="009F6A8E" w:rsidRPr="00500EFA">
        <w:rPr>
          <w:rFonts w:ascii="Times New Roman" w:hAnsi="Times New Roman" w:cs="Times New Roman"/>
          <w:bCs/>
          <w:sz w:val="24"/>
          <w:szCs w:val="24"/>
        </w:rPr>
        <w:t>Goromonzi</w:t>
      </w:r>
      <w:r w:rsidR="009A643C" w:rsidRPr="00500EFA">
        <w:rPr>
          <w:rFonts w:ascii="Times New Roman" w:hAnsi="Times New Roman" w:cs="Times New Roman"/>
          <w:bCs/>
          <w:sz w:val="24"/>
          <w:szCs w:val="24"/>
        </w:rPr>
        <w:t xml:space="preserve">. He was charged with the crime </w:t>
      </w:r>
      <w:r w:rsidR="009A643C" w:rsidRPr="00CE5932">
        <w:rPr>
          <w:rFonts w:ascii="Times New Roman" w:hAnsi="Times New Roman" w:cs="Times New Roman"/>
          <w:bCs/>
          <w:sz w:val="24"/>
          <w:szCs w:val="24"/>
        </w:rPr>
        <w:t>of contravening section 368(1)</w:t>
      </w:r>
      <w:r w:rsidR="00123949" w:rsidRPr="00CE5932">
        <w:rPr>
          <w:rFonts w:ascii="Times New Roman" w:hAnsi="Times New Roman" w:cs="Times New Roman"/>
          <w:bCs/>
          <w:sz w:val="24"/>
          <w:szCs w:val="24"/>
        </w:rPr>
        <w:t xml:space="preserve"> as read with section 368 </w:t>
      </w:r>
      <w:r w:rsidR="009A643C" w:rsidRPr="00CE5932">
        <w:rPr>
          <w:rFonts w:ascii="Times New Roman" w:hAnsi="Times New Roman" w:cs="Times New Roman"/>
          <w:bCs/>
          <w:sz w:val="24"/>
          <w:szCs w:val="24"/>
        </w:rPr>
        <w:t>(4) of the Mines and Minerals Act [</w:t>
      </w:r>
      <w:r w:rsidR="009A643C" w:rsidRPr="00DA241A">
        <w:rPr>
          <w:rFonts w:ascii="Times New Roman" w:hAnsi="Times New Roman" w:cs="Times New Roman"/>
          <w:bCs/>
          <w:i/>
          <w:sz w:val="24"/>
          <w:szCs w:val="24"/>
        </w:rPr>
        <w:t>Chapter 21:05</w:t>
      </w:r>
      <w:r w:rsidR="009A643C" w:rsidRPr="00CE5932">
        <w:rPr>
          <w:rFonts w:ascii="Times New Roman" w:hAnsi="Times New Roman" w:cs="Times New Roman"/>
          <w:bCs/>
          <w:sz w:val="24"/>
          <w:szCs w:val="24"/>
        </w:rPr>
        <w:t>], it being alleged that on the 5</w:t>
      </w:r>
      <w:r w:rsidR="009A643C" w:rsidRPr="00CE5932">
        <w:rPr>
          <w:rFonts w:ascii="Times New Roman" w:hAnsi="Times New Roman" w:cs="Times New Roman"/>
          <w:bCs/>
          <w:sz w:val="24"/>
          <w:szCs w:val="24"/>
          <w:vertAlign w:val="superscript"/>
        </w:rPr>
        <w:t>th</w:t>
      </w:r>
      <w:r w:rsidR="009A643C" w:rsidRPr="00CE5932">
        <w:rPr>
          <w:rFonts w:ascii="Times New Roman" w:hAnsi="Times New Roman" w:cs="Times New Roman"/>
          <w:bCs/>
          <w:sz w:val="24"/>
          <w:szCs w:val="24"/>
        </w:rPr>
        <w:t xml:space="preserve"> day of January 2020</w:t>
      </w:r>
      <w:r w:rsidR="00EF6EDE">
        <w:rPr>
          <w:rFonts w:ascii="Times New Roman" w:hAnsi="Times New Roman" w:cs="Times New Roman"/>
          <w:bCs/>
          <w:sz w:val="24"/>
          <w:szCs w:val="24"/>
        </w:rPr>
        <w:t>,</w:t>
      </w:r>
      <w:r w:rsidR="009A643C" w:rsidRPr="00CE5932">
        <w:rPr>
          <w:rFonts w:ascii="Times New Roman" w:hAnsi="Times New Roman" w:cs="Times New Roman"/>
          <w:bCs/>
          <w:sz w:val="24"/>
          <w:szCs w:val="24"/>
        </w:rPr>
        <w:t xml:space="preserve"> and at G</w:t>
      </w:r>
      <w:r w:rsidR="00A53E12">
        <w:rPr>
          <w:rFonts w:ascii="Times New Roman" w:hAnsi="Times New Roman" w:cs="Times New Roman"/>
          <w:bCs/>
          <w:sz w:val="24"/>
          <w:szCs w:val="24"/>
        </w:rPr>
        <w:t>wensay Farm Acturus, Goromonzi, the accused</w:t>
      </w:r>
      <w:r w:rsidR="009A643C" w:rsidRPr="00CE5932">
        <w:rPr>
          <w:rFonts w:ascii="Times New Roman" w:hAnsi="Times New Roman" w:cs="Times New Roman"/>
          <w:bCs/>
          <w:sz w:val="24"/>
          <w:szCs w:val="24"/>
        </w:rPr>
        <w:t xml:space="preserve"> unlawfully prospected or searched for gold without a licence or permit in contravention of the said Act. </w:t>
      </w:r>
    </w:p>
    <w:p w:rsidR="00123949" w:rsidRPr="00CE5932" w:rsidRDefault="00AB5988" w:rsidP="001239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368 (4) provides - </w:t>
      </w:r>
    </w:p>
    <w:p w:rsidR="00123949" w:rsidRPr="00DA241A" w:rsidRDefault="00123949" w:rsidP="00123949">
      <w:pPr>
        <w:autoSpaceDE w:val="0"/>
        <w:autoSpaceDN w:val="0"/>
        <w:adjustRightInd w:val="0"/>
        <w:spacing w:after="0" w:line="240" w:lineRule="auto"/>
        <w:ind w:firstLine="720"/>
        <w:jc w:val="both"/>
        <w:rPr>
          <w:rFonts w:ascii="Times New Roman" w:hAnsi="Times New Roman" w:cs="Times New Roman"/>
        </w:rPr>
      </w:pPr>
      <w:r w:rsidRPr="00DA241A">
        <w:rPr>
          <w:rFonts w:ascii="Times New Roman" w:hAnsi="Times New Roman" w:cs="Times New Roman"/>
        </w:rPr>
        <w:t>Any person who contravenes subsection (1), (2) or (3) shall be guilty of an offence and liable—</w:t>
      </w:r>
    </w:p>
    <w:p w:rsidR="00123949" w:rsidRPr="00DA241A" w:rsidRDefault="00123949" w:rsidP="00123949">
      <w:pPr>
        <w:autoSpaceDE w:val="0"/>
        <w:autoSpaceDN w:val="0"/>
        <w:adjustRightInd w:val="0"/>
        <w:spacing w:after="0" w:line="240" w:lineRule="auto"/>
        <w:ind w:left="720"/>
        <w:jc w:val="both"/>
        <w:rPr>
          <w:rFonts w:ascii="Times New Roman" w:hAnsi="Times New Roman" w:cs="Times New Roman"/>
        </w:rPr>
      </w:pPr>
      <w:r w:rsidRPr="00DA241A">
        <w:rPr>
          <w:rFonts w:ascii="Times New Roman" w:hAnsi="Times New Roman" w:cs="Times New Roman"/>
        </w:rPr>
        <w:t>(</w:t>
      </w:r>
      <w:r w:rsidRPr="00DA241A">
        <w:rPr>
          <w:rFonts w:ascii="Times New Roman" w:hAnsi="Times New Roman" w:cs="Times New Roman"/>
          <w:i/>
          <w:iCs/>
        </w:rPr>
        <w:t>a</w:t>
      </w:r>
      <w:r w:rsidRPr="00DA241A">
        <w:rPr>
          <w:rFonts w:ascii="Times New Roman" w:hAnsi="Times New Roman" w:cs="Times New Roman"/>
        </w:rPr>
        <w:t>) if there are no special circumstances in the particular case, to imprisonment for a period of not less than two years; or</w:t>
      </w:r>
    </w:p>
    <w:p w:rsidR="00123949" w:rsidRPr="00DA241A" w:rsidRDefault="00123949" w:rsidP="00123949">
      <w:pPr>
        <w:autoSpaceDE w:val="0"/>
        <w:autoSpaceDN w:val="0"/>
        <w:adjustRightInd w:val="0"/>
        <w:spacing w:after="0" w:line="240" w:lineRule="auto"/>
        <w:ind w:left="720"/>
        <w:jc w:val="both"/>
        <w:rPr>
          <w:rFonts w:ascii="Times New Roman" w:hAnsi="Times New Roman" w:cs="Times New Roman"/>
        </w:rPr>
      </w:pPr>
      <w:r w:rsidRPr="00DA241A">
        <w:rPr>
          <w:rFonts w:ascii="Times New Roman" w:hAnsi="Times New Roman" w:cs="Times New Roman"/>
        </w:rPr>
        <w:t>(</w:t>
      </w:r>
      <w:r w:rsidRPr="00DA241A">
        <w:rPr>
          <w:rFonts w:ascii="Times New Roman" w:hAnsi="Times New Roman" w:cs="Times New Roman"/>
          <w:i/>
          <w:iCs/>
        </w:rPr>
        <w:t>b</w:t>
      </w:r>
      <w:r w:rsidRPr="00DA241A">
        <w:rPr>
          <w:rFonts w:ascii="Times New Roman" w:hAnsi="Times New Roman" w:cs="Times New Roman"/>
        </w:rPr>
        <w:t>) if the person convicted of the offence satisfies the court that there are special circumstances in the particular case why the penalty provided under paragraph (</w:t>
      </w:r>
      <w:r w:rsidRPr="00DA241A">
        <w:rPr>
          <w:rFonts w:ascii="Times New Roman" w:hAnsi="Times New Roman" w:cs="Times New Roman"/>
          <w:i/>
          <w:iCs/>
        </w:rPr>
        <w:t>a</w:t>
      </w:r>
      <w:r w:rsidRPr="00DA241A">
        <w:rPr>
          <w:rFonts w:ascii="Times New Roman" w:hAnsi="Times New Roman" w:cs="Times New Roman"/>
        </w:rPr>
        <w:t>) should not be imposed, which circumstances shall be recorded by the court, to imprisonment for a period not exceeding two years or a fine not exceeding level ten.</w:t>
      </w:r>
    </w:p>
    <w:p w:rsidR="00123949" w:rsidRPr="00DA241A" w:rsidRDefault="00123949" w:rsidP="00123949">
      <w:pPr>
        <w:autoSpaceDE w:val="0"/>
        <w:autoSpaceDN w:val="0"/>
        <w:adjustRightInd w:val="0"/>
        <w:spacing w:after="0" w:line="240" w:lineRule="auto"/>
        <w:ind w:left="720"/>
        <w:jc w:val="both"/>
        <w:rPr>
          <w:rFonts w:ascii="Times New Roman" w:hAnsi="Times New Roman" w:cs="Times New Roman"/>
        </w:rPr>
      </w:pPr>
      <w:r w:rsidRPr="00DA241A">
        <w:rPr>
          <w:rFonts w:ascii="Times New Roman" w:hAnsi="Times New Roman" w:cs="Times New Roman"/>
        </w:rPr>
        <w:t>(5) A court sentencing a person under paragraph (</w:t>
      </w:r>
      <w:r w:rsidRPr="00DA241A">
        <w:rPr>
          <w:rFonts w:ascii="Times New Roman" w:hAnsi="Times New Roman" w:cs="Times New Roman"/>
          <w:i/>
          <w:iCs/>
        </w:rPr>
        <w:t>a</w:t>
      </w:r>
      <w:r w:rsidRPr="00DA241A">
        <w:rPr>
          <w:rFonts w:ascii="Times New Roman" w:hAnsi="Times New Roman" w:cs="Times New Roman"/>
        </w:rPr>
        <w:t>) of subsection (4) shall not order that the operation of the whole or any part of the sentence be suspended.</w:t>
      </w:r>
    </w:p>
    <w:p w:rsidR="00123949" w:rsidRPr="00CE5932" w:rsidRDefault="00123949" w:rsidP="00123949">
      <w:pPr>
        <w:autoSpaceDE w:val="0"/>
        <w:autoSpaceDN w:val="0"/>
        <w:adjustRightInd w:val="0"/>
        <w:spacing w:after="0" w:line="240" w:lineRule="auto"/>
        <w:jc w:val="both"/>
        <w:rPr>
          <w:rFonts w:ascii="Times New Roman" w:hAnsi="Times New Roman" w:cs="Times New Roman"/>
          <w:sz w:val="24"/>
          <w:szCs w:val="24"/>
        </w:rPr>
      </w:pPr>
    </w:p>
    <w:p w:rsidR="009F6A8E" w:rsidRDefault="00123949" w:rsidP="00A518AD">
      <w:pPr>
        <w:autoSpaceDE w:val="0"/>
        <w:autoSpaceDN w:val="0"/>
        <w:adjustRightInd w:val="0"/>
        <w:spacing w:after="0" w:line="360" w:lineRule="auto"/>
        <w:ind w:firstLine="720"/>
        <w:jc w:val="both"/>
        <w:rPr>
          <w:rFonts w:ascii="Times New Roman" w:hAnsi="Times New Roman" w:cs="Times New Roman"/>
          <w:sz w:val="24"/>
          <w:szCs w:val="24"/>
        </w:rPr>
      </w:pPr>
      <w:r w:rsidRPr="00CE5932">
        <w:rPr>
          <w:rFonts w:ascii="Times New Roman" w:hAnsi="Times New Roman" w:cs="Times New Roman"/>
          <w:sz w:val="24"/>
          <w:szCs w:val="24"/>
        </w:rPr>
        <w:t>The accu</w:t>
      </w:r>
      <w:r w:rsidR="00A53E12">
        <w:rPr>
          <w:rFonts w:ascii="Times New Roman" w:hAnsi="Times New Roman" w:cs="Times New Roman"/>
          <w:sz w:val="24"/>
          <w:szCs w:val="24"/>
        </w:rPr>
        <w:t xml:space="preserve">sed pleaded not guilty. At the conclusion of the trial </w:t>
      </w:r>
      <w:r w:rsidRPr="00CE5932">
        <w:rPr>
          <w:rFonts w:ascii="Times New Roman" w:hAnsi="Times New Roman" w:cs="Times New Roman"/>
          <w:sz w:val="24"/>
          <w:szCs w:val="24"/>
        </w:rPr>
        <w:t xml:space="preserve">he was found guilty as charged. The </w:t>
      </w:r>
      <w:r w:rsidR="00834FFE">
        <w:rPr>
          <w:rFonts w:ascii="Times New Roman" w:hAnsi="Times New Roman" w:cs="Times New Roman"/>
          <w:sz w:val="24"/>
          <w:szCs w:val="24"/>
        </w:rPr>
        <w:t>trial court was unable to</w:t>
      </w:r>
      <w:r w:rsidRPr="00CE5932">
        <w:rPr>
          <w:rFonts w:ascii="Times New Roman" w:hAnsi="Times New Roman" w:cs="Times New Roman"/>
          <w:sz w:val="24"/>
          <w:szCs w:val="24"/>
        </w:rPr>
        <w:t xml:space="preserve"> find any special circumstances, an</w:t>
      </w:r>
      <w:r w:rsidR="00A53E12">
        <w:rPr>
          <w:rFonts w:ascii="Times New Roman" w:hAnsi="Times New Roman" w:cs="Times New Roman"/>
          <w:sz w:val="24"/>
          <w:szCs w:val="24"/>
        </w:rPr>
        <w:t>d</w:t>
      </w:r>
      <w:r w:rsidRPr="00CE5932">
        <w:rPr>
          <w:rFonts w:ascii="Times New Roman" w:hAnsi="Times New Roman" w:cs="Times New Roman"/>
          <w:sz w:val="24"/>
          <w:szCs w:val="24"/>
        </w:rPr>
        <w:t xml:space="preserve"> in terms of section 368 (4) the accused was sentenced to an effective period </w:t>
      </w:r>
      <w:r w:rsidR="00834FFE">
        <w:rPr>
          <w:rFonts w:ascii="Times New Roman" w:hAnsi="Times New Roman" w:cs="Times New Roman"/>
          <w:sz w:val="24"/>
          <w:szCs w:val="24"/>
        </w:rPr>
        <w:t xml:space="preserve">of imprisonment </w:t>
      </w:r>
      <w:r w:rsidRPr="00CE5932">
        <w:rPr>
          <w:rFonts w:ascii="Times New Roman" w:hAnsi="Times New Roman" w:cs="Times New Roman"/>
          <w:sz w:val="24"/>
          <w:szCs w:val="24"/>
        </w:rPr>
        <w:t xml:space="preserve">of two years. </w:t>
      </w:r>
    </w:p>
    <w:p w:rsidR="00834FFE" w:rsidRPr="00CE5932" w:rsidRDefault="00A53E12" w:rsidP="00834FF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noted</w:t>
      </w:r>
      <w:r w:rsidR="00834FFE">
        <w:rPr>
          <w:rFonts w:ascii="Times New Roman" w:hAnsi="Times New Roman" w:cs="Times New Roman"/>
          <w:sz w:val="24"/>
          <w:szCs w:val="24"/>
        </w:rPr>
        <w:t xml:space="preserve"> from the record of proceedings</w:t>
      </w:r>
      <w:r>
        <w:rPr>
          <w:rFonts w:ascii="Times New Roman" w:hAnsi="Times New Roman" w:cs="Times New Roman"/>
          <w:sz w:val="24"/>
          <w:szCs w:val="24"/>
        </w:rPr>
        <w:t xml:space="preserve"> that the accused was </w:t>
      </w:r>
      <w:r w:rsidR="00834FFE">
        <w:rPr>
          <w:rFonts w:ascii="Times New Roman" w:hAnsi="Times New Roman" w:cs="Times New Roman"/>
          <w:sz w:val="24"/>
          <w:szCs w:val="24"/>
        </w:rPr>
        <w:t xml:space="preserve">not </w:t>
      </w:r>
      <w:r>
        <w:rPr>
          <w:rFonts w:ascii="Times New Roman" w:hAnsi="Times New Roman" w:cs="Times New Roman"/>
          <w:sz w:val="24"/>
          <w:szCs w:val="24"/>
        </w:rPr>
        <w:t xml:space="preserve">informed of his right to legal representation. </w:t>
      </w:r>
      <w:r w:rsidR="00834FFE" w:rsidRPr="00CE5932">
        <w:rPr>
          <w:rFonts w:ascii="Times New Roman" w:hAnsi="Times New Roman" w:cs="Times New Roman"/>
          <w:sz w:val="24"/>
          <w:szCs w:val="24"/>
        </w:rPr>
        <w:t>The trial commenced on the 17</w:t>
      </w:r>
      <w:r w:rsidR="00834FFE" w:rsidRPr="00CE5932">
        <w:rPr>
          <w:rFonts w:ascii="Times New Roman" w:hAnsi="Times New Roman" w:cs="Times New Roman"/>
          <w:sz w:val="24"/>
          <w:szCs w:val="24"/>
          <w:vertAlign w:val="superscript"/>
        </w:rPr>
        <w:t>th</w:t>
      </w:r>
      <w:r w:rsidR="00D60AA4">
        <w:rPr>
          <w:rFonts w:ascii="Times New Roman" w:hAnsi="Times New Roman" w:cs="Times New Roman"/>
          <w:sz w:val="24"/>
          <w:szCs w:val="24"/>
        </w:rPr>
        <w:t xml:space="preserve"> January 2020</w:t>
      </w:r>
      <w:r w:rsidR="00DB523D">
        <w:rPr>
          <w:rFonts w:ascii="Times New Roman" w:hAnsi="Times New Roman" w:cs="Times New Roman"/>
          <w:sz w:val="24"/>
          <w:szCs w:val="24"/>
        </w:rPr>
        <w:t>,</w:t>
      </w:r>
      <w:r w:rsidR="00D60AA4">
        <w:rPr>
          <w:rFonts w:ascii="Times New Roman" w:hAnsi="Times New Roman" w:cs="Times New Roman"/>
          <w:sz w:val="24"/>
          <w:szCs w:val="24"/>
        </w:rPr>
        <w:t xml:space="preserve"> and it opened in this way:-</w:t>
      </w:r>
      <w:r w:rsidR="00834FFE" w:rsidRPr="00CE5932">
        <w:rPr>
          <w:rFonts w:ascii="Times New Roman" w:hAnsi="Times New Roman" w:cs="Times New Roman"/>
          <w:sz w:val="24"/>
          <w:szCs w:val="24"/>
        </w:rPr>
        <w:t xml:space="preserve"> </w:t>
      </w:r>
    </w:p>
    <w:p w:rsidR="00834FFE" w:rsidRPr="00CE5932" w:rsidRDefault="00834FFE" w:rsidP="00834FFE">
      <w:pPr>
        <w:autoSpaceDE w:val="0"/>
        <w:autoSpaceDN w:val="0"/>
        <w:adjustRightInd w:val="0"/>
        <w:spacing w:after="0" w:line="360" w:lineRule="auto"/>
        <w:jc w:val="both"/>
        <w:rPr>
          <w:rFonts w:ascii="Times New Roman" w:hAnsi="Times New Roman" w:cs="Times New Roman"/>
          <w:sz w:val="24"/>
          <w:szCs w:val="24"/>
        </w:rPr>
      </w:pPr>
      <w:r w:rsidRPr="00CE5932">
        <w:rPr>
          <w:rFonts w:ascii="Times New Roman" w:hAnsi="Times New Roman" w:cs="Times New Roman"/>
          <w:sz w:val="24"/>
          <w:szCs w:val="24"/>
        </w:rPr>
        <w:t xml:space="preserve">Q. Any complaints against the Zimbabwe Republic Police? </w:t>
      </w:r>
    </w:p>
    <w:p w:rsidR="00834FFE" w:rsidRPr="00CE5932" w:rsidRDefault="00834FFE" w:rsidP="00834FFE">
      <w:pPr>
        <w:autoSpaceDE w:val="0"/>
        <w:autoSpaceDN w:val="0"/>
        <w:adjustRightInd w:val="0"/>
        <w:spacing w:after="0" w:line="360" w:lineRule="auto"/>
        <w:jc w:val="both"/>
        <w:rPr>
          <w:rFonts w:ascii="Times New Roman" w:hAnsi="Times New Roman" w:cs="Times New Roman"/>
          <w:sz w:val="24"/>
          <w:szCs w:val="24"/>
        </w:rPr>
      </w:pPr>
      <w:r w:rsidRPr="00CE5932">
        <w:rPr>
          <w:rFonts w:ascii="Times New Roman" w:hAnsi="Times New Roman" w:cs="Times New Roman"/>
          <w:sz w:val="24"/>
          <w:szCs w:val="24"/>
        </w:rPr>
        <w:t xml:space="preserve">A. No. </w:t>
      </w:r>
    </w:p>
    <w:p w:rsidR="00834FFE" w:rsidRPr="00CE5932" w:rsidRDefault="00834FFE" w:rsidP="00834FFE">
      <w:pPr>
        <w:autoSpaceDE w:val="0"/>
        <w:autoSpaceDN w:val="0"/>
        <w:adjustRightInd w:val="0"/>
        <w:spacing w:after="0" w:line="360" w:lineRule="auto"/>
        <w:jc w:val="both"/>
        <w:rPr>
          <w:rFonts w:ascii="Times New Roman" w:hAnsi="Times New Roman" w:cs="Times New Roman"/>
          <w:sz w:val="24"/>
          <w:szCs w:val="24"/>
        </w:rPr>
      </w:pPr>
      <w:r w:rsidRPr="00CE5932">
        <w:rPr>
          <w:rFonts w:ascii="Times New Roman" w:hAnsi="Times New Roman" w:cs="Times New Roman"/>
          <w:sz w:val="24"/>
          <w:szCs w:val="24"/>
        </w:rPr>
        <w:t>Q. Have you understood the charge?</w:t>
      </w:r>
    </w:p>
    <w:p w:rsidR="00834FFE" w:rsidRPr="00CE5932" w:rsidRDefault="00834FFE" w:rsidP="00834FFE">
      <w:pPr>
        <w:autoSpaceDE w:val="0"/>
        <w:autoSpaceDN w:val="0"/>
        <w:adjustRightInd w:val="0"/>
        <w:spacing w:after="0" w:line="360" w:lineRule="auto"/>
        <w:jc w:val="both"/>
        <w:rPr>
          <w:rFonts w:ascii="Times New Roman" w:hAnsi="Times New Roman" w:cs="Times New Roman"/>
          <w:sz w:val="24"/>
          <w:szCs w:val="24"/>
        </w:rPr>
      </w:pPr>
      <w:r w:rsidRPr="00CE5932">
        <w:rPr>
          <w:rFonts w:ascii="Times New Roman" w:hAnsi="Times New Roman" w:cs="Times New Roman"/>
          <w:sz w:val="24"/>
          <w:szCs w:val="24"/>
        </w:rPr>
        <w:t>A. Yes.</w:t>
      </w:r>
    </w:p>
    <w:p w:rsidR="00834FFE" w:rsidRPr="00CE5932" w:rsidRDefault="00834FFE" w:rsidP="00834FFE">
      <w:pPr>
        <w:autoSpaceDE w:val="0"/>
        <w:autoSpaceDN w:val="0"/>
        <w:adjustRightInd w:val="0"/>
        <w:spacing w:after="0" w:line="360" w:lineRule="auto"/>
        <w:jc w:val="both"/>
        <w:rPr>
          <w:rFonts w:ascii="Times New Roman" w:hAnsi="Times New Roman" w:cs="Times New Roman"/>
          <w:sz w:val="24"/>
          <w:szCs w:val="24"/>
        </w:rPr>
      </w:pPr>
      <w:r w:rsidRPr="00CE5932">
        <w:rPr>
          <w:rFonts w:ascii="Times New Roman" w:hAnsi="Times New Roman" w:cs="Times New Roman"/>
          <w:sz w:val="24"/>
          <w:szCs w:val="24"/>
        </w:rPr>
        <w:t xml:space="preserve">Q. How do you plead? </w:t>
      </w:r>
    </w:p>
    <w:p w:rsidR="00834FFE" w:rsidRPr="00CE5932" w:rsidRDefault="00834FFE" w:rsidP="00834FFE">
      <w:pPr>
        <w:autoSpaceDE w:val="0"/>
        <w:autoSpaceDN w:val="0"/>
        <w:adjustRightInd w:val="0"/>
        <w:spacing w:after="0" w:line="360" w:lineRule="auto"/>
        <w:jc w:val="both"/>
        <w:rPr>
          <w:rFonts w:ascii="Times New Roman" w:hAnsi="Times New Roman" w:cs="Times New Roman"/>
          <w:sz w:val="24"/>
          <w:szCs w:val="24"/>
        </w:rPr>
      </w:pPr>
      <w:r w:rsidRPr="00CE5932">
        <w:rPr>
          <w:rFonts w:ascii="Times New Roman" w:hAnsi="Times New Roman" w:cs="Times New Roman"/>
          <w:sz w:val="24"/>
          <w:szCs w:val="24"/>
        </w:rPr>
        <w:t xml:space="preserve">A. I don’t admit. </w:t>
      </w:r>
    </w:p>
    <w:p w:rsidR="00834FFE" w:rsidRPr="00CE5932" w:rsidRDefault="00834FFE" w:rsidP="00834FFE">
      <w:pPr>
        <w:autoSpaceDE w:val="0"/>
        <w:autoSpaceDN w:val="0"/>
        <w:adjustRightInd w:val="0"/>
        <w:spacing w:after="0" w:line="360" w:lineRule="auto"/>
        <w:jc w:val="both"/>
        <w:rPr>
          <w:rFonts w:ascii="Times New Roman" w:hAnsi="Times New Roman" w:cs="Times New Roman"/>
          <w:sz w:val="24"/>
          <w:szCs w:val="24"/>
        </w:rPr>
      </w:pPr>
      <w:r w:rsidRPr="00CE5932">
        <w:rPr>
          <w:rFonts w:ascii="Times New Roman" w:hAnsi="Times New Roman" w:cs="Times New Roman"/>
          <w:sz w:val="24"/>
          <w:szCs w:val="24"/>
        </w:rPr>
        <w:lastRenderedPageBreak/>
        <w:t>Q. Have you understood the facts?</w:t>
      </w:r>
    </w:p>
    <w:p w:rsidR="00834FFE" w:rsidRPr="00CE5932" w:rsidRDefault="00834FFE" w:rsidP="00834FFE">
      <w:pPr>
        <w:autoSpaceDE w:val="0"/>
        <w:autoSpaceDN w:val="0"/>
        <w:adjustRightInd w:val="0"/>
        <w:spacing w:after="0" w:line="360" w:lineRule="auto"/>
        <w:jc w:val="both"/>
        <w:rPr>
          <w:rFonts w:ascii="Times New Roman" w:hAnsi="Times New Roman" w:cs="Times New Roman"/>
          <w:sz w:val="24"/>
          <w:szCs w:val="24"/>
        </w:rPr>
      </w:pPr>
      <w:r w:rsidRPr="00CE5932">
        <w:rPr>
          <w:rFonts w:ascii="Times New Roman" w:hAnsi="Times New Roman" w:cs="Times New Roman"/>
          <w:sz w:val="24"/>
          <w:szCs w:val="24"/>
        </w:rPr>
        <w:t xml:space="preserve">A. Yes. </w:t>
      </w:r>
    </w:p>
    <w:p w:rsidR="00834FFE" w:rsidRPr="00CE5932" w:rsidRDefault="00E53469" w:rsidP="00834F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Court: </w:t>
      </w:r>
      <w:r w:rsidR="00834FFE" w:rsidRPr="00CE5932">
        <w:rPr>
          <w:rFonts w:ascii="Times New Roman" w:hAnsi="Times New Roman" w:cs="Times New Roman"/>
          <w:sz w:val="24"/>
          <w:szCs w:val="24"/>
        </w:rPr>
        <w:t>Defence outline</w:t>
      </w:r>
    </w:p>
    <w:p w:rsidR="00A53E12" w:rsidRPr="00CE5932" w:rsidRDefault="00834FFE" w:rsidP="00E53469">
      <w:pPr>
        <w:autoSpaceDE w:val="0"/>
        <w:autoSpaceDN w:val="0"/>
        <w:adjustRightInd w:val="0"/>
        <w:spacing w:after="0" w:line="360" w:lineRule="auto"/>
        <w:jc w:val="both"/>
        <w:rPr>
          <w:rFonts w:ascii="Times New Roman" w:hAnsi="Times New Roman" w:cs="Times New Roman"/>
          <w:sz w:val="24"/>
          <w:szCs w:val="24"/>
        </w:rPr>
      </w:pPr>
      <w:r w:rsidRPr="00CE5932">
        <w:rPr>
          <w:rFonts w:ascii="Times New Roman" w:hAnsi="Times New Roman" w:cs="Times New Roman"/>
          <w:sz w:val="24"/>
          <w:szCs w:val="24"/>
        </w:rPr>
        <w:t>Provisions of s 188 (b) of the Criminal Procedure and Evidence Act [</w:t>
      </w:r>
      <w:r w:rsidRPr="00DA241A">
        <w:rPr>
          <w:rFonts w:ascii="Times New Roman" w:hAnsi="Times New Roman" w:cs="Times New Roman"/>
          <w:i/>
          <w:sz w:val="24"/>
          <w:szCs w:val="24"/>
        </w:rPr>
        <w:t>Chapter 9:07</w:t>
      </w:r>
      <w:r w:rsidRPr="00CE5932">
        <w:rPr>
          <w:rFonts w:ascii="Times New Roman" w:hAnsi="Times New Roman" w:cs="Times New Roman"/>
          <w:sz w:val="24"/>
          <w:szCs w:val="24"/>
        </w:rPr>
        <w:t xml:space="preserve">] </w:t>
      </w:r>
      <w:r w:rsidR="00143E4F">
        <w:rPr>
          <w:rFonts w:ascii="Times New Roman" w:hAnsi="Times New Roman" w:cs="Times New Roman"/>
          <w:sz w:val="24"/>
          <w:szCs w:val="24"/>
        </w:rPr>
        <w:t xml:space="preserve">(CPE Act) </w:t>
      </w:r>
      <w:r w:rsidRPr="00CE5932">
        <w:rPr>
          <w:rFonts w:ascii="Times New Roman" w:hAnsi="Times New Roman" w:cs="Times New Roman"/>
          <w:sz w:val="24"/>
          <w:szCs w:val="24"/>
        </w:rPr>
        <w:t xml:space="preserve">explained by court and understood. </w:t>
      </w:r>
      <w:r w:rsidR="00143E4F">
        <w:rPr>
          <w:rFonts w:ascii="Times New Roman" w:hAnsi="Times New Roman" w:cs="Times New Roman"/>
          <w:sz w:val="24"/>
          <w:szCs w:val="24"/>
        </w:rPr>
        <w:t>After the alleged explanation which is said to have been understood,</w:t>
      </w:r>
      <w:r w:rsidRPr="00CE5932">
        <w:rPr>
          <w:rFonts w:ascii="Times New Roman" w:hAnsi="Times New Roman" w:cs="Times New Roman"/>
          <w:sz w:val="24"/>
          <w:szCs w:val="24"/>
        </w:rPr>
        <w:t xml:space="preserve"> the accused presented his defence outline. </w:t>
      </w:r>
    </w:p>
    <w:p w:rsidR="00143E4F" w:rsidRPr="00143E4F" w:rsidRDefault="00A518AD" w:rsidP="00A518AD">
      <w:pPr>
        <w:autoSpaceDE w:val="0"/>
        <w:autoSpaceDN w:val="0"/>
        <w:adjustRightInd w:val="0"/>
        <w:spacing w:after="0" w:line="360" w:lineRule="auto"/>
        <w:ind w:firstLine="720"/>
        <w:jc w:val="both"/>
        <w:rPr>
          <w:rFonts w:ascii="Times New Roman" w:hAnsi="Times New Roman" w:cs="Times New Roman"/>
          <w:sz w:val="24"/>
          <w:szCs w:val="24"/>
        </w:rPr>
      </w:pPr>
      <w:r w:rsidRPr="00143E4F">
        <w:rPr>
          <w:rFonts w:ascii="Times New Roman" w:hAnsi="Times New Roman" w:cs="Times New Roman"/>
          <w:sz w:val="24"/>
          <w:szCs w:val="24"/>
        </w:rPr>
        <w:t xml:space="preserve">Section 163 A </w:t>
      </w:r>
      <w:r w:rsidR="009F6A8E" w:rsidRPr="00143E4F">
        <w:rPr>
          <w:rFonts w:ascii="Times New Roman" w:hAnsi="Times New Roman" w:cs="Times New Roman"/>
          <w:sz w:val="24"/>
          <w:szCs w:val="24"/>
        </w:rPr>
        <w:t>(1)</w:t>
      </w:r>
      <w:r w:rsidR="009210D7">
        <w:rPr>
          <w:rFonts w:ascii="Times New Roman" w:hAnsi="Times New Roman" w:cs="Times New Roman"/>
          <w:sz w:val="24"/>
          <w:szCs w:val="24"/>
        </w:rPr>
        <w:t xml:space="preserve"> of the CPE</w:t>
      </w:r>
      <w:r w:rsidRPr="00143E4F">
        <w:rPr>
          <w:rFonts w:ascii="Times New Roman" w:hAnsi="Times New Roman" w:cs="Times New Roman"/>
          <w:sz w:val="24"/>
          <w:szCs w:val="24"/>
        </w:rPr>
        <w:t xml:space="preserve"> Act says </w:t>
      </w:r>
    </w:p>
    <w:p w:rsidR="009F6A8E" w:rsidRPr="00143E4F" w:rsidRDefault="00143E4F" w:rsidP="00DA241A">
      <w:pPr>
        <w:autoSpaceDE w:val="0"/>
        <w:autoSpaceDN w:val="0"/>
        <w:adjustRightInd w:val="0"/>
        <w:spacing w:after="0" w:line="276" w:lineRule="auto"/>
        <w:ind w:left="720"/>
        <w:jc w:val="both"/>
        <w:rPr>
          <w:rFonts w:ascii="Times New Roman" w:hAnsi="Times New Roman" w:cs="Times New Roman"/>
        </w:rPr>
      </w:pPr>
      <w:r w:rsidRPr="00143E4F">
        <w:rPr>
          <w:rFonts w:ascii="Times New Roman" w:hAnsi="Times New Roman" w:cs="Times New Roman"/>
        </w:rPr>
        <w:t>A</w:t>
      </w:r>
      <w:r w:rsidR="009F6A8E" w:rsidRPr="00143E4F">
        <w:rPr>
          <w:rFonts w:ascii="Times New Roman" w:hAnsi="Times New Roman" w:cs="Times New Roman"/>
        </w:rPr>
        <w:t xml:space="preserve">t the commencement of any trial in a </w:t>
      </w:r>
      <w:r w:rsidRPr="00143E4F">
        <w:rPr>
          <w:rFonts w:ascii="Times New Roman" w:hAnsi="Times New Roman" w:cs="Times New Roman"/>
        </w:rPr>
        <w:t>magistrate’s</w:t>
      </w:r>
      <w:r w:rsidR="009F6A8E" w:rsidRPr="00143E4F">
        <w:rPr>
          <w:rFonts w:ascii="Times New Roman" w:hAnsi="Times New Roman" w:cs="Times New Roman"/>
        </w:rPr>
        <w:t xml:space="preserve"> court, before the accused is called upon to plead to the summons or charge, the accused shall be informed by the magistrate of his or her right in terms of section 191 to legal or other representation in terms of that section.</w:t>
      </w:r>
    </w:p>
    <w:p w:rsidR="009F6A8E" w:rsidRPr="00143E4F" w:rsidRDefault="009F6A8E" w:rsidP="00DA241A">
      <w:pPr>
        <w:autoSpaceDE w:val="0"/>
        <w:autoSpaceDN w:val="0"/>
        <w:adjustRightInd w:val="0"/>
        <w:spacing w:after="0" w:line="276" w:lineRule="auto"/>
        <w:ind w:left="720"/>
        <w:jc w:val="both"/>
        <w:rPr>
          <w:rFonts w:ascii="Times New Roman" w:hAnsi="Times New Roman" w:cs="Times New Roman"/>
        </w:rPr>
      </w:pPr>
      <w:r w:rsidRPr="00143E4F">
        <w:rPr>
          <w:rFonts w:ascii="Times New Roman" w:hAnsi="Times New Roman" w:cs="Times New Roman"/>
        </w:rPr>
        <w:t>(2) The magistrate shall record the fact that the accused has been given the information referred to in subsection</w:t>
      </w:r>
    </w:p>
    <w:p w:rsidR="009F6A8E" w:rsidRPr="00143E4F" w:rsidRDefault="009F6A8E" w:rsidP="00DA241A">
      <w:pPr>
        <w:spacing w:line="276" w:lineRule="auto"/>
        <w:ind w:firstLine="720"/>
        <w:jc w:val="both"/>
        <w:rPr>
          <w:rFonts w:ascii="Times New Roman" w:hAnsi="Times New Roman" w:cs="Times New Roman"/>
        </w:rPr>
      </w:pPr>
      <w:r w:rsidRPr="00143E4F">
        <w:rPr>
          <w:rFonts w:ascii="Times New Roman" w:hAnsi="Times New Roman" w:cs="Times New Roman"/>
        </w:rPr>
        <w:t>(1), and the accused’s response to it.</w:t>
      </w:r>
    </w:p>
    <w:p w:rsidR="009F6A8E" w:rsidRPr="00CE5932" w:rsidRDefault="00A518AD" w:rsidP="009210D7">
      <w:pPr>
        <w:autoSpaceDE w:val="0"/>
        <w:autoSpaceDN w:val="0"/>
        <w:adjustRightInd w:val="0"/>
        <w:spacing w:after="0" w:line="360" w:lineRule="auto"/>
        <w:ind w:firstLine="720"/>
        <w:jc w:val="both"/>
        <w:rPr>
          <w:rFonts w:ascii="Times New Roman" w:hAnsi="Times New Roman" w:cs="Times New Roman"/>
          <w:sz w:val="24"/>
          <w:szCs w:val="24"/>
        </w:rPr>
      </w:pPr>
      <w:r w:rsidRPr="00CE5932">
        <w:rPr>
          <w:rFonts w:ascii="Times New Roman" w:hAnsi="Times New Roman" w:cs="Times New Roman"/>
          <w:sz w:val="24"/>
          <w:szCs w:val="24"/>
        </w:rPr>
        <w:t>Section 191 of the CPE Act say</w:t>
      </w:r>
      <w:r w:rsidR="00DA241A">
        <w:rPr>
          <w:rFonts w:ascii="Times New Roman" w:hAnsi="Times New Roman" w:cs="Times New Roman"/>
          <w:sz w:val="24"/>
          <w:szCs w:val="24"/>
        </w:rPr>
        <w:t>s</w:t>
      </w:r>
      <w:r w:rsidRPr="00CE5932">
        <w:rPr>
          <w:rFonts w:ascii="Times New Roman" w:hAnsi="Times New Roman" w:cs="Times New Roman"/>
          <w:sz w:val="24"/>
          <w:szCs w:val="24"/>
        </w:rPr>
        <w:t xml:space="preserve"> </w:t>
      </w:r>
      <w:r w:rsidR="00143E4F">
        <w:rPr>
          <w:rFonts w:ascii="Times New Roman" w:hAnsi="Times New Roman" w:cs="Times New Roman"/>
          <w:sz w:val="24"/>
          <w:szCs w:val="24"/>
        </w:rPr>
        <w:t>“E</w:t>
      </w:r>
      <w:r w:rsidR="009F6A8E" w:rsidRPr="00CE5932">
        <w:rPr>
          <w:rFonts w:ascii="Times New Roman" w:hAnsi="Times New Roman" w:cs="Times New Roman"/>
          <w:sz w:val="24"/>
          <w:szCs w:val="24"/>
        </w:rPr>
        <w:t>very person charged with an offence may make his defence at his trial and have the witnesses examined or cross-examined—(</w:t>
      </w:r>
      <w:r w:rsidR="009F6A8E" w:rsidRPr="00CE5932">
        <w:rPr>
          <w:rFonts w:ascii="Times New Roman" w:hAnsi="Times New Roman" w:cs="Times New Roman"/>
          <w:i/>
          <w:iCs/>
          <w:sz w:val="24"/>
          <w:szCs w:val="24"/>
        </w:rPr>
        <w:t>a</w:t>
      </w:r>
      <w:r w:rsidR="009F6A8E" w:rsidRPr="00CE5932">
        <w:rPr>
          <w:rFonts w:ascii="Times New Roman" w:hAnsi="Times New Roman" w:cs="Times New Roman"/>
          <w:sz w:val="24"/>
          <w:szCs w:val="24"/>
        </w:rPr>
        <w:t>) by a legal p</w:t>
      </w:r>
      <w:r w:rsidR="009210D7">
        <w:rPr>
          <w:rFonts w:ascii="Times New Roman" w:hAnsi="Times New Roman" w:cs="Times New Roman"/>
          <w:sz w:val="24"/>
          <w:szCs w:val="24"/>
        </w:rPr>
        <w:t>ractitioner representing him.”</w:t>
      </w:r>
    </w:p>
    <w:p w:rsidR="00CE5932" w:rsidRDefault="00CE5932" w:rsidP="00CE59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By operation of </w:t>
      </w:r>
      <w:r w:rsidR="009210D7">
        <w:rPr>
          <w:rFonts w:ascii="Times New Roman" w:hAnsi="Times New Roman" w:cs="Times New Roman"/>
          <w:sz w:val="24"/>
          <w:szCs w:val="24"/>
        </w:rPr>
        <w:t>s</w:t>
      </w:r>
      <w:r w:rsidR="00DA241A">
        <w:rPr>
          <w:rFonts w:ascii="Times New Roman" w:hAnsi="Times New Roman" w:cs="Times New Roman"/>
          <w:sz w:val="24"/>
          <w:szCs w:val="24"/>
        </w:rPr>
        <w:t xml:space="preserve"> </w:t>
      </w:r>
      <w:r w:rsidR="009210D7">
        <w:rPr>
          <w:rFonts w:ascii="Times New Roman" w:hAnsi="Times New Roman" w:cs="Times New Roman"/>
          <w:sz w:val="24"/>
          <w:szCs w:val="24"/>
        </w:rPr>
        <w:t>163</w:t>
      </w:r>
      <w:r w:rsidRPr="00CE5932">
        <w:rPr>
          <w:rFonts w:ascii="Times New Roman" w:hAnsi="Times New Roman" w:cs="Times New Roman"/>
          <w:sz w:val="24"/>
          <w:szCs w:val="24"/>
        </w:rPr>
        <w:t xml:space="preserve">A (1) </w:t>
      </w:r>
      <w:r>
        <w:rPr>
          <w:rFonts w:ascii="Times New Roman" w:hAnsi="Times New Roman" w:cs="Times New Roman"/>
          <w:sz w:val="24"/>
          <w:szCs w:val="24"/>
        </w:rPr>
        <w:t xml:space="preserve">as read with </w:t>
      </w:r>
      <w:r w:rsidR="009210D7">
        <w:rPr>
          <w:rFonts w:ascii="Times New Roman" w:hAnsi="Times New Roman" w:cs="Times New Roman"/>
          <w:sz w:val="24"/>
          <w:szCs w:val="24"/>
        </w:rPr>
        <w:t>s</w:t>
      </w:r>
      <w:r w:rsidRPr="00CE5932">
        <w:rPr>
          <w:rFonts w:ascii="Times New Roman" w:hAnsi="Times New Roman" w:cs="Times New Roman"/>
          <w:sz w:val="24"/>
          <w:szCs w:val="24"/>
        </w:rPr>
        <w:t xml:space="preserve"> 191 of the CPE Act</w:t>
      </w:r>
      <w:r>
        <w:rPr>
          <w:rFonts w:ascii="Times New Roman" w:hAnsi="Times New Roman" w:cs="Times New Roman"/>
          <w:sz w:val="24"/>
          <w:szCs w:val="24"/>
        </w:rPr>
        <w:t xml:space="preserve">, at the commencement of the trial an accused must be informed, by the court of his right to legal representation. </w:t>
      </w:r>
      <w:r w:rsidRPr="00CE5932">
        <w:rPr>
          <w:rFonts w:ascii="Times New Roman" w:hAnsi="Times New Roman" w:cs="Times New Roman"/>
          <w:sz w:val="24"/>
          <w:szCs w:val="24"/>
        </w:rPr>
        <w:t>The magistrate shall record the fact that the accu</w:t>
      </w:r>
      <w:r>
        <w:rPr>
          <w:rFonts w:ascii="Times New Roman" w:hAnsi="Times New Roman" w:cs="Times New Roman"/>
          <w:sz w:val="24"/>
          <w:szCs w:val="24"/>
        </w:rPr>
        <w:t xml:space="preserve">sed has been </w:t>
      </w:r>
      <w:r w:rsidR="001929D1">
        <w:rPr>
          <w:rFonts w:ascii="Times New Roman" w:hAnsi="Times New Roman" w:cs="Times New Roman"/>
          <w:sz w:val="24"/>
          <w:szCs w:val="24"/>
        </w:rPr>
        <w:t xml:space="preserve">informed of such right and his response must also be recorded. </w:t>
      </w:r>
      <w:r w:rsidR="00B66C9C">
        <w:rPr>
          <w:rFonts w:ascii="Times New Roman" w:hAnsi="Times New Roman" w:cs="Times New Roman"/>
          <w:sz w:val="24"/>
          <w:szCs w:val="24"/>
        </w:rPr>
        <w:t xml:space="preserve">This is a peremptory requirement. </w:t>
      </w:r>
    </w:p>
    <w:p w:rsidR="00EC22A9" w:rsidRDefault="009210D7" w:rsidP="00EF62C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E5932">
        <w:rPr>
          <w:rFonts w:ascii="Times New Roman" w:hAnsi="Times New Roman" w:cs="Times New Roman"/>
          <w:sz w:val="24"/>
          <w:szCs w:val="24"/>
        </w:rPr>
        <w:t xml:space="preserve">The Constitution </w:t>
      </w:r>
      <w:r>
        <w:rPr>
          <w:rFonts w:ascii="Times New Roman" w:hAnsi="Times New Roman" w:cs="Times New Roman"/>
          <w:sz w:val="24"/>
          <w:szCs w:val="24"/>
        </w:rPr>
        <w:t xml:space="preserve">of Zimbabwe Amendment (No. 20) Act 2013 (Constitution) </w:t>
      </w:r>
      <w:r w:rsidRPr="00CE5932">
        <w:rPr>
          <w:rFonts w:ascii="Times New Roman" w:hAnsi="Times New Roman" w:cs="Times New Roman"/>
          <w:sz w:val="24"/>
          <w:szCs w:val="24"/>
        </w:rPr>
        <w:t>guarantees every accused p</w:t>
      </w:r>
      <w:r>
        <w:rPr>
          <w:rFonts w:ascii="Times New Roman" w:hAnsi="Times New Roman" w:cs="Times New Roman"/>
          <w:sz w:val="24"/>
          <w:szCs w:val="24"/>
        </w:rPr>
        <w:t>erson the right to a fair trial, t</w:t>
      </w:r>
      <w:r w:rsidRPr="00CE5932">
        <w:rPr>
          <w:rFonts w:ascii="Times New Roman" w:hAnsi="Times New Roman" w:cs="Times New Roman"/>
          <w:sz w:val="24"/>
          <w:szCs w:val="24"/>
        </w:rPr>
        <w:t xml:space="preserve">his includes </w:t>
      </w:r>
      <w:r>
        <w:rPr>
          <w:rFonts w:ascii="Times New Roman" w:hAnsi="Times New Roman" w:cs="Times New Roman"/>
          <w:sz w:val="24"/>
          <w:szCs w:val="24"/>
        </w:rPr>
        <w:t xml:space="preserve">the right to legal representation. </w:t>
      </w:r>
      <w:r w:rsidR="008328E1">
        <w:rPr>
          <w:rFonts w:ascii="Times New Roman" w:hAnsi="Times New Roman" w:cs="Times New Roman"/>
          <w:sz w:val="24"/>
          <w:szCs w:val="24"/>
        </w:rPr>
        <w:t xml:space="preserve">The </w:t>
      </w:r>
      <w:r w:rsidR="007F6292">
        <w:rPr>
          <w:rFonts w:ascii="Times New Roman" w:hAnsi="Times New Roman" w:cs="Times New Roman"/>
          <w:sz w:val="24"/>
          <w:szCs w:val="24"/>
        </w:rPr>
        <w:t>right enact</w:t>
      </w:r>
      <w:r>
        <w:rPr>
          <w:rFonts w:ascii="Times New Roman" w:hAnsi="Times New Roman" w:cs="Times New Roman"/>
          <w:sz w:val="24"/>
          <w:szCs w:val="24"/>
        </w:rPr>
        <w:t>ed in the s 163A of the CPE</w:t>
      </w:r>
      <w:r w:rsidR="007F6292">
        <w:rPr>
          <w:rFonts w:ascii="Times New Roman" w:hAnsi="Times New Roman" w:cs="Times New Roman"/>
          <w:sz w:val="24"/>
          <w:szCs w:val="24"/>
        </w:rPr>
        <w:t xml:space="preserve"> Act is </w:t>
      </w:r>
      <w:r w:rsidR="008328E1">
        <w:rPr>
          <w:rFonts w:ascii="Times New Roman" w:hAnsi="Times New Roman" w:cs="Times New Roman"/>
          <w:sz w:val="24"/>
          <w:szCs w:val="24"/>
        </w:rPr>
        <w:t>procedural</w:t>
      </w:r>
      <w:r w:rsidR="00B66C9C">
        <w:rPr>
          <w:rFonts w:ascii="Times New Roman" w:hAnsi="Times New Roman" w:cs="Times New Roman"/>
          <w:sz w:val="24"/>
          <w:szCs w:val="24"/>
        </w:rPr>
        <w:t>. The substantive right is</w:t>
      </w:r>
      <w:r w:rsidR="007F6292">
        <w:rPr>
          <w:rFonts w:ascii="Times New Roman" w:hAnsi="Times New Roman" w:cs="Times New Roman"/>
          <w:sz w:val="24"/>
          <w:szCs w:val="24"/>
        </w:rPr>
        <w:t xml:space="preserve"> located in s 69 of the </w:t>
      </w:r>
      <w:r w:rsidR="007F6292" w:rsidRPr="000328CD">
        <w:rPr>
          <w:rFonts w:ascii="Times New Roman" w:hAnsi="Times New Roman" w:cs="Times New Roman"/>
          <w:sz w:val="24"/>
          <w:szCs w:val="24"/>
        </w:rPr>
        <w:t>Constitution</w:t>
      </w:r>
      <w:r w:rsidR="00DA241A">
        <w:rPr>
          <w:rFonts w:ascii="Times New Roman" w:hAnsi="Times New Roman" w:cs="Times New Roman"/>
          <w:sz w:val="24"/>
          <w:szCs w:val="24"/>
        </w:rPr>
        <w:t>,</w:t>
      </w:r>
      <w:r w:rsidR="007F6292">
        <w:rPr>
          <w:rFonts w:ascii="Times New Roman" w:hAnsi="Times New Roman" w:cs="Times New Roman"/>
          <w:sz w:val="24"/>
          <w:szCs w:val="24"/>
        </w:rPr>
        <w:t xml:space="preserve"> which provides that every person has a right, at their own expense, to choose and be represented by a legal practitioner before any court, tribunal or forum. </w:t>
      </w:r>
      <w:r w:rsidR="00AE6A8A">
        <w:rPr>
          <w:rFonts w:ascii="Times New Roman" w:hAnsi="Times New Roman" w:cs="Times New Roman"/>
          <w:sz w:val="24"/>
          <w:szCs w:val="24"/>
        </w:rPr>
        <w:t>The</w:t>
      </w:r>
      <w:r>
        <w:rPr>
          <w:rFonts w:ascii="Times New Roman" w:hAnsi="Times New Roman" w:cs="Times New Roman"/>
          <w:sz w:val="24"/>
          <w:szCs w:val="24"/>
        </w:rPr>
        <w:t>refore</w:t>
      </w:r>
      <w:r w:rsidR="00DA241A">
        <w:rPr>
          <w:rFonts w:ascii="Times New Roman" w:hAnsi="Times New Roman" w:cs="Times New Roman"/>
          <w:sz w:val="24"/>
          <w:szCs w:val="24"/>
        </w:rPr>
        <w:t>,</w:t>
      </w:r>
      <w:r>
        <w:rPr>
          <w:rFonts w:ascii="Times New Roman" w:hAnsi="Times New Roman" w:cs="Times New Roman"/>
          <w:sz w:val="24"/>
          <w:szCs w:val="24"/>
        </w:rPr>
        <w:t xml:space="preserve"> the</w:t>
      </w:r>
      <w:r w:rsidR="00AE6A8A">
        <w:rPr>
          <w:rFonts w:ascii="Times New Roman" w:hAnsi="Times New Roman" w:cs="Times New Roman"/>
          <w:sz w:val="24"/>
          <w:szCs w:val="24"/>
        </w:rPr>
        <w:t xml:space="preserve"> right to</w:t>
      </w:r>
      <w:r w:rsidR="009F6A8E" w:rsidRPr="00CE5932">
        <w:rPr>
          <w:rFonts w:ascii="Times New Roman" w:hAnsi="Times New Roman" w:cs="Times New Roman"/>
          <w:sz w:val="24"/>
          <w:szCs w:val="24"/>
        </w:rPr>
        <w:t xml:space="preserve"> legal representation is a right </w:t>
      </w:r>
      <w:r w:rsidR="007410F3">
        <w:rPr>
          <w:rFonts w:ascii="Times New Roman" w:hAnsi="Times New Roman" w:cs="Times New Roman"/>
          <w:sz w:val="24"/>
          <w:szCs w:val="24"/>
        </w:rPr>
        <w:t>of substance, not form, and it</w:t>
      </w:r>
      <w:r>
        <w:rPr>
          <w:rFonts w:ascii="Times New Roman" w:hAnsi="Times New Roman" w:cs="Times New Roman"/>
          <w:sz w:val="24"/>
          <w:szCs w:val="24"/>
        </w:rPr>
        <w:t xml:space="preserve"> is the</w:t>
      </w:r>
      <w:r w:rsidR="007410F3">
        <w:rPr>
          <w:rFonts w:ascii="Times New Roman" w:hAnsi="Times New Roman" w:cs="Times New Roman"/>
          <w:sz w:val="24"/>
          <w:szCs w:val="24"/>
        </w:rPr>
        <w:t xml:space="preserve"> cornerstone of </w:t>
      </w:r>
      <w:r w:rsidR="000328CD" w:rsidRPr="000328CD">
        <w:rPr>
          <w:rFonts w:ascii="Times New Roman" w:hAnsi="Times New Roman" w:cs="Times New Roman"/>
          <w:sz w:val="24"/>
          <w:szCs w:val="24"/>
        </w:rPr>
        <w:t>a fair trial</w:t>
      </w:r>
      <w:r w:rsidR="000328CD">
        <w:rPr>
          <w:rFonts w:ascii="Times New Roman" w:hAnsi="Times New Roman" w:cs="Times New Roman"/>
          <w:sz w:val="24"/>
          <w:szCs w:val="24"/>
        </w:rPr>
        <w:t xml:space="preserve">.  </w:t>
      </w:r>
      <w:r w:rsidR="00EC22A9">
        <w:rPr>
          <w:rFonts w:ascii="Times New Roman" w:hAnsi="Times New Roman" w:cs="Times New Roman"/>
          <w:iCs/>
          <w:sz w:val="24"/>
          <w:szCs w:val="24"/>
        </w:rPr>
        <w:t>I</w:t>
      </w:r>
      <w:r w:rsidR="00EC22A9" w:rsidRPr="00EC22A9">
        <w:rPr>
          <w:rFonts w:ascii="Times New Roman" w:hAnsi="Times New Roman" w:cs="Times New Roman"/>
          <w:iCs/>
          <w:sz w:val="24"/>
          <w:szCs w:val="24"/>
        </w:rPr>
        <w:t xml:space="preserve">n my view, the starting point in determining the fairness </w:t>
      </w:r>
      <w:r w:rsidR="00EC22A9">
        <w:rPr>
          <w:rFonts w:ascii="Times New Roman" w:hAnsi="Times New Roman" w:cs="Times New Roman"/>
          <w:iCs/>
          <w:sz w:val="24"/>
          <w:szCs w:val="24"/>
        </w:rPr>
        <w:t>of a trial, as envisaged in s 69 (1) of the Constitution</w:t>
      </w:r>
      <w:r w:rsidR="00EC22A9" w:rsidRPr="00EC22A9">
        <w:rPr>
          <w:rFonts w:ascii="Times New Roman" w:hAnsi="Times New Roman" w:cs="Times New Roman"/>
          <w:iCs/>
          <w:sz w:val="24"/>
          <w:szCs w:val="24"/>
        </w:rPr>
        <w:t>, should always be whether</w:t>
      </w:r>
      <w:r w:rsidR="00EC22A9">
        <w:rPr>
          <w:rFonts w:ascii="Times New Roman" w:hAnsi="Times New Roman" w:cs="Times New Roman"/>
          <w:iCs/>
          <w:sz w:val="24"/>
          <w:szCs w:val="24"/>
        </w:rPr>
        <w:t xml:space="preserve"> or not the accused is informed of his right to legal representation.  He must be properly informed, and his answers recorded. So that if the</w:t>
      </w:r>
      <w:r w:rsidR="0007619D">
        <w:rPr>
          <w:rFonts w:ascii="Times New Roman" w:hAnsi="Times New Roman" w:cs="Times New Roman"/>
          <w:iCs/>
          <w:sz w:val="24"/>
          <w:szCs w:val="24"/>
        </w:rPr>
        <w:t>re</w:t>
      </w:r>
      <w:r w:rsidR="00EC22A9">
        <w:rPr>
          <w:rFonts w:ascii="Times New Roman" w:hAnsi="Times New Roman" w:cs="Times New Roman"/>
          <w:iCs/>
          <w:sz w:val="24"/>
          <w:szCs w:val="24"/>
        </w:rPr>
        <w:t xml:space="preserve"> is a waiver of such right, it is would be an informed one. </w:t>
      </w:r>
    </w:p>
    <w:p w:rsidR="00415DE0" w:rsidRPr="00415DE0" w:rsidRDefault="00EF62C6" w:rsidP="00415DE0">
      <w:pPr>
        <w:autoSpaceDE w:val="0"/>
        <w:autoSpaceDN w:val="0"/>
        <w:adjustRightInd w:val="0"/>
        <w:spacing w:after="0" w:line="360" w:lineRule="auto"/>
        <w:ind w:firstLine="720"/>
        <w:jc w:val="both"/>
        <w:rPr>
          <w:rFonts w:ascii="Times New Roman" w:hAnsi="Times New Roman" w:cs="Times New Roman"/>
          <w:sz w:val="24"/>
          <w:szCs w:val="24"/>
        </w:rPr>
      </w:pPr>
      <w:r w:rsidRPr="00E53469">
        <w:rPr>
          <w:rFonts w:ascii="Times New Roman" w:eastAsia="Times New Roman" w:hAnsi="Times New Roman" w:cs="Times New Roman"/>
          <w:color w:val="333333"/>
          <w:sz w:val="24"/>
          <w:szCs w:val="24"/>
          <w:lang w:eastAsia="en-ZW"/>
        </w:rPr>
        <w:t>The enquiry is whether the failure to inform the accused of his constitutional right to legal representation is an irregularity so funda</w:t>
      </w:r>
      <w:r w:rsidR="009B40FE" w:rsidRPr="00E53469">
        <w:rPr>
          <w:rFonts w:ascii="Times New Roman" w:eastAsia="Times New Roman" w:hAnsi="Times New Roman" w:cs="Times New Roman"/>
          <w:color w:val="333333"/>
          <w:sz w:val="24"/>
          <w:szCs w:val="24"/>
          <w:lang w:eastAsia="en-ZW"/>
        </w:rPr>
        <w:t>mental and serious to the extent that it</w:t>
      </w:r>
      <w:r w:rsidR="007410F3">
        <w:rPr>
          <w:rFonts w:ascii="Times New Roman" w:eastAsia="Times New Roman" w:hAnsi="Times New Roman" w:cs="Times New Roman"/>
          <w:color w:val="333333"/>
          <w:sz w:val="24"/>
          <w:szCs w:val="24"/>
          <w:lang w:eastAsia="en-ZW"/>
        </w:rPr>
        <w:t xml:space="preserve"> can</w:t>
      </w:r>
      <w:r w:rsidRPr="00E53469">
        <w:rPr>
          <w:rFonts w:ascii="Times New Roman" w:eastAsia="Times New Roman" w:hAnsi="Times New Roman" w:cs="Times New Roman"/>
          <w:color w:val="333333"/>
          <w:sz w:val="24"/>
          <w:szCs w:val="24"/>
          <w:lang w:eastAsia="en-ZW"/>
        </w:rPr>
        <w:t xml:space="preserve"> be regarded as fatal to the proceedings in which it occurred. </w:t>
      </w:r>
      <w:r w:rsidR="007410F3">
        <w:rPr>
          <w:rFonts w:ascii="Times New Roman" w:hAnsi="Times New Roman" w:cs="Times New Roman"/>
          <w:sz w:val="24"/>
          <w:szCs w:val="24"/>
        </w:rPr>
        <w:t>I am</w:t>
      </w:r>
      <w:r w:rsidR="00320CA0" w:rsidRPr="00415DE0">
        <w:rPr>
          <w:rFonts w:ascii="Times New Roman" w:hAnsi="Times New Roman" w:cs="Times New Roman"/>
          <w:sz w:val="24"/>
          <w:szCs w:val="24"/>
        </w:rPr>
        <w:t xml:space="preserve"> of the view that the fa</w:t>
      </w:r>
      <w:r w:rsidR="007410F3">
        <w:rPr>
          <w:rFonts w:ascii="Times New Roman" w:hAnsi="Times New Roman" w:cs="Times New Roman"/>
          <w:sz w:val="24"/>
          <w:szCs w:val="24"/>
        </w:rPr>
        <w:t>ilure to inform the accused of this right</w:t>
      </w:r>
      <w:r w:rsidR="00320CA0" w:rsidRPr="00415DE0">
        <w:rPr>
          <w:rFonts w:ascii="Times New Roman" w:hAnsi="Times New Roman" w:cs="Times New Roman"/>
          <w:sz w:val="24"/>
          <w:szCs w:val="24"/>
        </w:rPr>
        <w:t xml:space="preserve"> amounts to an </w:t>
      </w:r>
      <w:r w:rsidR="00320CA0" w:rsidRPr="00415DE0">
        <w:rPr>
          <w:rFonts w:ascii="Times New Roman" w:hAnsi="Times New Roman" w:cs="Times New Roman"/>
          <w:iCs/>
          <w:sz w:val="24"/>
          <w:szCs w:val="24"/>
        </w:rPr>
        <w:t>irregular or illegal</w:t>
      </w:r>
      <w:r w:rsidR="00320CA0" w:rsidRPr="00415DE0">
        <w:rPr>
          <w:rFonts w:ascii="Times New Roman" w:hAnsi="Times New Roman" w:cs="Times New Roman"/>
          <w:sz w:val="24"/>
          <w:szCs w:val="24"/>
        </w:rPr>
        <w:t xml:space="preserve"> </w:t>
      </w:r>
      <w:r w:rsidR="00320CA0" w:rsidRPr="00415DE0">
        <w:rPr>
          <w:rFonts w:ascii="Times New Roman" w:hAnsi="Times New Roman" w:cs="Times New Roman"/>
          <w:iCs/>
          <w:sz w:val="24"/>
          <w:szCs w:val="24"/>
        </w:rPr>
        <w:t xml:space="preserve">departure from those </w:t>
      </w:r>
      <w:r w:rsidR="00320CA0" w:rsidRPr="00415DE0">
        <w:rPr>
          <w:rFonts w:ascii="Times New Roman" w:hAnsi="Times New Roman" w:cs="Times New Roman"/>
          <w:iCs/>
          <w:sz w:val="24"/>
          <w:szCs w:val="24"/>
        </w:rPr>
        <w:lastRenderedPageBreak/>
        <w:t>formalities, rules and principles or procedure in accordance</w:t>
      </w:r>
      <w:r w:rsidR="00320CA0" w:rsidRPr="00415DE0">
        <w:rPr>
          <w:rFonts w:ascii="Times New Roman" w:hAnsi="Times New Roman" w:cs="Times New Roman"/>
          <w:sz w:val="24"/>
          <w:szCs w:val="24"/>
        </w:rPr>
        <w:t xml:space="preserve"> </w:t>
      </w:r>
      <w:r w:rsidR="00320CA0" w:rsidRPr="00415DE0">
        <w:rPr>
          <w:rFonts w:ascii="Times New Roman" w:hAnsi="Times New Roman" w:cs="Times New Roman"/>
          <w:iCs/>
          <w:sz w:val="24"/>
          <w:szCs w:val="24"/>
        </w:rPr>
        <w:t>with which the law requires a criminal tri</w:t>
      </w:r>
      <w:r w:rsidR="00415DE0">
        <w:rPr>
          <w:rFonts w:ascii="Times New Roman" w:hAnsi="Times New Roman" w:cs="Times New Roman"/>
          <w:iCs/>
          <w:sz w:val="24"/>
          <w:szCs w:val="24"/>
        </w:rPr>
        <w:t>al to be initiated and</w:t>
      </w:r>
      <w:r w:rsidR="00415DE0" w:rsidRPr="00415DE0">
        <w:rPr>
          <w:rFonts w:ascii="Times New Roman" w:hAnsi="Times New Roman" w:cs="Times New Roman"/>
          <w:iCs/>
          <w:sz w:val="24"/>
          <w:szCs w:val="24"/>
        </w:rPr>
        <w:t xml:space="preserve"> conducted</w:t>
      </w:r>
      <w:r w:rsidR="007410F3">
        <w:rPr>
          <w:rFonts w:ascii="Times New Roman" w:hAnsi="Times New Roman" w:cs="Times New Roman"/>
          <w:iCs/>
          <w:sz w:val="24"/>
          <w:szCs w:val="24"/>
        </w:rPr>
        <w:t>,</w:t>
      </w:r>
      <w:r w:rsidR="00415DE0" w:rsidRPr="00415DE0">
        <w:rPr>
          <w:rFonts w:ascii="Times New Roman" w:hAnsi="Times New Roman" w:cs="Times New Roman"/>
          <w:iCs/>
          <w:sz w:val="24"/>
          <w:szCs w:val="24"/>
        </w:rPr>
        <w:t xml:space="preserve"> </w:t>
      </w:r>
      <w:r w:rsidR="00320CA0" w:rsidRPr="00415DE0">
        <w:rPr>
          <w:rFonts w:ascii="Times New Roman" w:hAnsi="Times New Roman" w:cs="Times New Roman"/>
          <w:iCs/>
          <w:sz w:val="24"/>
          <w:szCs w:val="24"/>
        </w:rPr>
        <w:t xml:space="preserve">and </w:t>
      </w:r>
      <w:r w:rsidR="00415DE0" w:rsidRPr="00415DE0">
        <w:rPr>
          <w:rFonts w:ascii="Times New Roman" w:hAnsi="Times New Roman" w:cs="Times New Roman"/>
          <w:sz w:val="24"/>
          <w:szCs w:val="24"/>
        </w:rPr>
        <w:t xml:space="preserve">that </w:t>
      </w:r>
      <w:r w:rsidR="00320CA0" w:rsidRPr="00415DE0">
        <w:rPr>
          <w:rFonts w:ascii="Times New Roman" w:hAnsi="Times New Roman" w:cs="Times New Roman"/>
          <w:sz w:val="24"/>
          <w:szCs w:val="24"/>
        </w:rPr>
        <w:t>such irregulari</w:t>
      </w:r>
      <w:r w:rsidR="00415DE0" w:rsidRPr="00415DE0">
        <w:rPr>
          <w:rFonts w:ascii="Times New Roman" w:hAnsi="Times New Roman" w:cs="Times New Roman"/>
          <w:sz w:val="24"/>
          <w:szCs w:val="24"/>
        </w:rPr>
        <w:t xml:space="preserve">ty is fatal to the proceedings. </w:t>
      </w:r>
      <w:r w:rsidR="00415DE0" w:rsidRPr="00415DE0">
        <w:rPr>
          <w:rFonts w:ascii="Times New Roman" w:eastAsia="Times New Roman" w:hAnsi="Times New Roman" w:cs="Times New Roman"/>
          <w:color w:val="333333"/>
          <w:sz w:val="24"/>
          <w:szCs w:val="24"/>
          <w:lang w:eastAsia="en-ZW"/>
        </w:rPr>
        <w:t xml:space="preserve">It is an irregularity so fundamental that the court must </w:t>
      </w:r>
      <w:r w:rsidR="007410F3">
        <w:rPr>
          <w:rFonts w:ascii="Times New Roman" w:eastAsia="Times New Roman" w:hAnsi="Times New Roman" w:cs="Times New Roman"/>
          <w:color w:val="333333"/>
          <w:sz w:val="24"/>
          <w:szCs w:val="24"/>
          <w:lang w:eastAsia="en-ZW"/>
        </w:rPr>
        <w:t>set-</w:t>
      </w:r>
      <w:r w:rsidR="00415DE0" w:rsidRPr="00415DE0">
        <w:rPr>
          <w:rFonts w:ascii="Times New Roman" w:eastAsia="Times New Roman" w:hAnsi="Times New Roman" w:cs="Times New Roman"/>
          <w:color w:val="333333"/>
          <w:sz w:val="24"/>
          <w:szCs w:val="24"/>
          <w:lang w:eastAsia="en-ZW"/>
        </w:rPr>
        <w:t xml:space="preserve">aside the conviction without reference to the merits, and </w:t>
      </w:r>
      <w:r w:rsidR="00415DE0">
        <w:rPr>
          <w:rFonts w:ascii="Times New Roman" w:eastAsia="Times New Roman" w:hAnsi="Times New Roman" w:cs="Times New Roman"/>
          <w:color w:val="333333"/>
          <w:sz w:val="24"/>
          <w:szCs w:val="24"/>
          <w:lang w:eastAsia="en-ZW"/>
        </w:rPr>
        <w:t xml:space="preserve">leave the issue to the Prosecutor-General to decide whether </w:t>
      </w:r>
      <w:r w:rsidR="00415DE0" w:rsidRPr="00415DE0">
        <w:rPr>
          <w:rFonts w:ascii="Times New Roman" w:eastAsia="Times New Roman" w:hAnsi="Times New Roman" w:cs="Times New Roman"/>
          <w:color w:val="333333"/>
          <w:sz w:val="24"/>
          <w:szCs w:val="24"/>
          <w:lang w:eastAsia="en-ZW"/>
        </w:rPr>
        <w:t xml:space="preserve">the accused </w:t>
      </w:r>
      <w:r w:rsidR="00415DE0">
        <w:rPr>
          <w:rFonts w:ascii="Times New Roman" w:eastAsia="Times New Roman" w:hAnsi="Times New Roman" w:cs="Times New Roman"/>
          <w:color w:val="333333"/>
          <w:sz w:val="24"/>
          <w:szCs w:val="24"/>
          <w:lang w:eastAsia="en-ZW"/>
        </w:rPr>
        <w:t>should be retried.</w:t>
      </w:r>
    </w:p>
    <w:p w:rsidR="00415DE0" w:rsidRPr="004C0CFD" w:rsidRDefault="00415DE0" w:rsidP="00415DE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w:t>
      </w:r>
      <w:r w:rsidRPr="00E53469">
        <w:rPr>
          <w:rFonts w:ascii="Times New Roman" w:hAnsi="Times New Roman" w:cs="Times New Roman"/>
          <w:sz w:val="24"/>
          <w:szCs w:val="24"/>
        </w:rPr>
        <w:t xml:space="preserve"> the failure by a trial court, to inform the accused o</w:t>
      </w:r>
      <w:r w:rsidR="00566B7B">
        <w:rPr>
          <w:rFonts w:ascii="Times New Roman" w:hAnsi="Times New Roman" w:cs="Times New Roman"/>
          <w:sz w:val="24"/>
          <w:szCs w:val="24"/>
        </w:rPr>
        <w:t xml:space="preserve">f his constitutional right to </w:t>
      </w:r>
      <w:r w:rsidRPr="00E53469">
        <w:rPr>
          <w:rFonts w:ascii="Times New Roman" w:hAnsi="Times New Roman" w:cs="Times New Roman"/>
          <w:sz w:val="24"/>
          <w:szCs w:val="24"/>
        </w:rPr>
        <w:t>legal representation, is an irregularity</w:t>
      </w:r>
      <w:r w:rsidR="007410F3">
        <w:rPr>
          <w:rFonts w:ascii="Times New Roman" w:hAnsi="Times New Roman" w:cs="Times New Roman"/>
          <w:sz w:val="24"/>
          <w:szCs w:val="24"/>
        </w:rPr>
        <w:t xml:space="preserve"> that is</w:t>
      </w:r>
      <w:r w:rsidRPr="00E53469">
        <w:rPr>
          <w:rFonts w:ascii="Times New Roman" w:hAnsi="Times New Roman" w:cs="Times New Roman"/>
          <w:sz w:val="24"/>
          <w:szCs w:val="24"/>
        </w:rPr>
        <w:t xml:space="preserve"> </w:t>
      </w:r>
      <w:r w:rsidR="007410F3">
        <w:rPr>
          <w:rFonts w:ascii="Times New Roman" w:hAnsi="Times New Roman" w:cs="Times New Roman"/>
          <w:sz w:val="24"/>
          <w:szCs w:val="24"/>
        </w:rPr>
        <w:t xml:space="preserve">fatal </w:t>
      </w:r>
      <w:r w:rsidRPr="00E53469">
        <w:rPr>
          <w:rFonts w:ascii="Times New Roman" w:hAnsi="Times New Roman" w:cs="Times New Roman"/>
          <w:sz w:val="24"/>
          <w:szCs w:val="24"/>
        </w:rPr>
        <w:t xml:space="preserve">to the proceedings. </w:t>
      </w:r>
      <w:r>
        <w:rPr>
          <w:rFonts w:ascii="Times New Roman" w:hAnsi="Times New Roman" w:cs="Times New Roman"/>
          <w:sz w:val="24"/>
          <w:szCs w:val="24"/>
        </w:rPr>
        <w:t xml:space="preserve"> </w:t>
      </w:r>
      <w:r w:rsidR="00ED5C86" w:rsidRPr="00E53469">
        <w:rPr>
          <w:rFonts w:ascii="Times New Roman" w:hAnsi="Times New Roman" w:cs="Times New Roman"/>
          <w:sz w:val="24"/>
          <w:szCs w:val="24"/>
        </w:rPr>
        <w:t xml:space="preserve">In terms of s 29 </w:t>
      </w:r>
      <w:r w:rsidR="00AE062A">
        <w:rPr>
          <w:rFonts w:ascii="Times New Roman" w:hAnsi="Times New Roman" w:cs="Times New Roman"/>
          <w:sz w:val="24"/>
          <w:szCs w:val="24"/>
        </w:rPr>
        <w:t>(2) (b)</w:t>
      </w:r>
      <w:r w:rsidR="00ED5C86" w:rsidRPr="00E53469">
        <w:rPr>
          <w:rFonts w:ascii="Times New Roman" w:hAnsi="Times New Roman" w:cs="Times New Roman"/>
          <w:sz w:val="24"/>
          <w:szCs w:val="24"/>
        </w:rPr>
        <w:t xml:space="preserve"> (i) of the High </w:t>
      </w:r>
      <w:r w:rsidR="00B441FD">
        <w:rPr>
          <w:rFonts w:ascii="Times New Roman" w:hAnsi="Times New Roman" w:cs="Times New Roman"/>
          <w:sz w:val="24"/>
          <w:szCs w:val="24"/>
        </w:rPr>
        <w:t>Court Act, [</w:t>
      </w:r>
      <w:r w:rsidR="00B441FD" w:rsidRPr="00DA241A">
        <w:rPr>
          <w:rFonts w:ascii="Times New Roman" w:hAnsi="Times New Roman" w:cs="Times New Roman"/>
          <w:i/>
          <w:sz w:val="24"/>
          <w:szCs w:val="24"/>
        </w:rPr>
        <w:t>Chapter 7:06</w:t>
      </w:r>
      <w:r w:rsidR="00B441FD">
        <w:rPr>
          <w:rFonts w:ascii="Times New Roman" w:hAnsi="Times New Roman" w:cs="Times New Roman"/>
          <w:sz w:val="24"/>
          <w:szCs w:val="24"/>
        </w:rPr>
        <w:t xml:space="preserve">], </w:t>
      </w:r>
      <w:r w:rsidR="007410F3">
        <w:rPr>
          <w:rFonts w:ascii="Times New Roman" w:hAnsi="Times New Roman" w:cs="Times New Roman"/>
          <w:sz w:val="24"/>
          <w:szCs w:val="24"/>
        </w:rPr>
        <w:t xml:space="preserve">I find that </w:t>
      </w:r>
      <w:r w:rsidR="00B441FD">
        <w:rPr>
          <w:rFonts w:ascii="Times New Roman" w:hAnsi="Times New Roman" w:cs="Times New Roman"/>
          <w:sz w:val="24"/>
          <w:szCs w:val="24"/>
        </w:rPr>
        <w:t>the</w:t>
      </w:r>
      <w:r w:rsidR="00ED5C86" w:rsidRPr="00E53469">
        <w:rPr>
          <w:rFonts w:ascii="Times New Roman" w:hAnsi="Times New Roman" w:cs="Times New Roman"/>
          <w:sz w:val="24"/>
          <w:szCs w:val="24"/>
        </w:rPr>
        <w:t xml:space="preserve"> proceedings in the court </w:t>
      </w:r>
      <w:r w:rsidR="00ED5C86" w:rsidRPr="00E53469">
        <w:rPr>
          <w:rFonts w:ascii="Times New Roman" w:hAnsi="Times New Roman" w:cs="Times New Roman"/>
          <w:i/>
          <w:sz w:val="24"/>
          <w:szCs w:val="24"/>
        </w:rPr>
        <w:t>a quo</w:t>
      </w:r>
      <w:r w:rsidR="00B441FD">
        <w:rPr>
          <w:rFonts w:ascii="Times New Roman" w:hAnsi="Times New Roman" w:cs="Times New Roman"/>
          <w:sz w:val="24"/>
          <w:szCs w:val="24"/>
        </w:rPr>
        <w:t xml:space="preserve"> were not </w:t>
      </w:r>
      <w:r w:rsidR="00ED5C86" w:rsidRPr="00E53469">
        <w:rPr>
          <w:rFonts w:ascii="Times New Roman" w:hAnsi="Times New Roman" w:cs="Times New Roman"/>
          <w:sz w:val="24"/>
          <w:szCs w:val="24"/>
        </w:rPr>
        <w:t xml:space="preserve">in accordance with real and </w:t>
      </w:r>
      <w:r w:rsidR="00320CA0">
        <w:rPr>
          <w:rFonts w:ascii="Times New Roman" w:hAnsi="Times New Roman" w:cs="Times New Roman"/>
          <w:sz w:val="24"/>
          <w:szCs w:val="24"/>
        </w:rPr>
        <w:t>substantial justice</w:t>
      </w:r>
      <w:r w:rsidR="004C0CFD" w:rsidRPr="004C0CFD">
        <w:rPr>
          <w:rFonts w:ascii="Times New Roman" w:hAnsi="Times New Roman" w:cs="Times New Roman"/>
          <w:sz w:val="24"/>
          <w:szCs w:val="24"/>
        </w:rPr>
        <w:t xml:space="preserve">, </w:t>
      </w:r>
      <w:r w:rsidR="004C0CFD">
        <w:rPr>
          <w:rFonts w:ascii="Times New Roman" w:hAnsi="Times New Roman" w:cs="Times New Roman"/>
          <w:sz w:val="24"/>
          <w:szCs w:val="24"/>
        </w:rPr>
        <w:t>as a result</w:t>
      </w:r>
      <w:r w:rsidR="00DA241A">
        <w:rPr>
          <w:rFonts w:ascii="Times New Roman" w:hAnsi="Times New Roman" w:cs="Times New Roman"/>
          <w:sz w:val="24"/>
          <w:szCs w:val="24"/>
        </w:rPr>
        <w:t>,</w:t>
      </w:r>
      <w:r w:rsidR="004C0CFD">
        <w:rPr>
          <w:rFonts w:ascii="Times New Roman" w:hAnsi="Times New Roman" w:cs="Times New Roman"/>
          <w:sz w:val="24"/>
          <w:szCs w:val="24"/>
        </w:rPr>
        <w:t xml:space="preserve"> </w:t>
      </w:r>
      <w:r w:rsidR="004C0CFD" w:rsidRPr="004C0CFD">
        <w:rPr>
          <w:rFonts w:ascii="Times New Roman" w:hAnsi="Times New Roman" w:cs="Times New Roman"/>
          <w:sz w:val="24"/>
          <w:szCs w:val="24"/>
        </w:rPr>
        <w:t>a substantial miscarriage of justice has actually occurred.</w:t>
      </w:r>
      <w:r w:rsidR="004C0CFD">
        <w:rPr>
          <w:rFonts w:ascii="Times New Roman" w:hAnsi="Times New Roman" w:cs="Times New Roman"/>
          <w:sz w:val="24"/>
          <w:szCs w:val="24"/>
        </w:rPr>
        <w:t xml:space="preserve"> T</w:t>
      </w:r>
      <w:r w:rsidR="00320CA0" w:rsidRPr="004C0CFD">
        <w:rPr>
          <w:rFonts w:ascii="Times New Roman" w:hAnsi="Times New Roman" w:cs="Times New Roman"/>
          <w:sz w:val="24"/>
          <w:szCs w:val="24"/>
        </w:rPr>
        <w:t>he</w:t>
      </w:r>
      <w:r w:rsidR="00ED5C86" w:rsidRPr="004C0CFD">
        <w:rPr>
          <w:rFonts w:ascii="Times New Roman" w:hAnsi="Times New Roman" w:cs="Times New Roman"/>
          <w:sz w:val="24"/>
          <w:szCs w:val="24"/>
        </w:rPr>
        <w:t xml:space="preserve"> conviction cannot stand.</w:t>
      </w:r>
    </w:p>
    <w:p w:rsidR="00ED5C86" w:rsidRPr="004C0CFD" w:rsidRDefault="00ED5C86" w:rsidP="00E53469">
      <w:pPr>
        <w:spacing w:line="360" w:lineRule="auto"/>
        <w:ind w:firstLine="720"/>
        <w:jc w:val="both"/>
        <w:rPr>
          <w:rFonts w:ascii="Times New Roman" w:hAnsi="Times New Roman" w:cs="Times New Roman"/>
          <w:sz w:val="24"/>
          <w:szCs w:val="24"/>
        </w:rPr>
      </w:pPr>
      <w:r w:rsidRPr="004C0CFD">
        <w:rPr>
          <w:rFonts w:ascii="Times New Roman" w:hAnsi="Times New Roman" w:cs="Times New Roman"/>
          <w:sz w:val="24"/>
          <w:szCs w:val="24"/>
        </w:rPr>
        <w:t xml:space="preserve">  In the result, I make the following order:-</w:t>
      </w:r>
    </w:p>
    <w:p w:rsidR="00D100AA" w:rsidRPr="00AE062A" w:rsidRDefault="00ED5C86" w:rsidP="00AE062A">
      <w:pPr>
        <w:pStyle w:val="ListParagraph"/>
        <w:numPr>
          <w:ilvl w:val="0"/>
          <w:numId w:val="1"/>
        </w:numPr>
        <w:spacing w:line="360" w:lineRule="auto"/>
        <w:jc w:val="both"/>
        <w:rPr>
          <w:rFonts w:ascii="Times New Roman" w:hAnsi="Times New Roman" w:cs="Times New Roman"/>
          <w:sz w:val="24"/>
          <w:szCs w:val="24"/>
        </w:rPr>
      </w:pPr>
      <w:r w:rsidRPr="00E53469">
        <w:rPr>
          <w:rFonts w:ascii="Times New Roman" w:hAnsi="Times New Roman" w:cs="Times New Roman"/>
          <w:sz w:val="24"/>
          <w:szCs w:val="24"/>
        </w:rPr>
        <w:t xml:space="preserve"> The conviction is hereby quashed and set aside.</w:t>
      </w:r>
      <w:r w:rsidR="00D100AA" w:rsidRPr="00AE062A">
        <w:rPr>
          <w:rFonts w:ascii="Times New Roman" w:hAnsi="Times New Roman" w:cs="Times New Roman"/>
          <w:sz w:val="24"/>
          <w:szCs w:val="24"/>
        </w:rPr>
        <w:t xml:space="preserve"> </w:t>
      </w:r>
    </w:p>
    <w:p w:rsidR="00ED5C86" w:rsidRDefault="007C2B8D" w:rsidP="00E53469">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Prosecutor-General may in his discretion commence proceedings against the accused afresh, provided however that should the accused be convicted, the period of sentence already served must be taken into account as </w:t>
      </w:r>
      <w:r w:rsidR="00B62948">
        <w:rPr>
          <w:rFonts w:ascii="Times New Roman" w:hAnsi="Times New Roman" w:cs="Times New Roman"/>
          <w:sz w:val="24"/>
          <w:szCs w:val="24"/>
        </w:rPr>
        <w:t>a</w:t>
      </w:r>
      <w:r>
        <w:rPr>
          <w:rFonts w:ascii="Times New Roman" w:hAnsi="Times New Roman" w:cs="Times New Roman"/>
          <w:sz w:val="24"/>
          <w:szCs w:val="24"/>
        </w:rPr>
        <w:t xml:space="preserve"> portion of any new sentence which may be imposed. </w:t>
      </w:r>
    </w:p>
    <w:p w:rsidR="00DA241A" w:rsidRDefault="00DA241A" w:rsidP="00DA241A">
      <w:pPr>
        <w:pStyle w:val="ListParagraph"/>
        <w:spacing w:line="360" w:lineRule="auto"/>
        <w:jc w:val="both"/>
        <w:rPr>
          <w:rFonts w:ascii="Times New Roman" w:hAnsi="Times New Roman" w:cs="Times New Roman"/>
          <w:sz w:val="24"/>
          <w:szCs w:val="24"/>
        </w:rPr>
      </w:pPr>
    </w:p>
    <w:p w:rsidR="00DA241A" w:rsidRDefault="00DA241A" w:rsidP="00DA241A">
      <w:pPr>
        <w:pStyle w:val="ListParagraph"/>
        <w:spacing w:line="360" w:lineRule="auto"/>
        <w:jc w:val="both"/>
        <w:rPr>
          <w:rFonts w:ascii="Times New Roman" w:hAnsi="Times New Roman" w:cs="Times New Roman"/>
          <w:sz w:val="24"/>
          <w:szCs w:val="24"/>
        </w:rPr>
      </w:pPr>
    </w:p>
    <w:p w:rsidR="00DA241A" w:rsidRPr="00E53469" w:rsidRDefault="00DA241A" w:rsidP="00DA241A">
      <w:pPr>
        <w:pStyle w:val="ListParagraph"/>
        <w:spacing w:line="360" w:lineRule="auto"/>
        <w:jc w:val="both"/>
        <w:rPr>
          <w:rFonts w:ascii="Times New Roman" w:hAnsi="Times New Roman" w:cs="Times New Roman"/>
          <w:sz w:val="24"/>
          <w:szCs w:val="24"/>
        </w:rPr>
      </w:pPr>
    </w:p>
    <w:p w:rsidR="00ED5C86" w:rsidRDefault="00500EFA" w:rsidP="00ED5C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DUBE-BANDA J</w:t>
      </w:r>
      <w:r w:rsidR="00DA241A">
        <w:rPr>
          <w:rFonts w:ascii="Times New Roman" w:hAnsi="Times New Roman" w:cs="Times New Roman"/>
          <w:sz w:val="24"/>
          <w:szCs w:val="24"/>
        </w:rPr>
        <w:t>:…………………………………</w:t>
      </w:r>
      <w:r>
        <w:rPr>
          <w:rFonts w:ascii="Times New Roman" w:hAnsi="Times New Roman" w:cs="Times New Roman"/>
          <w:sz w:val="24"/>
          <w:szCs w:val="24"/>
        </w:rPr>
        <w:t xml:space="preserve"> </w:t>
      </w:r>
    </w:p>
    <w:p w:rsidR="00500EFA" w:rsidRDefault="00500EFA" w:rsidP="00ED5C86">
      <w:pPr>
        <w:autoSpaceDE w:val="0"/>
        <w:autoSpaceDN w:val="0"/>
        <w:adjustRightInd w:val="0"/>
        <w:spacing w:after="0" w:line="360" w:lineRule="auto"/>
        <w:jc w:val="both"/>
        <w:rPr>
          <w:rFonts w:ascii="Times New Roman" w:hAnsi="Times New Roman" w:cs="Times New Roman"/>
          <w:sz w:val="24"/>
          <w:szCs w:val="24"/>
        </w:rPr>
      </w:pPr>
    </w:p>
    <w:p w:rsidR="00DA241A" w:rsidRDefault="00DA241A" w:rsidP="00ED5C86">
      <w:pPr>
        <w:autoSpaceDE w:val="0"/>
        <w:autoSpaceDN w:val="0"/>
        <w:adjustRightInd w:val="0"/>
        <w:spacing w:after="0" w:line="360" w:lineRule="auto"/>
        <w:jc w:val="both"/>
        <w:rPr>
          <w:rFonts w:ascii="Times New Roman" w:hAnsi="Times New Roman" w:cs="Times New Roman"/>
          <w:sz w:val="24"/>
          <w:szCs w:val="24"/>
        </w:rPr>
      </w:pPr>
    </w:p>
    <w:p w:rsidR="00DA241A" w:rsidRDefault="00DA241A" w:rsidP="00ED5C86">
      <w:pPr>
        <w:autoSpaceDE w:val="0"/>
        <w:autoSpaceDN w:val="0"/>
        <w:adjustRightInd w:val="0"/>
        <w:spacing w:after="0" w:line="360" w:lineRule="auto"/>
        <w:jc w:val="both"/>
        <w:rPr>
          <w:rFonts w:ascii="Times New Roman" w:hAnsi="Times New Roman" w:cs="Times New Roman"/>
          <w:sz w:val="24"/>
          <w:szCs w:val="24"/>
        </w:rPr>
      </w:pPr>
    </w:p>
    <w:p w:rsidR="00500EFA" w:rsidRPr="00ED5C86" w:rsidRDefault="007C2B8D" w:rsidP="00ED5C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CHITAPI J</w:t>
      </w:r>
      <w:r w:rsidR="00DA241A">
        <w:rPr>
          <w:rFonts w:ascii="Times New Roman" w:hAnsi="Times New Roman" w:cs="Times New Roman"/>
          <w:sz w:val="24"/>
          <w:szCs w:val="24"/>
        </w:rPr>
        <w:t xml:space="preserve"> AGREES:…………………………….</w:t>
      </w:r>
      <w:r>
        <w:rPr>
          <w:rFonts w:ascii="Times New Roman" w:hAnsi="Times New Roman" w:cs="Times New Roman"/>
          <w:sz w:val="24"/>
          <w:szCs w:val="24"/>
        </w:rPr>
        <w:t xml:space="preserve"> </w:t>
      </w:r>
    </w:p>
    <w:sectPr w:rsidR="00500EFA" w:rsidRPr="00ED5C8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53" w:rsidRDefault="006F0B53" w:rsidP="0068526C">
      <w:pPr>
        <w:spacing w:after="0" w:line="240" w:lineRule="auto"/>
      </w:pPr>
      <w:r>
        <w:separator/>
      </w:r>
    </w:p>
  </w:endnote>
  <w:endnote w:type="continuationSeparator" w:id="0">
    <w:p w:rsidR="006F0B53" w:rsidRDefault="006F0B53" w:rsidP="00685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53" w:rsidRDefault="006F0B53" w:rsidP="0068526C">
      <w:pPr>
        <w:spacing w:after="0" w:line="240" w:lineRule="auto"/>
      </w:pPr>
      <w:r>
        <w:separator/>
      </w:r>
    </w:p>
  </w:footnote>
  <w:footnote w:type="continuationSeparator" w:id="0">
    <w:p w:rsidR="006F0B53" w:rsidRDefault="006F0B53" w:rsidP="00685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965540"/>
      <w:docPartObj>
        <w:docPartGallery w:val="Page Numbers (Top of Page)"/>
        <w:docPartUnique/>
      </w:docPartObj>
    </w:sdtPr>
    <w:sdtEndPr>
      <w:rPr>
        <w:noProof/>
      </w:rPr>
    </w:sdtEndPr>
    <w:sdtContent>
      <w:p w:rsidR="0068526C" w:rsidRDefault="0068526C">
        <w:pPr>
          <w:pStyle w:val="Header"/>
          <w:jc w:val="right"/>
          <w:rPr>
            <w:noProof/>
          </w:rPr>
        </w:pPr>
        <w:r>
          <w:fldChar w:fldCharType="begin"/>
        </w:r>
        <w:r>
          <w:instrText xml:space="preserve"> PAGE   \* MERGEFORMAT </w:instrText>
        </w:r>
        <w:r>
          <w:fldChar w:fldCharType="separate"/>
        </w:r>
        <w:r w:rsidR="009C21DD">
          <w:rPr>
            <w:noProof/>
          </w:rPr>
          <w:t>1</w:t>
        </w:r>
        <w:r>
          <w:rPr>
            <w:noProof/>
          </w:rPr>
          <w:fldChar w:fldCharType="end"/>
        </w:r>
      </w:p>
      <w:p w:rsidR="0068526C" w:rsidRDefault="0068526C">
        <w:pPr>
          <w:pStyle w:val="Header"/>
          <w:jc w:val="right"/>
          <w:rPr>
            <w:noProof/>
          </w:rPr>
        </w:pPr>
        <w:r>
          <w:rPr>
            <w:noProof/>
          </w:rPr>
          <w:t>HH</w:t>
        </w:r>
        <w:r w:rsidR="00926ED2">
          <w:rPr>
            <w:noProof/>
          </w:rPr>
          <w:t xml:space="preserve"> 185-20</w:t>
        </w:r>
      </w:p>
      <w:p w:rsidR="0068526C" w:rsidRDefault="0068526C">
        <w:pPr>
          <w:pStyle w:val="Header"/>
          <w:jc w:val="right"/>
        </w:pPr>
        <w:r>
          <w:rPr>
            <w:noProof/>
          </w:rPr>
          <w:t>GMZ 15-20</w:t>
        </w:r>
      </w:p>
    </w:sdtContent>
  </w:sdt>
  <w:p w:rsidR="0068526C" w:rsidRDefault="006852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9E4"/>
    <w:multiLevelType w:val="hybridMultilevel"/>
    <w:tmpl w:val="667C30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8E"/>
    <w:rsid w:val="000328CD"/>
    <w:rsid w:val="0007619D"/>
    <w:rsid w:val="00123949"/>
    <w:rsid w:val="00143E4F"/>
    <w:rsid w:val="00152D3B"/>
    <w:rsid w:val="001929D1"/>
    <w:rsid w:val="002C6835"/>
    <w:rsid w:val="00300CA9"/>
    <w:rsid w:val="00320CA0"/>
    <w:rsid w:val="00392DC7"/>
    <w:rsid w:val="00413FAA"/>
    <w:rsid w:val="00415DE0"/>
    <w:rsid w:val="004B4FAF"/>
    <w:rsid w:val="004C0CFD"/>
    <w:rsid w:val="00500EFA"/>
    <w:rsid w:val="00504BE4"/>
    <w:rsid w:val="00566B7B"/>
    <w:rsid w:val="0068526C"/>
    <w:rsid w:val="006B68A2"/>
    <w:rsid w:val="006F0B53"/>
    <w:rsid w:val="007410F3"/>
    <w:rsid w:val="007C2B8D"/>
    <w:rsid w:val="007F6292"/>
    <w:rsid w:val="008328E1"/>
    <w:rsid w:val="00834FFE"/>
    <w:rsid w:val="008966EA"/>
    <w:rsid w:val="009210D7"/>
    <w:rsid w:val="00926ED2"/>
    <w:rsid w:val="009A643C"/>
    <w:rsid w:val="009B40FE"/>
    <w:rsid w:val="009C21DD"/>
    <w:rsid w:val="009F6A8E"/>
    <w:rsid w:val="00A518AD"/>
    <w:rsid w:val="00A53E12"/>
    <w:rsid w:val="00AB5988"/>
    <w:rsid w:val="00AB79E4"/>
    <w:rsid w:val="00AE062A"/>
    <w:rsid w:val="00AE6A8A"/>
    <w:rsid w:val="00B441FD"/>
    <w:rsid w:val="00B62948"/>
    <w:rsid w:val="00B66C9C"/>
    <w:rsid w:val="00BE2621"/>
    <w:rsid w:val="00CE5932"/>
    <w:rsid w:val="00D100AA"/>
    <w:rsid w:val="00D27DD2"/>
    <w:rsid w:val="00D60AA4"/>
    <w:rsid w:val="00DA241A"/>
    <w:rsid w:val="00DB523D"/>
    <w:rsid w:val="00E53469"/>
    <w:rsid w:val="00EC22A9"/>
    <w:rsid w:val="00ED5C86"/>
    <w:rsid w:val="00EE41DE"/>
    <w:rsid w:val="00EF62C6"/>
    <w:rsid w:val="00EF6ED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7972A-AEF2-4B06-98D6-C9592384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C86"/>
    <w:pPr>
      <w:ind w:left="720"/>
      <w:contextualSpacing/>
    </w:pPr>
  </w:style>
  <w:style w:type="paragraph" w:styleId="BodyText2">
    <w:name w:val="Body Text 2"/>
    <w:basedOn w:val="Normal"/>
    <w:link w:val="BodyText2Char"/>
    <w:uiPriority w:val="99"/>
    <w:rsid w:val="000328CD"/>
    <w:pPr>
      <w:widowControl w:val="0"/>
      <w:autoSpaceDN w:val="0"/>
      <w:adjustRightInd w:val="0"/>
      <w:spacing w:after="0" w:line="240" w:lineRule="auto"/>
      <w:ind w:right="558"/>
      <w:jc w:val="both"/>
    </w:pPr>
    <w:rPr>
      <w:rFonts w:ascii="Albertus Medium" w:eastAsiaTheme="minorEastAsia" w:hAnsi="Albertus Medium" w:cs="Albertus Medium"/>
      <w:lang w:val="en-US"/>
    </w:rPr>
  </w:style>
  <w:style w:type="character" w:customStyle="1" w:styleId="BodyText2Char">
    <w:name w:val="Body Text 2 Char"/>
    <w:basedOn w:val="DefaultParagraphFont"/>
    <w:link w:val="BodyText2"/>
    <w:uiPriority w:val="99"/>
    <w:rsid w:val="000328CD"/>
    <w:rPr>
      <w:rFonts w:ascii="Albertus Medium" w:eastAsiaTheme="minorEastAsia" w:hAnsi="Albertus Medium" w:cs="Albertus Medium"/>
      <w:lang w:val="en-US"/>
    </w:rPr>
  </w:style>
  <w:style w:type="paragraph" w:styleId="BalloonText">
    <w:name w:val="Balloon Text"/>
    <w:basedOn w:val="Normal"/>
    <w:link w:val="BalloonTextChar"/>
    <w:uiPriority w:val="99"/>
    <w:semiHidden/>
    <w:unhideWhenUsed/>
    <w:rsid w:val="002C6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35"/>
    <w:rPr>
      <w:rFonts w:ascii="Segoe UI" w:hAnsi="Segoe UI" w:cs="Segoe UI"/>
      <w:sz w:val="18"/>
      <w:szCs w:val="18"/>
    </w:rPr>
  </w:style>
  <w:style w:type="paragraph" w:styleId="Header">
    <w:name w:val="header"/>
    <w:basedOn w:val="Normal"/>
    <w:link w:val="HeaderChar"/>
    <w:uiPriority w:val="99"/>
    <w:unhideWhenUsed/>
    <w:rsid w:val="0068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6C"/>
  </w:style>
  <w:style w:type="paragraph" w:styleId="Footer">
    <w:name w:val="footer"/>
    <w:basedOn w:val="Normal"/>
    <w:link w:val="FooterChar"/>
    <w:uiPriority w:val="99"/>
    <w:unhideWhenUsed/>
    <w:rsid w:val="00685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2020-02-28T12:30:00Z</cp:lastPrinted>
  <dcterms:created xsi:type="dcterms:W3CDTF">2020-03-09T07:20:00Z</dcterms:created>
  <dcterms:modified xsi:type="dcterms:W3CDTF">2020-03-09T07:20:00Z</dcterms:modified>
</cp:coreProperties>
</file>