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4C" w:rsidRDefault="0099454C" w:rsidP="00AD38C8">
      <w:pPr>
        <w:spacing w:after="0"/>
        <w:jc w:val="both"/>
        <w:rPr>
          <w:rFonts w:ascii="Times New Roman" w:hAnsi="Times New Roman" w:cs="Times New Roman"/>
          <w:sz w:val="24"/>
          <w:szCs w:val="24"/>
          <w:lang w:val="en-GB"/>
        </w:rPr>
      </w:pPr>
      <w:bookmarkStart w:id="0" w:name="_GoBack"/>
      <w:bookmarkEnd w:id="0"/>
    </w:p>
    <w:p w:rsidR="0099454C" w:rsidRDefault="0099454C" w:rsidP="00AD38C8">
      <w:pPr>
        <w:spacing w:after="0"/>
        <w:jc w:val="both"/>
        <w:rPr>
          <w:rFonts w:ascii="Times New Roman" w:hAnsi="Times New Roman" w:cs="Times New Roman"/>
          <w:sz w:val="24"/>
          <w:szCs w:val="24"/>
          <w:lang w:val="en-GB"/>
        </w:rPr>
      </w:pPr>
    </w:p>
    <w:p w:rsidR="007D6A77" w:rsidRDefault="00734C5B"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GIVEMORE GARAND</w:t>
      </w:r>
      <w:r w:rsidR="0034641D">
        <w:rPr>
          <w:rFonts w:ascii="Times New Roman" w:hAnsi="Times New Roman" w:cs="Times New Roman"/>
          <w:sz w:val="24"/>
          <w:szCs w:val="24"/>
          <w:lang w:val="en-GB"/>
        </w:rPr>
        <w:t>E</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LAZARUS ZHOU</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WUNGANAYI CHATIKOBO</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ADDITION BARADZANWA</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SIMBA CHITAU</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FARU NDLOVU</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SAMSON TAKAEDZA</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OBADIAH MUDHUMO</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734C5B"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0034641D">
        <w:rPr>
          <w:rFonts w:ascii="Times New Roman" w:hAnsi="Times New Roman" w:cs="Times New Roman"/>
          <w:sz w:val="24"/>
          <w:szCs w:val="24"/>
          <w:lang w:val="en-GB"/>
        </w:rPr>
        <w:t>NIAS MUNEMO</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MARTIN CHAPWANYA</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LANGTON MUJOMA</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ROY MAKANJERA</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NOMATTER MAPFUMO</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EDMORE MATAWU</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ENOCK GANDA</w:t>
      </w:r>
    </w:p>
    <w:p w:rsidR="0034641D" w:rsidRDefault="00AD38C8" w:rsidP="00AD38C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TSANANA MANDIZVIDZA</w:t>
      </w:r>
    </w:p>
    <w:p w:rsidR="0034641D" w:rsidRDefault="00AD38C8"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ONAI MUZENGEZA</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34641D" w:rsidRDefault="00734C5B"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KEMPT</w:t>
      </w:r>
      <w:r w:rsidR="0034641D">
        <w:rPr>
          <w:rFonts w:ascii="Times New Roman" w:hAnsi="Times New Roman" w:cs="Times New Roman"/>
          <w:sz w:val="24"/>
          <w:szCs w:val="24"/>
          <w:lang w:val="en-GB"/>
        </w:rPr>
        <w:t>ON KUCHAN</w:t>
      </w:r>
      <w:r>
        <w:rPr>
          <w:rFonts w:ascii="Times New Roman" w:hAnsi="Times New Roman" w:cs="Times New Roman"/>
          <w:sz w:val="24"/>
          <w:szCs w:val="24"/>
          <w:lang w:val="en-GB"/>
        </w:rPr>
        <w:t>A</w:t>
      </w:r>
      <w:r w:rsidR="0034641D">
        <w:rPr>
          <w:rFonts w:ascii="Times New Roman" w:hAnsi="Times New Roman" w:cs="Times New Roman"/>
          <w:sz w:val="24"/>
          <w:szCs w:val="24"/>
          <w:lang w:val="en-GB"/>
        </w:rPr>
        <w:t>YA</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GILSON CHIPINGE</w:t>
      </w:r>
    </w:p>
    <w:p w:rsidR="0034641D" w:rsidRDefault="00AD38C8"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JULIUS BHANDE</w:t>
      </w:r>
    </w:p>
    <w:p w:rsidR="0034641D" w:rsidRDefault="00AD38C8"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0034641D">
        <w:rPr>
          <w:rFonts w:ascii="Times New Roman" w:hAnsi="Times New Roman" w:cs="Times New Roman"/>
          <w:sz w:val="24"/>
          <w:szCs w:val="24"/>
          <w:lang w:val="en-GB"/>
        </w:rPr>
        <w:t>ersus</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PHILLIP CHIYANGWA</w:t>
      </w:r>
    </w:p>
    <w:p w:rsidR="0034641D" w:rsidRDefault="00AD38C8"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TAFADZWA KWARAMBA</w:t>
      </w:r>
    </w:p>
    <w:p w:rsidR="0034641D" w:rsidRDefault="00AD38C8"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w:t>
      </w:r>
      <w:r w:rsidR="0034641D">
        <w:rPr>
          <w:rFonts w:ascii="Times New Roman" w:hAnsi="Times New Roman" w:cs="Times New Roman"/>
          <w:sz w:val="24"/>
          <w:szCs w:val="24"/>
          <w:lang w:val="en-GB"/>
        </w:rPr>
        <w:t>nd</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TOMMY MWANZA</w:t>
      </w:r>
    </w:p>
    <w:p w:rsidR="0034641D" w:rsidRDefault="00AD38C8"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CONSTABLE MAZVIWANZA</w:t>
      </w:r>
    </w:p>
    <w:p w:rsidR="0034641D" w:rsidRDefault="00AD38C8"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SERGEANT ASANI</w:t>
      </w:r>
    </w:p>
    <w:p w:rsidR="0034641D" w:rsidRDefault="00AD38C8"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4641D">
        <w:rPr>
          <w:rFonts w:ascii="Times New Roman" w:hAnsi="Times New Roman" w:cs="Times New Roman"/>
          <w:sz w:val="24"/>
          <w:szCs w:val="24"/>
          <w:lang w:val="en-GB"/>
        </w:rPr>
        <w:t>nd</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OFFICER-IN-CHARGE CHINHOYI RURAL POLICE STATION</w:t>
      </w:r>
    </w:p>
    <w:p w:rsidR="0034641D" w:rsidRDefault="0034641D" w:rsidP="0034641D">
      <w:pPr>
        <w:spacing w:after="0"/>
        <w:jc w:val="both"/>
        <w:rPr>
          <w:rFonts w:ascii="Times New Roman" w:hAnsi="Times New Roman" w:cs="Times New Roman"/>
          <w:sz w:val="24"/>
          <w:szCs w:val="24"/>
          <w:lang w:val="en-GB"/>
        </w:rPr>
      </w:pPr>
    </w:p>
    <w:p w:rsidR="0034641D" w:rsidRDefault="0034641D" w:rsidP="0034641D">
      <w:pPr>
        <w:spacing w:after="0"/>
        <w:jc w:val="both"/>
        <w:rPr>
          <w:rFonts w:ascii="Times New Roman" w:hAnsi="Times New Roman" w:cs="Times New Roman"/>
          <w:sz w:val="24"/>
          <w:szCs w:val="24"/>
          <w:lang w:val="en-GB"/>
        </w:rPr>
      </w:pP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HIGH COURT</w:t>
      </w:r>
      <w:r w:rsidR="00A839D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ZIMBABWE </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CHIKOWERO J</w:t>
      </w:r>
    </w:p>
    <w:p w:rsidR="0034641D" w:rsidRDefault="0034641D" w:rsidP="0034641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23 October 2020 &amp; </w:t>
      </w:r>
      <w:r w:rsidR="00283390">
        <w:rPr>
          <w:rFonts w:ascii="Times New Roman" w:hAnsi="Times New Roman" w:cs="Times New Roman"/>
          <w:sz w:val="24"/>
          <w:szCs w:val="24"/>
          <w:lang w:val="en-GB"/>
        </w:rPr>
        <w:t>9</w:t>
      </w:r>
      <w:r w:rsidR="002C2BA1">
        <w:rPr>
          <w:rFonts w:ascii="Times New Roman" w:hAnsi="Times New Roman" w:cs="Times New Roman"/>
          <w:sz w:val="24"/>
          <w:szCs w:val="24"/>
          <w:lang w:val="en-GB"/>
        </w:rPr>
        <w:t xml:space="preserve"> November 2020</w:t>
      </w:r>
    </w:p>
    <w:p w:rsidR="0034641D" w:rsidRDefault="0034641D" w:rsidP="0034641D">
      <w:pPr>
        <w:jc w:val="both"/>
        <w:rPr>
          <w:rFonts w:ascii="Times New Roman" w:hAnsi="Times New Roman" w:cs="Times New Roman"/>
          <w:sz w:val="24"/>
          <w:szCs w:val="24"/>
          <w:lang w:val="en-GB"/>
        </w:rPr>
      </w:pPr>
    </w:p>
    <w:p w:rsidR="0034641D" w:rsidRDefault="0034641D" w:rsidP="0034641D">
      <w:pPr>
        <w:jc w:val="both"/>
        <w:rPr>
          <w:rFonts w:ascii="Times New Roman" w:hAnsi="Times New Roman" w:cs="Times New Roman"/>
          <w:b/>
          <w:sz w:val="24"/>
          <w:szCs w:val="24"/>
          <w:lang w:val="en-GB"/>
        </w:rPr>
      </w:pPr>
      <w:r w:rsidRPr="0034641D">
        <w:rPr>
          <w:rFonts w:ascii="Times New Roman" w:hAnsi="Times New Roman" w:cs="Times New Roman"/>
          <w:b/>
          <w:sz w:val="24"/>
          <w:szCs w:val="24"/>
          <w:lang w:val="en-GB"/>
        </w:rPr>
        <w:t>Urgent Chamber Application</w:t>
      </w:r>
    </w:p>
    <w:p w:rsidR="0034641D" w:rsidRDefault="0034641D" w:rsidP="0034641D">
      <w:pPr>
        <w:jc w:val="both"/>
        <w:rPr>
          <w:rFonts w:ascii="Times New Roman" w:hAnsi="Times New Roman" w:cs="Times New Roman"/>
          <w:b/>
          <w:sz w:val="24"/>
          <w:szCs w:val="24"/>
          <w:lang w:val="en-GB"/>
        </w:rPr>
      </w:pPr>
    </w:p>
    <w:p w:rsidR="0034641D" w:rsidRPr="0034641D" w:rsidRDefault="00734C5B" w:rsidP="0034641D">
      <w:pPr>
        <w:spacing w:after="0"/>
        <w:jc w:val="both"/>
        <w:rPr>
          <w:rFonts w:ascii="Times New Roman" w:hAnsi="Times New Roman" w:cs="Times New Roman"/>
          <w:sz w:val="24"/>
          <w:szCs w:val="24"/>
          <w:lang w:val="en-GB"/>
        </w:rPr>
      </w:pPr>
      <w:r>
        <w:rPr>
          <w:rFonts w:ascii="Times New Roman" w:hAnsi="Times New Roman" w:cs="Times New Roman"/>
          <w:i/>
          <w:sz w:val="24"/>
          <w:szCs w:val="24"/>
          <w:lang w:val="en-GB"/>
        </w:rPr>
        <w:t>N Chikon</w:t>
      </w:r>
      <w:r w:rsidR="0034641D" w:rsidRPr="0034641D">
        <w:rPr>
          <w:rFonts w:ascii="Times New Roman" w:hAnsi="Times New Roman" w:cs="Times New Roman"/>
          <w:i/>
          <w:sz w:val="24"/>
          <w:szCs w:val="24"/>
          <w:lang w:val="en-GB"/>
        </w:rPr>
        <w:t>o</w:t>
      </w:r>
      <w:r w:rsidR="0034641D" w:rsidRPr="0034641D">
        <w:rPr>
          <w:rFonts w:ascii="Times New Roman" w:hAnsi="Times New Roman" w:cs="Times New Roman"/>
          <w:sz w:val="24"/>
          <w:szCs w:val="24"/>
          <w:lang w:val="en-GB"/>
        </w:rPr>
        <w:t>, for the applicants</w:t>
      </w:r>
    </w:p>
    <w:p w:rsidR="0034641D" w:rsidRPr="0034641D" w:rsidRDefault="0034641D" w:rsidP="0034641D">
      <w:pPr>
        <w:spacing w:after="0"/>
        <w:jc w:val="both"/>
        <w:rPr>
          <w:rFonts w:ascii="Times New Roman" w:hAnsi="Times New Roman" w:cs="Times New Roman"/>
          <w:sz w:val="24"/>
          <w:szCs w:val="24"/>
          <w:lang w:val="en-GB"/>
        </w:rPr>
      </w:pPr>
      <w:r w:rsidRPr="0034641D">
        <w:rPr>
          <w:rFonts w:ascii="Times New Roman" w:hAnsi="Times New Roman" w:cs="Times New Roman"/>
          <w:i/>
          <w:sz w:val="24"/>
          <w:szCs w:val="24"/>
          <w:lang w:val="en-GB"/>
        </w:rPr>
        <w:t>T.A Chamutsa</w:t>
      </w:r>
      <w:r w:rsidRPr="0034641D">
        <w:rPr>
          <w:rFonts w:ascii="Times New Roman" w:hAnsi="Times New Roman" w:cs="Times New Roman"/>
          <w:sz w:val="24"/>
          <w:szCs w:val="24"/>
          <w:lang w:val="en-GB"/>
        </w:rPr>
        <w:t>, for the 1</w:t>
      </w:r>
      <w:r w:rsidRPr="0034641D">
        <w:rPr>
          <w:rFonts w:ascii="Times New Roman" w:hAnsi="Times New Roman" w:cs="Times New Roman"/>
          <w:sz w:val="24"/>
          <w:szCs w:val="24"/>
          <w:vertAlign w:val="superscript"/>
          <w:lang w:val="en-GB"/>
        </w:rPr>
        <w:t>st</w:t>
      </w:r>
      <w:r w:rsidRPr="0034641D">
        <w:rPr>
          <w:rFonts w:ascii="Times New Roman" w:hAnsi="Times New Roman" w:cs="Times New Roman"/>
          <w:sz w:val="24"/>
          <w:szCs w:val="24"/>
          <w:lang w:val="en-GB"/>
        </w:rPr>
        <w:t xml:space="preserve"> – 3</w:t>
      </w:r>
      <w:r w:rsidRPr="0034641D">
        <w:rPr>
          <w:rFonts w:ascii="Times New Roman" w:hAnsi="Times New Roman" w:cs="Times New Roman"/>
          <w:sz w:val="24"/>
          <w:szCs w:val="24"/>
          <w:vertAlign w:val="superscript"/>
          <w:lang w:val="en-GB"/>
        </w:rPr>
        <w:t>rd</w:t>
      </w:r>
      <w:r w:rsidRPr="0034641D">
        <w:rPr>
          <w:rFonts w:ascii="Times New Roman" w:hAnsi="Times New Roman" w:cs="Times New Roman"/>
          <w:sz w:val="24"/>
          <w:szCs w:val="24"/>
          <w:lang w:val="en-GB"/>
        </w:rPr>
        <w:t xml:space="preserve"> respondents</w:t>
      </w:r>
    </w:p>
    <w:p w:rsidR="0034641D" w:rsidRDefault="0034641D" w:rsidP="0034641D">
      <w:pPr>
        <w:spacing w:after="0"/>
        <w:jc w:val="both"/>
        <w:rPr>
          <w:rFonts w:ascii="Times New Roman" w:hAnsi="Times New Roman" w:cs="Times New Roman"/>
          <w:sz w:val="24"/>
          <w:szCs w:val="24"/>
          <w:lang w:val="en-GB"/>
        </w:rPr>
      </w:pPr>
      <w:r w:rsidRPr="0034641D">
        <w:rPr>
          <w:rFonts w:ascii="Times New Roman" w:hAnsi="Times New Roman" w:cs="Times New Roman"/>
          <w:sz w:val="24"/>
          <w:szCs w:val="24"/>
          <w:lang w:val="en-GB"/>
        </w:rPr>
        <w:t>No appearance for the 4</w:t>
      </w:r>
      <w:r w:rsidRPr="0034641D">
        <w:rPr>
          <w:rFonts w:ascii="Times New Roman" w:hAnsi="Times New Roman" w:cs="Times New Roman"/>
          <w:sz w:val="24"/>
          <w:szCs w:val="24"/>
          <w:vertAlign w:val="superscript"/>
          <w:lang w:val="en-GB"/>
        </w:rPr>
        <w:t>th</w:t>
      </w:r>
      <w:r w:rsidRPr="0034641D">
        <w:rPr>
          <w:rFonts w:ascii="Times New Roman" w:hAnsi="Times New Roman" w:cs="Times New Roman"/>
          <w:sz w:val="24"/>
          <w:szCs w:val="24"/>
          <w:lang w:val="en-GB"/>
        </w:rPr>
        <w:t xml:space="preserve"> – 6</w:t>
      </w:r>
      <w:r w:rsidRPr="0034641D">
        <w:rPr>
          <w:rFonts w:ascii="Times New Roman" w:hAnsi="Times New Roman" w:cs="Times New Roman"/>
          <w:sz w:val="24"/>
          <w:szCs w:val="24"/>
          <w:vertAlign w:val="superscript"/>
          <w:lang w:val="en-GB"/>
        </w:rPr>
        <w:t>th</w:t>
      </w:r>
      <w:r w:rsidRPr="0034641D">
        <w:rPr>
          <w:rFonts w:ascii="Times New Roman" w:hAnsi="Times New Roman" w:cs="Times New Roman"/>
          <w:sz w:val="24"/>
          <w:szCs w:val="24"/>
          <w:lang w:val="en-GB"/>
        </w:rPr>
        <w:t xml:space="preserve"> respondent</w:t>
      </w:r>
    </w:p>
    <w:p w:rsidR="0034641D" w:rsidRDefault="0034641D" w:rsidP="0034641D">
      <w:pPr>
        <w:spacing w:after="0"/>
        <w:jc w:val="both"/>
        <w:rPr>
          <w:rFonts w:ascii="Times New Roman" w:hAnsi="Times New Roman" w:cs="Times New Roman"/>
          <w:sz w:val="24"/>
          <w:szCs w:val="24"/>
          <w:lang w:val="en-GB"/>
        </w:rPr>
      </w:pPr>
    </w:p>
    <w:p w:rsidR="0034641D" w:rsidRDefault="0034641D" w:rsidP="0034641D">
      <w:pPr>
        <w:spacing w:after="0"/>
        <w:jc w:val="both"/>
        <w:rPr>
          <w:rFonts w:ascii="Times New Roman" w:hAnsi="Times New Roman" w:cs="Times New Roman"/>
          <w:sz w:val="24"/>
          <w:szCs w:val="24"/>
          <w:lang w:val="en-GB"/>
        </w:rPr>
      </w:pPr>
    </w:p>
    <w:p w:rsidR="0034641D" w:rsidRDefault="0034641D" w:rsidP="0034641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CHIKOWERO J: Applicants reside at various homes within Old Citrus Farm, Chinhoyi. </w:t>
      </w:r>
    </w:p>
    <w:p w:rsidR="0034641D" w:rsidRDefault="0034641D" w:rsidP="0034641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It appears that first respondent</w:t>
      </w:r>
      <w:r w:rsidR="00AD38C8">
        <w:rPr>
          <w:rFonts w:ascii="Times New Roman" w:hAnsi="Times New Roman" w:cs="Times New Roman"/>
          <w:sz w:val="24"/>
          <w:szCs w:val="24"/>
          <w:lang w:val="en-GB"/>
        </w:rPr>
        <w:t xml:space="preserve"> is a holder of an offer letter in respect of </w:t>
      </w:r>
      <w:r w:rsidR="00734C5B">
        <w:rPr>
          <w:rFonts w:ascii="Times New Roman" w:hAnsi="Times New Roman" w:cs="Times New Roman"/>
          <w:sz w:val="24"/>
          <w:szCs w:val="24"/>
          <w:lang w:val="en-GB"/>
        </w:rPr>
        <w:t>that farm.</w:t>
      </w:r>
    </w:p>
    <w:p w:rsidR="00AD38C8" w:rsidRDefault="00AD38C8" w:rsidP="0034641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Second and third </w:t>
      </w:r>
      <w:r w:rsidR="00734C5B">
        <w:rPr>
          <w:rFonts w:ascii="Times New Roman" w:hAnsi="Times New Roman" w:cs="Times New Roman"/>
          <w:sz w:val="24"/>
          <w:szCs w:val="24"/>
          <w:lang w:val="en-GB"/>
        </w:rPr>
        <w:t xml:space="preserve">respondents </w:t>
      </w:r>
      <w:r>
        <w:rPr>
          <w:rFonts w:ascii="Times New Roman" w:hAnsi="Times New Roman" w:cs="Times New Roman"/>
          <w:sz w:val="24"/>
          <w:szCs w:val="24"/>
          <w:lang w:val="en-GB"/>
        </w:rPr>
        <w:t xml:space="preserve">are male </w:t>
      </w:r>
      <w:r w:rsidR="00734C5B">
        <w:rPr>
          <w:rFonts w:ascii="Times New Roman" w:hAnsi="Times New Roman" w:cs="Times New Roman"/>
          <w:sz w:val="24"/>
          <w:szCs w:val="24"/>
          <w:lang w:val="en-GB"/>
        </w:rPr>
        <w:t>adults’</w:t>
      </w:r>
      <w:r>
        <w:rPr>
          <w:rFonts w:ascii="Times New Roman" w:hAnsi="Times New Roman" w:cs="Times New Roman"/>
          <w:sz w:val="24"/>
          <w:szCs w:val="24"/>
          <w:lang w:val="en-GB"/>
        </w:rPr>
        <w:t xml:space="preserve"> resident at the farm while fourth – sixth respondents are police officer</w:t>
      </w:r>
      <w:r w:rsidR="00A839D7">
        <w:rPr>
          <w:rFonts w:ascii="Times New Roman" w:hAnsi="Times New Roman" w:cs="Times New Roman"/>
          <w:sz w:val="24"/>
          <w:szCs w:val="24"/>
          <w:lang w:val="en-GB"/>
        </w:rPr>
        <w:t>s based at Chinhoyi Rural Police Station.</w:t>
      </w:r>
    </w:p>
    <w:p w:rsidR="00A839D7" w:rsidRDefault="00A839D7" w:rsidP="0034641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On 20 October 2020 the applicants filed this urgent chamber application. Applicants state that during the night of 18 October 2020 the first respondent caused the rest of the respondents to burn some of the applicants’ houses and to evict</w:t>
      </w:r>
      <w:r w:rsidR="006E2B5F">
        <w:rPr>
          <w:rFonts w:ascii="Times New Roman" w:hAnsi="Times New Roman" w:cs="Times New Roman"/>
          <w:sz w:val="24"/>
          <w:szCs w:val="24"/>
          <w:lang w:val="en-GB"/>
        </w:rPr>
        <w:t xml:space="preserve"> them from their homes. Essentially, as interim relief, applicants pray for an order interdicting the respondents</w:t>
      </w:r>
      <w:r w:rsidR="00734C5B">
        <w:rPr>
          <w:rFonts w:ascii="Times New Roman" w:hAnsi="Times New Roman" w:cs="Times New Roman"/>
          <w:sz w:val="24"/>
          <w:szCs w:val="24"/>
          <w:lang w:val="en-GB"/>
        </w:rPr>
        <w:t xml:space="preserve"> from</w:t>
      </w:r>
      <w:r w:rsidR="006E2B5F">
        <w:rPr>
          <w:rFonts w:ascii="Times New Roman" w:hAnsi="Times New Roman" w:cs="Times New Roman"/>
          <w:sz w:val="24"/>
          <w:szCs w:val="24"/>
          <w:lang w:val="en-GB"/>
        </w:rPr>
        <w:t xml:space="preserve"> demolishing the homes</w:t>
      </w:r>
      <w:r w:rsidR="00734C5B">
        <w:rPr>
          <w:rFonts w:ascii="Times New Roman" w:hAnsi="Times New Roman" w:cs="Times New Roman"/>
          <w:sz w:val="24"/>
          <w:szCs w:val="24"/>
          <w:lang w:val="en-GB"/>
        </w:rPr>
        <w:t>,</w:t>
      </w:r>
      <w:r w:rsidR="006E2B5F">
        <w:rPr>
          <w:rFonts w:ascii="Times New Roman" w:hAnsi="Times New Roman" w:cs="Times New Roman"/>
          <w:sz w:val="24"/>
          <w:szCs w:val="24"/>
          <w:lang w:val="en-GB"/>
        </w:rPr>
        <w:t xml:space="preserve"> unlawfully ejecting them from their homes and from interfering with applicants’ occupation of the farm.</w:t>
      </w:r>
    </w:p>
    <w:p w:rsidR="006E2B5F" w:rsidRDefault="006E2B5F" w:rsidP="0034641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basis of the application is simply that there is no court order sanctioning the demolition and eviction. The commencement of that process is what triggered the filing of the application.</w:t>
      </w:r>
    </w:p>
    <w:p w:rsidR="003E32EB" w:rsidRDefault="006E2B5F" w:rsidP="0034641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Second and third respondents did not file opposing papers. However, from submissions made by their counsel at the hearing, I understood the position to be this. They associated </w:t>
      </w:r>
      <w:r>
        <w:rPr>
          <w:rFonts w:ascii="Times New Roman" w:hAnsi="Times New Roman" w:cs="Times New Roman"/>
          <w:sz w:val="24"/>
          <w:szCs w:val="24"/>
          <w:lang w:val="en-GB"/>
        </w:rPr>
        <w:lastRenderedPageBreak/>
        <w:t xml:space="preserve">themselves with the opposing papers filed by the first respondent. The submissions made by Mr </w:t>
      </w:r>
      <w:r w:rsidRPr="006E2B5F">
        <w:rPr>
          <w:rFonts w:ascii="Times New Roman" w:hAnsi="Times New Roman" w:cs="Times New Roman"/>
          <w:i/>
          <w:sz w:val="24"/>
          <w:szCs w:val="24"/>
          <w:lang w:val="en-GB"/>
        </w:rPr>
        <w:t>Chamutsa</w:t>
      </w:r>
      <w:r>
        <w:rPr>
          <w:rFonts w:ascii="Times New Roman" w:hAnsi="Times New Roman" w:cs="Times New Roman"/>
          <w:sz w:val="24"/>
          <w:szCs w:val="24"/>
          <w:lang w:val="en-GB"/>
        </w:rPr>
        <w:t xml:space="preserve"> were also made on their behalf. In sum, the argument taken by first – third respondents is this. Applicants occupied Old Citrus Farm through one Patrick Mafusire and 44 others. T</w:t>
      </w:r>
      <w:r w:rsidR="0073112A">
        <w:rPr>
          <w:rFonts w:ascii="Times New Roman" w:hAnsi="Times New Roman" w:cs="Times New Roman"/>
          <w:sz w:val="24"/>
          <w:szCs w:val="24"/>
          <w:lang w:val="en-GB"/>
        </w:rPr>
        <w:t>hes</w:t>
      </w:r>
      <w:r>
        <w:rPr>
          <w:rFonts w:ascii="Times New Roman" w:hAnsi="Times New Roman" w:cs="Times New Roman"/>
          <w:sz w:val="24"/>
          <w:szCs w:val="24"/>
          <w:lang w:val="en-GB"/>
        </w:rPr>
        <w:t>e 45</w:t>
      </w:r>
      <w:r w:rsidR="00024D27">
        <w:rPr>
          <w:rFonts w:ascii="Times New Roman" w:hAnsi="Times New Roman" w:cs="Times New Roman"/>
          <w:sz w:val="24"/>
          <w:szCs w:val="24"/>
          <w:lang w:val="en-GB"/>
        </w:rPr>
        <w:t xml:space="preserve"> persons were convicted for unlawfully occupying gazetted land, being Old Citrus Farm in Chinhoyi. The Magistrates Court, Chinhoyi, in disposing of the criminal matter, ordered the eviction of the convicted persons. The order was registered with the Civil Court in Chinhoyi. A warrant of ejectment was issued. It is on the basis of this warrant that Patrick Mafusire and 44 others were evicted from Old Citrus Farm in Chinhoyi. Also evicted were the 20 applicants. They were the persons alluded to in the warrant as “all those who claim occupation through them at Old Citrus Estate</w:t>
      </w:r>
      <w:r w:rsidR="003E32EB">
        <w:rPr>
          <w:rFonts w:ascii="Times New Roman" w:hAnsi="Times New Roman" w:cs="Times New Roman"/>
          <w:sz w:val="24"/>
          <w:szCs w:val="24"/>
          <w:lang w:val="en-GB"/>
        </w:rPr>
        <w:t>.” The “them” are</w:t>
      </w:r>
      <w:r w:rsidR="00734C5B">
        <w:rPr>
          <w:rFonts w:ascii="Times New Roman" w:hAnsi="Times New Roman" w:cs="Times New Roman"/>
          <w:sz w:val="24"/>
          <w:szCs w:val="24"/>
          <w:lang w:val="en-GB"/>
        </w:rPr>
        <w:t xml:space="preserve"> Patrick Mafusire and 44</w:t>
      </w:r>
      <w:r w:rsidR="003E32EB">
        <w:rPr>
          <w:rFonts w:ascii="Times New Roman" w:hAnsi="Times New Roman" w:cs="Times New Roman"/>
          <w:sz w:val="24"/>
          <w:szCs w:val="24"/>
          <w:lang w:val="en-GB"/>
        </w:rPr>
        <w:t xml:space="preserve"> others. Each applicant paid a sum of US$50 to Patrick Mafusire and 44 others whereupon the 45 allocated a 6 hectare piece of land on Old Citrus Farm to each applicant. This was done so as to circumvent the impeding eviction of Mafusire and the 44 other persons. However, since the 45 had now been evicted the same warrant authorised the eviction of the 20 applicants as the latter occupied the land through the former.</w:t>
      </w:r>
    </w:p>
    <w:p w:rsidR="003E32EB" w:rsidRDefault="003E32EB" w:rsidP="0034641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fourth, fifth and sixth respondents did not oppose the application.</w:t>
      </w:r>
    </w:p>
    <w:p w:rsidR="003E32EB" w:rsidRDefault="003E32EB" w:rsidP="0034641D">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first – third respondents raised certain preliminary points.</w:t>
      </w:r>
    </w:p>
    <w:p w:rsidR="003E32EB" w:rsidRDefault="003E32EB" w:rsidP="0034641D">
      <w:pPr>
        <w:spacing w:after="0" w:line="360" w:lineRule="auto"/>
        <w:jc w:val="both"/>
        <w:rPr>
          <w:rFonts w:ascii="Times New Roman" w:hAnsi="Times New Roman" w:cs="Times New Roman"/>
          <w:sz w:val="24"/>
          <w:szCs w:val="24"/>
          <w:u w:val="single"/>
          <w:lang w:val="en-GB"/>
        </w:rPr>
      </w:pPr>
      <w:r w:rsidRPr="003E32EB">
        <w:rPr>
          <w:rFonts w:ascii="Times New Roman" w:hAnsi="Times New Roman" w:cs="Times New Roman"/>
          <w:sz w:val="24"/>
          <w:szCs w:val="24"/>
          <w:u w:val="single"/>
          <w:lang w:val="en-GB"/>
        </w:rPr>
        <w:t>URGENCY</w:t>
      </w:r>
    </w:p>
    <w:p w:rsidR="003E32EB" w:rsidRDefault="003E32EB" w:rsidP="001E05AE">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 was told that the application was not urgent. This</w:t>
      </w:r>
      <w:r w:rsidR="001E05AE">
        <w:rPr>
          <w:rFonts w:ascii="Times New Roman" w:hAnsi="Times New Roman" w:cs="Times New Roman"/>
          <w:sz w:val="24"/>
          <w:szCs w:val="24"/>
          <w:lang w:val="en-GB"/>
        </w:rPr>
        <w:t xml:space="preserve"> stemmed from the first – third respondents’ opposition to the merits of the application. I have already summarised the crux of that opposition. I was told that the applicants could not found urgency on the basis of their own wrongdoing. They illegally settled on the farm in August 2020. They paid US$50 each to Mafusire and 44 others to facilitate the settlement. The Messenger of Court, with the assistance of police details from Zimbabwe Republic Police Chinhoyi Rural, evicted them from the farm. Given their status as illegal settlers, the eviction was always coming. They invited that consequence upon themselves. This was self-created urgency. It is not</w:t>
      </w:r>
      <w:r w:rsidR="00821A47">
        <w:rPr>
          <w:rFonts w:ascii="Times New Roman" w:hAnsi="Times New Roman" w:cs="Times New Roman"/>
          <w:sz w:val="24"/>
          <w:szCs w:val="24"/>
          <w:lang w:val="en-GB"/>
        </w:rPr>
        <w:t xml:space="preserve"> the urgency contemplated in the rules. I was referred to </w:t>
      </w:r>
      <w:r w:rsidR="00821A47" w:rsidRPr="00734C5B">
        <w:rPr>
          <w:rFonts w:ascii="Times New Roman" w:hAnsi="Times New Roman" w:cs="Times New Roman"/>
          <w:i/>
          <w:sz w:val="24"/>
          <w:szCs w:val="24"/>
          <w:lang w:val="en-GB"/>
        </w:rPr>
        <w:t>Kuvarega</w:t>
      </w:r>
      <w:r w:rsidR="00821A47">
        <w:rPr>
          <w:rFonts w:ascii="Times New Roman" w:hAnsi="Times New Roman" w:cs="Times New Roman"/>
          <w:sz w:val="24"/>
          <w:szCs w:val="24"/>
          <w:lang w:val="en-GB"/>
        </w:rPr>
        <w:t xml:space="preserve"> v </w:t>
      </w:r>
      <w:r w:rsidR="00821A47" w:rsidRPr="00734C5B">
        <w:rPr>
          <w:rFonts w:ascii="Times New Roman" w:hAnsi="Times New Roman" w:cs="Times New Roman"/>
          <w:i/>
          <w:sz w:val="24"/>
          <w:szCs w:val="24"/>
          <w:lang w:val="en-GB"/>
        </w:rPr>
        <w:t>Registrar-General and Another</w:t>
      </w:r>
      <w:r w:rsidR="00821A47">
        <w:rPr>
          <w:rFonts w:ascii="Times New Roman" w:hAnsi="Times New Roman" w:cs="Times New Roman"/>
          <w:sz w:val="24"/>
          <w:szCs w:val="24"/>
          <w:lang w:val="en-GB"/>
        </w:rPr>
        <w:t xml:space="preserve"> 1998 (1) ZLR 188 (H).</w:t>
      </w:r>
    </w:p>
    <w:p w:rsidR="00821A47" w:rsidRDefault="00821A47" w:rsidP="001E05AE">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For their part, the applicants claim that they occupied the farm in 2015. They referred me to an undated petition addressed to the Minister of State for Mashonaland West Province. That petition does not disclose the names of the petitions. In that document, the petitioners</w:t>
      </w:r>
      <w:r w:rsidR="00C609BA">
        <w:rPr>
          <w:rFonts w:ascii="Times New Roman" w:hAnsi="Times New Roman" w:cs="Times New Roman"/>
          <w:sz w:val="24"/>
          <w:szCs w:val="24"/>
          <w:lang w:val="en-GB"/>
        </w:rPr>
        <w:t xml:space="preserve"> state that they have been in illegal occupation of Old Citrus Farm for almost 7 years. They, implore the Minister to help them acquire the right to occupy land.</w:t>
      </w:r>
    </w:p>
    <w:p w:rsidR="00202BD7" w:rsidRDefault="00202BD7" w:rsidP="001E05AE">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What is important is this. No evidence was adduced to demonstrate that the applicants are occupying Old Citrus Farm through Patrick Mafusire and 44 others. N</w:t>
      </w:r>
      <w:r w:rsidR="00734C5B">
        <w:rPr>
          <w:rFonts w:ascii="Times New Roman" w:hAnsi="Times New Roman" w:cs="Times New Roman"/>
          <w:sz w:val="24"/>
          <w:szCs w:val="24"/>
          <w:lang w:val="en-GB"/>
        </w:rPr>
        <w:t>one of those 45 persons deposed</w:t>
      </w:r>
      <w:r>
        <w:rPr>
          <w:rFonts w:ascii="Times New Roman" w:hAnsi="Times New Roman" w:cs="Times New Roman"/>
          <w:sz w:val="24"/>
          <w:szCs w:val="24"/>
          <w:lang w:val="en-GB"/>
        </w:rPr>
        <w:t xml:space="preserve"> to supporting affidavits speaking to receipt of </w:t>
      </w:r>
      <w:r w:rsidR="00734C5B">
        <w:rPr>
          <w:rFonts w:ascii="Times New Roman" w:hAnsi="Times New Roman" w:cs="Times New Roman"/>
          <w:sz w:val="24"/>
          <w:szCs w:val="24"/>
          <w:lang w:val="en-GB"/>
        </w:rPr>
        <w:t>US</w:t>
      </w:r>
      <w:r>
        <w:rPr>
          <w:rFonts w:ascii="Times New Roman" w:hAnsi="Times New Roman" w:cs="Times New Roman"/>
          <w:sz w:val="24"/>
          <w:szCs w:val="24"/>
          <w:lang w:val="en-GB"/>
        </w:rPr>
        <w:t>$50 from any of the applicants to facilitate the applicants’ occupation of the farm. No evidence of the US$50 payments was placed before me. It follows that I am unable to find that the applicants are occupying the farm through either Mafusire or any or all of the 44 other persons. No evidence was placed before me that they are covered by the warrant of ejectment and execution against property issued at Chinhoyi under case number 366/20 against Patrick Mafurise a</w:t>
      </w:r>
      <w:r w:rsidR="00734C5B">
        <w:rPr>
          <w:rFonts w:ascii="Times New Roman" w:hAnsi="Times New Roman" w:cs="Times New Roman"/>
          <w:sz w:val="24"/>
          <w:szCs w:val="24"/>
          <w:lang w:val="en-GB"/>
        </w:rPr>
        <w:t>nd the 44 other persons named in the</w:t>
      </w:r>
      <w:r>
        <w:rPr>
          <w:rFonts w:ascii="Times New Roman" w:hAnsi="Times New Roman" w:cs="Times New Roman"/>
          <w:sz w:val="24"/>
          <w:szCs w:val="24"/>
          <w:lang w:val="en-GB"/>
        </w:rPr>
        <w:t xml:space="preserve"> warrant.</w:t>
      </w:r>
    </w:p>
    <w:p w:rsidR="00202BD7" w:rsidRDefault="00202BD7" w:rsidP="001E05AE">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Indeed, there was no evidence that </w:t>
      </w:r>
      <w:r w:rsidR="00734C5B">
        <w:rPr>
          <w:rFonts w:ascii="Times New Roman" w:hAnsi="Times New Roman" w:cs="Times New Roman"/>
          <w:sz w:val="24"/>
          <w:szCs w:val="24"/>
          <w:lang w:val="en-GB"/>
        </w:rPr>
        <w:t xml:space="preserve">the </w:t>
      </w:r>
      <w:r>
        <w:rPr>
          <w:rFonts w:ascii="Times New Roman" w:hAnsi="Times New Roman" w:cs="Times New Roman"/>
          <w:sz w:val="24"/>
          <w:szCs w:val="24"/>
          <w:lang w:val="en-GB"/>
        </w:rPr>
        <w:t>Messenger of Court served copies of the warrant on any of the applicants as a precursor to the demolition of their homesteads and the driving out of the applicants from their homes.</w:t>
      </w:r>
    </w:p>
    <w:p w:rsidR="00202BD7" w:rsidRDefault="00202BD7" w:rsidP="001E05AE">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am satisfied that the application is urgent. The demolition started during the night of 18 October 2020. Instructions were given to counsel on 19 October 2020. The application was filed on 20 October 2020. This is a case of respondents demolishing the applicants’ homes without a court order. See </w:t>
      </w:r>
      <w:r w:rsidRPr="00202BD7">
        <w:rPr>
          <w:rFonts w:ascii="Times New Roman" w:hAnsi="Times New Roman" w:cs="Times New Roman"/>
          <w:i/>
          <w:sz w:val="24"/>
          <w:szCs w:val="24"/>
          <w:lang w:val="en-GB"/>
        </w:rPr>
        <w:t>City of Harare</w:t>
      </w:r>
      <w:r>
        <w:rPr>
          <w:rFonts w:ascii="Times New Roman" w:hAnsi="Times New Roman" w:cs="Times New Roman"/>
          <w:sz w:val="24"/>
          <w:szCs w:val="24"/>
          <w:lang w:val="en-GB"/>
        </w:rPr>
        <w:t xml:space="preserve"> v </w:t>
      </w:r>
      <w:r w:rsidRPr="00202BD7">
        <w:rPr>
          <w:rFonts w:ascii="Times New Roman" w:hAnsi="Times New Roman" w:cs="Times New Roman"/>
          <w:i/>
          <w:sz w:val="24"/>
          <w:szCs w:val="24"/>
          <w:lang w:val="en-GB"/>
        </w:rPr>
        <w:t>Tawanda Mukungurutse, Patrick Chikohora</w:t>
      </w:r>
      <w:r>
        <w:rPr>
          <w:rFonts w:ascii="Times New Roman" w:hAnsi="Times New Roman" w:cs="Times New Roman"/>
          <w:sz w:val="24"/>
          <w:szCs w:val="24"/>
          <w:lang w:val="en-GB"/>
        </w:rPr>
        <w:t xml:space="preserve">, </w:t>
      </w:r>
      <w:r w:rsidRPr="00202BD7">
        <w:rPr>
          <w:rFonts w:ascii="Times New Roman" w:hAnsi="Times New Roman" w:cs="Times New Roman"/>
          <w:i/>
          <w:sz w:val="24"/>
          <w:szCs w:val="24"/>
          <w:lang w:val="en-GB"/>
        </w:rPr>
        <w:t xml:space="preserve">Cledwyn Mutete </w:t>
      </w:r>
      <w:r>
        <w:rPr>
          <w:rFonts w:ascii="Times New Roman" w:hAnsi="Times New Roman" w:cs="Times New Roman"/>
          <w:i/>
          <w:sz w:val="24"/>
          <w:szCs w:val="24"/>
          <w:lang w:val="en-GB"/>
        </w:rPr>
        <w:t xml:space="preserve">and Minister of Local Government Public Works and National Housing </w:t>
      </w:r>
      <w:r w:rsidRPr="00202BD7">
        <w:rPr>
          <w:rFonts w:ascii="Times New Roman" w:hAnsi="Times New Roman" w:cs="Times New Roman"/>
          <w:sz w:val="24"/>
          <w:szCs w:val="24"/>
          <w:lang w:val="en-GB"/>
        </w:rPr>
        <w:t>SC 46/18.</w:t>
      </w:r>
    </w:p>
    <w:p w:rsidR="00202BD7" w:rsidRDefault="00202BD7" w:rsidP="001E05AE">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preliminary point that the application is not urgent thus finds no favour with me. I dismiss it.</w:t>
      </w:r>
    </w:p>
    <w:p w:rsidR="00202BD7" w:rsidRDefault="004F4406" w:rsidP="00202BD7">
      <w:pPr>
        <w:spacing w:after="0" w:line="360" w:lineRule="auto"/>
        <w:jc w:val="both"/>
        <w:rPr>
          <w:rFonts w:ascii="Times New Roman" w:hAnsi="Times New Roman" w:cs="Times New Roman"/>
          <w:sz w:val="24"/>
          <w:szCs w:val="24"/>
          <w:u w:val="single"/>
          <w:lang w:val="en-GB"/>
        </w:rPr>
      </w:pPr>
      <w:r w:rsidRPr="004F4406">
        <w:rPr>
          <w:rFonts w:ascii="Times New Roman" w:hAnsi="Times New Roman" w:cs="Times New Roman"/>
          <w:sz w:val="24"/>
          <w:szCs w:val="24"/>
          <w:u w:val="single"/>
          <w:lang w:val="en-GB"/>
        </w:rPr>
        <w:t>MATERIAL NON-DISCLOSURE</w:t>
      </w:r>
    </w:p>
    <w:p w:rsidR="004F4406" w:rsidRDefault="004F4406" w:rsidP="00202BD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 was asked to dismiss the application on the following basis. the applicants did not disclose that what was being carried out was a lawful eviction with the assistance of the police. Mr </w:t>
      </w:r>
      <w:r w:rsidRPr="004F4406">
        <w:rPr>
          <w:rFonts w:ascii="Times New Roman" w:hAnsi="Times New Roman" w:cs="Times New Roman"/>
          <w:i/>
          <w:sz w:val="24"/>
          <w:szCs w:val="24"/>
          <w:lang w:val="en-GB"/>
        </w:rPr>
        <w:t>Chamutsa</w:t>
      </w:r>
      <w:r>
        <w:rPr>
          <w:rFonts w:ascii="Times New Roman" w:hAnsi="Times New Roman" w:cs="Times New Roman"/>
          <w:sz w:val="24"/>
          <w:szCs w:val="24"/>
          <w:lang w:val="en-GB"/>
        </w:rPr>
        <w:t xml:space="preserve"> urged me to </w:t>
      </w:r>
      <w:r w:rsidR="00FE032A">
        <w:rPr>
          <w:rFonts w:ascii="Times New Roman" w:hAnsi="Times New Roman" w:cs="Times New Roman"/>
          <w:sz w:val="24"/>
          <w:szCs w:val="24"/>
          <w:lang w:val="en-GB"/>
        </w:rPr>
        <w:t xml:space="preserve">dismiss </w:t>
      </w:r>
      <w:r>
        <w:rPr>
          <w:rFonts w:ascii="Times New Roman" w:hAnsi="Times New Roman" w:cs="Times New Roman"/>
          <w:sz w:val="24"/>
          <w:szCs w:val="24"/>
          <w:lang w:val="en-GB"/>
        </w:rPr>
        <w:t xml:space="preserve">the application on the basis of this which he said was material non-disclosure. He referred me to </w:t>
      </w:r>
      <w:r w:rsidRPr="004F4406">
        <w:rPr>
          <w:rFonts w:ascii="Times New Roman" w:hAnsi="Times New Roman" w:cs="Times New Roman"/>
          <w:i/>
          <w:sz w:val="24"/>
          <w:szCs w:val="24"/>
          <w:lang w:val="en-GB"/>
        </w:rPr>
        <w:t>Graspeak Investments (Pvt) Ltd</w:t>
      </w:r>
      <w:r>
        <w:rPr>
          <w:rFonts w:ascii="Times New Roman" w:hAnsi="Times New Roman" w:cs="Times New Roman"/>
          <w:sz w:val="24"/>
          <w:szCs w:val="24"/>
          <w:lang w:val="en-GB"/>
        </w:rPr>
        <w:t xml:space="preserve"> v </w:t>
      </w:r>
      <w:r w:rsidRPr="004F4406">
        <w:rPr>
          <w:rFonts w:ascii="Times New Roman" w:hAnsi="Times New Roman" w:cs="Times New Roman"/>
          <w:i/>
          <w:sz w:val="24"/>
          <w:szCs w:val="24"/>
          <w:lang w:val="en-GB"/>
        </w:rPr>
        <w:t>Delta</w:t>
      </w:r>
      <w:r>
        <w:rPr>
          <w:rFonts w:ascii="Times New Roman" w:hAnsi="Times New Roman" w:cs="Times New Roman"/>
          <w:i/>
          <w:sz w:val="24"/>
          <w:szCs w:val="24"/>
          <w:lang w:val="en-GB"/>
        </w:rPr>
        <w:t xml:space="preserve"> Operations (Pvt) Ltd and Another </w:t>
      </w:r>
      <w:r w:rsidRPr="004F4406">
        <w:rPr>
          <w:rFonts w:ascii="Times New Roman" w:hAnsi="Times New Roman" w:cs="Times New Roman"/>
          <w:sz w:val="24"/>
          <w:szCs w:val="24"/>
          <w:lang w:val="en-GB"/>
        </w:rPr>
        <w:t>2001 (2) ZLR 551 (H)</w:t>
      </w:r>
      <w:r>
        <w:rPr>
          <w:rFonts w:ascii="Times New Roman" w:hAnsi="Times New Roman" w:cs="Times New Roman"/>
          <w:sz w:val="24"/>
          <w:szCs w:val="24"/>
          <w:lang w:val="en-GB"/>
        </w:rPr>
        <w:t>.</w:t>
      </w:r>
    </w:p>
    <w:p w:rsidR="004F4406" w:rsidRDefault="004F4406" w:rsidP="00202BD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Mr Chikono argue as follows. This was not an eviction. There is no court order wherein the applicants are cited as defendants and sanctioning their ejectment from the farm. They were not served with copies of a warrant of ejectment and execution against property. There is a recognised way of carrying out an eviction. It involves removing a person, his property, all those claiming through him and their property from the premises in question to some distance away. This was not done. The Messenger of Court does not evict people under the cover of darkness. Neither does he burn homes in the course of carrying out an eviction. The applicants </w:t>
      </w:r>
      <w:r>
        <w:rPr>
          <w:rFonts w:ascii="Times New Roman" w:hAnsi="Times New Roman" w:cs="Times New Roman"/>
          <w:sz w:val="24"/>
          <w:szCs w:val="24"/>
          <w:lang w:val="en-GB"/>
        </w:rPr>
        <w:lastRenderedPageBreak/>
        <w:t>did not see the Messenger of Court during the night of 18 October 2018. They could not be faulted for not disclosing that which they did not know.</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ab/>
      </w:r>
      <w:r w:rsidRPr="00697057">
        <w:rPr>
          <w:rFonts w:ascii="Times New Roman" w:hAnsi="Times New Roman" w:cs="Times New Roman"/>
          <w:sz w:val="24"/>
          <w:szCs w:val="24"/>
        </w:rPr>
        <w:t>I have already found that the warrant in que</w:t>
      </w:r>
      <w:r>
        <w:rPr>
          <w:rFonts w:ascii="Times New Roman" w:hAnsi="Times New Roman" w:cs="Times New Roman"/>
          <w:sz w:val="24"/>
          <w:szCs w:val="24"/>
        </w:rPr>
        <w:t>s</w:t>
      </w:r>
      <w:r w:rsidRPr="00697057">
        <w:rPr>
          <w:rFonts w:ascii="Times New Roman" w:hAnsi="Times New Roman" w:cs="Times New Roman"/>
          <w:sz w:val="24"/>
          <w:szCs w:val="24"/>
        </w:rPr>
        <w:t>tion did not cover the applicants. Whether the messenger of court was involved or not ceases to matter. The court order on which the warrant was premised did not sanction the ejectment of the applicants. They were not party to the criminal matter. There was nothing material which the applicants did not disclose.</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A</w:t>
      </w:r>
      <w:r>
        <w:rPr>
          <w:rFonts w:ascii="Times New Roman" w:hAnsi="Times New Roman" w:cs="Times New Roman"/>
          <w:sz w:val="24"/>
          <w:szCs w:val="24"/>
        </w:rPr>
        <w:t>c</w:t>
      </w:r>
      <w:r w:rsidRPr="00697057">
        <w:rPr>
          <w:rFonts w:ascii="Times New Roman" w:hAnsi="Times New Roman" w:cs="Times New Roman"/>
          <w:sz w:val="24"/>
          <w:szCs w:val="24"/>
        </w:rPr>
        <w:t xml:space="preserve">cordingly, I dismiss this point in </w:t>
      </w:r>
      <w:r w:rsidRPr="00697057">
        <w:rPr>
          <w:rFonts w:ascii="Times New Roman" w:hAnsi="Times New Roman" w:cs="Times New Roman"/>
          <w:i/>
          <w:sz w:val="24"/>
          <w:szCs w:val="24"/>
        </w:rPr>
        <w:t>limine.</w:t>
      </w:r>
    </w:p>
    <w:p w:rsidR="0099454C" w:rsidRPr="00697057" w:rsidRDefault="0099454C" w:rsidP="0099454C">
      <w:pPr>
        <w:spacing w:after="0" w:line="360" w:lineRule="auto"/>
        <w:jc w:val="both"/>
        <w:rPr>
          <w:rFonts w:ascii="Times New Roman" w:hAnsi="Times New Roman" w:cs="Times New Roman"/>
          <w:sz w:val="24"/>
          <w:szCs w:val="24"/>
          <w:u w:val="single"/>
        </w:rPr>
      </w:pPr>
      <w:r w:rsidRPr="00697057">
        <w:rPr>
          <w:rFonts w:ascii="Times New Roman" w:hAnsi="Times New Roman" w:cs="Times New Roman"/>
          <w:sz w:val="24"/>
          <w:szCs w:val="24"/>
          <w:u w:val="single"/>
        </w:rPr>
        <w:t>MISJOINDER OF THE MESSENGER OF COURT</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I have pron</w:t>
      </w:r>
      <w:r>
        <w:rPr>
          <w:rFonts w:ascii="Times New Roman" w:hAnsi="Times New Roman" w:cs="Times New Roman"/>
          <w:sz w:val="24"/>
          <w:szCs w:val="24"/>
        </w:rPr>
        <w:t>o</w:t>
      </w:r>
      <w:r w:rsidRPr="00697057">
        <w:rPr>
          <w:rFonts w:ascii="Times New Roman" w:hAnsi="Times New Roman" w:cs="Times New Roman"/>
          <w:sz w:val="24"/>
          <w:szCs w:val="24"/>
        </w:rPr>
        <w:t xml:space="preserve">unced myself on this preliminary point in the course of determining the preceding points in </w:t>
      </w:r>
      <w:r w:rsidRPr="00697057">
        <w:rPr>
          <w:rFonts w:ascii="Times New Roman" w:hAnsi="Times New Roman" w:cs="Times New Roman"/>
          <w:i/>
          <w:sz w:val="24"/>
          <w:szCs w:val="24"/>
        </w:rPr>
        <w:t>limine.</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I reiterate that ther</w:t>
      </w:r>
      <w:r>
        <w:rPr>
          <w:rFonts w:ascii="Times New Roman" w:hAnsi="Times New Roman" w:cs="Times New Roman"/>
          <w:sz w:val="24"/>
          <w:szCs w:val="24"/>
        </w:rPr>
        <w:t>e</w:t>
      </w:r>
      <w:r w:rsidRPr="00697057">
        <w:rPr>
          <w:rFonts w:ascii="Times New Roman" w:hAnsi="Times New Roman" w:cs="Times New Roman"/>
          <w:sz w:val="24"/>
          <w:szCs w:val="24"/>
        </w:rPr>
        <w:t xml:space="preserve"> is no court order sanctioning the eviction of the applicants.</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It follows that ther</w:t>
      </w:r>
      <w:r>
        <w:rPr>
          <w:rFonts w:ascii="Times New Roman" w:hAnsi="Times New Roman" w:cs="Times New Roman"/>
          <w:sz w:val="24"/>
          <w:szCs w:val="24"/>
        </w:rPr>
        <w:t>e</w:t>
      </w:r>
      <w:r w:rsidRPr="00697057">
        <w:rPr>
          <w:rFonts w:ascii="Times New Roman" w:hAnsi="Times New Roman" w:cs="Times New Roman"/>
          <w:sz w:val="24"/>
          <w:szCs w:val="24"/>
        </w:rPr>
        <w:t xml:space="preserve"> was no need to join the messenger of court.</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I dismiss this preliminary point.</w:t>
      </w:r>
    </w:p>
    <w:p w:rsidR="0099454C" w:rsidRPr="00697057" w:rsidRDefault="0099454C" w:rsidP="0099454C">
      <w:pPr>
        <w:spacing w:after="0" w:line="360" w:lineRule="auto"/>
        <w:jc w:val="both"/>
        <w:rPr>
          <w:rFonts w:ascii="Times New Roman" w:hAnsi="Times New Roman" w:cs="Times New Roman"/>
          <w:sz w:val="24"/>
          <w:szCs w:val="24"/>
          <w:u w:val="single"/>
        </w:rPr>
      </w:pPr>
      <w:r w:rsidRPr="00697057">
        <w:rPr>
          <w:rFonts w:ascii="Times New Roman" w:hAnsi="Times New Roman" w:cs="Times New Roman"/>
          <w:sz w:val="24"/>
          <w:szCs w:val="24"/>
          <w:u w:val="single"/>
        </w:rPr>
        <w:t>CRITICISM OF THE DRAFT ORDER</w:t>
      </w:r>
    </w:p>
    <w:p w:rsidR="0099454C" w:rsidRPr="00697057" w:rsidRDefault="0099454C" w:rsidP="0099454C">
      <w:pPr>
        <w:spacing w:after="0" w:line="360" w:lineRule="auto"/>
        <w:jc w:val="both"/>
        <w:rPr>
          <w:rFonts w:ascii="Times New Roman" w:hAnsi="Times New Roman" w:cs="Times New Roman"/>
          <w:sz w:val="24"/>
          <w:szCs w:val="24"/>
        </w:rPr>
      </w:pPr>
      <w:r w:rsidRPr="00697057">
        <w:rPr>
          <w:rFonts w:ascii="Times New Roman" w:hAnsi="Times New Roman" w:cs="Times New Roman"/>
          <w:sz w:val="24"/>
          <w:szCs w:val="24"/>
        </w:rPr>
        <w:tab/>
        <w:t xml:space="preserve">Mr </w:t>
      </w:r>
      <w:r w:rsidRPr="00697057">
        <w:rPr>
          <w:rFonts w:ascii="Times New Roman" w:hAnsi="Times New Roman" w:cs="Times New Roman"/>
          <w:i/>
          <w:sz w:val="24"/>
          <w:szCs w:val="24"/>
        </w:rPr>
        <w:t>Chamutsa</w:t>
      </w:r>
      <w:r w:rsidRPr="00697057">
        <w:rPr>
          <w:rFonts w:ascii="Times New Roman" w:hAnsi="Times New Roman" w:cs="Times New Roman"/>
          <w:sz w:val="24"/>
          <w:szCs w:val="24"/>
        </w:rPr>
        <w:t xml:space="preserve"> made the following points. Firstly, para (a) of the interim relief effectively reflects that the applicants are seeking a spoliation order when in the notice of the application and the founding affidav</w:t>
      </w:r>
      <w:r>
        <w:rPr>
          <w:rFonts w:ascii="Times New Roman" w:hAnsi="Times New Roman" w:cs="Times New Roman"/>
          <w:sz w:val="24"/>
          <w:szCs w:val="24"/>
        </w:rPr>
        <w:t>i</w:t>
      </w:r>
      <w:r w:rsidRPr="00697057">
        <w:rPr>
          <w:rFonts w:ascii="Times New Roman" w:hAnsi="Times New Roman" w:cs="Times New Roman"/>
          <w:sz w:val="24"/>
          <w:szCs w:val="24"/>
        </w:rPr>
        <w:t>ts the relief sought is an interdict. The impugned paragra</w:t>
      </w:r>
      <w:r>
        <w:rPr>
          <w:rFonts w:ascii="Times New Roman" w:hAnsi="Times New Roman" w:cs="Times New Roman"/>
          <w:sz w:val="24"/>
          <w:szCs w:val="24"/>
        </w:rPr>
        <w:t>ph</w:t>
      </w:r>
      <w:r w:rsidRPr="00697057">
        <w:rPr>
          <w:rFonts w:ascii="Times New Roman" w:hAnsi="Times New Roman" w:cs="Times New Roman"/>
          <w:sz w:val="24"/>
          <w:szCs w:val="24"/>
        </w:rPr>
        <w:t xml:space="preserve"> reads</w:t>
      </w:r>
    </w:p>
    <w:p w:rsidR="0099454C" w:rsidRDefault="0099454C" w:rsidP="0099454C">
      <w:pPr>
        <w:spacing w:after="0" w:line="240" w:lineRule="auto"/>
        <w:ind w:left="1440" w:hanging="720"/>
        <w:jc w:val="both"/>
        <w:rPr>
          <w:rFonts w:ascii="Times New Roman" w:hAnsi="Times New Roman" w:cs="Times New Roman"/>
        </w:rPr>
      </w:pPr>
      <w:r w:rsidRPr="00697057">
        <w:rPr>
          <w:rFonts w:ascii="Times New Roman" w:hAnsi="Times New Roman" w:cs="Times New Roman"/>
        </w:rPr>
        <w:t>“(a)</w:t>
      </w:r>
      <w:r w:rsidRPr="00697057">
        <w:rPr>
          <w:rFonts w:ascii="Times New Roman" w:hAnsi="Times New Roman" w:cs="Times New Roman"/>
        </w:rPr>
        <w:tab/>
        <w:t>The 1</w:t>
      </w:r>
      <w:r w:rsidRPr="00697057">
        <w:rPr>
          <w:rFonts w:ascii="Times New Roman" w:hAnsi="Times New Roman" w:cs="Times New Roman"/>
          <w:vertAlign w:val="superscript"/>
        </w:rPr>
        <w:t>st</w:t>
      </w:r>
      <w:r w:rsidRPr="00697057">
        <w:rPr>
          <w:rFonts w:ascii="Times New Roman" w:hAnsi="Times New Roman" w:cs="Times New Roman"/>
        </w:rPr>
        <w:t xml:space="preserve"> respondent be and is h</w:t>
      </w:r>
      <w:r>
        <w:rPr>
          <w:rFonts w:ascii="Times New Roman" w:hAnsi="Times New Roman" w:cs="Times New Roman"/>
        </w:rPr>
        <w:t>e</w:t>
      </w:r>
      <w:r w:rsidRPr="00697057">
        <w:rPr>
          <w:rFonts w:ascii="Times New Roman" w:hAnsi="Times New Roman" w:cs="Times New Roman"/>
        </w:rPr>
        <w:t>reby order</w:t>
      </w:r>
      <w:r>
        <w:rPr>
          <w:rFonts w:ascii="Times New Roman" w:hAnsi="Times New Roman" w:cs="Times New Roman"/>
        </w:rPr>
        <w:t>e</w:t>
      </w:r>
      <w:r w:rsidRPr="00697057">
        <w:rPr>
          <w:rFonts w:ascii="Times New Roman" w:hAnsi="Times New Roman" w:cs="Times New Roman"/>
        </w:rPr>
        <w:t>d to grant appli</w:t>
      </w:r>
      <w:r>
        <w:rPr>
          <w:rFonts w:ascii="Times New Roman" w:hAnsi="Times New Roman" w:cs="Times New Roman"/>
        </w:rPr>
        <w:t>c</w:t>
      </w:r>
      <w:r w:rsidRPr="00697057">
        <w:rPr>
          <w:rFonts w:ascii="Times New Roman" w:hAnsi="Times New Roman" w:cs="Times New Roman"/>
        </w:rPr>
        <w:t>ants access to their homesteads and stop forthwith the b</w:t>
      </w:r>
      <w:r>
        <w:rPr>
          <w:rFonts w:ascii="Times New Roman" w:hAnsi="Times New Roman" w:cs="Times New Roman"/>
        </w:rPr>
        <w:t>u</w:t>
      </w:r>
      <w:r w:rsidRPr="00697057">
        <w:rPr>
          <w:rFonts w:ascii="Times New Roman" w:hAnsi="Times New Roman" w:cs="Times New Roman"/>
        </w:rPr>
        <w:t>rning and demolition of their structure</w:t>
      </w:r>
      <w:r>
        <w:rPr>
          <w:rFonts w:ascii="Times New Roman" w:hAnsi="Times New Roman" w:cs="Times New Roman"/>
        </w:rPr>
        <w:t>s</w:t>
      </w:r>
      <w:r w:rsidRPr="00697057">
        <w:rPr>
          <w:rFonts w:ascii="Times New Roman" w:hAnsi="Times New Roman" w:cs="Times New Roman"/>
        </w:rPr>
        <w:t xml:space="preserve"> at Citrus Farm, Chinhoyi</w:t>
      </w:r>
      <w:r w:rsidR="00FE032A">
        <w:rPr>
          <w:rFonts w:ascii="Times New Roman" w:hAnsi="Times New Roman" w:cs="Times New Roman"/>
        </w:rPr>
        <w:t>,</w:t>
      </w:r>
      <w:r w:rsidRPr="00697057">
        <w:rPr>
          <w:rFonts w:ascii="Times New Roman" w:hAnsi="Times New Roman" w:cs="Times New Roman"/>
        </w:rPr>
        <w:t xml:space="preserve"> Mashonaland West Province.”</w:t>
      </w:r>
    </w:p>
    <w:p w:rsidR="0099454C" w:rsidRPr="00697057" w:rsidRDefault="0099454C" w:rsidP="0099454C">
      <w:pPr>
        <w:spacing w:after="0" w:line="240" w:lineRule="auto"/>
        <w:jc w:val="both"/>
        <w:rPr>
          <w:rFonts w:ascii="Times New Roman" w:hAnsi="Times New Roman" w:cs="Times New Roman"/>
        </w:rPr>
      </w:pPr>
    </w:p>
    <w:p w:rsidR="0099454C" w:rsidRPr="00697057" w:rsidRDefault="0099454C" w:rsidP="0099454C">
      <w:pPr>
        <w:spacing w:after="0" w:line="360" w:lineRule="auto"/>
        <w:jc w:val="both"/>
        <w:rPr>
          <w:rFonts w:ascii="Times New Roman" w:hAnsi="Times New Roman" w:cs="Times New Roman"/>
          <w:sz w:val="24"/>
          <w:szCs w:val="24"/>
        </w:rPr>
      </w:pPr>
      <w:r w:rsidRPr="00697057">
        <w:rPr>
          <w:rFonts w:ascii="Times New Roman" w:hAnsi="Times New Roman" w:cs="Times New Roman"/>
          <w:sz w:val="24"/>
          <w:szCs w:val="24"/>
        </w:rPr>
        <w:tab/>
        <w:t xml:space="preserve">Secondly, the requirement of an interim interdict are different from those of a spoliation order. In addition, the latter can only be a final order, not an interim one. See </w:t>
      </w:r>
      <w:r w:rsidRPr="00697057">
        <w:rPr>
          <w:rFonts w:ascii="Times New Roman" w:hAnsi="Times New Roman" w:cs="Times New Roman"/>
          <w:i/>
          <w:sz w:val="24"/>
          <w:szCs w:val="24"/>
        </w:rPr>
        <w:t>Blue Ranges Estates</w:t>
      </w:r>
      <w:r w:rsidRPr="00697057">
        <w:rPr>
          <w:rFonts w:ascii="Times New Roman" w:hAnsi="Times New Roman" w:cs="Times New Roman"/>
          <w:sz w:val="24"/>
          <w:szCs w:val="24"/>
        </w:rPr>
        <w:t xml:space="preserve"> </w:t>
      </w:r>
      <w:r w:rsidRPr="00697057">
        <w:rPr>
          <w:rFonts w:ascii="Times New Roman" w:hAnsi="Times New Roman" w:cs="Times New Roman"/>
          <w:i/>
          <w:sz w:val="24"/>
          <w:szCs w:val="24"/>
        </w:rPr>
        <w:t>(</w:t>
      </w:r>
      <w:r>
        <w:rPr>
          <w:rFonts w:ascii="Times New Roman" w:hAnsi="Times New Roman" w:cs="Times New Roman"/>
          <w:i/>
          <w:sz w:val="24"/>
          <w:szCs w:val="24"/>
        </w:rPr>
        <w:t>P</w:t>
      </w:r>
      <w:r w:rsidRPr="00697057">
        <w:rPr>
          <w:rFonts w:ascii="Times New Roman" w:hAnsi="Times New Roman" w:cs="Times New Roman"/>
          <w:i/>
          <w:sz w:val="24"/>
          <w:szCs w:val="24"/>
        </w:rPr>
        <w:t>vt) Ltd</w:t>
      </w:r>
      <w:r w:rsidRPr="00697057">
        <w:rPr>
          <w:rFonts w:ascii="Times New Roman" w:hAnsi="Times New Roman" w:cs="Times New Roman"/>
          <w:sz w:val="24"/>
          <w:szCs w:val="24"/>
        </w:rPr>
        <w:t xml:space="preserve"> v </w:t>
      </w:r>
      <w:r w:rsidRPr="00697057">
        <w:rPr>
          <w:rFonts w:ascii="Times New Roman" w:hAnsi="Times New Roman" w:cs="Times New Roman"/>
          <w:i/>
          <w:sz w:val="24"/>
          <w:szCs w:val="24"/>
        </w:rPr>
        <w:t>Muduvuri and Another</w:t>
      </w:r>
      <w:r w:rsidRPr="00697057">
        <w:rPr>
          <w:rFonts w:ascii="Times New Roman" w:hAnsi="Times New Roman" w:cs="Times New Roman"/>
          <w:sz w:val="24"/>
          <w:szCs w:val="24"/>
        </w:rPr>
        <w:t xml:space="preserve"> 2009 (1) ZLR 368 (S).</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 xml:space="preserve">Mr </w:t>
      </w:r>
      <w:r w:rsidRPr="00697057">
        <w:rPr>
          <w:rFonts w:ascii="Times New Roman" w:hAnsi="Times New Roman" w:cs="Times New Roman"/>
          <w:i/>
          <w:sz w:val="24"/>
          <w:szCs w:val="24"/>
        </w:rPr>
        <w:t>Chikono</w:t>
      </w:r>
      <w:r w:rsidRPr="00697057">
        <w:rPr>
          <w:rFonts w:ascii="Times New Roman" w:hAnsi="Times New Roman" w:cs="Times New Roman"/>
          <w:sz w:val="24"/>
          <w:szCs w:val="24"/>
        </w:rPr>
        <w:t>’s resp</w:t>
      </w:r>
      <w:r>
        <w:rPr>
          <w:rFonts w:ascii="Times New Roman" w:hAnsi="Times New Roman" w:cs="Times New Roman"/>
          <w:sz w:val="24"/>
          <w:szCs w:val="24"/>
        </w:rPr>
        <w:t>o</w:t>
      </w:r>
      <w:r w:rsidRPr="00697057">
        <w:rPr>
          <w:rFonts w:ascii="Times New Roman" w:hAnsi="Times New Roman" w:cs="Times New Roman"/>
          <w:sz w:val="24"/>
          <w:szCs w:val="24"/>
        </w:rPr>
        <w:t>nse was that the court is not bound by the terms of the draft order. It may grant such relief as is merited.</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 xml:space="preserve">I see a prayer for an interdict in the latter portion of para (a) of the interim relief. The first portion is spoliatory relief. But </w:t>
      </w:r>
      <w:r w:rsidR="00FE032A">
        <w:rPr>
          <w:rFonts w:ascii="Times New Roman" w:hAnsi="Times New Roman" w:cs="Times New Roman"/>
          <w:sz w:val="24"/>
          <w:szCs w:val="24"/>
        </w:rPr>
        <w:t xml:space="preserve">it </w:t>
      </w:r>
      <w:r w:rsidRPr="00697057">
        <w:rPr>
          <w:rFonts w:ascii="Times New Roman" w:hAnsi="Times New Roman" w:cs="Times New Roman"/>
          <w:sz w:val="24"/>
          <w:szCs w:val="24"/>
        </w:rPr>
        <w:t xml:space="preserve">is academic in view of para (c) of the same draft order. </w:t>
      </w:r>
      <w:r w:rsidR="00FE032A">
        <w:rPr>
          <w:rFonts w:ascii="Times New Roman" w:hAnsi="Times New Roman" w:cs="Times New Roman"/>
          <w:sz w:val="24"/>
          <w:szCs w:val="24"/>
        </w:rPr>
        <w:t xml:space="preserve">Paragraph (c) </w:t>
      </w:r>
      <w:r w:rsidRPr="00697057">
        <w:rPr>
          <w:rFonts w:ascii="Times New Roman" w:hAnsi="Times New Roman" w:cs="Times New Roman"/>
          <w:sz w:val="24"/>
          <w:szCs w:val="24"/>
        </w:rPr>
        <w:t>seeks to achieve the same result via what appears to be a prayer for an interim interdict. Unamended, para (c) reads:</w:t>
      </w:r>
    </w:p>
    <w:p w:rsidR="0099454C" w:rsidRPr="00697057" w:rsidRDefault="0099454C" w:rsidP="0099454C">
      <w:pPr>
        <w:spacing w:after="0" w:line="360" w:lineRule="auto"/>
        <w:jc w:val="both"/>
        <w:rPr>
          <w:rFonts w:ascii="Times New Roman" w:hAnsi="Times New Roman" w:cs="Times New Roman"/>
        </w:rPr>
      </w:pPr>
      <w:r w:rsidRPr="00697057">
        <w:rPr>
          <w:rFonts w:ascii="Times New Roman" w:hAnsi="Times New Roman" w:cs="Times New Roman"/>
          <w:sz w:val="24"/>
          <w:szCs w:val="24"/>
        </w:rPr>
        <w:tab/>
      </w:r>
      <w:r w:rsidRPr="00697057">
        <w:rPr>
          <w:rFonts w:ascii="Times New Roman" w:hAnsi="Times New Roman" w:cs="Times New Roman"/>
        </w:rPr>
        <w:t>“the respondents are order</w:t>
      </w:r>
      <w:r>
        <w:rPr>
          <w:rFonts w:ascii="Times New Roman" w:hAnsi="Times New Roman" w:cs="Times New Roman"/>
        </w:rPr>
        <w:t>e</w:t>
      </w:r>
      <w:r w:rsidRPr="00697057">
        <w:rPr>
          <w:rFonts w:ascii="Times New Roman" w:hAnsi="Times New Roman" w:cs="Times New Roman"/>
        </w:rPr>
        <w:t>d not to in</w:t>
      </w:r>
      <w:r>
        <w:rPr>
          <w:rFonts w:ascii="Times New Roman" w:hAnsi="Times New Roman" w:cs="Times New Roman"/>
        </w:rPr>
        <w:t>t</w:t>
      </w:r>
      <w:r w:rsidRPr="00697057">
        <w:rPr>
          <w:rFonts w:ascii="Times New Roman" w:hAnsi="Times New Roman" w:cs="Times New Roman"/>
        </w:rPr>
        <w:t>erfer</w:t>
      </w:r>
      <w:r>
        <w:rPr>
          <w:rFonts w:ascii="Times New Roman" w:hAnsi="Times New Roman" w:cs="Times New Roman"/>
        </w:rPr>
        <w:t>e</w:t>
      </w:r>
      <w:r w:rsidRPr="00697057">
        <w:rPr>
          <w:rFonts w:ascii="Times New Roman" w:hAnsi="Times New Roman" w:cs="Times New Roman"/>
        </w:rPr>
        <w:t xml:space="preserve"> with the applicant’s </w:t>
      </w:r>
      <w:r>
        <w:rPr>
          <w:rFonts w:ascii="Times New Roman" w:hAnsi="Times New Roman" w:cs="Times New Roman"/>
        </w:rPr>
        <w:t>o</w:t>
      </w:r>
      <w:r w:rsidRPr="00697057">
        <w:rPr>
          <w:rFonts w:ascii="Times New Roman" w:hAnsi="Times New Roman" w:cs="Times New Roman"/>
        </w:rPr>
        <w:t>ccupation of the said farm.”</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Further, I wa</w:t>
      </w:r>
      <w:r>
        <w:rPr>
          <w:rFonts w:ascii="Times New Roman" w:hAnsi="Times New Roman" w:cs="Times New Roman"/>
          <w:sz w:val="24"/>
          <w:szCs w:val="24"/>
        </w:rPr>
        <w:t>s</w:t>
      </w:r>
      <w:r w:rsidRPr="00697057">
        <w:rPr>
          <w:rFonts w:ascii="Times New Roman" w:hAnsi="Times New Roman" w:cs="Times New Roman"/>
          <w:sz w:val="24"/>
          <w:szCs w:val="24"/>
        </w:rPr>
        <w:t xml:space="preserve"> asked to dismiss the application on the basis that the interim and final relief sought are substantially similar. I have looked at </w:t>
      </w:r>
      <w:r w:rsidRPr="00697057">
        <w:rPr>
          <w:rFonts w:ascii="Times New Roman" w:hAnsi="Times New Roman" w:cs="Times New Roman"/>
          <w:i/>
          <w:sz w:val="24"/>
          <w:szCs w:val="24"/>
        </w:rPr>
        <w:t>City of Harare</w:t>
      </w:r>
      <w:r w:rsidRPr="00697057">
        <w:rPr>
          <w:rFonts w:ascii="Times New Roman" w:hAnsi="Times New Roman" w:cs="Times New Roman"/>
          <w:sz w:val="24"/>
          <w:szCs w:val="24"/>
        </w:rPr>
        <w:t xml:space="preserve"> v </w:t>
      </w:r>
      <w:r w:rsidRPr="00697057">
        <w:rPr>
          <w:rFonts w:ascii="Times New Roman" w:hAnsi="Times New Roman" w:cs="Times New Roman"/>
          <w:i/>
          <w:sz w:val="24"/>
          <w:szCs w:val="24"/>
        </w:rPr>
        <w:t>Farai Mushoriwa</w:t>
      </w:r>
      <w:r w:rsidRPr="00697057">
        <w:rPr>
          <w:rFonts w:ascii="Times New Roman" w:hAnsi="Times New Roman" w:cs="Times New Roman"/>
          <w:sz w:val="24"/>
          <w:szCs w:val="24"/>
        </w:rPr>
        <w:t xml:space="preserve"> SC </w:t>
      </w:r>
      <w:r w:rsidRPr="00697057">
        <w:rPr>
          <w:rFonts w:ascii="Times New Roman" w:hAnsi="Times New Roman" w:cs="Times New Roman"/>
          <w:sz w:val="24"/>
          <w:szCs w:val="24"/>
        </w:rPr>
        <w:lastRenderedPageBreak/>
        <w:t>54/18 at pp 8 and 9</w:t>
      </w:r>
      <w:r w:rsidR="00232BED">
        <w:rPr>
          <w:rFonts w:ascii="Times New Roman" w:hAnsi="Times New Roman" w:cs="Times New Roman"/>
          <w:sz w:val="24"/>
          <w:szCs w:val="24"/>
        </w:rPr>
        <w:t xml:space="preserve"> of the cyclostyled judgment</w:t>
      </w:r>
      <w:r w:rsidRPr="00697057">
        <w:rPr>
          <w:rFonts w:ascii="Times New Roman" w:hAnsi="Times New Roman" w:cs="Times New Roman"/>
          <w:sz w:val="24"/>
          <w:szCs w:val="24"/>
        </w:rPr>
        <w:t>. As in that matter, what distinguishes the interim from the final relief sought is that the latter is declaratory in nature. Should I grant the interim relief, and thus preserve the applicant’s stay at the farm, the applicants propose to have the court pro</w:t>
      </w:r>
      <w:r>
        <w:rPr>
          <w:rFonts w:ascii="Times New Roman" w:hAnsi="Times New Roman" w:cs="Times New Roman"/>
          <w:sz w:val="24"/>
          <w:szCs w:val="24"/>
        </w:rPr>
        <w:t>no</w:t>
      </w:r>
      <w:r w:rsidRPr="00697057">
        <w:rPr>
          <w:rFonts w:ascii="Times New Roman" w:hAnsi="Times New Roman" w:cs="Times New Roman"/>
          <w:sz w:val="24"/>
          <w:szCs w:val="24"/>
        </w:rPr>
        <w:t>unce, on the return date, that their ejectment in the absence of a court order be declared unlawful and consequently be finally interdicted to that extent.</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There is no</w:t>
      </w:r>
      <w:r>
        <w:rPr>
          <w:rFonts w:ascii="Times New Roman" w:hAnsi="Times New Roman" w:cs="Times New Roman"/>
          <w:sz w:val="24"/>
          <w:szCs w:val="24"/>
        </w:rPr>
        <w:t xml:space="preserve"> </w:t>
      </w:r>
      <w:r w:rsidRPr="00697057">
        <w:rPr>
          <w:rFonts w:ascii="Times New Roman" w:hAnsi="Times New Roman" w:cs="Times New Roman"/>
          <w:sz w:val="24"/>
          <w:szCs w:val="24"/>
        </w:rPr>
        <w:t>merit in this preliminary point. I dismiss it.</w:t>
      </w:r>
    </w:p>
    <w:p w:rsidR="0099454C" w:rsidRPr="00697057" w:rsidRDefault="0099454C" w:rsidP="0099454C">
      <w:pPr>
        <w:spacing w:after="0" w:line="360" w:lineRule="auto"/>
        <w:jc w:val="both"/>
        <w:rPr>
          <w:rFonts w:ascii="Times New Roman" w:hAnsi="Times New Roman" w:cs="Times New Roman"/>
          <w:sz w:val="24"/>
          <w:szCs w:val="24"/>
          <w:u w:val="single"/>
        </w:rPr>
      </w:pPr>
      <w:r w:rsidRPr="00697057">
        <w:rPr>
          <w:rFonts w:ascii="Times New Roman" w:hAnsi="Times New Roman" w:cs="Times New Roman"/>
          <w:sz w:val="24"/>
          <w:szCs w:val="24"/>
          <w:u w:val="single"/>
        </w:rPr>
        <w:t>THE MERITS</w:t>
      </w:r>
    </w:p>
    <w:p w:rsidR="0099454C" w:rsidRPr="00697057" w:rsidRDefault="0099454C" w:rsidP="0099454C">
      <w:pPr>
        <w:spacing w:after="0" w:line="360" w:lineRule="auto"/>
        <w:jc w:val="both"/>
        <w:rPr>
          <w:rFonts w:ascii="Times New Roman" w:hAnsi="Times New Roman" w:cs="Times New Roman"/>
          <w:sz w:val="24"/>
          <w:szCs w:val="24"/>
        </w:rPr>
      </w:pPr>
      <w:r w:rsidRPr="00697057">
        <w:rPr>
          <w:rFonts w:ascii="Times New Roman" w:hAnsi="Times New Roman" w:cs="Times New Roman"/>
          <w:sz w:val="24"/>
          <w:szCs w:val="24"/>
        </w:rPr>
        <w:tab/>
        <w:t>I have traversed the merits in the course of discussing the preliminary points.</w:t>
      </w:r>
    </w:p>
    <w:p w:rsidR="0099454C" w:rsidRPr="00697057" w:rsidRDefault="0099454C" w:rsidP="0099454C">
      <w:pPr>
        <w:spacing w:after="0" w:line="360" w:lineRule="auto"/>
        <w:jc w:val="both"/>
        <w:rPr>
          <w:rFonts w:ascii="Times New Roman" w:hAnsi="Times New Roman" w:cs="Times New Roman"/>
          <w:sz w:val="24"/>
          <w:szCs w:val="24"/>
        </w:rPr>
      </w:pPr>
      <w:r w:rsidRPr="00697057">
        <w:rPr>
          <w:rFonts w:ascii="Times New Roman" w:hAnsi="Times New Roman" w:cs="Times New Roman"/>
          <w:sz w:val="24"/>
          <w:szCs w:val="24"/>
        </w:rPr>
        <w:t>The first re</w:t>
      </w:r>
      <w:r>
        <w:rPr>
          <w:rFonts w:ascii="Times New Roman" w:hAnsi="Times New Roman" w:cs="Times New Roman"/>
          <w:sz w:val="24"/>
          <w:szCs w:val="24"/>
        </w:rPr>
        <w:t>s</w:t>
      </w:r>
      <w:r w:rsidRPr="00697057">
        <w:rPr>
          <w:rFonts w:ascii="Times New Roman" w:hAnsi="Times New Roman" w:cs="Times New Roman"/>
          <w:sz w:val="24"/>
          <w:szCs w:val="24"/>
        </w:rPr>
        <w:t>po</w:t>
      </w:r>
      <w:r>
        <w:rPr>
          <w:rFonts w:ascii="Times New Roman" w:hAnsi="Times New Roman" w:cs="Times New Roman"/>
          <w:sz w:val="24"/>
          <w:szCs w:val="24"/>
        </w:rPr>
        <w:t>n</w:t>
      </w:r>
      <w:r w:rsidRPr="00697057">
        <w:rPr>
          <w:rFonts w:ascii="Times New Roman" w:hAnsi="Times New Roman" w:cs="Times New Roman"/>
          <w:sz w:val="24"/>
          <w:szCs w:val="24"/>
        </w:rPr>
        <w:t>de</w:t>
      </w:r>
      <w:r>
        <w:rPr>
          <w:rFonts w:ascii="Times New Roman" w:hAnsi="Times New Roman" w:cs="Times New Roman"/>
          <w:sz w:val="24"/>
          <w:szCs w:val="24"/>
        </w:rPr>
        <w:t>n</w:t>
      </w:r>
      <w:r w:rsidRPr="00697057">
        <w:rPr>
          <w:rFonts w:ascii="Times New Roman" w:hAnsi="Times New Roman" w:cs="Times New Roman"/>
          <w:sz w:val="24"/>
          <w:szCs w:val="24"/>
        </w:rPr>
        <w:t>t capita</w:t>
      </w:r>
      <w:r>
        <w:rPr>
          <w:rFonts w:ascii="Times New Roman" w:hAnsi="Times New Roman" w:cs="Times New Roman"/>
          <w:sz w:val="24"/>
          <w:szCs w:val="24"/>
        </w:rPr>
        <w:t>l</w:t>
      </w:r>
      <w:r w:rsidRPr="00697057">
        <w:rPr>
          <w:rFonts w:ascii="Times New Roman" w:hAnsi="Times New Roman" w:cs="Times New Roman"/>
          <w:sz w:val="24"/>
          <w:szCs w:val="24"/>
        </w:rPr>
        <w:t>ised on a lawful eviction of Mafusire and 44 others to also begin the illegal process of evicting the applicant.</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2BED">
        <w:rPr>
          <w:rFonts w:ascii="Times New Roman" w:hAnsi="Times New Roman" w:cs="Times New Roman"/>
          <w:sz w:val="24"/>
          <w:szCs w:val="24"/>
        </w:rPr>
        <w:t>The C</w:t>
      </w:r>
      <w:r w:rsidRPr="00697057">
        <w:rPr>
          <w:rFonts w:ascii="Times New Roman" w:hAnsi="Times New Roman" w:cs="Times New Roman"/>
          <w:sz w:val="24"/>
          <w:szCs w:val="24"/>
        </w:rPr>
        <w:t>onstitution of Zimbabwe Amendme</w:t>
      </w:r>
      <w:r w:rsidR="00232BED">
        <w:rPr>
          <w:rFonts w:ascii="Times New Roman" w:hAnsi="Times New Roman" w:cs="Times New Roman"/>
          <w:sz w:val="24"/>
          <w:szCs w:val="24"/>
        </w:rPr>
        <w:t>nt (N</w:t>
      </w:r>
      <w:r w:rsidRPr="00697057">
        <w:rPr>
          <w:rFonts w:ascii="Times New Roman" w:hAnsi="Times New Roman" w:cs="Times New Roman"/>
          <w:sz w:val="24"/>
          <w:szCs w:val="24"/>
        </w:rPr>
        <w:t>o. 20) Act, 2013 grants c</w:t>
      </w:r>
      <w:r w:rsidR="00232BED">
        <w:rPr>
          <w:rFonts w:ascii="Times New Roman" w:hAnsi="Times New Roman" w:cs="Times New Roman"/>
          <w:sz w:val="24"/>
          <w:szCs w:val="24"/>
        </w:rPr>
        <w:t>ertain rights to the applicants</w:t>
      </w:r>
      <w:r w:rsidRPr="00697057">
        <w:rPr>
          <w:rFonts w:ascii="Times New Roman" w:hAnsi="Times New Roman" w:cs="Times New Roman"/>
          <w:sz w:val="24"/>
          <w:szCs w:val="24"/>
        </w:rPr>
        <w:t>. One of them is freedom from arbitrary eviction. In this regard, s 74 reads:</w:t>
      </w:r>
    </w:p>
    <w:p w:rsidR="0099454C" w:rsidRPr="007B2439" w:rsidRDefault="0099454C" w:rsidP="0099454C">
      <w:pPr>
        <w:spacing w:after="0" w:line="240" w:lineRule="auto"/>
        <w:jc w:val="both"/>
        <w:rPr>
          <w:rFonts w:ascii="Times New Roman" w:hAnsi="Times New Roman" w:cs="Times New Roman"/>
        </w:rPr>
      </w:pPr>
      <w:r w:rsidRPr="00697057">
        <w:rPr>
          <w:rFonts w:ascii="Times New Roman" w:hAnsi="Times New Roman" w:cs="Times New Roman"/>
          <w:sz w:val="24"/>
          <w:szCs w:val="24"/>
        </w:rPr>
        <w:tab/>
      </w:r>
      <w:r w:rsidRPr="007B2439">
        <w:rPr>
          <w:rFonts w:ascii="Times New Roman" w:hAnsi="Times New Roman" w:cs="Times New Roman"/>
        </w:rPr>
        <w:t>“74 freedom from arbitrary eviction</w:t>
      </w:r>
    </w:p>
    <w:p w:rsidR="0099454C" w:rsidRDefault="0099454C" w:rsidP="0099454C">
      <w:pPr>
        <w:spacing w:after="0" w:line="240" w:lineRule="auto"/>
        <w:ind w:left="720"/>
        <w:jc w:val="both"/>
        <w:rPr>
          <w:rFonts w:ascii="Times New Roman" w:hAnsi="Times New Roman" w:cs="Times New Roman"/>
        </w:rPr>
      </w:pPr>
      <w:r w:rsidRPr="007B2439">
        <w:rPr>
          <w:rFonts w:ascii="Times New Roman" w:hAnsi="Times New Roman" w:cs="Times New Roman"/>
        </w:rPr>
        <w:t>No person may be evicted from their home, or have their home demolished, without an order of court made after considering all the relevant circumstances.”</w:t>
      </w:r>
    </w:p>
    <w:p w:rsidR="0099454C" w:rsidRPr="007B2439" w:rsidRDefault="0099454C" w:rsidP="0099454C">
      <w:pPr>
        <w:spacing w:after="0" w:line="240" w:lineRule="auto"/>
        <w:jc w:val="both"/>
        <w:rPr>
          <w:rFonts w:ascii="Times New Roman" w:hAnsi="Times New Roman" w:cs="Times New Roman"/>
        </w:rPr>
      </w:pPr>
    </w:p>
    <w:p w:rsidR="0099454C" w:rsidRPr="00697057" w:rsidRDefault="0099454C" w:rsidP="0099454C">
      <w:pPr>
        <w:spacing w:after="0" w:line="360" w:lineRule="auto"/>
        <w:jc w:val="both"/>
        <w:rPr>
          <w:rFonts w:ascii="Times New Roman" w:hAnsi="Times New Roman" w:cs="Times New Roman"/>
          <w:sz w:val="24"/>
          <w:szCs w:val="24"/>
        </w:rPr>
      </w:pPr>
      <w:r w:rsidRPr="00697057">
        <w:rPr>
          <w:rFonts w:ascii="Times New Roman" w:hAnsi="Times New Roman" w:cs="Times New Roman"/>
          <w:sz w:val="24"/>
          <w:szCs w:val="24"/>
        </w:rPr>
        <w:t xml:space="preserve">See also </w:t>
      </w:r>
      <w:r w:rsidRPr="007B2439">
        <w:rPr>
          <w:rFonts w:ascii="Times New Roman" w:hAnsi="Times New Roman" w:cs="Times New Roman"/>
          <w:i/>
          <w:sz w:val="24"/>
          <w:szCs w:val="24"/>
        </w:rPr>
        <w:t>City of Harare</w:t>
      </w:r>
      <w:r w:rsidRPr="00697057">
        <w:rPr>
          <w:rFonts w:ascii="Times New Roman" w:hAnsi="Times New Roman" w:cs="Times New Roman"/>
          <w:sz w:val="24"/>
          <w:szCs w:val="24"/>
        </w:rPr>
        <w:t xml:space="preserve"> v </w:t>
      </w:r>
      <w:r w:rsidRPr="007B2439">
        <w:rPr>
          <w:rFonts w:ascii="Times New Roman" w:hAnsi="Times New Roman" w:cs="Times New Roman"/>
          <w:i/>
          <w:sz w:val="24"/>
          <w:szCs w:val="24"/>
        </w:rPr>
        <w:t>Mukungurutse and others</w:t>
      </w:r>
      <w:r w:rsidRPr="00697057">
        <w:rPr>
          <w:rFonts w:ascii="Times New Roman" w:hAnsi="Times New Roman" w:cs="Times New Roman"/>
          <w:sz w:val="24"/>
          <w:szCs w:val="24"/>
        </w:rPr>
        <w:t xml:space="preserve"> (supra)</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Tied to this are the applicant’s rights to administrative justice and to a fair hearing on the determ</w:t>
      </w:r>
      <w:r>
        <w:rPr>
          <w:rFonts w:ascii="Times New Roman" w:hAnsi="Times New Roman" w:cs="Times New Roman"/>
          <w:sz w:val="24"/>
          <w:szCs w:val="24"/>
        </w:rPr>
        <w:t>in</w:t>
      </w:r>
      <w:r w:rsidRPr="00697057">
        <w:rPr>
          <w:rFonts w:ascii="Times New Roman" w:hAnsi="Times New Roman" w:cs="Times New Roman"/>
          <w:sz w:val="24"/>
          <w:szCs w:val="24"/>
        </w:rPr>
        <w:t>ation of their civ</w:t>
      </w:r>
      <w:r>
        <w:rPr>
          <w:rFonts w:ascii="Times New Roman" w:hAnsi="Times New Roman" w:cs="Times New Roman"/>
          <w:sz w:val="24"/>
          <w:szCs w:val="24"/>
        </w:rPr>
        <w:t>i</w:t>
      </w:r>
      <w:r w:rsidRPr="00697057">
        <w:rPr>
          <w:rFonts w:ascii="Times New Roman" w:hAnsi="Times New Roman" w:cs="Times New Roman"/>
          <w:sz w:val="24"/>
          <w:szCs w:val="24"/>
        </w:rPr>
        <w:t xml:space="preserve">l rights and obligations </w:t>
      </w:r>
      <w:r w:rsidRPr="007B2439">
        <w:rPr>
          <w:rFonts w:ascii="Times New Roman" w:hAnsi="Times New Roman" w:cs="Times New Roman"/>
          <w:i/>
          <w:sz w:val="24"/>
          <w:szCs w:val="24"/>
        </w:rPr>
        <w:t>vis-à-vis</w:t>
      </w:r>
      <w:r w:rsidRPr="00697057">
        <w:rPr>
          <w:rFonts w:ascii="Times New Roman" w:hAnsi="Times New Roman" w:cs="Times New Roman"/>
          <w:sz w:val="24"/>
          <w:szCs w:val="24"/>
        </w:rPr>
        <w:t xml:space="preserve"> their occupation of </w:t>
      </w:r>
      <w:r>
        <w:rPr>
          <w:rFonts w:ascii="Times New Roman" w:hAnsi="Times New Roman" w:cs="Times New Roman"/>
          <w:sz w:val="24"/>
          <w:szCs w:val="24"/>
        </w:rPr>
        <w:t>O</w:t>
      </w:r>
      <w:r w:rsidRPr="00697057">
        <w:rPr>
          <w:rFonts w:ascii="Times New Roman" w:hAnsi="Times New Roman" w:cs="Times New Roman"/>
          <w:sz w:val="24"/>
          <w:szCs w:val="24"/>
        </w:rPr>
        <w:t>ld</w:t>
      </w:r>
      <w:r>
        <w:rPr>
          <w:rFonts w:ascii="Times New Roman" w:hAnsi="Times New Roman" w:cs="Times New Roman"/>
          <w:sz w:val="24"/>
          <w:szCs w:val="24"/>
        </w:rPr>
        <w:t xml:space="preserve"> </w:t>
      </w:r>
      <w:r w:rsidRPr="00697057">
        <w:rPr>
          <w:rFonts w:ascii="Times New Roman" w:hAnsi="Times New Roman" w:cs="Times New Roman"/>
          <w:sz w:val="24"/>
          <w:szCs w:val="24"/>
        </w:rPr>
        <w:t>Citrus Farm, Chinhoyi.</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No court sat to determine the lawfulness</w:t>
      </w:r>
      <w:r w:rsidR="00232BED">
        <w:rPr>
          <w:rFonts w:ascii="Times New Roman" w:hAnsi="Times New Roman" w:cs="Times New Roman"/>
          <w:sz w:val="24"/>
          <w:szCs w:val="24"/>
        </w:rPr>
        <w:t xml:space="preserve"> or otherwise of their stay at Old C</w:t>
      </w:r>
      <w:r w:rsidRPr="00697057">
        <w:rPr>
          <w:rFonts w:ascii="Times New Roman" w:hAnsi="Times New Roman" w:cs="Times New Roman"/>
          <w:sz w:val="24"/>
          <w:szCs w:val="24"/>
        </w:rPr>
        <w:t>itrus Farm</w:t>
      </w:r>
      <w:r>
        <w:rPr>
          <w:rFonts w:ascii="Times New Roman" w:hAnsi="Times New Roman" w:cs="Times New Roman"/>
          <w:sz w:val="24"/>
          <w:szCs w:val="24"/>
        </w:rPr>
        <w:t>.</w:t>
      </w:r>
      <w:r w:rsidR="00232BED">
        <w:rPr>
          <w:rFonts w:ascii="Times New Roman" w:hAnsi="Times New Roman" w:cs="Times New Roman"/>
          <w:sz w:val="24"/>
          <w:szCs w:val="24"/>
        </w:rPr>
        <w:t xml:space="preserve"> No c</w:t>
      </w:r>
      <w:r w:rsidRPr="00697057">
        <w:rPr>
          <w:rFonts w:ascii="Times New Roman" w:hAnsi="Times New Roman" w:cs="Times New Roman"/>
          <w:sz w:val="24"/>
          <w:szCs w:val="24"/>
        </w:rPr>
        <w:t>ourt ordered their eviction from that farm.</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 xml:space="preserve">It does not matter that they are illegally occupying that land. They are entitled to protection of the law. Due process was not followed in commencing the process of </w:t>
      </w:r>
      <w:r>
        <w:rPr>
          <w:rFonts w:ascii="Times New Roman" w:hAnsi="Times New Roman" w:cs="Times New Roman"/>
          <w:sz w:val="24"/>
          <w:szCs w:val="24"/>
        </w:rPr>
        <w:t>d</w:t>
      </w:r>
      <w:r w:rsidRPr="00697057">
        <w:rPr>
          <w:rFonts w:ascii="Times New Roman" w:hAnsi="Times New Roman" w:cs="Times New Roman"/>
          <w:sz w:val="24"/>
          <w:szCs w:val="24"/>
        </w:rPr>
        <w:t>emolish</w:t>
      </w:r>
      <w:r>
        <w:rPr>
          <w:rFonts w:ascii="Times New Roman" w:hAnsi="Times New Roman" w:cs="Times New Roman"/>
          <w:sz w:val="24"/>
          <w:szCs w:val="24"/>
        </w:rPr>
        <w:t>i</w:t>
      </w:r>
      <w:r w:rsidRPr="00697057">
        <w:rPr>
          <w:rFonts w:ascii="Times New Roman" w:hAnsi="Times New Roman" w:cs="Times New Roman"/>
          <w:sz w:val="24"/>
          <w:szCs w:val="24"/>
        </w:rPr>
        <w:t>ng their houses and driving them from their homesteads. It does not ev</w:t>
      </w:r>
      <w:r>
        <w:rPr>
          <w:rFonts w:ascii="Times New Roman" w:hAnsi="Times New Roman" w:cs="Times New Roman"/>
          <w:sz w:val="24"/>
          <w:szCs w:val="24"/>
        </w:rPr>
        <w:t>e</w:t>
      </w:r>
      <w:r w:rsidRPr="00697057">
        <w:rPr>
          <w:rFonts w:ascii="Times New Roman" w:hAnsi="Times New Roman" w:cs="Times New Roman"/>
          <w:sz w:val="24"/>
          <w:szCs w:val="24"/>
        </w:rPr>
        <w:t xml:space="preserve">n matter that their homes may be makeshift structures. See </w:t>
      </w:r>
      <w:r w:rsidRPr="007B2439">
        <w:rPr>
          <w:rFonts w:ascii="Times New Roman" w:hAnsi="Times New Roman" w:cs="Times New Roman"/>
          <w:i/>
          <w:sz w:val="24"/>
          <w:szCs w:val="24"/>
        </w:rPr>
        <w:t>Zimbabwe Homeles</w:t>
      </w:r>
      <w:r>
        <w:rPr>
          <w:rFonts w:ascii="Times New Roman" w:hAnsi="Times New Roman" w:cs="Times New Roman"/>
          <w:i/>
          <w:sz w:val="24"/>
          <w:szCs w:val="24"/>
        </w:rPr>
        <w:t>s</w:t>
      </w:r>
      <w:r w:rsidRPr="007B2439">
        <w:rPr>
          <w:rFonts w:ascii="Times New Roman" w:hAnsi="Times New Roman" w:cs="Times New Roman"/>
          <w:i/>
          <w:sz w:val="24"/>
          <w:szCs w:val="24"/>
        </w:rPr>
        <w:t xml:space="preserve"> People</w:t>
      </w:r>
      <w:r w:rsidRPr="00697057">
        <w:rPr>
          <w:rFonts w:ascii="Times New Roman" w:hAnsi="Times New Roman" w:cs="Times New Roman"/>
          <w:sz w:val="24"/>
          <w:szCs w:val="24"/>
        </w:rPr>
        <w:t xml:space="preserve"> v </w:t>
      </w:r>
      <w:r w:rsidRPr="007B2439">
        <w:rPr>
          <w:rFonts w:ascii="Times New Roman" w:hAnsi="Times New Roman" w:cs="Times New Roman"/>
          <w:i/>
          <w:sz w:val="24"/>
          <w:szCs w:val="24"/>
        </w:rPr>
        <w:t xml:space="preserve">Minister of Local Government and National Housing </w:t>
      </w:r>
      <w:r>
        <w:rPr>
          <w:rFonts w:ascii="Times New Roman" w:hAnsi="Times New Roman" w:cs="Times New Roman"/>
          <w:i/>
          <w:sz w:val="24"/>
          <w:szCs w:val="24"/>
        </w:rPr>
        <w:t>a</w:t>
      </w:r>
      <w:r w:rsidRPr="007B2439">
        <w:rPr>
          <w:rFonts w:ascii="Times New Roman" w:hAnsi="Times New Roman" w:cs="Times New Roman"/>
          <w:i/>
          <w:sz w:val="24"/>
          <w:szCs w:val="24"/>
        </w:rPr>
        <w:t>nd Others</w:t>
      </w:r>
      <w:r w:rsidRPr="00697057">
        <w:rPr>
          <w:rFonts w:ascii="Times New Roman" w:hAnsi="Times New Roman" w:cs="Times New Roman"/>
          <w:sz w:val="24"/>
          <w:szCs w:val="24"/>
        </w:rPr>
        <w:t xml:space="preserve"> SC 94/20</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Pr="00697057">
        <w:rPr>
          <w:rFonts w:ascii="Times New Roman" w:hAnsi="Times New Roman" w:cs="Times New Roman"/>
          <w:sz w:val="24"/>
          <w:szCs w:val="24"/>
        </w:rPr>
        <w:t xml:space="preserve"> was told tha</w:t>
      </w:r>
      <w:r>
        <w:rPr>
          <w:rFonts w:ascii="Times New Roman" w:hAnsi="Times New Roman" w:cs="Times New Roman"/>
          <w:sz w:val="24"/>
          <w:szCs w:val="24"/>
        </w:rPr>
        <w:t>t</w:t>
      </w:r>
      <w:r w:rsidRPr="00697057">
        <w:rPr>
          <w:rFonts w:ascii="Times New Roman" w:hAnsi="Times New Roman" w:cs="Times New Roman"/>
          <w:sz w:val="24"/>
          <w:szCs w:val="24"/>
        </w:rPr>
        <w:t xml:space="preserve"> the applicants are still on the far</w:t>
      </w:r>
      <w:r>
        <w:rPr>
          <w:rFonts w:ascii="Times New Roman" w:hAnsi="Times New Roman" w:cs="Times New Roman"/>
          <w:sz w:val="24"/>
          <w:szCs w:val="24"/>
        </w:rPr>
        <w:t>m</w:t>
      </w:r>
      <w:r w:rsidRPr="00697057">
        <w:rPr>
          <w:rFonts w:ascii="Times New Roman" w:hAnsi="Times New Roman" w:cs="Times New Roman"/>
          <w:sz w:val="24"/>
          <w:szCs w:val="24"/>
        </w:rPr>
        <w:t>. I w</w:t>
      </w:r>
      <w:r>
        <w:rPr>
          <w:rFonts w:ascii="Times New Roman" w:hAnsi="Times New Roman" w:cs="Times New Roman"/>
          <w:sz w:val="24"/>
          <w:szCs w:val="24"/>
        </w:rPr>
        <w:t>a</w:t>
      </w:r>
      <w:r w:rsidRPr="00697057">
        <w:rPr>
          <w:rFonts w:ascii="Times New Roman" w:hAnsi="Times New Roman" w:cs="Times New Roman"/>
          <w:sz w:val="24"/>
          <w:szCs w:val="24"/>
        </w:rPr>
        <w:t xml:space="preserve">s told that what has happened is that some of them had </w:t>
      </w:r>
      <w:r>
        <w:rPr>
          <w:rFonts w:ascii="Times New Roman" w:hAnsi="Times New Roman" w:cs="Times New Roman"/>
          <w:sz w:val="24"/>
          <w:szCs w:val="24"/>
        </w:rPr>
        <w:t>t</w:t>
      </w:r>
      <w:r w:rsidRPr="00697057">
        <w:rPr>
          <w:rFonts w:ascii="Times New Roman" w:hAnsi="Times New Roman" w:cs="Times New Roman"/>
          <w:sz w:val="24"/>
          <w:szCs w:val="24"/>
        </w:rPr>
        <w:t xml:space="preserve">heir houses demolished. </w:t>
      </w:r>
      <w:r w:rsidR="00232BED">
        <w:rPr>
          <w:rFonts w:ascii="Times New Roman" w:hAnsi="Times New Roman" w:cs="Times New Roman"/>
          <w:sz w:val="24"/>
          <w:szCs w:val="24"/>
        </w:rPr>
        <w:t xml:space="preserve">But they are still occupying the farm. </w:t>
      </w:r>
      <w:r w:rsidRPr="00697057">
        <w:rPr>
          <w:rFonts w:ascii="Times New Roman" w:hAnsi="Times New Roman" w:cs="Times New Roman"/>
          <w:sz w:val="24"/>
          <w:szCs w:val="24"/>
        </w:rPr>
        <w:t>There is no evidence that the application for an interim interdict has be</w:t>
      </w:r>
      <w:r>
        <w:rPr>
          <w:rFonts w:ascii="Times New Roman" w:hAnsi="Times New Roman" w:cs="Times New Roman"/>
          <w:sz w:val="24"/>
          <w:szCs w:val="24"/>
        </w:rPr>
        <w:t>e</w:t>
      </w:r>
      <w:r w:rsidRPr="00697057">
        <w:rPr>
          <w:rFonts w:ascii="Times New Roman" w:hAnsi="Times New Roman" w:cs="Times New Roman"/>
          <w:sz w:val="24"/>
          <w:szCs w:val="24"/>
        </w:rPr>
        <w:t>n overtaken by events. A ret</w:t>
      </w:r>
      <w:r>
        <w:rPr>
          <w:rFonts w:ascii="Times New Roman" w:hAnsi="Times New Roman" w:cs="Times New Roman"/>
          <w:sz w:val="24"/>
          <w:szCs w:val="24"/>
        </w:rPr>
        <w:t>u</w:t>
      </w:r>
      <w:r w:rsidRPr="00697057">
        <w:rPr>
          <w:rFonts w:ascii="Times New Roman" w:hAnsi="Times New Roman" w:cs="Times New Roman"/>
          <w:sz w:val="24"/>
          <w:szCs w:val="24"/>
        </w:rPr>
        <w:t xml:space="preserve">rn of service dated 20 October 2020 under case </w:t>
      </w:r>
      <w:r>
        <w:rPr>
          <w:rFonts w:ascii="Times New Roman" w:hAnsi="Times New Roman" w:cs="Times New Roman"/>
          <w:sz w:val="24"/>
          <w:szCs w:val="24"/>
        </w:rPr>
        <w:t>n</w:t>
      </w:r>
      <w:r w:rsidRPr="00697057">
        <w:rPr>
          <w:rFonts w:ascii="Times New Roman" w:hAnsi="Times New Roman" w:cs="Times New Roman"/>
          <w:sz w:val="24"/>
          <w:szCs w:val="24"/>
        </w:rPr>
        <w:t>umber 366/20 was handed in at the hearing. The plaintiff ther</w:t>
      </w:r>
      <w:r>
        <w:rPr>
          <w:rFonts w:ascii="Times New Roman" w:hAnsi="Times New Roman" w:cs="Times New Roman"/>
          <w:sz w:val="24"/>
          <w:szCs w:val="24"/>
        </w:rPr>
        <w:t>e</w:t>
      </w:r>
      <w:r w:rsidRPr="00697057">
        <w:rPr>
          <w:rFonts w:ascii="Times New Roman" w:hAnsi="Times New Roman" w:cs="Times New Roman"/>
          <w:sz w:val="24"/>
          <w:szCs w:val="24"/>
        </w:rPr>
        <w:t xml:space="preserve">in is the present first respondent. The defendants are “Patrick Mafusire and Others”. The process executed at Old </w:t>
      </w:r>
      <w:r>
        <w:rPr>
          <w:rFonts w:ascii="Times New Roman" w:hAnsi="Times New Roman" w:cs="Times New Roman"/>
          <w:sz w:val="24"/>
          <w:szCs w:val="24"/>
        </w:rPr>
        <w:t>C</w:t>
      </w:r>
      <w:r w:rsidRPr="00697057">
        <w:rPr>
          <w:rFonts w:ascii="Times New Roman" w:hAnsi="Times New Roman" w:cs="Times New Roman"/>
          <w:sz w:val="24"/>
          <w:szCs w:val="24"/>
        </w:rPr>
        <w:t xml:space="preserve">itrus </w:t>
      </w:r>
      <w:r w:rsidR="00232BED">
        <w:rPr>
          <w:rFonts w:ascii="Times New Roman" w:hAnsi="Times New Roman" w:cs="Times New Roman"/>
          <w:sz w:val="24"/>
          <w:szCs w:val="24"/>
        </w:rPr>
        <w:t>Farm Chinhoyi was a warrant of e</w:t>
      </w:r>
      <w:r w:rsidRPr="00697057">
        <w:rPr>
          <w:rFonts w:ascii="Times New Roman" w:hAnsi="Times New Roman" w:cs="Times New Roman"/>
          <w:sz w:val="24"/>
          <w:szCs w:val="24"/>
        </w:rPr>
        <w:t>jectment. The remarks column reads:</w:t>
      </w:r>
    </w:p>
    <w:p w:rsidR="0099454C" w:rsidRPr="007B2439" w:rsidRDefault="0099454C" w:rsidP="0099454C">
      <w:pPr>
        <w:spacing w:after="0" w:line="240" w:lineRule="auto"/>
        <w:jc w:val="both"/>
        <w:rPr>
          <w:rFonts w:ascii="Times New Roman" w:hAnsi="Times New Roman" w:cs="Times New Roman"/>
        </w:rPr>
      </w:pPr>
      <w:r w:rsidRPr="00697057">
        <w:rPr>
          <w:rFonts w:ascii="Times New Roman" w:hAnsi="Times New Roman" w:cs="Times New Roman"/>
          <w:sz w:val="24"/>
          <w:szCs w:val="24"/>
        </w:rPr>
        <w:lastRenderedPageBreak/>
        <w:tab/>
      </w:r>
      <w:r w:rsidRPr="007B2439">
        <w:rPr>
          <w:rFonts w:ascii="Times New Roman" w:hAnsi="Times New Roman" w:cs="Times New Roman"/>
        </w:rPr>
        <w:t xml:space="preserve">“Warrant of Ejectment executed and all the defendants removed at Old Citrus Farm and put the </w:t>
      </w:r>
      <w:r>
        <w:rPr>
          <w:rFonts w:ascii="Times New Roman" w:hAnsi="Times New Roman" w:cs="Times New Roman"/>
        </w:rPr>
        <w:tab/>
      </w:r>
      <w:r w:rsidRPr="007B2439">
        <w:rPr>
          <w:rFonts w:ascii="Times New Roman" w:hAnsi="Times New Roman" w:cs="Times New Roman"/>
        </w:rPr>
        <w:t>same in the position (sic) of the plaintiff.”</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The applicants are not the defendants in case number 366/20. The defendants are Patrick Mafusire and others. I can</w:t>
      </w:r>
      <w:r>
        <w:rPr>
          <w:rFonts w:ascii="Times New Roman" w:hAnsi="Times New Roman" w:cs="Times New Roman"/>
          <w:sz w:val="24"/>
          <w:szCs w:val="24"/>
        </w:rPr>
        <w:t>n</w:t>
      </w:r>
      <w:r w:rsidRPr="00697057">
        <w:rPr>
          <w:rFonts w:ascii="Times New Roman" w:hAnsi="Times New Roman" w:cs="Times New Roman"/>
          <w:sz w:val="24"/>
          <w:szCs w:val="24"/>
        </w:rPr>
        <w:t xml:space="preserve">ot allow this return of service to be abused to disentitle the applicants from obtaining the relief that they have </w:t>
      </w:r>
      <w:r w:rsidRPr="007B2439">
        <w:rPr>
          <w:rFonts w:ascii="Times New Roman" w:hAnsi="Times New Roman" w:cs="Times New Roman"/>
          <w:i/>
          <w:sz w:val="24"/>
          <w:szCs w:val="24"/>
        </w:rPr>
        <w:t>prima facie</w:t>
      </w:r>
      <w:r w:rsidRPr="00697057">
        <w:rPr>
          <w:rFonts w:ascii="Times New Roman" w:hAnsi="Times New Roman" w:cs="Times New Roman"/>
          <w:sz w:val="24"/>
          <w:szCs w:val="24"/>
        </w:rPr>
        <w:t xml:space="preserve"> proven to be due to them.</w:t>
      </w:r>
    </w:p>
    <w:p w:rsidR="0099454C" w:rsidRPr="007B2439" w:rsidRDefault="0099454C" w:rsidP="0099454C">
      <w:pPr>
        <w:spacing w:after="0" w:line="360" w:lineRule="auto"/>
        <w:jc w:val="both"/>
        <w:rPr>
          <w:rFonts w:ascii="Times New Roman" w:hAnsi="Times New Roman" w:cs="Times New Roman"/>
          <w:sz w:val="24"/>
          <w:szCs w:val="24"/>
          <w:u w:val="single"/>
        </w:rPr>
      </w:pPr>
      <w:r w:rsidRPr="007B2439">
        <w:rPr>
          <w:rFonts w:ascii="Times New Roman" w:hAnsi="Times New Roman" w:cs="Times New Roman"/>
          <w:sz w:val="24"/>
          <w:szCs w:val="24"/>
          <w:u w:val="single"/>
        </w:rPr>
        <w:t>THE DRAFT ORDER</w:t>
      </w:r>
    </w:p>
    <w:p w:rsidR="0099454C" w:rsidRPr="00697057" w:rsidRDefault="0099454C" w:rsidP="0099454C">
      <w:pPr>
        <w:spacing w:after="0" w:line="360" w:lineRule="auto"/>
        <w:jc w:val="both"/>
        <w:rPr>
          <w:rFonts w:ascii="Times New Roman" w:hAnsi="Times New Roman" w:cs="Times New Roman"/>
          <w:sz w:val="24"/>
          <w:szCs w:val="24"/>
        </w:rPr>
      </w:pPr>
      <w:r w:rsidRPr="00697057">
        <w:rPr>
          <w:rFonts w:ascii="Times New Roman" w:hAnsi="Times New Roman" w:cs="Times New Roman"/>
          <w:sz w:val="24"/>
          <w:szCs w:val="24"/>
        </w:rPr>
        <w:t>For purposes of clarity, I set out the t</w:t>
      </w:r>
      <w:r>
        <w:rPr>
          <w:rFonts w:ascii="Times New Roman" w:hAnsi="Times New Roman" w:cs="Times New Roman"/>
          <w:sz w:val="24"/>
          <w:szCs w:val="24"/>
        </w:rPr>
        <w:t>e</w:t>
      </w:r>
      <w:r w:rsidRPr="00697057">
        <w:rPr>
          <w:rFonts w:ascii="Times New Roman" w:hAnsi="Times New Roman" w:cs="Times New Roman"/>
          <w:sz w:val="24"/>
          <w:szCs w:val="24"/>
        </w:rPr>
        <w:t>rms thereof:</w:t>
      </w:r>
    </w:p>
    <w:p w:rsidR="0099454C" w:rsidRPr="005877C8" w:rsidRDefault="0099454C" w:rsidP="0099454C">
      <w:pPr>
        <w:spacing w:after="0" w:line="240" w:lineRule="auto"/>
        <w:jc w:val="both"/>
        <w:rPr>
          <w:rFonts w:ascii="Times New Roman" w:hAnsi="Times New Roman" w:cs="Times New Roman"/>
        </w:rPr>
      </w:pPr>
      <w:r w:rsidRPr="00697057">
        <w:rPr>
          <w:rFonts w:ascii="Times New Roman" w:hAnsi="Times New Roman" w:cs="Times New Roman"/>
          <w:sz w:val="24"/>
          <w:szCs w:val="24"/>
        </w:rPr>
        <w:tab/>
      </w:r>
      <w:r w:rsidRPr="005877C8">
        <w:rPr>
          <w:rFonts w:ascii="Times New Roman" w:hAnsi="Times New Roman" w:cs="Times New Roman"/>
        </w:rPr>
        <w:t>“TERMS OF RINAL ORDER SOUGHT</w:t>
      </w:r>
    </w:p>
    <w:p w:rsidR="0099454C" w:rsidRPr="005877C8" w:rsidRDefault="0099454C" w:rsidP="0099454C">
      <w:pPr>
        <w:spacing w:after="0" w:line="240" w:lineRule="auto"/>
        <w:jc w:val="both"/>
        <w:rPr>
          <w:rFonts w:ascii="Times New Roman" w:hAnsi="Times New Roman" w:cs="Times New Roman"/>
        </w:rPr>
      </w:pPr>
      <w:r w:rsidRPr="005877C8">
        <w:rPr>
          <w:rFonts w:ascii="Times New Roman" w:hAnsi="Times New Roman" w:cs="Times New Roman"/>
        </w:rPr>
        <w:tab/>
        <w:t xml:space="preserve">That the respondents show cause to this Honourable Court on the return date why a final order </w:t>
      </w:r>
      <w:r>
        <w:rPr>
          <w:rFonts w:ascii="Times New Roman" w:hAnsi="Times New Roman" w:cs="Times New Roman"/>
        </w:rPr>
        <w:tab/>
      </w:r>
      <w:r w:rsidRPr="005877C8">
        <w:rPr>
          <w:rFonts w:ascii="Times New Roman" w:hAnsi="Times New Roman" w:cs="Times New Roman"/>
        </w:rPr>
        <w:t>should not be granted in the following terms:</w:t>
      </w:r>
    </w:p>
    <w:p w:rsidR="0099454C" w:rsidRPr="005877C8" w:rsidRDefault="0099454C" w:rsidP="0099454C">
      <w:pPr>
        <w:spacing w:after="0" w:line="240" w:lineRule="auto"/>
        <w:ind w:left="1440" w:hanging="720"/>
        <w:jc w:val="both"/>
        <w:rPr>
          <w:rFonts w:ascii="Times New Roman" w:hAnsi="Times New Roman" w:cs="Times New Roman"/>
        </w:rPr>
      </w:pPr>
      <w:r w:rsidRPr="005877C8">
        <w:rPr>
          <w:rFonts w:ascii="Times New Roman" w:hAnsi="Times New Roman" w:cs="Times New Roman"/>
        </w:rPr>
        <w:t>1.</w:t>
      </w:r>
      <w:r w:rsidRPr="005877C8">
        <w:rPr>
          <w:rFonts w:ascii="Times New Roman" w:hAnsi="Times New Roman" w:cs="Times New Roman"/>
        </w:rPr>
        <w:tab/>
        <w:t xml:space="preserve">That the first respondent be </w:t>
      </w:r>
      <w:r>
        <w:rPr>
          <w:rFonts w:ascii="Times New Roman" w:hAnsi="Times New Roman" w:cs="Times New Roman"/>
        </w:rPr>
        <w:t>a</w:t>
      </w:r>
      <w:r w:rsidRPr="005877C8">
        <w:rPr>
          <w:rFonts w:ascii="Times New Roman" w:hAnsi="Times New Roman" w:cs="Times New Roman"/>
        </w:rPr>
        <w:t>nd is h</w:t>
      </w:r>
      <w:r>
        <w:rPr>
          <w:rFonts w:ascii="Times New Roman" w:hAnsi="Times New Roman" w:cs="Times New Roman"/>
        </w:rPr>
        <w:t>e</w:t>
      </w:r>
      <w:r w:rsidRPr="005877C8">
        <w:rPr>
          <w:rFonts w:ascii="Times New Roman" w:hAnsi="Times New Roman" w:cs="Times New Roman"/>
        </w:rPr>
        <w:t>reby order</w:t>
      </w:r>
      <w:r>
        <w:rPr>
          <w:rFonts w:ascii="Times New Roman" w:hAnsi="Times New Roman" w:cs="Times New Roman"/>
        </w:rPr>
        <w:t>e</w:t>
      </w:r>
      <w:r w:rsidRPr="005877C8">
        <w:rPr>
          <w:rFonts w:ascii="Times New Roman" w:hAnsi="Times New Roman" w:cs="Times New Roman"/>
        </w:rPr>
        <w:t xml:space="preserve">d not to burn, destroy or demolish the applicants’ homestead at Citrus Farm Chinhoyi, Mashonaland </w:t>
      </w:r>
      <w:r>
        <w:rPr>
          <w:rFonts w:ascii="Times New Roman" w:hAnsi="Times New Roman" w:cs="Times New Roman"/>
        </w:rPr>
        <w:t>W</w:t>
      </w:r>
      <w:r w:rsidRPr="005877C8">
        <w:rPr>
          <w:rFonts w:ascii="Times New Roman" w:hAnsi="Times New Roman" w:cs="Times New Roman"/>
        </w:rPr>
        <w:t>est Province and not to eject them without valid court orders.</w:t>
      </w:r>
    </w:p>
    <w:p w:rsidR="0099454C" w:rsidRPr="005877C8" w:rsidRDefault="0099454C" w:rsidP="0099454C">
      <w:pPr>
        <w:spacing w:after="0" w:line="240" w:lineRule="auto"/>
        <w:jc w:val="both"/>
        <w:rPr>
          <w:rFonts w:ascii="Times New Roman" w:hAnsi="Times New Roman" w:cs="Times New Roman"/>
        </w:rPr>
      </w:pPr>
      <w:r w:rsidRPr="005877C8">
        <w:rPr>
          <w:rFonts w:ascii="Times New Roman" w:hAnsi="Times New Roman" w:cs="Times New Roman"/>
        </w:rPr>
        <w:tab/>
        <w:t>2.</w:t>
      </w:r>
      <w:r w:rsidRPr="005877C8">
        <w:rPr>
          <w:rFonts w:ascii="Times New Roman" w:hAnsi="Times New Roman" w:cs="Times New Roman"/>
        </w:rPr>
        <w:tab/>
        <w:t>The first respondent shall pay costs of suit on a higher scale</w:t>
      </w:r>
    </w:p>
    <w:p w:rsidR="0099454C" w:rsidRPr="005877C8" w:rsidRDefault="0099454C" w:rsidP="0099454C">
      <w:pPr>
        <w:spacing w:after="0" w:line="240" w:lineRule="auto"/>
        <w:jc w:val="both"/>
        <w:rPr>
          <w:rFonts w:ascii="Times New Roman" w:hAnsi="Times New Roman" w:cs="Times New Roman"/>
        </w:rPr>
      </w:pPr>
      <w:r>
        <w:rPr>
          <w:rFonts w:ascii="Times New Roman" w:hAnsi="Times New Roman" w:cs="Times New Roman"/>
        </w:rPr>
        <w:tab/>
      </w:r>
      <w:r w:rsidRPr="005877C8">
        <w:rPr>
          <w:rFonts w:ascii="Times New Roman" w:hAnsi="Times New Roman" w:cs="Times New Roman"/>
        </w:rPr>
        <w:t>Terms of interim order granted</w:t>
      </w:r>
    </w:p>
    <w:p w:rsidR="0099454C" w:rsidRPr="005877C8" w:rsidRDefault="0099454C" w:rsidP="0099454C">
      <w:pPr>
        <w:spacing w:after="0" w:line="240" w:lineRule="auto"/>
        <w:ind w:left="720" w:hanging="720"/>
        <w:jc w:val="both"/>
        <w:rPr>
          <w:rFonts w:ascii="Times New Roman" w:hAnsi="Times New Roman" w:cs="Times New Roman"/>
        </w:rPr>
      </w:pPr>
      <w:r>
        <w:rPr>
          <w:rFonts w:ascii="Times New Roman" w:hAnsi="Times New Roman" w:cs="Times New Roman"/>
        </w:rPr>
        <w:tab/>
        <w:t>(a)</w:t>
      </w:r>
      <w:r w:rsidRPr="005877C8">
        <w:rPr>
          <w:rFonts w:ascii="Times New Roman" w:hAnsi="Times New Roman" w:cs="Times New Roman"/>
        </w:rPr>
        <w:t>The first respondent be and is hereby order</w:t>
      </w:r>
      <w:r>
        <w:rPr>
          <w:rFonts w:ascii="Times New Roman" w:hAnsi="Times New Roman" w:cs="Times New Roman"/>
        </w:rPr>
        <w:t>e</w:t>
      </w:r>
      <w:r w:rsidRPr="005877C8">
        <w:rPr>
          <w:rFonts w:ascii="Times New Roman" w:hAnsi="Times New Roman" w:cs="Times New Roman"/>
        </w:rPr>
        <w:t>d to grant applicants access to their homesteads and stop forthwith the burning and demolition of their structures at Citrus Farm, Chinhoyi Mashonaland West Province</w:t>
      </w:r>
    </w:p>
    <w:p w:rsidR="0099454C" w:rsidRPr="005877C8" w:rsidRDefault="0099454C" w:rsidP="0099454C">
      <w:pPr>
        <w:spacing w:after="0" w:line="240" w:lineRule="auto"/>
        <w:jc w:val="both"/>
        <w:rPr>
          <w:rFonts w:ascii="Times New Roman" w:hAnsi="Times New Roman" w:cs="Times New Roman"/>
        </w:rPr>
      </w:pPr>
      <w:r>
        <w:rPr>
          <w:rFonts w:ascii="Times New Roman" w:hAnsi="Times New Roman" w:cs="Times New Roman"/>
        </w:rPr>
        <w:tab/>
        <w:t xml:space="preserve">(b) </w:t>
      </w:r>
      <w:r w:rsidRPr="005877C8">
        <w:rPr>
          <w:rFonts w:ascii="Times New Roman" w:hAnsi="Times New Roman" w:cs="Times New Roman"/>
        </w:rPr>
        <w:t>the respond</w:t>
      </w:r>
      <w:r>
        <w:rPr>
          <w:rFonts w:ascii="Times New Roman" w:hAnsi="Times New Roman" w:cs="Times New Roman"/>
        </w:rPr>
        <w:t>e</w:t>
      </w:r>
      <w:r w:rsidRPr="005877C8">
        <w:rPr>
          <w:rFonts w:ascii="Times New Roman" w:hAnsi="Times New Roman" w:cs="Times New Roman"/>
        </w:rPr>
        <w:t>nts are order</w:t>
      </w:r>
      <w:r>
        <w:rPr>
          <w:rFonts w:ascii="Times New Roman" w:hAnsi="Times New Roman" w:cs="Times New Roman"/>
        </w:rPr>
        <w:t>e</w:t>
      </w:r>
      <w:r w:rsidRPr="005877C8">
        <w:rPr>
          <w:rFonts w:ascii="Times New Roman" w:hAnsi="Times New Roman" w:cs="Times New Roman"/>
        </w:rPr>
        <w:t>d not to unlawfully evict the applicants from their homesteads.</w:t>
      </w:r>
    </w:p>
    <w:p w:rsidR="0099454C" w:rsidRDefault="0099454C" w:rsidP="0099454C">
      <w:pPr>
        <w:spacing w:after="0" w:line="240" w:lineRule="auto"/>
        <w:jc w:val="both"/>
        <w:rPr>
          <w:rFonts w:ascii="Times New Roman" w:hAnsi="Times New Roman" w:cs="Times New Roman"/>
        </w:rPr>
      </w:pPr>
      <w:r>
        <w:rPr>
          <w:rFonts w:ascii="Times New Roman" w:hAnsi="Times New Roman" w:cs="Times New Roman"/>
        </w:rPr>
        <w:tab/>
        <w:t xml:space="preserve">(c) </w:t>
      </w:r>
      <w:r w:rsidRPr="005877C8">
        <w:rPr>
          <w:rFonts w:ascii="Times New Roman" w:hAnsi="Times New Roman" w:cs="Times New Roman"/>
        </w:rPr>
        <w:t>the respondents are order</w:t>
      </w:r>
      <w:r>
        <w:rPr>
          <w:rFonts w:ascii="Times New Roman" w:hAnsi="Times New Roman" w:cs="Times New Roman"/>
        </w:rPr>
        <w:t>e</w:t>
      </w:r>
      <w:r w:rsidR="00232BED">
        <w:rPr>
          <w:rFonts w:ascii="Times New Roman" w:hAnsi="Times New Roman" w:cs="Times New Roman"/>
        </w:rPr>
        <w:t xml:space="preserve">d not to interfere </w:t>
      </w:r>
      <w:r w:rsidRPr="005877C8">
        <w:rPr>
          <w:rFonts w:ascii="Times New Roman" w:hAnsi="Times New Roman" w:cs="Times New Roman"/>
        </w:rPr>
        <w:t xml:space="preserve">with the applicants’ occupation of the said </w:t>
      </w:r>
      <w:r>
        <w:rPr>
          <w:rFonts w:ascii="Times New Roman" w:hAnsi="Times New Roman" w:cs="Times New Roman"/>
        </w:rPr>
        <w:tab/>
        <w:t xml:space="preserve">     </w:t>
      </w:r>
      <w:r w:rsidRPr="005877C8">
        <w:rPr>
          <w:rFonts w:ascii="Times New Roman" w:hAnsi="Times New Roman" w:cs="Times New Roman"/>
        </w:rPr>
        <w:t>farm.”</w:t>
      </w:r>
    </w:p>
    <w:p w:rsidR="0099454C" w:rsidRPr="005877C8" w:rsidRDefault="0099454C" w:rsidP="0099454C">
      <w:pPr>
        <w:spacing w:after="0" w:line="240" w:lineRule="auto"/>
        <w:jc w:val="both"/>
        <w:rPr>
          <w:rFonts w:ascii="Times New Roman" w:hAnsi="Times New Roman" w:cs="Times New Roman"/>
        </w:rPr>
      </w:pP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 xml:space="preserve">Mr </w:t>
      </w:r>
      <w:r w:rsidR="00232BED">
        <w:rPr>
          <w:rFonts w:ascii="Times New Roman" w:hAnsi="Times New Roman" w:cs="Times New Roman"/>
          <w:i/>
          <w:sz w:val="24"/>
          <w:szCs w:val="24"/>
        </w:rPr>
        <w:t>Chikon</w:t>
      </w:r>
      <w:r w:rsidRPr="005877C8">
        <w:rPr>
          <w:rFonts w:ascii="Times New Roman" w:hAnsi="Times New Roman" w:cs="Times New Roman"/>
          <w:i/>
          <w:sz w:val="24"/>
          <w:szCs w:val="24"/>
        </w:rPr>
        <w:t>o</w:t>
      </w:r>
      <w:r w:rsidRPr="00697057">
        <w:rPr>
          <w:rFonts w:ascii="Times New Roman" w:hAnsi="Times New Roman" w:cs="Times New Roman"/>
          <w:sz w:val="24"/>
          <w:szCs w:val="24"/>
        </w:rPr>
        <w:t xml:space="preserve"> moved for certain amendments to the draft order. That application w</w:t>
      </w:r>
      <w:r>
        <w:rPr>
          <w:rFonts w:ascii="Times New Roman" w:hAnsi="Times New Roman" w:cs="Times New Roman"/>
          <w:sz w:val="24"/>
          <w:szCs w:val="24"/>
        </w:rPr>
        <w:t>a</w:t>
      </w:r>
      <w:r w:rsidRPr="00697057">
        <w:rPr>
          <w:rFonts w:ascii="Times New Roman" w:hAnsi="Times New Roman" w:cs="Times New Roman"/>
          <w:sz w:val="24"/>
          <w:szCs w:val="24"/>
        </w:rPr>
        <w:t>s not opposed.</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 xml:space="preserve">I will grant an interim prohibitory interdict to preserve the status </w:t>
      </w:r>
      <w:r w:rsidRPr="005877C8">
        <w:rPr>
          <w:rFonts w:ascii="Times New Roman" w:hAnsi="Times New Roman" w:cs="Times New Roman"/>
          <w:i/>
          <w:sz w:val="24"/>
          <w:szCs w:val="24"/>
        </w:rPr>
        <w:t>quo</w:t>
      </w:r>
      <w:r w:rsidRPr="00697057">
        <w:rPr>
          <w:rFonts w:ascii="Times New Roman" w:hAnsi="Times New Roman" w:cs="Times New Roman"/>
          <w:sz w:val="24"/>
          <w:szCs w:val="24"/>
        </w:rPr>
        <w:t>. The parties can argue the matter fully o</w:t>
      </w:r>
      <w:r>
        <w:rPr>
          <w:rFonts w:ascii="Times New Roman" w:hAnsi="Times New Roman" w:cs="Times New Roman"/>
          <w:sz w:val="24"/>
          <w:szCs w:val="24"/>
        </w:rPr>
        <w:t>n</w:t>
      </w:r>
      <w:r w:rsidRPr="00697057">
        <w:rPr>
          <w:rFonts w:ascii="Times New Roman" w:hAnsi="Times New Roman" w:cs="Times New Roman"/>
          <w:sz w:val="24"/>
          <w:szCs w:val="24"/>
        </w:rPr>
        <w:t xml:space="preserve"> the return date. The court seized with the matter at that stage will decide whether to discharge or confirm the order that I am now granting. It will also decide whether the final order sought is merited.</w:t>
      </w:r>
    </w:p>
    <w:p w:rsidR="0099454C" w:rsidRPr="005877C8" w:rsidRDefault="0099454C" w:rsidP="0099454C">
      <w:pPr>
        <w:spacing w:after="0" w:line="360" w:lineRule="auto"/>
        <w:jc w:val="both"/>
        <w:rPr>
          <w:rFonts w:ascii="Times New Roman" w:hAnsi="Times New Roman" w:cs="Times New Roman"/>
          <w:sz w:val="24"/>
          <w:szCs w:val="24"/>
          <w:u w:val="single"/>
        </w:rPr>
      </w:pPr>
      <w:r w:rsidRPr="005877C8">
        <w:rPr>
          <w:rFonts w:ascii="Times New Roman" w:hAnsi="Times New Roman" w:cs="Times New Roman"/>
          <w:sz w:val="24"/>
          <w:szCs w:val="24"/>
          <w:u w:val="single"/>
        </w:rPr>
        <w:t>DISPOSITION</w:t>
      </w:r>
    </w:p>
    <w:p w:rsidR="0099454C" w:rsidRPr="00697057" w:rsidRDefault="0099454C" w:rsidP="00994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97057">
        <w:rPr>
          <w:rFonts w:ascii="Times New Roman" w:hAnsi="Times New Roman" w:cs="Times New Roman"/>
          <w:sz w:val="24"/>
          <w:szCs w:val="24"/>
        </w:rPr>
        <w:t>In the result, the following order shall issue</w:t>
      </w:r>
    </w:p>
    <w:p w:rsidR="0099454C" w:rsidRPr="00697057" w:rsidRDefault="0099454C" w:rsidP="0099454C">
      <w:pPr>
        <w:spacing w:after="0" w:line="360" w:lineRule="auto"/>
        <w:ind w:firstLine="720"/>
        <w:jc w:val="both"/>
        <w:rPr>
          <w:rFonts w:ascii="Times New Roman" w:hAnsi="Times New Roman" w:cs="Times New Roman"/>
          <w:sz w:val="24"/>
          <w:szCs w:val="24"/>
        </w:rPr>
      </w:pPr>
      <w:r w:rsidRPr="00697057">
        <w:rPr>
          <w:rFonts w:ascii="Times New Roman" w:hAnsi="Times New Roman" w:cs="Times New Roman"/>
          <w:sz w:val="24"/>
          <w:szCs w:val="24"/>
        </w:rPr>
        <w:t>1.</w:t>
      </w:r>
      <w:r w:rsidRPr="00697057">
        <w:rPr>
          <w:rFonts w:ascii="Times New Roman" w:hAnsi="Times New Roman" w:cs="Times New Roman"/>
          <w:sz w:val="24"/>
          <w:szCs w:val="24"/>
        </w:rPr>
        <w:tab/>
        <w:t xml:space="preserve">The </w:t>
      </w:r>
      <w:r>
        <w:rPr>
          <w:rFonts w:ascii="Times New Roman" w:hAnsi="Times New Roman" w:cs="Times New Roman"/>
          <w:sz w:val="24"/>
          <w:szCs w:val="24"/>
        </w:rPr>
        <w:t>1</w:t>
      </w:r>
      <w:r w:rsidRPr="005877C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697057">
        <w:rPr>
          <w:rFonts w:ascii="Times New Roman" w:hAnsi="Times New Roman" w:cs="Times New Roman"/>
          <w:sz w:val="24"/>
          <w:szCs w:val="24"/>
        </w:rPr>
        <w:t>respondent shall forthwith stop the b</w:t>
      </w:r>
      <w:r>
        <w:rPr>
          <w:rFonts w:ascii="Times New Roman" w:hAnsi="Times New Roman" w:cs="Times New Roman"/>
          <w:sz w:val="24"/>
          <w:szCs w:val="24"/>
        </w:rPr>
        <w:t>u</w:t>
      </w:r>
      <w:r w:rsidRPr="00697057">
        <w:rPr>
          <w:rFonts w:ascii="Times New Roman" w:hAnsi="Times New Roman" w:cs="Times New Roman"/>
          <w:sz w:val="24"/>
          <w:szCs w:val="24"/>
        </w:rPr>
        <w:t xml:space="preserve">rning and demolition of applicants’ </w:t>
      </w:r>
      <w:r>
        <w:rPr>
          <w:rFonts w:ascii="Times New Roman" w:hAnsi="Times New Roman" w:cs="Times New Roman"/>
          <w:sz w:val="24"/>
          <w:szCs w:val="24"/>
        </w:rPr>
        <w:tab/>
      </w:r>
      <w:r>
        <w:rPr>
          <w:rFonts w:ascii="Times New Roman" w:hAnsi="Times New Roman" w:cs="Times New Roman"/>
          <w:sz w:val="24"/>
          <w:szCs w:val="24"/>
        </w:rPr>
        <w:tab/>
      </w:r>
      <w:r w:rsidRPr="00697057">
        <w:rPr>
          <w:rFonts w:ascii="Times New Roman" w:hAnsi="Times New Roman" w:cs="Times New Roman"/>
          <w:sz w:val="24"/>
          <w:szCs w:val="24"/>
        </w:rPr>
        <w:t>structures situate at Old Citrus Farm, Chinhoyi.</w:t>
      </w:r>
    </w:p>
    <w:p w:rsidR="0099454C" w:rsidRPr="00697057" w:rsidRDefault="0099454C" w:rsidP="0099454C">
      <w:pPr>
        <w:spacing w:after="0" w:line="360" w:lineRule="auto"/>
        <w:ind w:firstLine="720"/>
        <w:jc w:val="both"/>
        <w:rPr>
          <w:rFonts w:ascii="Times New Roman" w:hAnsi="Times New Roman" w:cs="Times New Roman"/>
          <w:sz w:val="24"/>
          <w:szCs w:val="24"/>
        </w:rPr>
      </w:pPr>
      <w:r w:rsidRPr="00697057">
        <w:rPr>
          <w:rFonts w:ascii="Times New Roman" w:hAnsi="Times New Roman" w:cs="Times New Roman"/>
          <w:sz w:val="24"/>
          <w:szCs w:val="24"/>
        </w:rPr>
        <w:t>2.</w:t>
      </w:r>
      <w:r w:rsidRPr="00697057">
        <w:rPr>
          <w:rFonts w:ascii="Times New Roman" w:hAnsi="Times New Roman" w:cs="Times New Roman"/>
          <w:sz w:val="24"/>
          <w:szCs w:val="24"/>
        </w:rPr>
        <w:tab/>
        <w:t>The responde</w:t>
      </w:r>
      <w:r>
        <w:rPr>
          <w:rFonts w:ascii="Times New Roman" w:hAnsi="Times New Roman" w:cs="Times New Roman"/>
          <w:sz w:val="24"/>
          <w:szCs w:val="24"/>
        </w:rPr>
        <w:t>n</w:t>
      </w:r>
      <w:r w:rsidRPr="00697057">
        <w:rPr>
          <w:rFonts w:ascii="Times New Roman" w:hAnsi="Times New Roman" w:cs="Times New Roman"/>
          <w:sz w:val="24"/>
          <w:szCs w:val="24"/>
        </w:rPr>
        <w:t>t</w:t>
      </w:r>
      <w:r w:rsidR="00232BED">
        <w:rPr>
          <w:rFonts w:ascii="Times New Roman" w:hAnsi="Times New Roman" w:cs="Times New Roman"/>
          <w:sz w:val="24"/>
          <w:szCs w:val="24"/>
        </w:rPr>
        <w:t>s</w:t>
      </w:r>
      <w:r w:rsidRPr="00697057">
        <w:rPr>
          <w:rFonts w:ascii="Times New Roman" w:hAnsi="Times New Roman" w:cs="Times New Roman"/>
          <w:sz w:val="24"/>
          <w:szCs w:val="24"/>
        </w:rPr>
        <w:t xml:space="preserve"> shall not unlawfully evi</w:t>
      </w:r>
      <w:r>
        <w:rPr>
          <w:rFonts w:ascii="Times New Roman" w:hAnsi="Times New Roman" w:cs="Times New Roman"/>
          <w:sz w:val="24"/>
          <w:szCs w:val="24"/>
        </w:rPr>
        <w:t>c</w:t>
      </w:r>
      <w:r w:rsidRPr="00697057">
        <w:rPr>
          <w:rFonts w:ascii="Times New Roman" w:hAnsi="Times New Roman" w:cs="Times New Roman"/>
          <w:sz w:val="24"/>
          <w:szCs w:val="24"/>
        </w:rPr>
        <w:t>t the applicants from their homeste</w:t>
      </w:r>
      <w:r>
        <w:rPr>
          <w:rFonts w:ascii="Times New Roman" w:hAnsi="Times New Roman" w:cs="Times New Roman"/>
          <w:sz w:val="24"/>
          <w:szCs w:val="24"/>
        </w:rPr>
        <w:t>a</w:t>
      </w:r>
      <w:r w:rsidRPr="00697057">
        <w:rPr>
          <w:rFonts w:ascii="Times New Roman" w:hAnsi="Times New Roman" w:cs="Times New Roman"/>
          <w:sz w:val="24"/>
          <w:szCs w:val="24"/>
        </w:rPr>
        <w:t>d</w:t>
      </w:r>
      <w:r>
        <w:rPr>
          <w:rFonts w:ascii="Times New Roman" w:hAnsi="Times New Roman" w:cs="Times New Roman"/>
          <w:sz w:val="24"/>
          <w:szCs w:val="24"/>
        </w:rPr>
        <w:t>s</w:t>
      </w:r>
      <w:r w:rsidRPr="006970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32BED">
        <w:rPr>
          <w:rFonts w:ascii="Times New Roman" w:hAnsi="Times New Roman" w:cs="Times New Roman"/>
          <w:sz w:val="24"/>
          <w:szCs w:val="24"/>
        </w:rPr>
        <w:t>situate at O</w:t>
      </w:r>
      <w:r w:rsidRPr="00697057">
        <w:rPr>
          <w:rFonts w:ascii="Times New Roman" w:hAnsi="Times New Roman" w:cs="Times New Roman"/>
          <w:sz w:val="24"/>
          <w:szCs w:val="24"/>
        </w:rPr>
        <w:t>ld Citrus Farm, Chinhoyi</w:t>
      </w:r>
    </w:p>
    <w:p w:rsidR="0099454C" w:rsidRPr="00697057" w:rsidRDefault="0099454C" w:rsidP="0099454C">
      <w:pPr>
        <w:spacing w:after="0" w:line="360" w:lineRule="auto"/>
        <w:ind w:left="1440" w:hanging="720"/>
        <w:jc w:val="both"/>
        <w:rPr>
          <w:rFonts w:ascii="Times New Roman" w:hAnsi="Times New Roman" w:cs="Times New Roman"/>
          <w:sz w:val="24"/>
          <w:szCs w:val="24"/>
        </w:rPr>
      </w:pPr>
      <w:r w:rsidRPr="00697057">
        <w:rPr>
          <w:rFonts w:ascii="Times New Roman" w:hAnsi="Times New Roman" w:cs="Times New Roman"/>
          <w:sz w:val="24"/>
          <w:szCs w:val="24"/>
        </w:rPr>
        <w:t>3.</w:t>
      </w:r>
      <w:r w:rsidRPr="00697057">
        <w:rPr>
          <w:rFonts w:ascii="Times New Roman" w:hAnsi="Times New Roman" w:cs="Times New Roman"/>
          <w:sz w:val="24"/>
          <w:szCs w:val="24"/>
        </w:rPr>
        <w:tab/>
        <w:t>The respondents shall not unlawful</w:t>
      </w:r>
      <w:r>
        <w:rPr>
          <w:rFonts w:ascii="Times New Roman" w:hAnsi="Times New Roman" w:cs="Times New Roman"/>
          <w:sz w:val="24"/>
          <w:szCs w:val="24"/>
        </w:rPr>
        <w:t>l</w:t>
      </w:r>
      <w:r w:rsidRPr="00697057">
        <w:rPr>
          <w:rFonts w:ascii="Times New Roman" w:hAnsi="Times New Roman" w:cs="Times New Roman"/>
          <w:sz w:val="24"/>
          <w:szCs w:val="24"/>
        </w:rPr>
        <w:t>y interfere with applicants’ occupation of their homesteads situate at Old Citrus Farm, Chinhoyi.”</w:t>
      </w:r>
    </w:p>
    <w:p w:rsidR="0099454C" w:rsidRDefault="0099454C" w:rsidP="0099454C">
      <w:pPr>
        <w:spacing w:after="0" w:line="360" w:lineRule="auto"/>
        <w:jc w:val="both"/>
        <w:rPr>
          <w:rFonts w:ascii="Times New Roman" w:hAnsi="Times New Roman" w:cs="Times New Roman"/>
          <w:sz w:val="24"/>
          <w:szCs w:val="24"/>
        </w:rPr>
      </w:pPr>
    </w:p>
    <w:p w:rsidR="0099454C" w:rsidRDefault="0099454C" w:rsidP="0099454C">
      <w:pPr>
        <w:spacing w:after="0" w:line="360" w:lineRule="auto"/>
        <w:jc w:val="both"/>
        <w:rPr>
          <w:rFonts w:ascii="Times New Roman" w:hAnsi="Times New Roman" w:cs="Times New Roman"/>
          <w:sz w:val="24"/>
          <w:szCs w:val="24"/>
        </w:rPr>
      </w:pPr>
    </w:p>
    <w:p w:rsidR="0099454C" w:rsidRPr="00697057" w:rsidRDefault="0099454C" w:rsidP="0099454C">
      <w:pPr>
        <w:spacing w:after="0" w:line="240" w:lineRule="auto"/>
        <w:jc w:val="both"/>
        <w:rPr>
          <w:rFonts w:ascii="Times New Roman" w:hAnsi="Times New Roman" w:cs="Times New Roman"/>
          <w:sz w:val="24"/>
          <w:szCs w:val="24"/>
        </w:rPr>
      </w:pPr>
      <w:r w:rsidRPr="005877C8">
        <w:rPr>
          <w:rFonts w:ascii="Times New Roman" w:hAnsi="Times New Roman" w:cs="Times New Roman"/>
          <w:i/>
          <w:sz w:val="24"/>
          <w:szCs w:val="24"/>
        </w:rPr>
        <w:t>Ngarava Moyo and Chikono</w:t>
      </w:r>
      <w:r w:rsidRPr="00697057">
        <w:rPr>
          <w:rFonts w:ascii="Times New Roman" w:hAnsi="Times New Roman" w:cs="Times New Roman"/>
          <w:sz w:val="24"/>
          <w:szCs w:val="24"/>
        </w:rPr>
        <w:t>, applicants’ legal practitioners</w:t>
      </w:r>
    </w:p>
    <w:p w:rsidR="0099454C" w:rsidRPr="00697057" w:rsidRDefault="0099454C" w:rsidP="0099454C">
      <w:pPr>
        <w:spacing w:after="0" w:line="240" w:lineRule="auto"/>
        <w:jc w:val="both"/>
        <w:rPr>
          <w:rFonts w:ascii="Times New Roman" w:hAnsi="Times New Roman" w:cs="Times New Roman"/>
          <w:sz w:val="24"/>
          <w:szCs w:val="24"/>
        </w:rPr>
      </w:pPr>
      <w:r w:rsidRPr="005877C8">
        <w:rPr>
          <w:rFonts w:ascii="Times New Roman" w:hAnsi="Times New Roman" w:cs="Times New Roman"/>
          <w:i/>
          <w:sz w:val="24"/>
          <w:szCs w:val="24"/>
        </w:rPr>
        <w:t>Chamutsa and Partners</w:t>
      </w:r>
      <w:r w:rsidRPr="00697057">
        <w:rPr>
          <w:rFonts w:ascii="Times New Roman" w:hAnsi="Times New Roman" w:cs="Times New Roman"/>
          <w:sz w:val="24"/>
          <w:szCs w:val="24"/>
        </w:rPr>
        <w:t>, 1</w:t>
      </w:r>
      <w:r w:rsidRPr="00697057">
        <w:rPr>
          <w:rFonts w:ascii="Times New Roman" w:hAnsi="Times New Roman" w:cs="Times New Roman"/>
          <w:sz w:val="24"/>
          <w:szCs w:val="24"/>
          <w:vertAlign w:val="superscript"/>
        </w:rPr>
        <w:t>st</w:t>
      </w:r>
      <w:r w:rsidRPr="00697057">
        <w:rPr>
          <w:rFonts w:ascii="Times New Roman" w:hAnsi="Times New Roman" w:cs="Times New Roman"/>
          <w:sz w:val="24"/>
          <w:szCs w:val="24"/>
        </w:rPr>
        <w:t xml:space="preserve"> – 3</w:t>
      </w:r>
      <w:r w:rsidRPr="00697057">
        <w:rPr>
          <w:rFonts w:ascii="Times New Roman" w:hAnsi="Times New Roman" w:cs="Times New Roman"/>
          <w:sz w:val="24"/>
          <w:szCs w:val="24"/>
          <w:vertAlign w:val="superscript"/>
        </w:rPr>
        <w:t>rd</w:t>
      </w:r>
      <w:r w:rsidRPr="00697057">
        <w:rPr>
          <w:rFonts w:ascii="Times New Roman" w:hAnsi="Times New Roman" w:cs="Times New Roman"/>
          <w:sz w:val="24"/>
          <w:szCs w:val="24"/>
        </w:rPr>
        <w:t xml:space="preserve"> respondents’ legal practitioners</w:t>
      </w:r>
    </w:p>
    <w:p w:rsidR="004F4406" w:rsidRPr="004F4406" w:rsidRDefault="004F4406" w:rsidP="00202BD7">
      <w:pPr>
        <w:spacing w:after="0" w:line="360" w:lineRule="auto"/>
        <w:jc w:val="both"/>
        <w:rPr>
          <w:rFonts w:ascii="Times New Roman" w:hAnsi="Times New Roman" w:cs="Times New Roman"/>
          <w:i/>
          <w:sz w:val="24"/>
          <w:szCs w:val="24"/>
          <w:lang w:val="en-GB"/>
        </w:rPr>
      </w:pPr>
    </w:p>
    <w:p w:rsidR="00202BD7" w:rsidRPr="00202BD7" w:rsidRDefault="00202BD7" w:rsidP="001E05AE">
      <w:pPr>
        <w:spacing w:after="0" w:line="360" w:lineRule="auto"/>
        <w:ind w:firstLine="720"/>
        <w:jc w:val="both"/>
        <w:rPr>
          <w:rFonts w:ascii="Times New Roman" w:hAnsi="Times New Roman" w:cs="Times New Roman"/>
          <w:sz w:val="24"/>
          <w:szCs w:val="24"/>
          <w:lang w:val="en-GB"/>
        </w:rPr>
      </w:pPr>
    </w:p>
    <w:p w:rsidR="00202BD7" w:rsidRPr="00202BD7" w:rsidRDefault="00202BD7" w:rsidP="001E05AE">
      <w:pPr>
        <w:spacing w:after="0" w:line="360" w:lineRule="auto"/>
        <w:ind w:firstLine="720"/>
        <w:jc w:val="both"/>
        <w:rPr>
          <w:rFonts w:ascii="Times New Roman" w:hAnsi="Times New Roman" w:cs="Times New Roman"/>
          <w:i/>
          <w:sz w:val="24"/>
          <w:szCs w:val="24"/>
          <w:lang w:val="en-GB"/>
        </w:rPr>
      </w:pPr>
    </w:p>
    <w:p w:rsidR="00C609BA" w:rsidRPr="003E32EB" w:rsidRDefault="00C609BA" w:rsidP="001E05AE">
      <w:pPr>
        <w:spacing w:after="0" w:line="360" w:lineRule="auto"/>
        <w:ind w:firstLine="720"/>
        <w:jc w:val="both"/>
        <w:rPr>
          <w:rFonts w:ascii="Times New Roman" w:hAnsi="Times New Roman" w:cs="Times New Roman"/>
          <w:sz w:val="24"/>
          <w:szCs w:val="24"/>
          <w:lang w:val="en-GB"/>
        </w:rPr>
      </w:pPr>
    </w:p>
    <w:p w:rsidR="0034641D" w:rsidRPr="0034641D" w:rsidRDefault="0034641D" w:rsidP="0034641D">
      <w:pPr>
        <w:jc w:val="both"/>
        <w:rPr>
          <w:rFonts w:ascii="Times New Roman" w:hAnsi="Times New Roman" w:cs="Times New Roman"/>
          <w:b/>
          <w:sz w:val="24"/>
          <w:szCs w:val="24"/>
          <w:lang w:val="en-GB"/>
        </w:rPr>
      </w:pPr>
    </w:p>
    <w:p w:rsidR="0034641D" w:rsidRDefault="0034641D" w:rsidP="0034641D">
      <w:pPr>
        <w:jc w:val="both"/>
        <w:rPr>
          <w:rFonts w:ascii="Times New Roman" w:hAnsi="Times New Roman" w:cs="Times New Roman"/>
          <w:sz w:val="24"/>
          <w:szCs w:val="24"/>
          <w:lang w:val="en-GB"/>
        </w:rPr>
      </w:pPr>
    </w:p>
    <w:p w:rsidR="0034641D" w:rsidRDefault="0034641D" w:rsidP="0034641D">
      <w:pPr>
        <w:jc w:val="both"/>
        <w:rPr>
          <w:rFonts w:ascii="Times New Roman" w:hAnsi="Times New Roman" w:cs="Times New Roman"/>
          <w:sz w:val="24"/>
          <w:szCs w:val="24"/>
          <w:lang w:val="en-GB"/>
        </w:rPr>
      </w:pPr>
    </w:p>
    <w:p w:rsidR="0034641D" w:rsidRDefault="0034641D" w:rsidP="0034641D">
      <w:pPr>
        <w:jc w:val="both"/>
        <w:rPr>
          <w:rFonts w:ascii="Times New Roman" w:hAnsi="Times New Roman" w:cs="Times New Roman"/>
          <w:sz w:val="24"/>
          <w:szCs w:val="24"/>
          <w:lang w:val="en-GB"/>
        </w:rPr>
      </w:pPr>
    </w:p>
    <w:p w:rsidR="0034641D" w:rsidRDefault="0034641D" w:rsidP="0034641D">
      <w:pPr>
        <w:jc w:val="both"/>
        <w:rPr>
          <w:rFonts w:ascii="Times New Roman" w:hAnsi="Times New Roman" w:cs="Times New Roman"/>
          <w:sz w:val="24"/>
          <w:szCs w:val="24"/>
          <w:lang w:val="en-GB"/>
        </w:rPr>
      </w:pPr>
    </w:p>
    <w:p w:rsidR="0034641D" w:rsidRDefault="0034641D" w:rsidP="0034641D">
      <w:pPr>
        <w:jc w:val="both"/>
        <w:rPr>
          <w:rFonts w:ascii="Times New Roman" w:hAnsi="Times New Roman" w:cs="Times New Roman"/>
          <w:sz w:val="24"/>
          <w:szCs w:val="24"/>
          <w:lang w:val="en-GB"/>
        </w:rPr>
      </w:pPr>
    </w:p>
    <w:p w:rsidR="0034641D" w:rsidRDefault="0034641D" w:rsidP="0034641D">
      <w:pPr>
        <w:jc w:val="both"/>
        <w:rPr>
          <w:rFonts w:ascii="Times New Roman" w:hAnsi="Times New Roman" w:cs="Times New Roman"/>
          <w:sz w:val="24"/>
          <w:szCs w:val="24"/>
          <w:lang w:val="en-GB"/>
        </w:rPr>
      </w:pPr>
    </w:p>
    <w:p w:rsidR="0034641D" w:rsidRPr="0034641D" w:rsidRDefault="0034641D" w:rsidP="0034641D">
      <w:pPr>
        <w:jc w:val="both"/>
        <w:rPr>
          <w:rFonts w:ascii="Times New Roman" w:hAnsi="Times New Roman" w:cs="Times New Roman"/>
          <w:sz w:val="24"/>
          <w:szCs w:val="24"/>
          <w:lang w:val="en-GB"/>
        </w:rPr>
      </w:pPr>
    </w:p>
    <w:sectPr w:rsidR="0034641D" w:rsidRPr="0034641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88" w:rsidRDefault="00137288" w:rsidP="0099454C">
      <w:pPr>
        <w:spacing w:after="0" w:line="240" w:lineRule="auto"/>
      </w:pPr>
      <w:r>
        <w:separator/>
      </w:r>
    </w:p>
  </w:endnote>
  <w:endnote w:type="continuationSeparator" w:id="0">
    <w:p w:rsidR="00137288" w:rsidRDefault="00137288" w:rsidP="0099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88" w:rsidRDefault="00137288" w:rsidP="0099454C">
      <w:pPr>
        <w:spacing w:after="0" w:line="240" w:lineRule="auto"/>
      </w:pPr>
      <w:r>
        <w:separator/>
      </w:r>
    </w:p>
  </w:footnote>
  <w:footnote w:type="continuationSeparator" w:id="0">
    <w:p w:rsidR="00137288" w:rsidRDefault="00137288" w:rsidP="0099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79338"/>
      <w:docPartObj>
        <w:docPartGallery w:val="Page Numbers (Top of Page)"/>
        <w:docPartUnique/>
      </w:docPartObj>
    </w:sdtPr>
    <w:sdtEndPr>
      <w:rPr>
        <w:noProof/>
      </w:rPr>
    </w:sdtEndPr>
    <w:sdtContent>
      <w:p w:rsidR="0099454C" w:rsidRDefault="0099454C">
        <w:pPr>
          <w:pStyle w:val="Header"/>
          <w:jc w:val="right"/>
          <w:rPr>
            <w:noProof/>
          </w:rPr>
        </w:pPr>
        <w:r>
          <w:fldChar w:fldCharType="begin"/>
        </w:r>
        <w:r>
          <w:instrText xml:space="preserve"> PAGE   \* MERGEFORMAT </w:instrText>
        </w:r>
        <w:r>
          <w:fldChar w:fldCharType="separate"/>
        </w:r>
        <w:r w:rsidR="00E729D9">
          <w:rPr>
            <w:noProof/>
          </w:rPr>
          <w:t>2</w:t>
        </w:r>
        <w:r>
          <w:rPr>
            <w:noProof/>
          </w:rPr>
          <w:fldChar w:fldCharType="end"/>
        </w:r>
      </w:p>
      <w:p w:rsidR="0099454C" w:rsidRDefault="0099454C">
        <w:pPr>
          <w:pStyle w:val="Header"/>
          <w:jc w:val="right"/>
          <w:rPr>
            <w:noProof/>
          </w:rPr>
        </w:pPr>
        <w:r>
          <w:rPr>
            <w:noProof/>
          </w:rPr>
          <w:t>HH</w:t>
        </w:r>
        <w:r w:rsidR="002C2BA1">
          <w:rPr>
            <w:noProof/>
          </w:rPr>
          <w:t xml:space="preserve"> 703-20</w:t>
        </w:r>
      </w:p>
      <w:p w:rsidR="0099454C" w:rsidRDefault="0099454C">
        <w:pPr>
          <w:pStyle w:val="Header"/>
          <w:jc w:val="right"/>
        </w:pPr>
        <w:r>
          <w:rPr>
            <w:noProof/>
          </w:rPr>
          <w:t>HC 6011/20</w:t>
        </w:r>
      </w:p>
    </w:sdtContent>
  </w:sdt>
  <w:p w:rsidR="0099454C" w:rsidRDefault="00994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1D"/>
    <w:rsid w:val="00004EB7"/>
    <w:rsid w:val="00024D27"/>
    <w:rsid w:val="00075374"/>
    <w:rsid w:val="00137288"/>
    <w:rsid w:val="001E05AE"/>
    <w:rsid w:val="00202BD7"/>
    <w:rsid w:val="00232BED"/>
    <w:rsid w:val="00283390"/>
    <w:rsid w:val="002C2BA1"/>
    <w:rsid w:val="002E4FF1"/>
    <w:rsid w:val="0034641D"/>
    <w:rsid w:val="003E32EB"/>
    <w:rsid w:val="004F4406"/>
    <w:rsid w:val="006E2B5F"/>
    <w:rsid w:val="0073112A"/>
    <w:rsid w:val="00734C5B"/>
    <w:rsid w:val="00821A47"/>
    <w:rsid w:val="00845893"/>
    <w:rsid w:val="0099454C"/>
    <w:rsid w:val="00A839D7"/>
    <w:rsid w:val="00AC6BEF"/>
    <w:rsid w:val="00AD38C8"/>
    <w:rsid w:val="00BD3213"/>
    <w:rsid w:val="00BE1CAE"/>
    <w:rsid w:val="00C609BA"/>
    <w:rsid w:val="00D17CFC"/>
    <w:rsid w:val="00E729D9"/>
    <w:rsid w:val="00EE432E"/>
    <w:rsid w:val="00F31614"/>
    <w:rsid w:val="00FE032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56967-FA93-4A27-8295-403FC274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54C"/>
  </w:style>
  <w:style w:type="paragraph" w:styleId="Footer">
    <w:name w:val="footer"/>
    <w:basedOn w:val="Normal"/>
    <w:link w:val="FooterChar"/>
    <w:uiPriority w:val="99"/>
    <w:unhideWhenUsed/>
    <w:rsid w:val="00994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54C"/>
  </w:style>
  <w:style w:type="paragraph" w:styleId="BalloonText">
    <w:name w:val="Balloon Text"/>
    <w:basedOn w:val="Normal"/>
    <w:link w:val="BalloonTextChar"/>
    <w:uiPriority w:val="99"/>
    <w:semiHidden/>
    <w:unhideWhenUsed/>
    <w:rsid w:val="002C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2020-11-05T12:27:00Z</cp:lastPrinted>
  <dcterms:created xsi:type="dcterms:W3CDTF">2020-11-10T12:23:00Z</dcterms:created>
  <dcterms:modified xsi:type="dcterms:W3CDTF">2020-11-10T12:23:00Z</dcterms:modified>
</cp:coreProperties>
</file>