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E8D" w:rsidRDefault="00607E8D" w:rsidP="00607E8D">
      <w:pPr>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DISTRIBUTABLE</w:t>
      </w:r>
      <w:r>
        <w:rPr>
          <w:rFonts w:ascii="Times New Roman" w:hAnsi="Times New Roman" w:cs="Times New Roman"/>
          <w:b/>
          <w:sz w:val="24"/>
          <w:szCs w:val="24"/>
        </w:rPr>
        <w:t xml:space="preserve"> </w:t>
      </w:r>
      <w:r>
        <w:rPr>
          <w:rFonts w:ascii="Times New Roman" w:hAnsi="Times New Roman" w:cs="Times New Roman"/>
          <w:b/>
          <w:sz w:val="24"/>
          <w:szCs w:val="24"/>
        </w:rPr>
        <w:tab/>
        <w:t>(1)</w:t>
      </w:r>
    </w:p>
    <w:p w:rsidR="008B6C78" w:rsidRPr="00F502E9" w:rsidRDefault="008B6C78" w:rsidP="00E543D4">
      <w:pPr>
        <w:spacing w:after="0" w:line="240" w:lineRule="auto"/>
        <w:jc w:val="both"/>
        <w:rPr>
          <w:rFonts w:ascii="Times New Roman" w:eastAsia="Times New Roman" w:hAnsi="Times New Roman" w:cs="Times New Roman"/>
          <w:b/>
          <w:sz w:val="24"/>
          <w:szCs w:val="24"/>
          <w:lang w:val="en-GB"/>
        </w:rPr>
      </w:pPr>
    </w:p>
    <w:p w:rsidR="008B6C78" w:rsidRPr="00F502E9" w:rsidRDefault="008B6C78" w:rsidP="009A5A57">
      <w:pPr>
        <w:spacing w:after="0" w:line="240" w:lineRule="auto"/>
        <w:jc w:val="center"/>
        <w:rPr>
          <w:rFonts w:ascii="Times New Roman" w:eastAsia="Times New Roman" w:hAnsi="Times New Roman" w:cs="Times New Roman"/>
          <w:b/>
          <w:sz w:val="24"/>
          <w:szCs w:val="24"/>
          <w:lang w:val="en-GB"/>
        </w:rPr>
      </w:pPr>
      <w:r w:rsidRPr="00F502E9">
        <w:rPr>
          <w:rFonts w:ascii="Times New Roman" w:eastAsia="Times New Roman" w:hAnsi="Times New Roman" w:cs="Times New Roman"/>
          <w:b/>
          <w:sz w:val="24"/>
          <w:szCs w:val="24"/>
          <w:lang w:val="en-GB"/>
        </w:rPr>
        <w:t>AFRITRADE INTERNATIONAL LIMITED</w:t>
      </w:r>
    </w:p>
    <w:p w:rsidR="008B6C78" w:rsidRPr="00F502E9" w:rsidRDefault="008B6C78" w:rsidP="009A5A57">
      <w:pPr>
        <w:spacing w:after="0" w:line="240" w:lineRule="auto"/>
        <w:jc w:val="center"/>
        <w:rPr>
          <w:rFonts w:ascii="Times New Roman" w:eastAsia="Times New Roman" w:hAnsi="Times New Roman" w:cs="Times New Roman"/>
          <w:b/>
          <w:sz w:val="24"/>
          <w:szCs w:val="24"/>
          <w:lang w:val="en-GB"/>
        </w:rPr>
      </w:pPr>
      <w:r w:rsidRPr="00F502E9">
        <w:rPr>
          <w:rFonts w:ascii="Times New Roman" w:eastAsia="Times New Roman" w:hAnsi="Times New Roman" w:cs="Times New Roman"/>
          <w:b/>
          <w:sz w:val="24"/>
          <w:szCs w:val="24"/>
          <w:lang w:val="en-GB"/>
        </w:rPr>
        <w:t>V</w:t>
      </w:r>
    </w:p>
    <w:p w:rsidR="008B6C78" w:rsidRPr="00F502E9" w:rsidRDefault="008B6C78" w:rsidP="009A5A57">
      <w:pPr>
        <w:spacing w:after="0" w:line="240" w:lineRule="auto"/>
        <w:jc w:val="center"/>
        <w:rPr>
          <w:rFonts w:ascii="Times New Roman" w:eastAsia="Times New Roman" w:hAnsi="Times New Roman" w:cs="Times New Roman"/>
          <w:b/>
          <w:sz w:val="24"/>
          <w:szCs w:val="24"/>
          <w:lang w:val="en-GB"/>
        </w:rPr>
      </w:pPr>
      <w:r w:rsidRPr="00F502E9">
        <w:rPr>
          <w:rFonts w:ascii="Times New Roman" w:eastAsia="Times New Roman" w:hAnsi="Times New Roman" w:cs="Times New Roman"/>
          <w:b/>
          <w:sz w:val="24"/>
          <w:szCs w:val="24"/>
          <w:lang w:val="en-GB"/>
        </w:rPr>
        <w:t>ZIMBABWE REVENUE AUTHORITY</w:t>
      </w:r>
    </w:p>
    <w:p w:rsidR="008B6C78" w:rsidRPr="00F502E9" w:rsidRDefault="008B6C78" w:rsidP="00E543D4">
      <w:pPr>
        <w:spacing w:after="0" w:line="240" w:lineRule="auto"/>
        <w:jc w:val="both"/>
        <w:rPr>
          <w:rFonts w:ascii="Times New Roman" w:eastAsia="Times New Roman" w:hAnsi="Times New Roman" w:cs="Times New Roman"/>
          <w:b/>
          <w:sz w:val="24"/>
          <w:szCs w:val="24"/>
          <w:lang w:val="en-GB"/>
        </w:rPr>
      </w:pPr>
    </w:p>
    <w:p w:rsidR="008B6C78" w:rsidRPr="00F502E9" w:rsidRDefault="008B6C78" w:rsidP="00E543D4">
      <w:pPr>
        <w:spacing w:after="0" w:line="240" w:lineRule="auto"/>
        <w:jc w:val="both"/>
        <w:rPr>
          <w:rFonts w:ascii="Times New Roman" w:eastAsia="Times New Roman" w:hAnsi="Times New Roman" w:cs="Times New Roman"/>
          <w:b/>
          <w:sz w:val="24"/>
          <w:szCs w:val="24"/>
          <w:lang w:val="en-GB"/>
        </w:rPr>
      </w:pPr>
    </w:p>
    <w:p w:rsidR="008B6C78" w:rsidRPr="00F502E9" w:rsidRDefault="008B6C78" w:rsidP="00E543D4">
      <w:pPr>
        <w:spacing w:after="0" w:line="240" w:lineRule="auto"/>
        <w:jc w:val="both"/>
        <w:rPr>
          <w:rFonts w:ascii="Times New Roman" w:eastAsia="Times New Roman" w:hAnsi="Times New Roman" w:cs="Times New Roman"/>
          <w:b/>
          <w:sz w:val="24"/>
          <w:szCs w:val="24"/>
          <w:lang w:val="en-GB"/>
        </w:rPr>
      </w:pPr>
    </w:p>
    <w:p w:rsidR="008B6C78" w:rsidRPr="00F502E9" w:rsidRDefault="008B6C78" w:rsidP="00E543D4">
      <w:pPr>
        <w:spacing w:after="0" w:line="240" w:lineRule="auto"/>
        <w:jc w:val="both"/>
        <w:rPr>
          <w:rFonts w:ascii="Times New Roman" w:eastAsia="Times New Roman" w:hAnsi="Times New Roman" w:cs="Times New Roman"/>
          <w:b/>
          <w:sz w:val="24"/>
          <w:szCs w:val="24"/>
          <w:lang w:val="en-GB"/>
        </w:rPr>
      </w:pPr>
    </w:p>
    <w:p w:rsidR="00E543D4" w:rsidRPr="00F502E9" w:rsidRDefault="00E543D4" w:rsidP="00E543D4">
      <w:pPr>
        <w:spacing w:after="0" w:line="240" w:lineRule="auto"/>
        <w:jc w:val="both"/>
        <w:rPr>
          <w:rFonts w:ascii="Times New Roman" w:eastAsia="Times New Roman" w:hAnsi="Times New Roman" w:cs="Times New Roman"/>
          <w:b/>
          <w:sz w:val="24"/>
          <w:szCs w:val="24"/>
          <w:lang w:val="en-GB"/>
        </w:rPr>
      </w:pPr>
      <w:r w:rsidRPr="00F502E9">
        <w:rPr>
          <w:rFonts w:ascii="Times New Roman" w:eastAsia="Times New Roman" w:hAnsi="Times New Roman" w:cs="Times New Roman"/>
          <w:b/>
          <w:sz w:val="24"/>
          <w:szCs w:val="24"/>
          <w:lang w:val="en-GB"/>
        </w:rPr>
        <w:t>SUPREME COURT OF ZIMBABWE</w:t>
      </w:r>
    </w:p>
    <w:p w:rsidR="008B6C78" w:rsidRPr="00F502E9" w:rsidRDefault="008B6C78" w:rsidP="00E543D4">
      <w:pPr>
        <w:spacing w:after="0" w:line="240" w:lineRule="auto"/>
        <w:jc w:val="both"/>
        <w:rPr>
          <w:rFonts w:ascii="Times New Roman" w:eastAsia="Times New Roman" w:hAnsi="Times New Roman" w:cs="Times New Roman"/>
          <w:b/>
          <w:sz w:val="24"/>
          <w:szCs w:val="24"/>
          <w:lang w:val="en-GB"/>
        </w:rPr>
      </w:pPr>
      <w:r w:rsidRPr="00F502E9">
        <w:rPr>
          <w:rFonts w:ascii="Times New Roman" w:eastAsia="Times New Roman" w:hAnsi="Times New Roman" w:cs="Times New Roman"/>
          <w:b/>
          <w:sz w:val="24"/>
          <w:szCs w:val="24"/>
          <w:lang w:val="en-GB"/>
        </w:rPr>
        <w:t>GUVAVA JA</w:t>
      </w:r>
    </w:p>
    <w:p w:rsidR="008B6C78" w:rsidRPr="00F502E9" w:rsidRDefault="008B6C78" w:rsidP="00E543D4">
      <w:pPr>
        <w:spacing w:after="0" w:line="240" w:lineRule="auto"/>
        <w:jc w:val="both"/>
        <w:rPr>
          <w:rFonts w:ascii="Times New Roman" w:eastAsia="Times New Roman" w:hAnsi="Times New Roman" w:cs="Times New Roman"/>
          <w:sz w:val="24"/>
          <w:szCs w:val="24"/>
          <w:lang w:val="en-GB"/>
        </w:rPr>
      </w:pPr>
      <w:r w:rsidRPr="00F502E9">
        <w:rPr>
          <w:rFonts w:ascii="Times New Roman" w:eastAsia="Times New Roman" w:hAnsi="Times New Roman" w:cs="Times New Roman"/>
          <w:b/>
          <w:sz w:val="24"/>
          <w:szCs w:val="24"/>
          <w:lang w:val="en-GB"/>
        </w:rPr>
        <w:t>HARARE: MAY 29, 2018</w:t>
      </w:r>
      <w:r w:rsidR="00241D5C">
        <w:rPr>
          <w:rFonts w:ascii="Times New Roman" w:eastAsia="Times New Roman" w:hAnsi="Times New Roman" w:cs="Times New Roman"/>
          <w:b/>
          <w:sz w:val="24"/>
          <w:szCs w:val="24"/>
          <w:lang w:val="en-GB"/>
        </w:rPr>
        <w:t xml:space="preserve"> </w:t>
      </w:r>
    </w:p>
    <w:p w:rsidR="008B6C78" w:rsidRPr="00F502E9" w:rsidRDefault="008B6C78" w:rsidP="00E543D4">
      <w:pPr>
        <w:spacing w:after="0" w:line="240" w:lineRule="auto"/>
        <w:jc w:val="both"/>
        <w:rPr>
          <w:rFonts w:ascii="Times New Roman" w:eastAsia="Times New Roman" w:hAnsi="Times New Roman" w:cs="Times New Roman"/>
          <w:b/>
          <w:sz w:val="24"/>
          <w:szCs w:val="24"/>
          <w:lang w:val="en-GB"/>
        </w:rPr>
      </w:pPr>
    </w:p>
    <w:p w:rsidR="00E543D4" w:rsidRPr="00F502E9" w:rsidRDefault="00E543D4" w:rsidP="00E543D4">
      <w:pPr>
        <w:spacing w:after="0" w:line="240" w:lineRule="auto"/>
        <w:jc w:val="both"/>
        <w:rPr>
          <w:rFonts w:ascii="Times New Roman" w:eastAsia="Times New Roman" w:hAnsi="Times New Roman" w:cs="Times New Roman"/>
          <w:sz w:val="24"/>
          <w:szCs w:val="24"/>
          <w:lang w:val="en-GB"/>
        </w:rPr>
      </w:pPr>
    </w:p>
    <w:p w:rsidR="00E543D4" w:rsidRPr="00F502E9" w:rsidRDefault="00E543D4" w:rsidP="00E543D4">
      <w:pPr>
        <w:spacing w:after="0" w:line="240" w:lineRule="auto"/>
        <w:jc w:val="both"/>
        <w:rPr>
          <w:rFonts w:ascii="Times New Roman" w:eastAsia="Times New Roman" w:hAnsi="Times New Roman" w:cs="Times New Roman"/>
          <w:sz w:val="24"/>
          <w:szCs w:val="24"/>
          <w:lang w:val="en-GB"/>
        </w:rPr>
      </w:pPr>
    </w:p>
    <w:p w:rsidR="00E543D4" w:rsidRPr="00F502E9" w:rsidRDefault="008B6C78" w:rsidP="009A5A57">
      <w:pPr>
        <w:spacing w:after="0" w:line="240" w:lineRule="auto"/>
        <w:jc w:val="both"/>
        <w:rPr>
          <w:rFonts w:ascii="Times New Roman" w:eastAsia="Times New Roman" w:hAnsi="Times New Roman" w:cs="Times New Roman"/>
          <w:sz w:val="24"/>
          <w:szCs w:val="24"/>
          <w:lang w:val="en-GB"/>
        </w:rPr>
      </w:pPr>
      <w:r w:rsidRPr="00F502E9">
        <w:rPr>
          <w:rFonts w:ascii="Times New Roman" w:eastAsia="Times New Roman" w:hAnsi="Times New Roman" w:cs="Times New Roman"/>
          <w:i/>
          <w:sz w:val="24"/>
          <w:szCs w:val="24"/>
          <w:lang w:val="en-GB"/>
        </w:rPr>
        <w:t>H. M</w:t>
      </w:r>
      <w:r w:rsidR="00D27C5B" w:rsidRPr="00F502E9">
        <w:rPr>
          <w:rFonts w:ascii="Times New Roman" w:eastAsia="Times New Roman" w:hAnsi="Times New Roman" w:cs="Times New Roman"/>
          <w:i/>
          <w:sz w:val="24"/>
          <w:szCs w:val="24"/>
          <w:lang w:val="en-GB"/>
        </w:rPr>
        <w:t xml:space="preserve">utasa </w:t>
      </w:r>
      <w:r w:rsidR="005079F2" w:rsidRPr="00F502E9">
        <w:rPr>
          <w:rFonts w:ascii="Times New Roman" w:eastAsia="Times New Roman" w:hAnsi="Times New Roman" w:cs="Times New Roman"/>
          <w:sz w:val="24"/>
          <w:szCs w:val="24"/>
          <w:lang w:val="en-GB"/>
        </w:rPr>
        <w:t>for the applica</w:t>
      </w:r>
      <w:r w:rsidR="00E543D4" w:rsidRPr="00F502E9">
        <w:rPr>
          <w:rFonts w:ascii="Times New Roman" w:eastAsia="Times New Roman" w:hAnsi="Times New Roman" w:cs="Times New Roman"/>
          <w:sz w:val="24"/>
          <w:szCs w:val="24"/>
          <w:lang w:val="en-GB"/>
        </w:rPr>
        <w:t>nt</w:t>
      </w:r>
    </w:p>
    <w:p w:rsidR="00E543D4" w:rsidRPr="00F502E9" w:rsidRDefault="00E543D4" w:rsidP="009A5A57">
      <w:pPr>
        <w:spacing w:after="0" w:line="240" w:lineRule="auto"/>
        <w:jc w:val="both"/>
        <w:rPr>
          <w:rFonts w:ascii="Times New Roman" w:eastAsia="Times New Roman" w:hAnsi="Times New Roman" w:cs="Times New Roman"/>
          <w:sz w:val="24"/>
          <w:szCs w:val="24"/>
          <w:lang w:val="en-GB"/>
        </w:rPr>
      </w:pPr>
      <w:r w:rsidRPr="00F502E9">
        <w:rPr>
          <w:rFonts w:ascii="Times New Roman" w:eastAsia="Times New Roman" w:hAnsi="Times New Roman" w:cs="Times New Roman"/>
          <w:i/>
          <w:sz w:val="24"/>
          <w:szCs w:val="24"/>
          <w:lang w:val="en-GB"/>
        </w:rPr>
        <w:t xml:space="preserve">T. </w:t>
      </w:r>
      <w:proofErr w:type="spellStart"/>
      <w:r w:rsidRPr="00F502E9">
        <w:rPr>
          <w:rFonts w:ascii="Times New Roman" w:eastAsia="Times New Roman" w:hAnsi="Times New Roman" w:cs="Times New Roman"/>
          <w:i/>
          <w:sz w:val="24"/>
          <w:szCs w:val="24"/>
          <w:lang w:val="en-GB"/>
        </w:rPr>
        <w:t>Magwaliba</w:t>
      </w:r>
      <w:proofErr w:type="spellEnd"/>
      <w:r w:rsidRPr="00F502E9">
        <w:rPr>
          <w:rFonts w:ascii="Times New Roman" w:eastAsia="Times New Roman" w:hAnsi="Times New Roman" w:cs="Times New Roman"/>
          <w:sz w:val="24"/>
          <w:szCs w:val="24"/>
          <w:lang w:val="en-GB"/>
        </w:rPr>
        <w:t>, for the respondent</w:t>
      </w:r>
    </w:p>
    <w:p w:rsidR="00EA3C22" w:rsidRPr="00F502E9" w:rsidRDefault="00EA3C22" w:rsidP="00E543D4">
      <w:pPr>
        <w:spacing w:after="0" w:line="480" w:lineRule="auto"/>
        <w:jc w:val="both"/>
        <w:rPr>
          <w:rFonts w:ascii="Times New Roman" w:eastAsia="Times New Roman" w:hAnsi="Times New Roman" w:cs="Times New Roman"/>
          <w:sz w:val="24"/>
          <w:szCs w:val="24"/>
          <w:lang w:val="en-GB"/>
        </w:rPr>
      </w:pPr>
    </w:p>
    <w:p w:rsidR="00E543D4" w:rsidRPr="00F502E9" w:rsidRDefault="00EA3C22" w:rsidP="00E543D4">
      <w:pPr>
        <w:spacing w:after="0" w:line="480" w:lineRule="auto"/>
        <w:jc w:val="both"/>
        <w:rPr>
          <w:rFonts w:ascii="Times New Roman" w:eastAsia="Times New Roman" w:hAnsi="Times New Roman" w:cs="Times New Roman"/>
          <w:b/>
          <w:sz w:val="24"/>
          <w:szCs w:val="24"/>
          <w:lang w:val="en-GB"/>
        </w:rPr>
      </w:pPr>
      <w:r w:rsidRPr="00F502E9">
        <w:rPr>
          <w:rFonts w:ascii="Times New Roman" w:eastAsia="Times New Roman" w:hAnsi="Times New Roman" w:cs="Times New Roman"/>
          <w:b/>
          <w:sz w:val="24"/>
          <w:szCs w:val="24"/>
          <w:lang w:val="en-GB"/>
        </w:rPr>
        <w:t>IN CHAMBERS</w:t>
      </w:r>
    </w:p>
    <w:p w:rsidR="00E543D4" w:rsidRPr="00F502E9" w:rsidRDefault="00E543D4" w:rsidP="00E543D4">
      <w:pPr>
        <w:spacing w:after="0" w:line="480" w:lineRule="auto"/>
        <w:jc w:val="both"/>
        <w:rPr>
          <w:rFonts w:ascii="Times New Roman" w:eastAsia="Times New Roman" w:hAnsi="Times New Roman" w:cs="Times New Roman"/>
          <w:sz w:val="24"/>
          <w:szCs w:val="24"/>
          <w:lang w:val="en-GB"/>
        </w:rPr>
      </w:pPr>
    </w:p>
    <w:p w:rsidR="00AF45D7" w:rsidRPr="00F502E9" w:rsidRDefault="008B6C78" w:rsidP="009A5A57">
      <w:pPr>
        <w:spacing w:after="0" w:line="480" w:lineRule="auto"/>
        <w:ind w:firstLine="1134"/>
        <w:jc w:val="both"/>
        <w:rPr>
          <w:rFonts w:ascii="Times New Roman" w:eastAsia="Times New Roman" w:hAnsi="Times New Roman" w:cs="Times New Roman"/>
          <w:sz w:val="24"/>
          <w:szCs w:val="24"/>
          <w:lang w:val="en-GB"/>
        </w:rPr>
      </w:pPr>
      <w:r w:rsidRPr="00F502E9">
        <w:rPr>
          <w:rFonts w:ascii="Times New Roman" w:eastAsia="Times New Roman" w:hAnsi="Times New Roman" w:cs="Times New Roman"/>
          <w:b/>
          <w:sz w:val="24"/>
          <w:szCs w:val="24"/>
          <w:lang w:val="en-GB"/>
        </w:rPr>
        <w:t xml:space="preserve">GUVAVA </w:t>
      </w:r>
      <w:r w:rsidR="00E543D4" w:rsidRPr="00F502E9">
        <w:rPr>
          <w:rFonts w:ascii="Times New Roman" w:eastAsia="Times New Roman" w:hAnsi="Times New Roman" w:cs="Times New Roman"/>
          <w:b/>
          <w:sz w:val="24"/>
          <w:szCs w:val="24"/>
          <w:lang w:val="en-GB"/>
        </w:rPr>
        <w:t>JA:</w:t>
      </w:r>
      <w:r w:rsidRPr="00F502E9">
        <w:rPr>
          <w:rFonts w:ascii="Times New Roman" w:eastAsia="Times New Roman" w:hAnsi="Times New Roman" w:cs="Times New Roman"/>
          <w:b/>
          <w:sz w:val="24"/>
          <w:szCs w:val="24"/>
          <w:lang w:val="en-GB"/>
        </w:rPr>
        <w:t xml:space="preserve"> </w:t>
      </w:r>
      <w:r w:rsidRPr="00F502E9">
        <w:rPr>
          <w:rFonts w:ascii="Times New Roman" w:eastAsia="Times New Roman" w:hAnsi="Times New Roman" w:cs="Times New Roman"/>
          <w:sz w:val="24"/>
          <w:szCs w:val="24"/>
          <w:lang w:val="en-GB"/>
        </w:rPr>
        <w:t xml:space="preserve">This is a chamber application for condonation and extension of time </w:t>
      </w:r>
      <w:r w:rsidR="003152CB" w:rsidRPr="00F502E9">
        <w:rPr>
          <w:rFonts w:ascii="Times New Roman" w:eastAsia="Times New Roman" w:hAnsi="Times New Roman" w:cs="Times New Roman"/>
          <w:sz w:val="24"/>
          <w:szCs w:val="24"/>
          <w:lang w:val="en-GB"/>
        </w:rPr>
        <w:t xml:space="preserve">within which to note an appeal made in terms of </w:t>
      </w:r>
      <w:r w:rsidR="009A5A57" w:rsidRPr="00F502E9">
        <w:rPr>
          <w:rFonts w:ascii="Times New Roman" w:eastAsia="Times New Roman" w:hAnsi="Times New Roman" w:cs="Times New Roman"/>
          <w:sz w:val="24"/>
          <w:szCs w:val="24"/>
          <w:lang w:val="en-GB"/>
        </w:rPr>
        <w:t>r</w:t>
      </w:r>
      <w:r w:rsidR="003152CB" w:rsidRPr="00F502E9">
        <w:rPr>
          <w:rFonts w:ascii="Times New Roman" w:eastAsia="Times New Roman" w:hAnsi="Times New Roman" w:cs="Times New Roman"/>
          <w:sz w:val="24"/>
          <w:szCs w:val="24"/>
          <w:lang w:val="en-GB"/>
        </w:rPr>
        <w:t xml:space="preserve"> 31 of the Supreme Court Rules, 1964.</w:t>
      </w:r>
      <w:r w:rsidR="00CB2520" w:rsidRPr="00F502E9">
        <w:rPr>
          <w:rFonts w:ascii="Times New Roman" w:eastAsia="Times New Roman" w:hAnsi="Times New Roman" w:cs="Times New Roman"/>
          <w:sz w:val="24"/>
          <w:szCs w:val="24"/>
          <w:lang w:val="en-GB"/>
        </w:rPr>
        <w:t xml:space="preserve"> </w:t>
      </w:r>
      <w:r w:rsidR="002B2CF1" w:rsidRPr="00F502E9">
        <w:rPr>
          <w:rFonts w:ascii="Times New Roman" w:eastAsia="Times New Roman" w:hAnsi="Times New Roman" w:cs="Times New Roman"/>
          <w:sz w:val="24"/>
          <w:szCs w:val="24"/>
          <w:lang w:val="en-GB"/>
        </w:rPr>
        <w:t>At the close</w:t>
      </w:r>
      <w:r w:rsidR="003176ED" w:rsidRPr="00F502E9">
        <w:rPr>
          <w:rFonts w:ascii="Times New Roman" w:eastAsia="Times New Roman" w:hAnsi="Times New Roman" w:cs="Times New Roman"/>
          <w:sz w:val="24"/>
          <w:szCs w:val="24"/>
          <w:lang w:val="en-GB"/>
        </w:rPr>
        <w:t xml:space="preserve"> of arguments I granted the application by consent.</w:t>
      </w:r>
    </w:p>
    <w:p w:rsidR="009A5A57" w:rsidRPr="00F502E9" w:rsidRDefault="00BF0240" w:rsidP="009A5A57">
      <w:pPr>
        <w:spacing w:after="0" w:line="240" w:lineRule="auto"/>
        <w:jc w:val="both"/>
        <w:rPr>
          <w:rFonts w:ascii="Times New Roman" w:eastAsia="Times New Roman" w:hAnsi="Times New Roman" w:cs="Times New Roman"/>
          <w:sz w:val="24"/>
          <w:szCs w:val="24"/>
          <w:lang w:val="en-GB"/>
        </w:rPr>
      </w:pPr>
      <w:r w:rsidRPr="00F502E9">
        <w:rPr>
          <w:rFonts w:ascii="Times New Roman" w:eastAsia="Times New Roman" w:hAnsi="Times New Roman" w:cs="Times New Roman"/>
          <w:sz w:val="24"/>
          <w:szCs w:val="24"/>
          <w:lang w:val="en-GB"/>
        </w:rPr>
        <w:tab/>
      </w:r>
    </w:p>
    <w:p w:rsidR="00791A4D" w:rsidRPr="00F502E9" w:rsidRDefault="00A8305C" w:rsidP="009A5A57">
      <w:pPr>
        <w:spacing w:after="0" w:line="480" w:lineRule="auto"/>
        <w:ind w:firstLine="1134"/>
        <w:jc w:val="both"/>
        <w:rPr>
          <w:rFonts w:ascii="Times New Roman" w:eastAsia="Times New Roman" w:hAnsi="Times New Roman" w:cs="Times New Roman"/>
          <w:sz w:val="24"/>
          <w:szCs w:val="24"/>
          <w:lang w:val="en-GB"/>
        </w:rPr>
      </w:pPr>
      <w:r w:rsidRPr="00F502E9">
        <w:rPr>
          <w:rFonts w:ascii="Times New Roman" w:eastAsia="Times New Roman" w:hAnsi="Times New Roman" w:cs="Times New Roman"/>
          <w:sz w:val="24"/>
          <w:szCs w:val="24"/>
          <w:lang w:val="en-GB"/>
        </w:rPr>
        <w:t>In the normal c</w:t>
      </w:r>
      <w:r w:rsidR="002B2CF1" w:rsidRPr="00F502E9">
        <w:rPr>
          <w:rFonts w:ascii="Times New Roman" w:eastAsia="Times New Roman" w:hAnsi="Times New Roman" w:cs="Times New Roman"/>
          <w:sz w:val="24"/>
          <w:szCs w:val="24"/>
          <w:lang w:val="en-GB"/>
        </w:rPr>
        <w:t>ourse of events</w:t>
      </w:r>
      <w:r w:rsidRPr="00F502E9">
        <w:rPr>
          <w:rFonts w:ascii="Times New Roman" w:eastAsia="Times New Roman" w:hAnsi="Times New Roman" w:cs="Times New Roman"/>
          <w:sz w:val="24"/>
          <w:szCs w:val="24"/>
          <w:lang w:val="en-GB"/>
        </w:rPr>
        <w:t xml:space="preserve"> </w:t>
      </w:r>
      <w:r w:rsidR="005079F2" w:rsidRPr="00F502E9">
        <w:rPr>
          <w:rFonts w:ascii="Times New Roman" w:eastAsia="Times New Roman" w:hAnsi="Times New Roman" w:cs="Times New Roman"/>
          <w:sz w:val="24"/>
          <w:szCs w:val="24"/>
          <w:lang w:val="en-GB"/>
        </w:rPr>
        <w:t xml:space="preserve">where judgment is by </w:t>
      </w:r>
      <w:r w:rsidR="009B0F61" w:rsidRPr="00F502E9">
        <w:rPr>
          <w:rFonts w:ascii="Times New Roman" w:eastAsia="Times New Roman" w:hAnsi="Times New Roman" w:cs="Times New Roman"/>
          <w:sz w:val="24"/>
          <w:szCs w:val="24"/>
          <w:lang w:val="en-GB"/>
        </w:rPr>
        <w:t>consent it</w:t>
      </w:r>
      <w:r w:rsidR="002B2CF1" w:rsidRPr="00F502E9">
        <w:rPr>
          <w:rFonts w:ascii="Times New Roman" w:eastAsia="Times New Roman" w:hAnsi="Times New Roman" w:cs="Times New Roman"/>
          <w:sz w:val="24"/>
          <w:szCs w:val="24"/>
          <w:lang w:val="en-GB"/>
        </w:rPr>
        <w:t xml:space="preserve"> is not necessary to provide</w:t>
      </w:r>
      <w:r w:rsidRPr="00F502E9">
        <w:rPr>
          <w:rFonts w:ascii="Times New Roman" w:eastAsia="Times New Roman" w:hAnsi="Times New Roman" w:cs="Times New Roman"/>
          <w:sz w:val="24"/>
          <w:szCs w:val="24"/>
          <w:lang w:val="en-GB"/>
        </w:rPr>
        <w:t xml:space="preserve"> writ</w:t>
      </w:r>
      <w:r w:rsidR="002B2CF1" w:rsidRPr="00F502E9">
        <w:rPr>
          <w:rFonts w:ascii="Times New Roman" w:eastAsia="Times New Roman" w:hAnsi="Times New Roman" w:cs="Times New Roman"/>
          <w:sz w:val="24"/>
          <w:szCs w:val="24"/>
          <w:lang w:val="en-GB"/>
        </w:rPr>
        <w:t>t</w:t>
      </w:r>
      <w:r w:rsidRPr="00F502E9">
        <w:rPr>
          <w:rFonts w:ascii="Times New Roman" w:eastAsia="Times New Roman" w:hAnsi="Times New Roman" w:cs="Times New Roman"/>
          <w:sz w:val="24"/>
          <w:szCs w:val="24"/>
          <w:lang w:val="en-GB"/>
        </w:rPr>
        <w:t>e</w:t>
      </w:r>
      <w:r w:rsidR="002B2CF1" w:rsidRPr="00F502E9">
        <w:rPr>
          <w:rFonts w:ascii="Times New Roman" w:eastAsia="Times New Roman" w:hAnsi="Times New Roman" w:cs="Times New Roman"/>
          <w:sz w:val="24"/>
          <w:szCs w:val="24"/>
          <w:lang w:val="en-GB"/>
        </w:rPr>
        <w:t>n</w:t>
      </w:r>
      <w:r w:rsidRPr="00F502E9">
        <w:rPr>
          <w:rFonts w:ascii="Times New Roman" w:eastAsia="Times New Roman" w:hAnsi="Times New Roman" w:cs="Times New Roman"/>
          <w:sz w:val="24"/>
          <w:szCs w:val="24"/>
          <w:lang w:val="en-GB"/>
        </w:rPr>
        <w:t xml:space="preserve"> reasons</w:t>
      </w:r>
      <w:r w:rsidR="002B2CF1" w:rsidRPr="00F502E9">
        <w:rPr>
          <w:rFonts w:ascii="Times New Roman" w:eastAsia="Times New Roman" w:hAnsi="Times New Roman" w:cs="Times New Roman"/>
          <w:sz w:val="24"/>
          <w:szCs w:val="24"/>
          <w:lang w:val="en-GB"/>
        </w:rPr>
        <w:t>. However in this particular case</w:t>
      </w:r>
      <w:r w:rsidR="009B0F61" w:rsidRPr="00F502E9">
        <w:rPr>
          <w:rFonts w:ascii="Times New Roman" w:eastAsia="Times New Roman" w:hAnsi="Times New Roman" w:cs="Times New Roman"/>
          <w:sz w:val="24"/>
          <w:szCs w:val="24"/>
          <w:lang w:val="en-GB"/>
        </w:rPr>
        <w:t xml:space="preserve"> an issue</w:t>
      </w:r>
      <w:r w:rsidRPr="00F502E9">
        <w:rPr>
          <w:rFonts w:ascii="Times New Roman" w:eastAsia="Times New Roman" w:hAnsi="Times New Roman" w:cs="Times New Roman"/>
          <w:sz w:val="24"/>
          <w:szCs w:val="24"/>
          <w:lang w:val="en-GB"/>
        </w:rPr>
        <w:t xml:space="preserve"> pertaining to the</w:t>
      </w:r>
      <w:r w:rsidR="005079F2" w:rsidRPr="00F502E9">
        <w:rPr>
          <w:rFonts w:ascii="Times New Roman" w:eastAsia="Times New Roman" w:hAnsi="Times New Roman" w:cs="Times New Roman"/>
          <w:sz w:val="24"/>
          <w:szCs w:val="24"/>
          <w:lang w:val="en-GB"/>
        </w:rPr>
        <w:t xml:space="preserve"> interpr</w:t>
      </w:r>
      <w:r w:rsidR="002B2CF1" w:rsidRPr="00F502E9">
        <w:rPr>
          <w:rFonts w:ascii="Times New Roman" w:eastAsia="Times New Roman" w:hAnsi="Times New Roman" w:cs="Times New Roman"/>
          <w:sz w:val="24"/>
          <w:szCs w:val="24"/>
          <w:lang w:val="en-GB"/>
        </w:rPr>
        <w:t xml:space="preserve">etation of a </w:t>
      </w:r>
      <w:r w:rsidR="009B0F61" w:rsidRPr="00F502E9">
        <w:rPr>
          <w:rFonts w:ascii="Times New Roman" w:eastAsia="Times New Roman" w:hAnsi="Times New Roman" w:cs="Times New Roman"/>
          <w:sz w:val="24"/>
          <w:szCs w:val="24"/>
          <w:lang w:val="en-GB"/>
        </w:rPr>
        <w:t>court order and the</w:t>
      </w:r>
      <w:r w:rsidR="005662BA" w:rsidRPr="00F502E9">
        <w:rPr>
          <w:rFonts w:ascii="Times New Roman" w:eastAsia="Times New Roman" w:hAnsi="Times New Roman" w:cs="Times New Roman"/>
          <w:sz w:val="24"/>
          <w:szCs w:val="24"/>
          <w:lang w:val="en-GB"/>
        </w:rPr>
        <w:t xml:space="preserve"> widespread</w:t>
      </w:r>
      <w:r w:rsidR="009B0F61" w:rsidRPr="00F502E9">
        <w:rPr>
          <w:rFonts w:ascii="Times New Roman" w:eastAsia="Times New Roman" w:hAnsi="Times New Roman" w:cs="Times New Roman"/>
          <w:sz w:val="24"/>
          <w:szCs w:val="24"/>
          <w:lang w:val="en-GB"/>
        </w:rPr>
        <w:t xml:space="preserve"> confusion that has</w:t>
      </w:r>
      <w:r w:rsidR="002B2CF1" w:rsidRPr="00F502E9">
        <w:rPr>
          <w:rFonts w:ascii="Times New Roman" w:eastAsia="Times New Roman" w:hAnsi="Times New Roman" w:cs="Times New Roman"/>
          <w:sz w:val="24"/>
          <w:szCs w:val="24"/>
          <w:lang w:val="en-GB"/>
        </w:rPr>
        <w:t xml:space="preserve"> arisen with regards </w:t>
      </w:r>
      <w:r w:rsidR="005662BA" w:rsidRPr="00F502E9">
        <w:rPr>
          <w:rFonts w:ascii="Times New Roman" w:eastAsia="Times New Roman" w:hAnsi="Times New Roman" w:cs="Times New Roman"/>
          <w:sz w:val="24"/>
          <w:szCs w:val="24"/>
          <w:lang w:val="en-GB"/>
        </w:rPr>
        <w:t>to the</w:t>
      </w:r>
      <w:r w:rsidR="005079F2" w:rsidRPr="00F502E9">
        <w:rPr>
          <w:rFonts w:ascii="Times New Roman" w:eastAsia="Times New Roman" w:hAnsi="Times New Roman" w:cs="Times New Roman"/>
          <w:sz w:val="24"/>
          <w:szCs w:val="24"/>
          <w:lang w:val="en-GB"/>
        </w:rPr>
        <w:t xml:space="preserve"> procedure</w:t>
      </w:r>
      <w:r w:rsidR="002B2CF1" w:rsidRPr="00F502E9">
        <w:rPr>
          <w:rFonts w:ascii="Times New Roman" w:eastAsia="Times New Roman" w:hAnsi="Times New Roman" w:cs="Times New Roman"/>
          <w:sz w:val="24"/>
          <w:szCs w:val="24"/>
          <w:lang w:val="en-GB"/>
        </w:rPr>
        <w:t xml:space="preserve"> which </w:t>
      </w:r>
      <w:r w:rsidR="005662BA" w:rsidRPr="00F502E9">
        <w:rPr>
          <w:rFonts w:ascii="Times New Roman" w:eastAsia="Times New Roman" w:hAnsi="Times New Roman" w:cs="Times New Roman"/>
          <w:sz w:val="24"/>
          <w:szCs w:val="24"/>
          <w:lang w:val="en-GB"/>
        </w:rPr>
        <w:t>should obtain</w:t>
      </w:r>
      <w:r w:rsidR="005079F2" w:rsidRPr="00F502E9">
        <w:rPr>
          <w:rFonts w:ascii="Times New Roman" w:eastAsia="Times New Roman" w:hAnsi="Times New Roman" w:cs="Times New Roman"/>
          <w:sz w:val="24"/>
          <w:szCs w:val="24"/>
          <w:lang w:val="en-GB"/>
        </w:rPr>
        <w:t xml:space="preserve"> after the issuance of such an order</w:t>
      </w:r>
      <w:r w:rsidR="002B2CF1" w:rsidRPr="00F502E9">
        <w:rPr>
          <w:rFonts w:ascii="Times New Roman" w:eastAsia="Times New Roman" w:hAnsi="Times New Roman" w:cs="Times New Roman"/>
          <w:sz w:val="24"/>
          <w:szCs w:val="24"/>
          <w:lang w:val="en-GB"/>
        </w:rPr>
        <w:t xml:space="preserve"> have made </w:t>
      </w:r>
      <w:r w:rsidR="009B0F61" w:rsidRPr="00F502E9">
        <w:rPr>
          <w:rFonts w:ascii="Times New Roman" w:eastAsia="Times New Roman" w:hAnsi="Times New Roman" w:cs="Times New Roman"/>
          <w:sz w:val="24"/>
          <w:szCs w:val="24"/>
          <w:lang w:val="en-GB"/>
        </w:rPr>
        <w:t xml:space="preserve">it imperative to provide </w:t>
      </w:r>
      <w:r w:rsidR="005662BA" w:rsidRPr="00F502E9">
        <w:rPr>
          <w:rFonts w:ascii="Times New Roman" w:eastAsia="Times New Roman" w:hAnsi="Times New Roman" w:cs="Times New Roman"/>
          <w:sz w:val="24"/>
          <w:szCs w:val="24"/>
          <w:lang w:val="en-GB"/>
        </w:rPr>
        <w:t>some guidance</w:t>
      </w:r>
      <w:r w:rsidR="009B0F61" w:rsidRPr="00F502E9">
        <w:rPr>
          <w:rFonts w:ascii="Times New Roman" w:eastAsia="Times New Roman" w:hAnsi="Times New Roman" w:cs="Times New Roman"/>
          <w:sz w:val="24"/>
          <w:szCs w:val="24"/>
          <w:lang w:val="en-GB"/>
        </w:rPr>
        <w:t xml:space="preserve"> to legal pract</w:t>
      </w:r>
      <w:r w:rsidR="002B2CF1" w:rsidRPr="00F502E9">
        <w:rPr>
          <w:rFonts w:ascii="Times New Roman" w:eastAsia="Times New Roman" w:hAnsi="Times New Roman" w:cs="Times New Roman"/>
          <w:sz w:val="24"/>
          <w:szCs w:val="24"/>
          <w:lang w:val="en-GB"/>
        </w:rPr>
        <w:t>i</w:t>
      </w:r>
      <w:r w:rsidR="009B0F61" w:rsidRPr="00F502E9">
        <w:rPr>
          <w:rFonts w:ascii="Times New Roman" w:eastAsia="Times New Roman" w:hAnsi="Times New Roman" w:cs="Times New Roman"/>
          <w:sz w:val="24"/>
          <w:szCs w:val="24"/>
          <w:lang w:val="en-GB"/>
        </w:rPr>
        <w:t>ti</w:t>
      </w:r>
      <w:r w:rsidR="002B2CF1" w:rsidRPr="00F502E9">
        <w:rPr>
          <w:rFonts w:ascii="Times New Roman" w:eastAsia="Times New Roman" w:hAnsi="Times New Roman" w:cs="Times New Roman"/>
          <w:sz w:val="24"/>
          <w:szCs w:val="24"/>
          <w:lang w:val="en-GB"/>
        </w:rPr>
        <w:t>oners</w:t>
      </w:r>
      <w:r w:rsidR="005662BA" w:rsidRPr="00F502E9">
        <w:rPr>
          <w:rFonts w:ascii="Times New Roman" w:eastAsia="Times New Roman" w:hAnsi="Times New Roman" w:cs="Times New Roman"/>
          <w:sz w:val="24"/>
          <w:szCs w:val="24"/>
          <w:lang w:val="en-GB"/>
        </w:rPr>
        <w:t xml:space="preserve"> and litigants</w:t>
      </w:r>
      <w:r w:rsidR="005079F2" w:rsidRPr="00F502E9">
        <w:rPr>
          <w:rFonts w:ascii="Times New Roman" w:eastAsia="Times New Roman" w:hAnsi="Times New Roman" w:cs="Times New Roman"/>
          <w:sz w:val="24"/>
          <w:szCs w:val="24"/>
          <w:lang w:val="en-GB"/>
        </w:rPr>
        <w:t>.</w:t>
      </w:r>
      <w:r w:rsidR="003152CB" w:rsidRPr="00F502E9">
        <w:rPr>
          <w:rFonts w:ascii="Times New Roman" w:eastAsia="Times New Roman" w:hAnsi="Times New Roman" w:cs="Times New Roman"/>
          <w:sz w:val="24"/>
          <w:szCs w:val="24"/>
          <w:lang w:val="en-GB"/>
        </w:rPr>
        <w:t xml:space="preserve">  </w:t>
      </w:r>
    </w:p>
    <w:p w:rsidR="009A5A57" w:rsidRPr="00F502E9" w:rsidRDefault="009A5A57" w:rsidP="00E543D4">
      <w:pPr>
        <w:spacing w:after="0" w:line="480" w:lineRule="auto"/>
        <w:jc w:val="both"/>
        <w:rPr>
          <w:rFonts w:ascii="Times New Roman" w:eastAsia="Times New Roman" w:hAnsi="Times New Roman" w:cs="Times New Roman"/>
          <w:b/>
          <w:sz w:val="24"/>
          <w:szCs w:val="24"/>
          <w:lang w:val="en-GB"/>
        </w:rPr>
      </w:pPr>
    </w:p>
    <w:p w:rsidR="00A8305C" w:rsidRPr="00F502E9" w:rsidRDefault="00791A4D" w:rsidP="00E543D4">
      <w:pPr>
        <w:spacing w:after="0" w:line="480" w:lineRule="auto"/>
        <w:jc w:val="both"/>
        <w:rPr>
          <w:rFonts w:ascii="Times New Roman" w:eastAsia="Times New Roman" w:hAnsi="Times New Roman" w:cs="Times New Roman"/>
          <w:b/>
          <w:sz w:val="24"/>
          <w:szCs w:val="24"/>
          <w:lang w:val="en-GB"/>
        </w:rPr>
      </w:pPr>
      <w:r w:rsidRPr="00F502E9">
        <w:rPr>
          <w:rFonts w:ascii="Times New Roman" w:eastAsia="Times New Roman" w:hAnsi="Times New Roman" w:cs="Times New Roman"/>
          <w:b/>
          <w:sz w:val="24"/>
          <w:szCs w:val="24"/>
          <w:lang w:val="en-GB"/>
        </w:rPr>
        <w:t>BACKGROUND FACTS</w:t>
      </w:r>
      <w:r w:rsidR="003152CB" w:rsidRPr="00F502E9">
        <w:rPr>
          <w:rFonts w:ascii="Times New Roman" w:eastAsia="Times New Roman" w:hAnsi="Times New Roman" w:cs="Times New Roman"/>
          <w:b/>
          <w:sz w:val="24"/>
          <w:szCs w:val="24"/>
          <w:lang w:val="en-GB"/>
        </w:rPr>
        <w:t xml:space="preserve">                  </w:t>
      </w:r>
    </w:p>
    <w:p w:rsidR="003152CB" w:rsidRPr="00F502E9" w:rsidRDefault="003152CB" w:rsidP="009A5A57">
      <w:pPr>
        <w:spacing w:after="0" w:line="480" w:lineRule="auto"/>
        <w:ind w:firstLine="1134"/>
        <w:jc w:val="both"/>
        <w:rPr>
          <w:rFonts w:ascii="Times New Roman" w:eastAsia="Times New Roman" w:hAnsi="Times New Roman" w:cs="Times New Roman"/>
          <w:sz w:val="24"/>
          <w:szCs w:val="24"/>
          <w:lang w:val="en-GB"/>
        </w:rPr>
      </w:pPr>
      <w:r w:rsidRPr="00F502E9">
        <w:rPr>
          <w:rFonts w:ascii="Times New Roman" w:eastAsia="Times New Roman" w:hAnsi="Times New Roman" w:cs="Times New Roman"/>
          <w:sz w:val="24"/>
          <w:szCs w:val="24"/>
          <w:lang w:val="en-GB"/>
        </w:rPr>
        <w:t>The brief background of this application may be summarised as follows:</w:t>
      </w:r>
    </w:p>
    <w:p w:rsidR="00791A4D" w:rsidRPr="00F502E9" w:rsidRDefault="003152CB" w:rsidP="00F57D9C">
      <w:pPr>
        <w:spacing w:after="0" w:line="480" w:lineRule="auto"/>
        <w:ind w:firstLine="1134"/>
        <w:jc w:val="both"/>
        <w:rPr>
          <w:rFonts w:ascii="Times New Roman" w:eastAsia="Times New Roman" w:hAnsi="Times New Roman" w:cs="Times New Roman"/>
          <w:sz w:val="24"/>
          <w:szCs w:val="24"/>
          <w:lang w:val="en-US"/>
        </w:rPr>
      </w:pPr>
      <w:r w:rsidRPr="00F502E9">
        <w:rPr>
          <w:rFonts w:ascii="Times New Roman" w:eastAsia="Times New Roman" w:hAnsi="Times New Roman" w:cs="Times New Roman"/>
          <w:sz w:val="24"/>
          <w:szCs w:val="24"/>
          <w:lang w:val="en-US"/>
        </w:rPr>
        <w:lastRenderedPageBreak/>
        <w:t>The applicant is an international business company</w:t>
      </w:r>
      <w:r w:rsidR="00F57D9C" w:rsidRPr="00F502E9">
        <w:rPr>
          <w:rFonts w:ascii="Times New Roman" w:eastAsia="Times New Roman" w:hAnsi="Times New Roman" w:cs="Times New Roman"/>
          <w:sz w:val="24"/>
          <w:szCs w:val="24"/>
          <w:lang w:val="en-US"/>
        </w:rPr>
        <w:t xml:space="preserve"> </w:t>
      </w:r>
      <w:r w:rsidRPr="00F502E9">
        <w:rPr>
          <w:rFonts w:ascii="Times New Roman" w:eastAsia="Times New Roman" w:hAnsi="Times New Roman" w:cs="Times New Roman"/>
          <w:sz w:val="24"/>
          <w:szCs w:val="24"/>
          <w:lang w:val="en-US"/>
        </w:rPr>
        <w:t xml:space="preserve">incorporated in the British Virgin Islands in Guernsey in the Channel Islands but is not permitted to trade in that jurisdiction. </w:t>
      </w:r>
    </w:p>
    <w:p w:rsidR="009A5A57" w:rsidRPr="00F502E9" w:rsidRDefault="009A5A57" w:rsidP="00791A4D">
      <w:pPr>
        <w:spacing w:after="0" w:line="480" w:lineRule="auto"/>
        <w:ind w:firstLine="720"/>
        <w:jc w:val="both"/>
        <w:rPr>
          <w:rFonts w:ascii="Times New Roman" w:eastAsia="Times New Roman" w:hAnsi="Times New Roman" w:cs="Times New Roman"/>
          <w:sz w:val="24"/>
          <w:szCs w:val="24"/>
          <w:lang w:val="en-US"/>
        </w:rPr>
      </w:pPr>
    </w:p>
    <w:p w:rsidR="00D43AFC" w:rsidRPr="00F502E9" w:rsidRDefault="003152CB" w:rsidP="009A5A57">
      <w:pPr>
        <w:spacing w:after="0" w:line="480" w:lineRule="auto"/>
        <w:ind w:firstLine="1134"/>
        <w:jc w:val="both"/>
        <w:rPr>
          <w:rFonts w:ascii="Times New Roman" w:eastAsia="Times New Roman" w:hAnsi="Times New Roman" w:cs="Times New Roman"/>
          <w:sz w:val="24"/>
          <w:szCs w:val="24"/>
          <w:lang w:val="en-US"/>
        </w:rPr>
      </w:pPr>
      <w:r w:rsidRPr="00F502E9">
        <w:rPr>
          <w:rFonts w:ascii="Times New Roman" w:eastAsia="Times New Roman" w:hAnsi="Times New Roman" w:cs="Times New Roman"/>
          <w:sz w:val="24"/>
          <w:szCs w:val="24"/>
          <w:lang w:val="en-US"/>
        </w:rPr>
        <w:t>The respondent is a body corporate</w:t>
      </w:r>
      <w:r w:rsidR="00B95F17" w:rsidRPr="00F502E9">
        <w:rPr>
          <w:rFonts w:ascii="Times New Roman" w:eastAsia="Times New Roman" w:hAnsi="Times New Roman" w:cs="Times New Roman"/>
          <w:sz w:val="24"/>
          <w:szCs w:val="24"/>
          <w:lang w:val="en-US"/>
        </w:rPr>
        <w:t>,</w:t>
      </w:r>
      <w:r w:rsidRPr="00F502E9">
        <w:rPr>
          <w:rFonts w:ascii="Times New Roman" w:eastAsia="Times New Roman" w:hAnsi="Times New Roman" w:cs="Times New Roman"/>
          <w:sz w:val="24"/>
          <w:szCs w:val="24"/>
          <w:lang w:val="en-US"/>
        </w:rPr>
        <w:t xml:space="preserve"> responsible for th</w:t>
      </w:r>
      <w:r w:rsidR="002577D2" w:rsidRPr="00F502E9">
        <w:rPr>
          <w:rFonts w:ascii="Times New Roman" w:eastAsia="Times New Roman" w:hAnsi="Times New Roman" w:cs="Times New Roman"/>
          <w:sz w:val="24"/>
          <w:szCs w:val="24"/>
          <w:lang w:val="en-US"/>
        </w:rPr>
        <w:t>e</w:t>
      </w:r>
      <w:r w:rsidR="005662BA" w:rsidRPr="00F502E9">
        <w:rPr>
          <w:rFonts w:ascii="Times New Roman" w:eastAsia="Times New Roman" w:hAnsi="Times New Roman" w:cs="Times New Roman"/>
          <w:sz w:val="24"/>
          <w:szCs w:val="24"/>
          <w:lang w:val="en-US"/>
        </w:rPr>
        <w:t xml:space="preserve"> collection</w:t>
      </w:r>
      <w:r w:rsidR="00B95F17" w:rsidRPr="00F502E9">
        <w:rPr>
          <w:rFonts w:ascii="Times New Roman" w:eastAsia="Times New Roman" w:hAnsi="Times New Roman" w:cs="Times New Roman"/>
          <w:sz w:val="24"/>
          <w:szCs w:val="24"/>
          <w:lang w:val="en-US"/>
        </w:rPr>
        <w:t xml:space="preserve"> amongst other taxes</w:t>
      </w:r>
      <w:r w:rsidR="005662BA" w:rsidRPr="00F502E9">
        <w:rPr>
          <w:rFonts w:ascii="Times New Roman" w:eastAsia="Times New Roman" w:hAnsi="Times New Roman" w:cs="Times New Roman"/>
          <w:sz w:val="24"/>
          <w:szCs w:val="24"/>
          <w:lang w:val="en-US"/>
        </w:rPr>
        <w:t>,</w:t>
      </w:r>
      <w:r w:rsidR="005079F2" w:rsidRPr="00F502E9">
        <w:rPr>
          <w:rFonts w:ascii="Times New Roman" w:eastAsia="Times New Roman" w:hAnsi="Times New Roman" w:cs="Times New Roman"/>
          <w:sz w:val="24"/>
          <w:szCs w:val="24"/>
          <w:lang w:val="en-US"/>
        </w:rPr>
        <w:t xml:space="preserve"> of Value Added T</w:t>
      </w:r>
      <w:r w:rsidRPr="00F502E9">
        <w:rPr>
          <w:rFonts w:ascii="Times New Roman" w:eastAsia="Times New Roman" w:hAnsi="Times New Roman" w:cs="Times New Roman"/>
          <w:sz w:val="24"/>
          <w:szCs w:val="24"/>
          <w:lang w:val="en-US"/>
        </w:rPr>
        <w:t>ax</w:t>
      </w:r>
      <w:r w:rsidR="005079F2" w:rsidRPr="00F502E9">
        <w:rPr>
          <w:rFonts w:ascii="Times New Roman" w:eastAsia="Times New Roman" w:hAnsi="Times New Roman" w:cs="Times New Roman"/>
          <w:sz w:val="24"/>
          <w:szCs w:val="24"/>
          <w:lang w:val="en-US"/>
        </w:rPr>
        <w:t xml:space="preserve"> (VAT)</w:t>
      </w:r>
      <w:r w:rsidRPr="00F502E9">
        <w:rPr>
          <w:rFonts w:ascii="Times New Roman" w:eastAsia="Times New Roman" w:hAnsi="Times New Roman" w:cs="Times New Roman"/>
          <w:sz w:val="24"/>
          <w:szCs w:val="24"/>
          <w:lang w:val="en-US"/>
        </w:rPr>
        <w:t xml:space="preserve"> in Zimbabwe.</w:t>
      </w:r>
      <w:r w:rsidR="00DE0D20" w:rsidRPr="00F502E9">
        <w:rPr>
          <w:rFonts w:ascii="Times New Roman" w:eastAsia="Times New Roman" w:hAnsi="Times New Roman" w:cs="Times New Roman"/>
          <w:sz w:val="24"/>
          <w:szCs w:val="24"/>
          <w:lang w:val="en-US"/>
        </w:rPr>
        <w:t xml:space="preserve">   </w:t>
      </w:r>
    </w:p>
    <w:p w:rsidR="009A5A57" w:rsidRPr="00F502E9" w:rsidRDefault="00DE0D20" w:rsidP="003152CB">
      <w:pPr>
        <w:spacing w:after="0" w:line="480" w:lineRule="auto"/>
        <w:jc w:val="both"/>
        <w:rPr>
          <w:rFonts w:ascii="Times New Roman" w:eastAsia="Times New Roman" w:hAnsi="Times New Roman" w:cs="Times New Roman"/>
          <w:sz w:val="24"/>
          <w:szCs w:val="24"/>
          <w:lang w:val="en-US"/>
        </w:rPr>
      </w:pPr>
      <w:r w:rsidRPr="00F502E9">
        <w:rPr>
          <w:rFonts w:ascii="Times New Roman" w:eastAsia="Times New Roman" w:hAnsi="Times New Roman" w:cs="Times New Roman"/>
          <w:sz w:val="24"/>
          <w:szCs w:val="24"/>
          <w:lang w:val="en-US"/>
        </w:rPr>
        <w:t xml:space="preserve">                 </w:t>
      </w:r>
    </w:p>
    <w:p w:rsidR="00E04A9F" w:rsidRPr="00F502E9" w:rsidRDefault="00EA3C22" w:rsidP="009A5A57">
      <w:pPr>
        <w:spacing w:after="0" w:line="480" w:lineRule="auto"/>
        <w:ind w:firstLine="1134"/>
        <w:jc w:val="both"/>
        <w:rPr>
          <w:rFonts w:ascii="Times New Roman" w:eastAsia="Times New Roman" w:hAnsi="Times New Roman" w:cs="Times New Roman"/>
          <w:sz w:val="24"/>
          <w:szCs w:val="24"/>
          <w:lang w:val="en-US"/>
        </w:rPr>
      </w:pPr>
      <w:r w:rsidRPr="00F502E9">
        <w:rPr>
          <w:rFonts w:ascii="Times New Roman" w:eastAsia="Times New Roman" w:hAnsi="Times New Roman" w:cs="Times New Roman"/>
          <w:sz w:val="24"/>
          <w:szCs w:val="24"/>
          <w:lang w:val="en-US"/>
        </w:rPr>
        <w:t xml:space="preserve">The respondent sued the applicant in the High Court alleging non-payment of VAT </w:t>
      </w:r>
      <w:r w:rsidR="00B43E5B" w:rsidRPr="00F502E9">
        <w:rPr>
          <w:rFonts w:ascii="Times New Roman" w:eastAsia="Times New Roman" w:hAnsi="Times New Roman" w:cs="Times New Roman"/>
          <w:sz w:val="24"/>
          <w:szCs w:val="24"/>
          <w:lang w:val="en-US"/>
        </w:rPr>
        <w:t xml:space="preserve">by </w:t>
      </w:r>
      <w:r w:rsidRPr="00F502E9">
        <w:rPr>
          <w:rFonts w:ascii="Times New Roman" w:eastAsia="Times New Roman" w:hAnsi="Times New Roman" w:cs="Times New Roman"/>
          <w:sz w:val="24"/>
          <w:szCs w:val="24"/>
          <w:lang w:val="en-US"/>
        </w:rPr>
        <w:t xml:space="preserve">the applicant. The facts leading to the </w:t>
      </w:r>
      <w:r w:rsidR="00B43E5B" w:rsidRPr="00F502E9">
        <w:rPr>
          <w:rFonts w:ascii="Times New Roman" w:eastAsia="Times New Roman" w:hAnsi="Times New Roman" w:cs="Times New Roman"/>
          <w:sz w:val="24"/>
          <w:szCs w:val="24"/>
          <w:lang w:val="en-US"/>
        </w:rPr>
        <w:t xml:space="preserve">dispute </w:t>
      </w:r>
      <w:r w:rsidRPr="00F502E9">
        <w:rPr>
          <w:rFonts w:ascii="Times New Roman" w:eastAsia="Times New Roman" w:hAnsi="Times New Roman" w:cs="Times New Roman"/>
          <w:sz w:val="24"/>
          <w:szCs w:val="24"/>
          <w:lang w:val="en-US"/>
        </w:rPr>
        <w:t>are that o</w:t>
      </w:r>
      <w:r w:rsidR="003152CB" w:rsidRPr="00F502E9">
        <w:rPr>
          <w:rFonts w:ascii="Times New Roman" w:eastAsia="Times New Roman" w:hAnsi="Times New Roman" w:cs="Times New Roman"/>
          <w:sz w:val="24"/>
          <w:szCs w:val="24"/>
          <w:lang w:val="en-US"/>
        </w:rPr>
        <w:t>n</w:t>
      </w:r>
      <w:r w:rsidRPr="00F502E9">
        <w:rPr>
          <w:rFonts w:ascii="Times New Roman" w:eastAsia="Times New Roman" w:hAnsi="Times New Roman" w:cs="Times New Roman"/>
          <w:sz w:val="24"/>
          <w:szCs w:val="24"/>
          <w:lang w:val="en-US"/>
        </w:rPr>
        <w:t xml:space="preserve"> </w:t>
      </w:r>
      <w:r w:rsidR="009A5A57" w:rsidRPr="00F502E9">
        <w:rPr>
          <w:rFonts w:ascii="Times New Roman" w:eastAsia="Times New Roman" w:hAnsi="Times New Roman" w:cs="Times New Roman"/>
          <w:sz w:val="24"/>
          <w:szCs w:val="24"/>
          <w:lang w:val="en-US"/>
        </w:rPr>
        <w:t xml:space="preserve">1 </w:t>
      </w:r>
      <w:r w:rsidR="003152CB" w:rsidRPr="00F502E9">
        <w:rPr>
          <w:rFonts w:ascii="Times New Roman" w:eastAsia="Times New Roman" w:hAnsi="Times New Roman" w:cs="Times New Roman"/>
          <w:sz w:val="24"/>
          <w:szCs w:val="24"/>
          <w:lang w:val="en-US"/>
        </w:rPr>
        <w:t>October</w:t>
      </w:r>
      <w:r w:rsidR="00893EFD" w:rsidRPr="00F502E9">
        <w:rPr>
          <w:rFonts w:ascii="Times New Roman" w:eastAsia="Times New Roman" w:hAnsi="Times New Roman" w:cs="Times New Roman"/>
          <w:sz w:val="24"/>
          <w:szCs w:val="24"/>
          <w:lang w:val="en-US"/>
        </w:rPr>
        <w:t xml:space="preserve"> 2007</w:t>
      </w:r>
      <w:r w:rsidR="003152CB" w:rsidRPr="00F502E9">
        <w:rPr>
          <w:rFonts w:ascii="Times New Roman" w:eastAsia="Times New Roman" w:hAnsi="Times New Roman" w:cs="Times New Roman"/>
          <w:sz w:val="24"/>
          <w:szCs w:val="24"/>
          <w:lang w:val="en-US"/>
        </w:rPr>
        <w:t xml:space="preserve">, the Governor of the </w:t>
      </w:r>
      <w:r w:rsidR="005079F2" w:rsidRPr="00F502E9">
        <w:rPr>
          <w:rFonts w:ascii="Times New Roman" w:eastAsia="Times New Roman" w:hAnsi="Times New Roman" w:cs="Times New Roman"/>
          <w:sz w:val="24"/>
          <w:szCs w:val="24"/>
          <w:lang w:val="en-US"/>
        </w:rPr>
        <w:t>Reserve Bank of Zimbabwe (</w:t>
      </w:r>
      <w:r w:rsidR="003152CB" w:rsidRPr="00F502E9">
        <w:rPr>
          <w:rFonts w:ascii="Times New Roman" w:eastAsia="Times New Roman" w:hAnsi="Times New Roman" w:cs="Times New Roman"/>
          <w:sz w:val="24"/>
          <w:szCs w:val="24"/>
          <w:lang w:val="en-US"/>
        </w:rPr>
        <w:t>RBZ</w:t>
      </w:r>
      <w:r w:rsidR="005079F2" w:rsidRPr="00F502E9">
        <w:rPr>
          <w:rFonts w:ascii="Times New Roman" w:eastAsia="Times New Roman" w:hAnsi="Times New Roman" w:cs="Times New Roman"/>
          <w:sz w:val="24"/>
          <w:szCs w:val="24"/>
          <w:lang w:val="en-US"/>
        </w:rPr>
        <w:t>)</w:t>
      </w:r>
      <w:r w:rsidR="003152CB" w:rsidRPr="00F502E9">
        <w:rPr>
          <w:rFonts w:ascii="Times New Roman" w:eastAsia="Times New Roman" w:hAnsi="Times New Roman" w:cs="Times New Roman"/>
          <w:sz w:val="24"/>
          <w:szCs w:val="24"/>
          <w:lang w:val="en-US"/>
        </w:rPr>
        <w:t xml:space="preserve"> unveiled the Basic Commodities Su</w:t>
      </w:r>
      <w:r w:rsidR="00B43E5B" w:rsidRPr="00F502E9">
        <w:rPr>
          <w:rFonts w:ascii="Times New Roman" w:eastAsia="Times New Roman" w:hAnsi="Times New Roman" w:cs="Times New Roman"/>
          <w:sz w:val="24"/>
          <w:szCs w:val="24"/>
          <w:lang w:val="en-US"/>
        </w:rPr>
        <w:t>pply Side Intervention (BACOSSI)</w:t>
      </w:r>
      <w:r w:rsidR="005079F2" w:rsidRPr="00F502E9">
        <w:rPr>
          <w:rFonts w:ascii="Times New Roman" w:eastAsia="Times New Roman" w:hAnsi="Times New Roman" w:cs="Times New Roman"/>
          <w:sz w:val="24"/>
          <w:szCs w:val="24"/>
          <w:lang w:val="en-US"/>
        </w:rPr>
        <w:t>,</w:t>
      </w:r>
      <w:r w:rsidR="003152CB" w:rsidRPr="00F502E9">
        <w:rPr>
          <w:rFonts w:ascii="Times New Roman" w:eastAsia="Times New Roman" w:hAnsi="Times New Roman" w:cs="Times New Roman"/>
          <w:sz w:val="24"/>
          <w:szCs w:val="24"/>
          <w:lang w:val="en-US"/>
        </w:rPr>
        <w:t xml:space="preserve"> a facility designed to end chronic shortages of basic commodities in Zimbabwe. The applicant and RBZ concluded an agreement in which the applicant supplied basic commodities to the RBZ</w:t>
      </w:r>
      <w:r w:rsidR="00F57D9C" w:rsidRPr="00F502E9">
        <w:rPr>
          <w:rFonts w:ascii="Times New Roman" w:eastAsia="Times New Roman" w:hAnsi="Times New Roman" w:cs="Times New Roman"/>
          <w:sz w:val="24"/>
          <w:szCs w:val="24"/>
          <w:lang w:val="en-US"/>
        </w:rPr>
        <w:t>.</w:t>
      </w:r>
      <w:r w:rsidR="003152CB" w:rsidRPr="00F502E9">
        <w:rPr>
          <w:rFonts w:ascii="Times New Roman" w:eastAsia="Times New Roman" w:hAnsi="Times New Roman" w:cs="Times New Roman"/>
          <w:sz w:val="24"/>
          <w:szCs w:val="24"/>
          <w:lang w:val="en-US"/>
        </w:rPr>
        <w:t xml:space="preserve"> </w:t>
      </w:r>
      <w:r w:rsidR="005662BA" w:rsidRPr="00F502E9">
        <w:rPr>
          <w:rFonts w:ascii="Times New Roman" w:eastAsia="Times New Roman" w:hAnsi="Times New Roman" w:cs="Times New Roman"/>
          <w:sz w:val="24"/>
          <w:szCs w:val="24"/>
          <w:lang w:val="en-US"/>
        </w:rPr>
        <w:t xml:space="preserve">The respondent conducted a tax investigation of the purchases in foreign currency made by the RBZ between May 2006 and September 2008. </w:t>
      </w:r>
      <w:r w:rsidR="00B43E5B" w:rsidRPr="00F502E9">
        <w:rPr>
          <w:rFonts w:ascii="Times New Roman" w:eastAsia="Times New Roman" w:hAnsi="Times New Roman" w:cs="Times New Roman"/>
          <w:sz w:val="24"/>
          <w:szCs w:val="24"/>
          <w:lang w:val="en-US"/>
        </w:rPr>
        <w:t>It is alleged that during the course of this period the applicant was not remitting the requisite VAT to the respondent.</w:t>
      </w:r>
    </w:p>
    <w:p w:rsidR="00B43E5B" w:rsidRPr="00F502E9" w:rsidRDefault="00B43E5B" w:rsidP="009A5A57">
      <w:pPr>
        <w:spacing w:after="0" w:line="240" w:lineRule="auto"/>
        <w:jc w:val="both"/>
        <w:rPr>
          <w:rFonts w:ascii="Times New Roman" w:eastAsia="Times New Roman" w:hAnsi="Times New Roman" w:cs="Times New Roman"/>
          <w:sz w:val="24"/>
          <w:szCs w:val="24"/>
          <w:lang w:val="en-US"/>
        </w:rPr>
      </w:pPr>
    </w:p>
    <w:p w:rsidR="009A5A57" w:rsidRPr="00F502E9" w:rsidRDefault="009A5A57" w:rsidP="009A5A57">
      <w:pPr>
        <w:spacing w:after="0" w:line="240" w:lineRule="auto"/>
        <w:jc w:val="both"/>
        <w:rPr>
          <w:rFonts w:ascii="Times New Roman" w:eastAsia="Times New Roman" w:hAnsi="Times New Roman" w:cs="Times New Roman"/>
          <w:sz w:val="24"/>
          <w:szCs w:val="24"/>
          <w:lang w:val="en-US"/>
        </w:rPr>
      </w:pPr>
    </w:p>
    <w:p w:rsidR="001565D3" w:rsidRPr="00F502E9" w:rsidRDefault="001565D3" w:rsidP="009A5A57">
      <w:pPr>
        <w:spacing w:after="0" w:line="480" w:lineRule="auto"/>
        <w:ind w:firstLine="1134"/>
        <w:jc w:val="both"/>
        <w:rPr>
          <w:rFonts w:ascii="Times New Roman" w:eastAsia="Times New Roman" w:hAnsi="Times New Roman" w:cs="Times New Roman"/>
          <w:sz w:val="24"/>
          <w:szCs w:val="24"/>
          <w:lang w:val="en-US"/>
        </w:rPr>
      </w:pPr>
      <w:r w:rsidRPr="00F502E9">
        <w:rPr>
          <w:rFonts w:ascii="Times New Roman" w:eastAsia="Times New Roman" w:hAnsi="Times New Roman" w:cs="Times New Roman"/>
          <w:sz w:val="24"/>
          <w:szCs w:val="24"/>
          <w:lang w:val="en-US"/>
        </w:rPr>
        <w:t>T</w:t>
      </w:r>
      <w:r w:rsidR="003152CB" w:rsidRPr="00F502E9">
        <w:rPr>
          <w:rFonts w:ascii="Times New Roman" w:eastAsia="Times New Roman" w:hAnsi="Times New Roman" w:cs="Times New Roman"/>
          <w:sz w:val="24"/>
          <w:szCs w:val="24"/>
          <w:lang w:val="en-US"/>
        </w:rPr>
        <w:t>he</w:t>
      </w:r>
      <w:r w:rsidR="00E04A9F" w:rsidRPr="00F502E9">
        <w:rPr>
          <w:rFonts w:ascii="Times New Roman" w:eastAsia="Times New Roman" w:hAnsi="Times New Roman" w:cs="Times New Roman"/>
          <w:sz w:val="24"/>
          <w:szCs w:val="24"/>
          <w:lang w:val="en-US"/>
        </w:rPr>
        <w:t xml:space="preserve"> applicant unsuccessfully defended the respondent’s suit resulting in </w:t>
      </w:r>
      <w:r w:rsidR="00B95F17" w:rsidRPr="00F502E9">
        <w:rPr>
          <w:rFonts w:ascii="Times New Roman" w:eastAsia="Times New Roman" w:hAnsi="Times New Roman" w:cs="Times New Roman"/>
          <w:sz w:val="24"/>
          <w:szCs w:val="24"/>
          <w:lang w:val="en-US"/>
        </w:rPr>
        <w:t xml:space="preserve">a </w:t>
      </w:r>
      <w:r w:rsidR="00E04A9F" w:rsidRPr="00F502E9">
        <w:rPr>
          <w:rFonts w:ascii="Times New Roman" w:eastAsia="Times New Roman" w:hAnsi="Times New Roman" w:cs="Times New Roman"/>
          <w:sz w:val="24"/>
          <w:szCs w:val="24"/>
          <w:lang w:val="en-US"/>
        </w:rPr>
        <w:t xml:space="preserve">judgment being granted </w:t>
      </w:r>
      <w:r w:rsidR="003152CB" w:rsidRPr="00F502E9">
        <w:rPr>
          <w:rFonts w:ascii="Times New Roman" w:eastAsia="Times New Roman" w:hAnsi="Times New Roman" w:cs="Times New Roman"/>
          <w:sz w:val="24"/>
          <w:szCs w:val="24"/>
          <w:lang w:val="en-US"/>
        </w:rPr>
        <w:t>in</w:t>
      </w:r>
      <w:r w:rsidR="00E04A9F" w:rsidRPr="00F502E9">
        <w:rPr>
          <w:rFonts w:ascii="Times New Roman" w:eastAsia="Times New Roman" w:hAnsi="Times New Roman" w:cs="Times New Roman"/>
          <w:sz w:val="24"/>
          <w:szCs w:val="24"/>
          <w:lang w:val="en-US"/>
        </w:rPr>
        <w:t xml:space="preserve"> favour of the respondent</w:t>
      </w:r>
      <w:r w:rsidR="003152CB" w:rsidRPr="00F502E9">
        <w:rPr>
          <w:rFonts w:ascii="Times New Roman" w:eastAsia="Times New Roman" w:hAnsi="Times New Roman" w:cs="Times New Roman"/>
          <w:sz w:val="24"/>
          <w:szCs w:val="24"/>
          <w:lang w:val="en-US"/>
        </w:rPr>
        <w:t>. Aggrieved by this outcome the applicant no</w:t>
      </w:r>
      <w:r w:rsidR="00B95F17" w:rsidRPr="00F502E9">
        <w:rPr>
          <w:rFonts w:ascii="Times New Roman" w:eastAsia="Times New Roman" w:hAnsi="Times New Roman" w:cs="Times New Roman"/>
          <w:sz w:val="24"/>
          <w:szCs w:val="24"/>
          <w:lang w:val="en-US"/>
        </w:rPr>
        <w:t>ted an appeal to this</w:t>
      </w:r>
      <w:r w:rsidR="003152CB" w:rsidRPr="00F502E9">
        <w:rPr>
          <w:rFonts w:ascii="Times New Roman" w:eastAsia="Times New Roman" w:hAnsi="Times New Roman" w:cs="Times New Roman"/>
          <w:sz w:val="24"/>
          <w:szCs w:val="24"/>
          <w:lang w:val="en-US"/>
        </w:rPr>
        <w:t xml:space="preserve"> court.</w:t>
      </w:r>
    </w:p>
    <w:p w:rsidR="001565D3" w:rsidRPr="00F502E9" w:rsidRDefault="001565D3" w:rsidP="009A5A57">
      <w:pPr>
        <w:spacing w:after="0" w:line="240" w:lineRule="auto"/>
        <w:jc w:val="both"/>
        <w:rPr>
          <w:rFonts w:ascii="Times New Roman" w:eastAsia="Times New Roman" w:hAnsi="Times New Roman" w:cs="Times New Roman"/>
          <w:sz w:val="24"/>
          <w:szCs w:val="24"/>
          <w:lang w:val="en-US"/>
        </w:rPr>
      </w:pPr>
    </w:p>
    <w:p w:rsidR="009A5A57" w:rsidRPr="00F502E9" w:rsidRDefault="009A5A57" w:rsidP="009A5A57">
      <w:pPr>
        <w:spacing w:after="0" w:line="240" w:lineRule="auto"/>
        <w:jc w:val="both"/>
        <w:rPr>
          <w:rFonts w:ascii="Times New Roman" w:eastAsia="Times New Roman" w:hAnsi="Times New Roman" w:cs="Times New Roman"/>
          <w:sz w:val="24"/>
          <w:szCs w:val="24"/>
          <w:lang w:val="en-US"/>
        </w:rPr>
      </w:pPr>
    </w:p>
    <w:p w:rsidR="000C3113" w:rsidRPr="00F502E9" w:rsidRDefault="002C669B" w:rsidP="009A5A57">
      <w:pPr>
        <w:spacing w:after="0" w:line="480" w:lineRule="auto"/>
        <w:ind w:firstLine="1134"/>
        <w:jc w:val="both"/>
        <w:rPr>
          <w:rFonts w:ascii="Times New Roman" w:eastAsia="Times New Roman" w:hAnsi="Times New Roman" w:cs="Times New Roman"/>
          <w:sz w:val="24"/>
          <w:szCs w:val="24"/>
          <w:lang w:val="en-US"/>
        </w:rPr>
      </w:pPr>
      <w:r w:rsidRPr="00F502E9">
        <w:rPr>
          <w:rFonts w:ascii="Times New Roman" w:eastAsia="Times New Roman" w:hAnsi="Times New Roman" w:cs="Times New Roman"/>
          <w:sz w:val="24"/>
          <w:szCs w:val="24"/>
          <w:lang w:val="en-US"/>
        </w:rPr>
        <w:t xml:space="preserve">In compliance with </w:t>
      </w:r>
      <w:r w:rsidR="009A5A57" w:rsidRPr="00F502E9">
        <w:rPr>
          <w:rFonts w:ascii="Times New Roman" w:eastAsia="Times New Roman" w:hAnsi="Times New Roman" w:cs="Times New Roman"/>
          <w:sz w:val="24"/>
          <w:szCs w:val="24"/>
          <w:lang w:val="en-US"/>
        </w:rPr>
        <w:t>r</w:t>
      </w:r>
      <w:r w:rsidRPr="00F502E9">
        <w:rPr>
          <w:rFonts w:ascii="Times New Roman" w:eastAsia="Times New Roman" w:hAnsi="Times New Roman" w:cs="Times New Roman"/>
          <w:sz w:val="24"/>
          <w:szCs w:val="24"/>
          <w:lang w:val="en-US"/>
        </w:rPr>
        <w:t xml:space="preserve"> 30 of the</w:t>
      </w:r>
      <w:r w:rsidR="003D54F5" w:rsidRPr="00F502E9">
        <w:rPr>
          <w:rFonts w:ascii="Times New Roman" w:eastAsia="Times New Roman" w:hAnsi="Times New Roman" w:cs="Times New Roman"/>
          <w:sz w:val="24"/>
          <w:szCs w:val="24"/>
          <w:lang w:val="en-US"/>
        </w:rPr>
        <w:t xml:space="preserve"> </w:t>
      </w:r>
      <w:r w:rsidR="00B95F17" w:rsidRPr="00F502E9">
        <w:rPr>
          <w:rFonts w:ascii="Times New Roman" w:eastAsia="Times New Roman" w:hAnsi="Times New Roman" w:cs="Times New Roman"/>
          <w:sz w:val="24"/>
          <w:szCs w:val="24"/>
          <w:lang w:val="en-US"/>
        </w:rPr>
        <w:t xml:space="preserve">Supreme Court </w:t>
      </w:r>
      <w:r w:rsidRPr="00F502E9">
        <w:rPr>
          <w:rFonts w:ascii="Times New Roman" w:eastAsia="Times New Roman" w:hAnsi="Times New Roman" w:cs="Times New Roman"/>
          <w:sz w:val="24"/>
          <w:szCs w:val="24"/>
          <w:lang w:val="en-US"/>
        </w:rPr>
        <w:t>Rules</w:t>
      </w:r>
      <w:r w:rsidR="00B95F17" w:rsidRPr="00F502E9">
        <w:rPr>
          <w:rFonts w:ascii="Times New Roman" w:eastAsia="Times New Roman" w:hAnsi="Times New Roman" w:cs="Times New Roman"/>
          <w:sz w:val="24"/>
          <w:szCs w:val="24"/>
          <w:lang w:val="en-US"/>
        </w:rPr>
        <w:t>, 1964</w:t>
      </w:r>
      <w:r w:rsidRPr="00F502E9">
        <w:rPr>
          <w:rFonts w:ascii="Times New Roman" w:eastAsia="Times New Roman" w:hAnsi="Times New Roman" w:cs="Times New Roman"/>
          <w:sz w:val="24"/>
          <w:szCs w:val="24"/>
          <w:lang w:val="en-US"/>
        </w:rPr>
        <w:t xml:space="preserve"> t</w:t>
      </w:r>
      <w:r w:rsidR="00313BC0" w:rsidRPr="00F502E9">
        <w:rPr>
          <w:rFonts w:ascii="Times New Roman" w:eastAsia="Times New Roman" w:hAnsi="Times New Roman" w:cs="Times New Roman"/>
          <w:sz w:val="24"/>
          <w:szCs w:val="24"/>
          <w:lang w:val="en-US"/>
        </w:rPr>
        <w:t xml:space="preserve">he applicant filed its </w:t>
      </w:r>
      <w:r w:rsidR="000D0114" w:rsidRPr="00F502E9">
        <w:rPr>
          <w:rFonts w:ascii="Times New Roman" w:eastAsia="Times New Roman" w:hAnsi="Times New Roman" w:cs="Times New Roman"/>
          <w:sz w:val="24"/>
          <w:szCs w:val="24"/>
          <w:lang w:val="en-US"/>
        </w:rPr>
        <w:t>n</w:t>
      </w:r>
      <w:r w:rsidR="003152CB" w:rsidRPr="00F502E9">
        <w:rPr>
          <w:rFonts w:ascii="Times New Roman" w:eastAsia="Times New Roman" w:hAnsi="Times New Roman" w:cs="Times New Roman"/>
          <w:sz w:val="24"/>
          <w:szCs w:val="24"/>
          <w:lang w:val="en-US"/>
        </w:rPr>
        <w:t xml:space="preserve">otice of </w:t>
      </w:r>
      <w:r w:rsidR="000D0114" w:rsidRPr="00F502E9">
        <w:rPr>
          <w:rFonts w:ascii="Times New Roman" w:eastAsia="Times New Roman" w:hAnsi="Times New Roman" w:cs="Times New Roman"/>
          <w:sz w:val="24"/>
          <w:szCs w:val="24"/>
          <w:lang w:val="en-US"/>
        </w:rPr>
        <w:t>a</w:t>
      </w:r>
      <w:r w:rsidR="003152CB" w:rsidRPr="00F502E9">
        <w:rPr>
          <w:rFonts w:ascii="Times New Roman" w:eastAsia="Times New Roman" w:hAnsi="Times New Roman" w:cs="Times New Roman"/>
          <w:sz w:val="24"/>
          <w:szCs w:val="24"/>
          <w:lang w:val="en-US"/>
        </w:rPr>
        <w:t xml:space="preserve">ppeal in this </w:t>
      </w:r>
      <w:r w:rsidR="009A5A57" w:rsidRPr="00F502E9">
        <w:rPr>
          <w:rFonts w:ascii="Times New Roman" w:eastAsia="Times New Roman" w:hAnsi="Times New Roman" w:cs="Times New Roman"/>
          <w:sz w:val="24"/>
          <w:szCs w:val="24"/>
          <w:lang w:val="en-US"/>
        </w:rPr>
        <w:t>C</w:t>
      </w:r>
      <w:r w:rsidR="003152CB" w:rsidRPr="00F502E9">
        <w:rPr>
          <w:rFonts w:ascii="Times New Roman" w:eastAsia="Times New Roman" w:hAnsi="Times New Roman" w:cs="Times New Roman"/>
          <w:sz w:val="24"/>
          <w:szCs w:val="24"/>
          <w:lang w:val="en-US"/>
        </w:rPr>
        <w:t>ourt on 11 November 2015</w:t>
      </w:r>
      <w:r w:rsidRPr="00F502E9">
        <w:rPr>
          <w:rFonts w:ascii="Times New Roman" w:eastAsia="Times New Roman" w:hAnsi="Times New Roman" w:cs="Times New Roman"/>
          <w:sz w:val="24"/>
          <w:szCs w:val="24"/>
          <w:lang w:val="en-US"/>
        </w:rPr>
        <w:t xml:space="preserve"> within the stipulated 15</w:t>
      </w:r>
      <w:r w:rsidR="009A5A57" w:rsidRPr="00F502E9">
        <w:rPr>
          <w:rFonts w:ascii="Times New Roman" w:eastAsia="Times New Roman" w:hAnsi="Times New Roman" w:cs="Times New Roman"/>
          <w:sz w:val="24"/>
          <w:szCs w:val="24"/>
          <w:lang w:val="en-US"/>
        </w:rPr>
        <w:t xml:space="preserve"> </w:t>
      </w:r>
      <w:r w:rsidRPr="00F502E9">
        <w:rPr>
          <w:rFonts w:ascii="Times New Roman" w:eastAsia="Times New Roman" w:hAnsi="Times New Roman" w:cs="Times New Roman"/>
          <w:sz w:val="24"/>
          <w:szCs w:val="24"/>
          <w:lang w:val="en-US"/>
        </w:rPr>
        <w:t xml:space="preserve">day </w:t>
      </w:r>
      <w:r w:rsidRPr="00F502E9">
        <w:rPr>
          <w:rFonts w:ascii="Times New Roman" w:eastAsia="Times New Roman" w:hAnsi="Times New Roman" w:cs="Times New Roman"/>
          <w:sz w:val="24"/>
          <w:szCs w:val="24"/>
          <w:lang w:val="en-US"/>
        </w:rPr>
        <w:lastRenderedPageBreak/>
        <w:t>period</w:t>
      </w:r>
      <w:r w:rsidR="003152CB" w:rsidRPr="00F502E9">
        <w:rPr>
          <w:rFonts w:ascii="Times New Roman" w:eastAsia="Times New Roman" w:hAnsi="Times New Roman" w:cs="Times New Roman"/>
          <w:sz w:val="24"/>
          <w:szCs w:val="24"/>
          <w:lang w:val="en-US"/>
        </w:rPr>
        <w:t>. T</w:t>
      </w:r>
      <w:r w:rsidRPr="00F502E9">
        <w:rPr>
          <w:rFonts w:ascii="Times New Roman" w:eastAsia="Times New Roman" w:hAnsi="Times New Roman" w:cs="Times New Roman"/>
          <w:sz w:val="24"/>
          <w:szCs w:val="24"/>
          <w:lang w:val="en-US"/>
        </w:rPr>
        <w:t xml:space="preserve">he appeal went through the usual </w:t>
      </w:r>
      <w:r w:rsidR="003152CB" w:rsidRPr="00F502E9">
        <w:rPr>
          <w:rFonts w:ascii="Times New Roman" w:eastAsia="Times New Roman" w:hAnsi="Times New Roman" w:cs="Times New Roman"/>
          <w:sz w:val="24"/>
          <w:szCs w:val="24"/>
          <w:lang w:val="en-US"/>
        </w:rPr>
        <w:t>processes</w:t>
      </w:r>
      <w:r w:rsidRPr="00F502E9">
        <w:rPr>
          <w:rFonts w:ascii="Times New Roman" w:eastAsia="Times New Roman" w:hAnsi="Times New Roman" w:cs="Times New Roman"/>
          <w:sz w:val="24"/>
          <w:szCs w:val="24"/>
          <w:lang w:val="en-US"/>
        </w:rPr>
        <w:t xml:space="preserve"> set out in the Rules</w:t>
      </w:r>
      <w:r w:rsidR="00824141" w:rsidRPr="00F502E9">
        <w:rPr>
          <w:rFonts w:ascii="Times New Roman" w:eastAsia="Times New Roman" w:hAnsi="Times New Roman" w:cs="Times New Roman"/>
          <w:sz w:val="24"/>
          <w:szCs w:val="24"/>
          <w:lang w:val="en-US"/>
        </w:rPr>
        <w:t>. Heads of A</w:t>
      </w:r>
      <w:r w:rsidR="003152CB" w:rsidRPr="00F502E9">
        <w:rPr>
          <w:rFonts w:ascii="Times New Roman" w:eastAsia="Times New Roman" w:hAnsi="Times New Roman" w:cs="Times New Roman"/>
          <w:sz w:val="24"/>
          <w:szCs w:val="24"/>
          <w:lang w:val="en-US"/>
        </w:rPr>
        <w:t xml:space="preserve">rguments were filed by both parties upon which they awaited </w:t>
      </w:r>
      <w:r w:rsidR="001565D3" w:rsidRPr="00F502E9">
        <w:rPr>
          <w:rFonts w:ascii="Times New Roman" w:eastAsia="Times New Roman" w:hAnsi="Times New Roman" w:cs="Times New Roman"/>
          <w:sz w:val="24"/>
          <w:szCs w:val="24"/>
          <w:lang w:val="en-US"/>
        </w:rPr>
        <w:t xml:space="preserve">the </w:t>
      </w:r>
      <w:r w:rsidR="00B43E5B" w:rsidRPr="00F502E9">
        <w:rPr>
          <w:rFonts w:ascii="Times New Roman" w:eastAsia="Times New Roman" w:hAnsi="Times New Roman" w:cs="Times New Roman"/>
          <w:sz w:val="24"/>
          <w:szCs w:val="24"/>
          <w:lang w:val="en-US"/>
        </w:rPr>
        <w:t>set down date from the Registrar of this Court</w:t>
      </w:r>
      <w:r w:rsidR="003152CB" w:rsidRPr="00F502E9">
        <w:rPr>
          <w:rFonts w:ascii="Times New Roman" w:eastAsia="Times New Roman" w:hAnsi="Times New Roman" w:cs="Times New Roman"/>
          <w:sz w:val="24"/>
          <w:szCs w:val="24"/>
          <w:lang w:val="en-US"/>
        </w:rPr>
        <w:t xml:space="preserve">. </w:t>
      </w:r>
    </w:p>
    <w:p w:rsidR="001565D3" w:rsidRPr="00F502E9" w:rsidRDefault="001565D3" w:rsidP="009A5A57">
      <w:pPr>
        <w:spacing w:after="0" w:line="240" w:lineRule="auto"/>
        <w:jc w:val="both"/>
        <w:rPr>
          <w:rFonts w:ascii="Times New Roman" w:eastAsia="Times New Roman" w:hAnsi="Times New Roman" w:cs="Times New Roman"/>
          <w:sz w:val="24"/>
          <w:szCs w:val="24"/>
          <w:lang w:val="en-US"/>
        </w:rPr>
      </w:pPr>
    </w:p>
    <w:p w:rsidR="009A5A57" w:rsidRPr="00F502E9" w:rsidRDefault="009A5A57" w:rsidP="009A5A57">
      <w:pPr>
        <w:spacing w:after="0" w:line="240" w:lineRule="auto"/>
        <w:jc w:val="both"/>
        <w:rPr>
          <w:rFonts w:ascii="Times New Roman" w:eastAsia="Times New Roman" w:hAnsi="Times New Roman" w:cs="Times New Roman"/>
          <w:sz w:val="24"/>
          <w:szCs w:val="24"/>
          <w:lang w:val="en-US"/>
        </w:rPr>
      </w:pPr>
    </w:p>
    <w:p w:rsidR="003152CB" w:rsidRPr="00F502E9" w:rsidRDefault="003D54F5" w:rsidP="00D12033">
      <w:pPr>
        <w:spacing w:after="0" w:line="480" w:lineRule="auto"/>
        <w:ind w:firstLine="1134"/>
        <w:jc w:val="both"/>
        <w:rPr>
          <w:rFonts w:ascii="Times New Roman" w:eastAsia="Times New Roman" w:hAnsi="Times New Roman" w:cs="Times New Roman"/>
          <w:i/>
          <w:sz w:val="24"/>
          <w:szCs w:val="24"/>
          <w:lang w:val="en-US"/>
        </w:rPr>
      </w:pPr>
      <w:r w:rsidRPr="00F502E9">
        <w:rPr>
          <w:rFonts w:ascii="Times New Roman" w:eastAsia="Times New Roman" w:hAnsi="Times New Roman" w:cs="Times New Roman"/>
          <w:sz w:val="24"/>
          <w:szCs w:val="24"/>
          <w:lang w:val="en-US"/>
        </w:rPr>
        <w:t>On 8</w:t>
      </w:r>
      <w:r w:rsidR="003152CB" w:rsidRPr="00F502E9">
        <w:rPr>
          <w:rFonts w:ascii="Times New Roman" w:eastAsia="Times New Roman" w:hAnsi="Times New Roman" w:cs="Times New Roman"/>
          <w:sz w:val="24"/>
          <w:szCs w:val="24"/>
          <w:lang w:val="en-US"/>
        </w:rPr>
        <w:t xml:space="preserve"> August 2017 the parties were invited by the </w:t>
      </w:r>
      <w:proofErr w:type="spellStart"/>
      <w:r w:rsidR="003152CB" w:rsidRPr="00F502E9">
        <w:rPr>
          <w:rFonts w:ascii="Times New Roman" w:eastAsia="Times New Roman" w:hAnsi="Times New Roman" w:cs="Times New Roman"/>
          <w:sz w:val="24"/>
          <w:szCs w:val="24"/>
          <w:lang w:val="en-US"/>
        </w:rPr>
        <w:t>Honourable</w:t>
      </w:r>
      <w:proofErr w:type="spellEnd"/>
      <w:r w:rsidR="003152CB" w:rsidRPr="00F502E9">
        <w:rPr>
          <w:rFonts w:ascii="Times New Roman" w:eastAsia="Times New Roman" w:hAnsi="Times New Roman" w:cs="Times New Roman"/>
          <w:sz w:val="24"/>
          <w:szCs w:val="24"/>
          <w:lang w:val="en-US"/>
        </w:rPr>
        <w:t xml:space="preserve"> Chief Justice</w:t>
      </w:r>
      <w:r w:rsidR="00313BC0" w:rsidRPr="00F502E9">
        <w:rPr>
          <w:rFonts w:ascii="Times New Roman" w:eastAsia="Times New Roman" w:hAnsi="Times New Roman" w:cs="Times New Roman"/>
          <w:sz w:val="24"/>
          <w:szCs w:val="24"/>
          <w:lang w:val="en-US"/>
        </w:rPr>
        <w:t xml:space="preserve"> </w:t>
      </w:r>
      <w:r w:rsidRPr="00F502E9">
        <w:rPr>
          <w:rFonts w:ascii="Times New Roman" w:eastAsia="Times New Roman" w:hAnsi="Times New Roman" w:cs="Times New Roman"/>
          <w:sz w:val="24"/>
          <w:szCs w:val="24"/>
          <w:lang w:val="en-US"/>
        </w:rPr>
        <w:t xml:space="preserve">to attend in his chambers </w:t>
      </w:r>
      <w:r w:rsidR="00313BC0" w:rsidRPr="00F502E9">
        <w:rPr>
          <w:rFonts w:ascii="Times New Roman" w:eastAsia="Times New Roman" w:hAnsi="Times New Roman" w:cs="Times New Roman"/>
          <w:sz w:val="24"/>
          <w:szCs w:val="24"/>
          <w:lang w:val="en-US"/>
        </w:rPr>
        <w:t xml:space="preserve">concerning the </w:t>
      </w:r>
      <w:r w:rsidR="000D0114" w:rsidRPr="00F502E9">
        <w:rPr>
          <w:rFonts w:ascii="Times New Roman" w:eastAsia="Times New Roman" w:hAnsi="Times New Roman" w:cs="Times New Roman"/>
          <w:sz w:val="24"/>
          <w:szCs w:val="24"/>
          <w:lang w:val="en-US"/>
        </w:rPr>
        <w:t>n</w:t>
      </w:r>
      <w:r w:rsidR="00313BC0" w:rsidRPr="00F502E9">
        <w:rPr>
          <w:rFonts w:ascii="Times New Roman" w:eastAsia="Times New Roman" w:hAnsi="Times New Roman" w:cs="Times New Roman"/>
          <w:sz w:val="24"/>
          <w:szCs w:val="24"/>
          <w:lang w:val="en-US"/>
        </w:rPr>
        <w:t xml:space="preserve">otice of </w:t>
      </w:r>
      <w:r w:rsidR="000D0114" w:rsidRPr="00F502E9">
        <w:rPr>
          <w:rFonts w:ascii="Times New Roman" w:eastAsia="Times New Roman" w:hAnsi="Times New Roman" w:cs="Times New Roman"/>
          <w:sz w:val="24"/>
          <w:szCs w:val="24"/>
          <w:lang w:val="en-US"/>
        </w:rPr>
        <w:t>a</w:t>
      </w:r>
      <w:r w:rsidR="00E04A9F" w:rsidRPr="00F502E9">
        <w:rPr>
          <w:rFonts w:ascii="Times New Roman" w:eastAsia="Times New Roman" w:hAnsi="Times New Roman" w:cs="Times New Roman"/>
          <w:sz w:val="24"/>
          <w:szCs w:val="24"/>
          <w:lang w:val="en-US"/>
        </w:rPr>
        <w:t>ppeal.</w:t>
      </w:r>
      <w:r w:rsidR="003152CB" w:rsidRPr="00F502E9">
        <w:rPr>
          <w:rFonts w:ascii="Times New Roman" w:eastAsia="Times New Roman" w:hAnsi="Times New Roman" w:cs="Times New Roman"/>
          <w:sz w:val="24"/>
          <w:szCs w:val="24"/>
          <w:lang w:val="en-US"/>
        </w:rPr>
        <w:t xml:space="preserve"> </w:t>
      </w:r>
      <w:r w:rsidR="00B95F17" w:rsidRPr="00F502E9">
        <w:rPr>
          <w:rFonts w:ascii="Times New Roman" w:eastAsia="Times New Roman" w:hAnsi="Times New Roman" w:cs="Times New Roman"/>
          <w:sz w:val="24"/>
          <w:szCs w:val="24"/>
          <w:lang w:val="en-US"/>
        </w:rPr>
        <w:t xml:space="preserve">Following a </w:t>
      </w:r>
      <w:r w:rsidRPr="00F502E9">
        <w:rPr>
          <w:rFonts w:ascii="Times New Roman" w:eastAsia="Times New Roman" w:hAnsi="Times New Roman" w:cs="Times New Roman"/>
          <w:sz w:val="24"/>
          <w:szCs w:val="24"/>
          <w:lang w:val="en-US"/>
        </w:rPr>
        <w:t>discussion it</w:t>
      </w:r>
      <w:r w:rsidR="00B95F17" w:rsidRPr="00F502E9">
        <w:rPr>
          <w:rFonts w:ascii="Times New Roman" w:eastAsia="Times New Roman" w:hAnsi="Times New Roman" w:cs="Times New Roman"/>
          <w:sz w:val="24"/>
          <w:szCs w:val="24"/>
          <w:lang w:val="en-US"/>
        </w:rPr>
        <w:t xml:space="preserve"> was conceded by the applicant that</w:t>
      </w:r>
      <w:r w:rsidR="003152CB" w:rsidRPr="00F502E9">
        <w:rPr>
          <w:rFonts w:ascii="Times New Roman" w:eastAsia="Times New Roman" w:hAnsi="Times New Roman" w:cs="Times New Roman"/>
          <w:sz w:val="24"/>
          <w:szCs w:val="24"/>
          <w:lang w:val="en-US"/>
        </w:rPr>
        <w:t xml:space="preserve"> the</w:t>
      </w:r>
      <w:r w:rsidRPr="00F502E9">
        <w:rPr>
          <w:rFonts w:ascii="Times New Roman" w:eastAsia="Times New Roman" w:hAnsi="Times New Roman" w:cs="Times New Roman"/>
          <w:sz w:val="24"/>
          <w:szCs w:val="24"/>
          <w:lang w:val="en-US"/>
        </w:rPr>
        <w:t xml:space="preserve"> </w:t>
      </w:r>
      <w:r w:rsidR="000D0114" w:rsidRPr="00F502E9">
        <w:rPr>
          <w:rFonts w:ascii="Times New Roman" w:eastAsia="Times New Roman" w:hAnsi="Times New Roman" w:cs="Times New Roman"/>
          <w:sz w:val="24"/>
          <w:szCs w:val="24"/>
          <w:lang w:val="en-US"/>
        </w:rPr>
        <w:t>n</w:t>
      </w:r>
      <w:r w:rsidRPr="00F502E9">
        <w:rPr>
          <w:rFonts w:ascii="Times New Roman" w:eastAsia="Times New Roman" w:hAnsi="Times New Roman" w:cs="Times New Roman"/>
          <w:sz w:val="24"/>
          <w:szCs w:val="24"/>
          <w:lang w:val="en-US"/>
        </w:rPr>
        <w:t xml:space="preserve">otice of </w:t>
      </w:r>
      <w:r w:rsidR="000D0114" w:rsidRPr="00F502E9">
        <w:rPr>
          <w:rFonts w:ascii="Times New Roman" w:eastAsia="Times New Roman" w:hAnsi="Times New Roman" w:cs="Times New Roman"/>
          <w:sz w:val="24"/>
          <w:szCs w:val="24"/>
          <w:lang w:val="en-US"/>
        </w:rPr>
        <w:t>a</w:t>
      </w:r>
      <w:r w:rsidRPr="00F502E9">
        <w:rPr>
          <w:rFonts w:ascii="Times New Roman" w:eastAsia="Times New Roman" w:hAnsi="Times New Roman" w:cs="Times New Roman"/>
          <w:sz w:val="24"/>
          <w:szCs w:val="24"/>
          <w:lang w:val="en-US"/>
        </w:rPr>
        <w:t>ppeal</w:t>
      </w:r>
      <w:r w:rsidR="003152CB" w:rsidRPr="00F502E9">
        <w:rPr>
          <w:rFonts w:ascii="Times New Roman" w:eastAsia="Times New Roman" w:hAnsi="Times New Roman" w:cs="Times New Roman"/>
          <w:sz w:val="24"/>
          <w:szCs w:val="24"/>
          <w:lang w:val="en-US"/>
        </w:rPr>
        <w:t xml:space="preserve"> was defectiv</w:t>
      </w:r>
      <w:r w:rsidR="00B95F17" w:rsidRPr="00F502E9">
        <w:rPr>
          <w:rFonts w:ascii="Times New Roman" w:eastAsia="Times New Roman" w:hAnsi="Times New Roman" w:cs="Times New Roman"/>
          <w:sz w:val="24"/>
          <w:szCs w:val="24"/>
          <w:lang w:val="en-US"/>
        </w:rPr>
        <w:t>e in two respects. Firstly, the</w:t>
      </w:r>
      <w:r w:rsidR="005079F2" w:rsidRPr="00F502E9">
        <w:rPr>
          <w:rFonts w:ascii="Times New Roman" w:eastAsia="Times New Roman" w:hAnsi="Times New Roman" w:cs="Times New Roman"/>
          <w:sz w:val="24"/>
          <w:szCs w:val="24"/>
          <w:lang w:val="en-US"/>
        </w:rPr>
        <w:t xml:space="preserve"> preamble to the </w:t>
      </w:r>
      <w:r w:rsidR="00F57D9C" w:rsidRPr="00F502E9">
        <w:rPr>
          <w:rFonts w:ascii="Times New Roman" w:eastAsia="Times New Roman" w:hAnsi="Times New Roman" w:cs="Times New Roman"/>
          <w:sz w:val="24"/>
          <w:szCs w:val="24"/>
          <w:lang w:val="en-US"/>
        </w:rPr>
        <w:t>n</w:t>
      </w:r>
      <w:r w:rsidR="005079F2" w:rsidRPr="00F502E9">
        <w:rPr>
          <w:rFonts w:ascii="Times New Roman" w:eastAsia="Times New Roman" w:hAnsi="Times New Roman" w:cs="Times New Roman"/>
          <w:sz w:val="24"/>
          <w:szCs w:val="24"/>
          <w:lang w:val="en-US"/>
        </w:rPr>
        <w:t xml:space="preserve">otice of </w:t>
      </w:r>
      <w:r w:rsidR="00F57D9C" w:rsidRPr="00F502E9">
        <w:rPr>
          <w:rFonts w:ascii="Times New Roman" w:eastAsia="Times New Roman" w:hAnsi="Times New Roman" w:cs="Times New Roman"/>
          <w:sz w:val="24"/>
          <w:szCs w:val="24"/>
          <w:lang w:val="en-US"/>
        </w:rPr>
        <w:t>a</w:t>
      </w:r>
      <w:r w:rsidR="005079F2" w:rsidRPr="00F502E9">
        <w:rPr>
          <w:rFonts w:ascii="Times New Roman" w:eastAsia="Times New Roman" w:hAnsi="Times New Roman" w:cs="Times New Roman"/>
          <w:sz w:val="24"/>
          <w:szCs w:val="24"/>
          <w:lang w:val="en-US"/>
        </w:rPr>
        <w:t>ppeal did not state whether the appeal was directed against the whole or part of the judgment</w:t>
      </w:r>
      <w:r w:rsidR="00B95F17" w:rsidRPr="00F502E9">
        <w:rPr>
          <w:rFonts w:ascii="Times New Roman" w:eastAsia="Times New Roman" w:hAnsi="Times New Roman" w:cs="Times New Roman"/>
          <w:sz w:val="24"/>
          <w:szCs w:val="24"/>
          <w:lang w:val="en-US"/>
        </w:rPr>
        <w:t xml:space="preserve"> and secondly,</w:t>
      </w:r>
      <w:r w:rsidR="00B43E5B" w:rsidRPr="00F502E9">
        <w:rPr>
          <w:rFonts w:ascii="Times New Roman" w:eastAsia="Times New Roman" w:hAnsi="Times New Roman" w:cs="Times New Roman"/>
          <w:sz w:val="24"/>
          <w:szCs w:val="24"/>
          <w:lang w:val="en-US"/>
        </w:rPr>
        <w:t xml:space="preserve"> </w:t>
      </w:r>
      <w:r w:rsidR="00B95F17" w:rsidRPr="00F502E9">
        <w:rPr>
          <w:rFonts w:ascii="Times New Roman" w:eastAsia="Times New Roman" w:hAnsi="Times New Roman" w:cs="Times New Roman"/>
          <w:sz w:val="24"/>
          <w:szCs w:val="24"/>
          <w:lang w:val="en-US"/>
        </w:rPr>
        <w:t>the relief sought did not comply with the Rules</w:t>
      </w:r>
      <w:r w:rsidRPr="00F502E9">
        <w:rPr>
          <w:rFonts w:ascii="Times New Roman" w:eastAsia="Times New Roman" w:hAnsi="Times New Roman" w:cs="Times New Roman"/>
          <w:sz w:val="24"/>
          <w:szCs w:val="24"/>
          <w:lang w:val="en-US"/>
        </w:rPr>
        <w:t>. As a result of the defect</w:t>
      </w:r>
      <w:r w:rsidR="00824141" w:rsidRPr="00F502E9">
        <w:rPr>
          <w:rFonts w:ascii="Times New Roman" w:eastAsia="Times New Roman" w:hAnsi="Times New Roman" w:cs="Times New Roman"/>
          <w:sz w:val="24"/>
          <w:szCs w:val="24"/>
          <w:lang w:val="en-US"/>
        </w:rPr>
        <w:t>s</w:t>
      </w:r>
      <w:r w:rsidR="00BE2B8A" w:rsidRPr="00F502E9">
        <w:rPr>
          <w:rFonts w:ascii="Times New Roman" w:eastAsia="Times New Roman" w:hAnsi="Times New Roman" w:cs="Times New Roman"/>
          <w:sz w:val="24"/>
          <w:szCs w:val="24"/>
          <w:lang w:val="en-US"/>
        </w:rPr>
        <w:t>,</w:t>
      </w:r>
      <w:r w:rsidRPr="00F502E9">
        <w:rPr>
          <w:rFonts w:ascii="Times New Roman" w:eastAsia="Times New Roman" w:hAnsi="Times New Roman" w:cs="Times New Roman"/>
          <w:sz w:val="24"/>
          <w:szCs w:val="24"/>
          <w:lang w:val="en-US"/>
        </w:rPr>
        <w:t xml:space="preserve"> the applicant withdrew the appeal.</w:t>
      </w:r>
    </w:p>
    <w:p w:rsidR="00792B7A" w:rsidRPr="00F502E9" w:rsidRDefault="00792B7A" w:rsidP="003152CB">
      <w:pPr>
        <w:spacing w:after="0" w:line="480" w:lineRule="auto"/>
        <w:jc w:val="both"/>
        <w:rPr>
          <w:rFonts w:ascii="Times New Roman" w:eastAsia="Times New Roman" w:hAnsi="Times New Roman" w:cs="Times New Roman"/>
          <w:sz w:val="24"/>
          <w:szCs w:val="24"/>
          <w:lang w:val="en-US"/>
        </w:rPr>
      </w:pPr>
    </w:p>
    <w:p w:rsidR="00792B7A" w:rsidRPr="00F502E9" w:rsidRDefault="006D73EA" w:rsidP="00D12033">
      <w:pPr>
        <w:spacing w:after="0" w:line="480" w:lineRule="auto"/>
        <w:ind w:firstLine="1134"/>
        <w:jc w:val="both"/>
        <w:rPr>
          <w:rFonts w:ascii="Times New Roman" w:eastAsia="Times New Roman" w:hAnsi="Times New Roman" w:cs="Times New Roman"/>
          <w:sz w:val="24"/>
          <w:szCs w:val="24"/>
          <w:lang w:val="en-US"/>
        </w:rPr>
      </w:pPr>
      <w:r w:rsidRPr="00F502E9">
        <w:rPr>
          <w:rFonts w:ascii="Times New Roman" w:eastAsia="Times New Roman" w:hAnsi="Times New Roman" w:cs="Times New Roman"/>
          <w:sz w:val="24"/>
          <w:szCs w:val="24"/>
          <w:lang w:val="en-US"/>
        </w:rPr>
        <w:t xml:space="preserve">On </w:t>
      </w:r>
      <w:r w:rsidR="00D07194" w:rsidRPr="00F502E9">
        <w:rPr>
          <w:rFonts w:ascii="Times New Roman" w:eastAsia="Times New Roman" w:hAnsi="Times New Roman" w:cs="Times New Roman"/>
          <w:sz w:val="24"/>
          <w:szCs w:val="24"/>
          <w:lang w:val="en-US"/>
        </w:rPr>
        <w:t xml:space="preserve">31 August 2017 </w:t>
      </w:r>
      <w:r w:rsidRPr="00F502E9">
        <w:rPr>
          <w:rFonts w:ascii="Times New Roman" w:eastAsia="Times New Roman" w:hAnsi="Times New Roman" w:cs="Times New Roman"/>
          <w:sz w:val="24"/>
          <w:szCs w:val="24"/>
          <w:lang w:val="en-US"/>
        </w:rPr>
        <w:t>t</w:t>
      </w:r>
      <w:r w:rsidR="003152CB" w:rsidRPr="00F502E9">
        <w:rPr>
          <w:rFonts w:ascii="Times New Roman" w:eastAsia="Times New Roman" w:hAnsi="Times New Roman" w:cs="Times New Roman"/>
          <w:sz w:val="24"/>
          <w:szCs w:val="24"/>
          <w:lang w:val="en-US"/>
        </w:rPr>
        <w:t>he applicant</w:t>
      </w:r>
      <w:r w:rsidRPr="00F502E9">
        <w:rPr>
          <w:rFonts w:ascii="Times New Roman" w:eastAsia="Times New Roman" w:hAnsi="Times New Roman" w:cs="Times New Roman"/>
          <w:sz w:val="24"/>
          <w:szCs w:val="24"/>
          <w:lang w:val="en-US"/>
        </w:rPr>
        <w:t xml:space="preserve"> filed an application for condonation and extension of time within whi</w:t>
      </w:r>
      <w:r w:rsidR="00CB2520" w:rsidRPr="00F502E9">
        <w:rPr>
          <w:rFonts w:ascii="Times New Roman" w:eastAsia="Times New Roman" w:hAnsi="Times New Roman" w:cs="Times New Roman"/>
          <w:sz w:val="24"/>
          <w:szCs w:val="24"/>
          <w:lang w:val="en-US"/>
        </w:rPr>
        <w:t xml:space="preserve">ch to note an appeal. </w:t>
      </w:r>
      <w:r w:rsidR="00BE2B8A" w:rsidRPr="00F502E9">
        <w:rPr>
          <w:rFonts w:ascii="Times New Roman" w:eastAsia="Times New Roman" w:hAnsi="Times New Roman" w:cs="Times New Roman"/>
          <w:sz w:val="24"/>
          <w:szCs w:val="24"/>
          <w:lang w:val="en-US"/>
        </w:rPr>
        <w:t>The a</w:t>
      </w:r>
      <w:r w:rsidR="003152CB" w:rsidRPr="00F502E9">
        <w:rPr>
          <w:rFonts w:ascii="Times New Roman" w:eastAsia="Times New Roman" w:hAnsi="Times New Roman" w:cs="Times New Roman"/>
          <w:sz w:val="24"/>
          <w:szCs w:val="24"/>
          <w:lang w:val="en-US"/>
        </w:rPr>
        <w:t>pplication</w:t>
      </w:r>
      <w:r w:rsidR="007552C4" w:rsidRPr="00F502E9">
        <w:rPr>
          <w:rFonts w:ascii="Times New Roman" w:eastAsia="Times New Roman" w:hAnsi="Times New Roman" w:cs="Times New Roman"/>
          <w:sz w:val="24"/>
          <w:szCs w:val="24"/>
          <w:lang w:val="en-US"/>
        </w:rPr>
        <w:t xml:space="preserve"> </w:t>
      </w:r>
      <w:r w:rsidR="003152CB" w:rsidRPr="00F502E9">
        <w:rPr>
          <w:rFonts w:ascii="Times New Roman" w:eastAsia="Times New Roman" w:hAnsi="Times New Roman" w:cs="Times New Roman"/>
          <w:sz w:val="24"/>
          <w:szCs w:val="24"/>
          <w:lang w:val="en-US"/>
        </w:rPr>
        <w:t>was granted</w:t>
      </w:r>
      <w:r w:rsidR="003D54F5" w:rsidRPr="00F502E9">
        <w:rPr>
          <w:rFonts w:ascii="Times New Roman" w:eastAsia="Times New Roman" w:hAnsi="Times New Roman" w:cs="Times New Roman"/>
          <w:sz w:val="24"/>
          <w:szCs w:val="24"/>
          <w:lang w:val="en-US"/>
        </w:rPr>
        <w:t xml:space="preserve"> by </w:t>
      </w:r>
      <w:proofErr w:type="spellStart"/>
      <w:r w:rsidR="003D54F5" w:rsidRPr="00F502E9">
        <w:rPr>
          <w:rFonts w:ascii="Times New Roman" w:eastAsia="Times New Roman" w:hAnsi="Times New Roman" w:cs="Times New Roman"/>
          <w:sz w:val="24"/>
          <w:szCs w:val="24"/>
          <w:lang w:val="en-US"/>
        </w:rPr>
        <w:t>Ziyambi</w:t>
      </w:r>
      <w:proofErr w:type="spellEnd"/>
      <w:r w:rsidR="003D54F5" w:rsidRPr="00F502E9">
        <w:rPr>
          <w:rFonts w:ascii="Times New Roman" w:eastAsia="Times New Roman" w:hAnsi="Times New Roman" w:cs="Times New Roman"/>
          <w:sz w:val="24"/>
          <w:szCs w:val="24"/>
          <w:lang w:val="en-US"/>
        </w:rPr>
        <w:t xml:space="preserve"> A/JA</w:t>
      </w:r>
      <w:r w:rsidR="00D07194" w:rsidRPr="00F502E9">
        <w:rPr>
          <w:rFonts w:ascii="Times New Roman" w:eastAsia="Times New Roman" w:hAnsi="Times New Roman" w:cs="Times New Roman"/>
          <w:sz w:val="24"/>
          <w:szCs w:val="24"/>
          <w:lang w:val="en-US"/>
        </w:rPr>
        <w:t xml:space="preserve"> on 19</w:t>
      </w:r>
      <w:r w:rsidR="00D12033" w:rsidRPr="00F502E9">
        <w:rPr>
          <w:rFonts w:ascii="Times New Roman" w:eastAsia="Times New Roman" w:hAnsi="Times New Roman" w:cs="Times New Roman"/>
          <w:sz w:val="24"/>
          <w:szCs w:val="24"/>
          <w:lang w:val="en-US"/>
        </w:rPr>
        <w:t> </w:t>
      </w:r>
      <w:r w:rsidR="00D07194" w:rsidRPr="00F502E9">
        <w:rPr>
          <w:rFonts w:ascii="Times New Roman" w:eastAsia="Times New Roman" w:hAnsi="Times New Roman" w:cs="Times New Roman"/>
          <w:sz w:val="24"/>
          <w:szCs w:val="24"/>
          <w:lang w:val="en-US"/>
        </w:rPr>
        <w:t>September 2017</w:t>
      </w:r>
      <w:r w:rsidR="003152CB" w:rsidRPr="00F502E9">
        <w:rPr>
          <w:rFonts w:ascii="Times New Roman" w:eastAsia="Times New Roman" w:hAnsi="Times New Roman" w:cs="Times New Roman"/>
          <w:sz w:val="24"/>
          <w:szCs w:val="24"/>
          <w:lang w:val="en-US"/>
        </w:rPr>
        <w:t>.</w:t>
      </w:r>
      <w:r w:rsidR="003D54F5" w:rsidRPr="00F502E9">
        <w:rPr>
          <w:rFonts w:ascii="Times New Roman" w:eastAsia="Times New Roman" w:hAnsi="Times New Roman" w:cs="Times New Roman"/>
          <w:sz w:val="24"/>
          <w:szCs w:val="24"/>
          <w:lang w:val="en-US"/>
        </w:rPr>
        <w:t xml:space="preserve"> In granting condonation the court ordered as follows</w:t>
      </w:r>
      <w:r w:rsidR="00792B7A" w:rsidRPr="00F502E9">
        <w:rPr>
          <w:rFonts w:ascii="Times New Roman" w:eastAsia="Times New Roman" w:hAnsi="Times New Roman" w:cs="Times New Roman"/>
          <w:sz w:val="24"/>
          <w:szCs w:val="24"/>
          <w:lang w:val="en-US"/>
        </w:rPr>
        <w:t>:</w:t>
      </w:r>
    </w:p>
    <w:p w:rsidR="00792B7A" w:rsidRPr="00F502E9" w:rsidRDefault="0007143B" w:rsidP="00D12033">
      <w:pPr>
        <w:spacing w:after="0" w:line="240" w:lineRule="auto"/>
        <w:ind w:left="851"/>
        <w:jc w:val="both"/>
        <w:rPr>
          <w:rFonts w:ascii="Times New Roman" w:eastAsia="Times New Roman" w:hAnsi="Times New Roman" w:cs="Times New Roman"/>
          <w:sz w:val="24"/>
          <w:szCs w:val="24"/>
          <w:lang w:val="en-US"/>
        </w:rPr>
      </w:pPr>
      <w:r w:rsidRPr="00F502E9">
        <w:rPr>
          <w:rFonts w:ascii="Times New Roman" w:eastAsia="Times New Roman" w:hAnsi="Times New Roman" w:cs="Times New Roman"/>
          <w:sz w:val="24"/>
          <w:szCs w:val="24"/>
          <w:lang w:val="en-US"/>
        </w:rPr>
        <w:t>“</w:t>
      </w:r>
      <w:r w:rsidR="00DF6D02" w:rsidRPr="00F502E9">
        <w:rPr>
          <w:rFonts w:ascii="Times New Roman" w:eastAsia="Times New Roman" w:hAnsi="Times New Roman" w:cs="Times New Roman"/>
          <w:sz w:val="24"/>
          <w:szCs w:val="24"/>
          <w:lang w:val="en-US"/>
        </w:rPr>
        <w:t>The Notice of A</w:t>
      </w:r>
      <w:r w:rsidR="003152CB" w:rsidRPr="00F502E9">
        <w:rPr>
          <w:rFonts w:ascii="Times New Roman" w:eastAsia="Times New Roman" w:hAnsi="Times New Roman" w:cs="Times New Roman"/>
          <w:sz w:val="24"/>
          <w:szCs w:val="24"/>
          <w:lang w:val="en-US"/>
        </w:rPr>
        <w:t>ppeal filed of record be and is hereby deemed to have been filed as of the date of this order in terms of rule 31(8) o</w:t>
      </w:r>
      <w:r w:rsidRPr="00F502E9">
        <w:rPr>
          <w:rFonts w:ascii="Times New Roman" w:eastAsia="Times New Roman" w:hAnsi="Times New Roman" w:cs="Times New Roman"/>
          <w:sz w:val="24"/>
          <w:szCs w:val="24"/>
          <w:lang w:val="en-US"/>
        </w:rPr>
        <w:t>f the Supreme Court Rules (1964).”</w:t>
      </w:r>
      <w:r w:rsidR="003152CB" w:rsidRPr="00F502E9">
        <w:rPr>
          <w:rFonts w:ascii="Times New Roman" w:eastAsia="Times New Roman" w:hAnsi="Times New Roman" w:cs="Times New Roman"/>
          <w:sz w:val="24"/>
          <w:szCs w:val="24"/>
          <w:lang w:val="en-US"/>
        </w:rPr>
        <w:t xml:space="preserve"> </w:t>
      </w:r>
    </w:p>
    <w:p w:rsidR="00D43AFC" w:rsidRPr="00F502E9" w:rsidRDefault="00D43AFC" w:rsidP="00D07194">
      <w:pPr>
        <w:spacing w:after="0" w:line="240" w:lineRule="auto"/>
        <w:ind w:left="1440"/>
        <w:jc w:val="both"/>
        <w:rPr>
          <w:rFonts w:ascii="Times New Roman" w:eastAsia="Times New Roman" w:hAnsi="Times New Roman" w:cs="Times New Roman"/>
          <w:i/>
          <w:sz w:val="24"/>
          <w:szCs w:val="24"/>
          <w:lang w:val="en-US"/>
        </w:rPr>
      </w:pPr>
    </w:p>
    <w:p w:rsidR="00D12033" w:rsidRPr="00F502E9" w:rsidRDefault="00D12033" w:rsidP="00D07194">
      <w:pPr>
        <w:spacing w:after="0" w:line="240" w:lineRule="auto"/>
        <w:ind w:left="1440"/>
        <w:jc w:val="both"/>
        <w:rPr>
          <w:rFonts w:ascii="Times New Roman" w:eastAsia="Times New Roman" w:hAnsi="Times New Roman" w:cs="Times New Roman"/>
          <w:sz w:val="24"/>
          <w:szCs w:val="24"/>
          <w:lang w:val="en-US"/>
        </w:rPr>
      </w:pPr>
    </w:p>
    <w:p w:rsidR="00824141" w:rsidRPr="00F502E9" w:rsidRDefault="00DF6D02" w:rsidP="00D12033">
      <w:pPr>
        <w:spacing w:after="0" w:line="480" w:lineRule="auto"/>
        <w:ind w:firstLine="1134"/>
        <w:jc w:val="both"/>
        <w:rPr>
          <w:rFonts w:ascii="Times New Roman" w:eastAsia="Times New Roman" w:hAnsi="Times New Roman" w:cs="Times New Roman"/>
          <w:sz w:val="24"/>
          <w:szCs w:val="24"/>
          <w:lang w:val="en-US"/>
        </w:rPr>
      </w:pPr>
      <w:r w:rsidRPr="00F502E9">
        <w:rPr>
          <w:rFonts w:ascii="Times New Roman" w:eastAsia="Times New Roman" w:hAnsi="Times New Roman" w:cs="Times New Roman"/>
          <w:sz w:val="24"/>
          <w:szCs w:val="24"/>
          <w:lang w:val="en-US"/>
        </w:rPr>
        <w:t xml:space="preserve">Following the grant of the above </w:t>
      </w:r>
      <w:r w:rsidR="00824141" w:rsidRPr="00F502E9">
        <w:rPr>
          <w:rFonts w:ascii="Times New Roman" w:eastAsia="Times New Roman" w:hAnsi="Times New Roman" w:cs="Times New Roman"/>
          <w:sz w:val="24"/>
          <w:szCs w:val="24"/>
          <w:lang w:val="en-US"/>
        </w:rPr>
        <w:t>order the applicant</w:t>
      </w:r>
      <w:r w:rsidRPr="00F502E9">
        <w:rPr>
          <w:rFonts w:ascii="Times New Roman" w:eastAsia="Times New Roman" w:hAnsi="Times New Roman" w:cs="Times New Roman"/>
          <w:sz w:val="24"/>
          <w:szCs w:val="24"/>
          <w:lang w:val="en-US"/>
        </w:rPr>
        <w:t xml:space="preserve"> awaited the call for the next step by the Registrar. On 21</w:t>
      </w:r>
      <w:r w:rsidR="00D12033" w:rsidRPr="00F502E9">
        <w:rPr>
          <w:rFonts w:ascii="Times New Roman" w:eastAsia="Times New Roman" w:hAnsi="Times New Roman" w:cs="Times New Roman"/>
          <w:sz w:val="24"/>
          <w:szCs w:val="24"/>
          <w:lang w:val="en-US"/>
        </w:rPr>
        <w:t> </w:t>
      </w:r>
      <w:r w:rsidRPr="00F502E9">
        <w:rPr>
          <w:rFonts w:ascii="Times New Roman" w:eastAsia="Times New Roman" w:hAnsi="Times New Roman" w:cs="Times New Roman"/>
          <w:sz w:val="24"/>
          <w:szCs w:val="24"/>
          <w:lang w:val="en-US"/>
        </w:rPr>
        <w:t xml:space="preserve">March 2018 after having waited in vain for close to six months the applicant’s legal practitioner decided to follow up the matter with the Registrar. It was only then that he was advised that he should have filed his </w:t>
      </w:r>
      <w:r w:rsidR="000D0114" w:rsidRPr="00F502E9">
        <w:rPr>
          <w:rFonts w:ascii="Times New Roman" w:eastAsia="Times New Roman" w:hAnsi="Times New Roman" w:cs="Times New Roman"/>
          <w:sz w:val="24"/>
          <w:szCs w:val="24"/>
          <w:lang w:val="en-US"/>
        </w:rPr>
        <w:t>n</w:t>
      </w:r>
      <w:r w:rsidRPr="00F502E9">
        <w:rPr>
          <w:rFonts w:ascii="Times New Roman" w:eastAsia="Times New Roman" w:hAnsi="Times New Roman" w:cs="Times New Roman"/>
          <w:sz w:val="24"/>
          <w:szCs w:val="24"/>
          <w:lang w:val="en-US"/>
        </w:rPr>
        <w:t xml:space="preserve">otice of </w:t>
      </w:r>
      <w:r w:rsidR="000D0114" w:rsidRPr="00F502E9">
        <w:rPr>
          <w:rFonts w:ascii="Times New Roman" w:eastAsia="Times New Roman" w:hAnsi="Times New Roman" w:cs="Times New Roman"/>
          <w:sz w:val="24"/>
          <w:szCs w:val="24"/>
          <w:lang w:val="en-US"/>
        </w:rPr>
        <w:t>a</w:t>
      </w:r>
      <w:r w:rsidR="00824141" w:rsidRPr="00F502E9">
        <w:rPr>
          <w:rFonts w:ascii="Times New Roman" w:eastAsia="Times New Roman" w:hAnsi="Times New Roman" w:cs="Times New Roman"/>
          <w:sz w:val="24"/>
          <w:szCs w:val="24"/>
          <w:lang w:val="en-US"/>
        </w:rPr>
        <w:t>ppeal and this therefore meant there was no appeal before the court</w:t>
      </w:r>
      <w:r w:rsidRPr="00F502E9">
        <w:rPr>
          <w:rFonts w:ascii="Times New Roman" w:eastAsia="Times New Roman" w:hAnsi="Times New Roman" w:cs="Times New Roman"/>
          <w:sz w:val="24"/>
          <w:szCs w:val="24"/>
          <w:lang w:val="en-US"/>
        </w:rPr>
        <w:t>.</w:t>
      </w:r>
      <w:r w:rsidR="005079F2" w:rsidRPr="00F502E9">
        <w:rPr>
          <w:rFonts w:ascii="Times New Roman" w:eastAsia="Times New Roman" w:hAnsi="Times New Roman" w:cs="Times New Roman"/>
          <w:sz w:val="24"/>
          <w:szCs w:val="24"/>
          <w:lang w:val="en-US"/>
        </w:rPr>
        <w:t xml:space="preserve"> </w:t>
      </w:r>
      <w:r w:rsidR="00824141" w:rsidRPr="00F502E9">
        <w:rPr>
          <w:rFonts w:ascii="Times New Roman" w:eastAsia="Times New Roman" w:hAnsi="Times New Roman" w:cs="Times New Roman"/>
          <w:sz w:val="24"/>
          <w:szCs w:val="24"/>
          <w:lang w:val="en-US"/>
        </w:rPr>
        <w:t>The applicant thereafter filed the present application.</w:t>
      </w:r>
    </w:p>
    <w:p w:rsidR="00824141" w:rsidRPr="00F502E9" w:rsidRDefault="00824141" w:rsidP="00D12033">
      <w:pPr>
        <w:spacing w:after="0" w:line="240" w:lineRule="auto"/>
        <w:jc w:val="both"/>
        <w:rPr>
          <w:rFonts w:ascii="Times New Roman" w:eastAsia="Times New Roman" w:hAnsi="Times New Roman" w:cs="Times New Roman"/>
          <w:sz w:val="24"/>
          <w:szCs w:val="24"/>
          <w:lang w:val="en-US"/>
        </w:rPr>
      </w:pPr>
    </w:p>
    <w:p w:rsidR="00D12033" w:rsidRPr="00F502E9" w:rsidRDefault="00D12033" w:rsidP="00D12033">
      <w:pPr>
        <w:spacing w:after="0" w:line="240" w:lineRule="auto"/>
        <w:jc w:val="both"/>
        <w:rPr>
          <w:rFonts w:ascii="Times New Roman" w:eastAsia="Times New Roman" w:hAnsi="Times New Roman" w:cs="Times New Roman"/>
          <w:sz w:val="24"/>
          <w:szCs w:val="24"/>
          <w:lang w:val="en-US"/>
        </w:rPr>
      </w:pPr>
    </w:p>
    <w:p w:rsidR="00824141" w:rsidRPr="00F502E9" w:rsidRDefault="00824141" w:rsidP="00AB62A7">
      <w:pPr>
        <w:spacing w:after="0" w:line="480" w:lineRule="auto"/>
        <w:jc w:val="both"/>
        <w:rPr>
          <w:rFonts w:ascii="Times New Roman" w:eastAsia="Times New Roman" w:hAnsi="Times New Roman" w:cs="Times New Roman"/>
          <w:b/>
          <w:sz w:val="24"/>
          <w:szCs w:val="24"/>
          <w:lang w:val="en-US"/>
        </w:rPr>
      </w:pPr>
      <w:r w:rsidRPr="00F502E9">
        <w:rPr>
          <w:rFonts w:ascii="Times New Roman" w:eastAsia="Times New Roman" w:hAnsi="Times New Roman" w:cs="Times New Roman"/>
          <w:b/>
          <w:sz w:val="24"/>
          <w:szCs w:val="24"/>
          <w:lang w:val="en-US"/>
        </w:rPr>
        <w:t>APPLICANTS SUBMISSIONS</w:t>
      </w:r>
    </w:p>
    <w:p w:rsidR="00AB62A7" w:rsidRPr="00F502E9" w:rsidRDefault="005079F2" w:rsidP="00D12033">
      <w:pPr>
        <w:spacing w:after="0" w:line="480" w:lineRule="auto"/>
        <w:ind w:firstLine="1134"/>
        <w:jc w:val="both"/>
        <w:rPr>
          <w:rFonts w:ascii="Times New Roman" w:eastAsia="Times New Roman" w:hAnsi="Times New Roman" w:cs="Times New Roman"/>
          <w:sz w:val="24"/>
          <w:szCs w:val="24"/>
          <w:lang w:val="en-US"/>
        </w:rPr>
      </w:pPr>
      <w:proofErr w:type="spellStart"/>
      <w:r w:rsidRPr="00F502E9">
        <w:rPr>
          <w:rFonts w:ascii="Times New Roman" w:eastAsia="Times New Roman" w:hAnsi="Times New Roman" w:cs="Times New Roman"/>
          <w:sz w:val="24"/>
          <w:szCs w:val="24"/>
          <w:lang w:val="en-US"/>
        </w:rPr>
        <w:t>Mr</w:t>
      </w:r>
      <w:proofErr w:type="spellEnd"/>
      <w:r w:rsidRPr="00F502E9">
        <w:rPr>
          <w:rFonts w:ascii="Times New Roman" w:eastAsia="Times New Roman" w:hAnsi="Times New Roman" w:cs="Times New Roman"/>
          <w:i/>
          <w:sz w:val="24"/>
          <w:szCs w:val="24"/>
          <w:lang w:val="en-US"/>
        </w:rPr>
        <w:t xml:space="preserve"> </w:t>
      </w:r>
      <w:r w:rsidR="00AB62A7" w:rsidRPr="00F502E9">
        <w:rPr>
          <w:rFonts w:ascii="Times New Roman" w:eastAsia="Times New Roman" w:hAnsi="Times New Roman" w:cs="Times New Roman"/>
          <w:i/>
          <w:sz w:val="24"/>
          <w:szCs w:val="24"/>
          <w:lang w:val="en-US"/>
        </w:rPr>
        <w:t>Mutasa</w:t>
      </w:r>
      <w:r w:rsidR="00AB62A7" w:rsidRPr="00F502E9">
        <w:rPr>
          <w:rFonts w:ascii="Times New Roman" w:eastAsia="Times New Roman" w:hAnsi="Times New Roman" w:cs="Times New Roman"/>
          <w:sz w:val="24"/>
          <w:szCs w:val="24"/>
          <w:lang w:val="en-US"/>
        </w:rPr>
        <w:t xml:space="preserve">, </w:t>
      </w:r>
      <w:r w:rsidR="00DB7FA3" w:rsidRPr="00F502E9">
        <w:rPr>
          <w:rFonts w:ascii="Times New Roman" w:eastAsia="Times New Roman" w:hAnsi="Times New Roman" w:cs="Times New Roman"/>
          <w:sz w:val="24"/>
          <w:szCs w:val="24"/>
          <w:lang w:val="en-US"/>
        </w:rPr>
        <w:t>for the applicant</w:t>
      </w:r>
      <w:r w:rsidR="00824141" w:rsidRPr="00F502E9">
        <w:rPr>
          <w:rFonts w:ascii="Times New Roman" w:eastAsia="Times New Roman" w:hAnsi="Times New Roman" w:cs="Times New Roman"/>
          <w:sz w:val="24"/>
          <w:szCs w:val="24"/>
          <w:lang w:val="en-US"/>
        </w:rPr>
        <w:t>,</w:t>
      </w:r>
      <w:r w:rsidR="00DB7FA3" w:rsidRPr="00F502E9">
        <w:rPr>
          <w:rFonts w:ascii="Times New Roman" w:eastAsia="Times New Roman" w:hAnsi="Times New Roman" w:cs="Times New Roman"/>
          <w:sz w:val="24"/>
          <w:szCs w:val="24"/>
          <w:lang w:val="en-US"/>
        </w:rPr>
        <w:t xml:space="preserve"> submitted that he </w:t>
      </w:r>
      <w:r w:rsidR="00824141" w:rsidRPr="00F502E9">
        <w:rPr>
          <w:rFonts w:ascii="Times New Roman" w:eastAsia="Times New Roman" w:hAnsi="Times New Roman" w:cs="Times New Roman"/>
          <w:sz w:val="24"/>
          <w:szCs w:val="24"/>
          <w:lang w:val="en-US"/>
        </w:rPr>
        <w:t>understood</w:t>
      </w:r>
      <w:r w:rsidR="00AB62A7" w:rsidRPr="00F502E9">
        <w:rPr>
          <w:rFonts w:ascii="Times New Roman" w:eastAsia="Times New Roman" w:hAnsi="Times New Roman" w:cs="Times New Roman"/>
          <w:sz w:val="24"/>
          <w:szCs w:val="24"/>
          <w:lang w:val="en-US"/>
        </w:rPr>
        <w:t xml:space="preserve"> th</w:t>
      </w:r>
      <w:r w:rsidR="00313BC0" w:rsidRPr="00F502E9">
        <w:rPr>
          <w:rFonts w:ascii="Times New Roman" w:eastAsia="Times New Roman" w:hAnsi="Times New Roman" w:cs="Times New Roman"/>
          <w:sz w:val="24"/>
          <w:szCs w:val="24"/>
          <w:lang w:val="en-US"/>
        </w:rPr>
        <w:t xml:space="preserve">e above order to mean that the </w:t>
      </w:r>
      <w:r w:rsidR="000D0114" w:rsidRPr="00F502E9">
        <w:rPr>
          <w:rFonts w:ascii="Times New Roman" w:eastAsia="Times New Roman" w:hAnsi="Times New Roman" w:cs="Times New Roman"/>
          <w:sz w:val="24"/>
          <w:szCs w:val="24"/>
          <w:lang w:val="en-US"/>
        </w:rPr>
        <w:t>n</w:t>
      </w:r>
      <w:r w:rsidR="00AB62A7" w:rsidRPr="00F502E9">
        <w:rPr>
          <w:rFonts w:ascii="Times New Roman" w:eastAsia="Times New Roman" w:hAnsi="Times New Roman" w:cs="Times New Roman"/>
          <w:sz w:val="24"/>
          <w:szCs w:val="24"/>
          <w:lang w:val="en-US"/>
        </w:rPr>
        <w:t xml:space="preserve">otice </w:t>
      </w:r>
      <w:r w:rsidR="00313BC0" w:rsidRPr="00F502E9">
        <w:rPr>
          <w:rFonts w:ascii="Times New Roman" w:eastAsia="Times New Roman" w:hAnsi="Times New Roman" w:cs="Times New Roman"/>
          <w:sz w:val="24"/>
          <w:szCs w:val="24"/>
          <w:lang w:val="en-US"/>
        </w:rPr>
        <w:t xml:space="preserve">of </w:t>
      </w:r>
      <w:r w:rsidR="000D0114" w:rsidRPr="00F502E9">
        <w:rPr>
          <w:rFonts w:ascii="Times New Roman" w:eastAsia="Times New Roman" w:hAnsi="Times New Roman" w:cs="Times New Roman"/>
          <w:sz w:val="24"/>
          <w:szCs w:val="24"/>
          <w:lang w:val="en-US"/>
        </w:rPr>
        <w:t>a</w:t>
      </w:r>
      <w:r w:rsidR="0095339A" w:rsidRPr="00F502E9">
        <w:rPr>
          <w:rFonts w:ascii="Times New Roman" w:eastAsia="Times New Roman" w:hAnsi="Times New Roman" w:cs="Times New Roman"/>
          <w:sz w:val="24"/>
          <w:szCs w:val="24"/>
          <w:lang w:val="en-US"/>
        </w:rPr>
        <w:t>ppeal had been deemed to have been filed therefore there was no need for him to file</w:t>
      </w:r>
      <w:r w:rsidR="00DF6D02" w:rsidRPr="00F502E9">
        <w:rPr>
          <w:rFonts w:ascii="Times New Roman" w:eastAsia="Times New Roman" w:hAnsi="Times New Roman" w:cs="Times New Roman"/>
          <w:sz w:val="24"/>
          <w:szCs w:val="24"/>
          <w:lang w:val="en-US"/>
        </w:rPr>
        <w:t xml:space="preserve"> or serve</w:t>
      </w:r>
      <w:r w:rsidR="0095339A" w:rsidRPr="00F502E9">
        <w:rPr>
          <w:rFonts w:ascii="Times New Roman" w:eastAsia="Times New Roman" w:hAnsi="Times New Roman" w:cs="Times New Roman"/>
          <w:sz w:val="24"/>
          <w:szCs w:val="24"/>
          <w:lang w:val="en-US"/>
        </w:rPr>
        <w:t xml:space="preserve"> another </w:t>
      </w:r>
      <w:r w:rsidR="00D07194" w:rsidRPr="00F502E9">
        <w:rPr>
          <w:rFonts w:ascii="Times New Roman" w:eastAsia="Times New Roman" w:hAnsi="Times New Roman" w:cs="Times New Roman"/>
          <w:sz w:val="24"/>
          <w:szCs w:val="24"/>
          <w:lang w:val="en-US"/>
        </w:rPr>
        <w:t xml:space="preserve">copy of the </w:t>
      </w:r>
      <w:r w:rsidR="000D0114" w:rsidRPr="00F502E9">
        <w:rPr>
          <w:rFonts w:ascii="Times New Roman" w:eastAsia="Times New Roman" w:hAnsi="Times New Roman" w:cs="Times New Roman"/>
          <w:sz w:val="24"/>
          <w:szCs w:val="24"/>
          <w:lang w:val="en-US"/>
        </w:rPr>
        <w:t>n</w:t>
      </w:r>
      <w:r w:rsidR="00313BC0" w:rsidRPr="00F502E9">
        <w:rPr>
          <w:rFonts w:ascii="Times New Roman" w:eastAsia="Times New Roman" w:hAnsi="Times New Roman" w:cs="Times New Roman"/>
          <w:sz w:val="24"/>
          <w:szCs w:val="24"/>
          <w:lang w:val="en-US"/>
        </w:rPr>
        <w:t xml:space="preserve">otice of </w:t>
      </w:r>
      <w:r w:rsidR="000D0114" w:rsidRPr="00F502E9">
        <w:rPr>
          <w:rFonts w:ascii="Times New Roman" w:eastAsia="Times New Roman" w:hAnsi="Times New Roman" w:cs="Times New Roman"/>
          <w:sz w:val="24"/>
          <w:szCs w:val="24"/>
          <w:lang w:val="en-US"/>
        </w:rPr>
        <w:t>a</w:t>
      </w:r>
      <w:r w:rsidR="0095339A" w:rsidRPr="00F502E9">
        <w:rPr>
          <w:rFonts w:ascii="Times New Roman" w:eastAsia="Times New Roman" w:hAnsi="Times New Roman" w:cs="Times New Roman"/>
          <w:sz w:val="24"/>
          <w:szCs w:val="24"/>
          <w:lang w:val="en-US"/>
        </w:rPr>
        <w:t xml:space="preserve">ppeal. </w:t>
      </w:r>
      <w:r w:rsidR="00824141" w:rsidRPr="00F502E9">
        <w:rPr>
          <w:rFonts w:ascii="Times New Roman" w:eastAsia="Times New Roman" w:hAnsi="Times New Roman" w:cs="Times New Roman"/>
          <w:sz w:val="24"/>
          <w:szCs w:val="24"/>
          <w:lang w:val="en-US"/>
        </w:rPr>
        <w:t xml:space="preserve">He was of the </w:t>
      </w:r>
      <w:r w:rsidR="00DC6C88" w:rsidRPr="00F502E9">
        <w:rPr>
          <w:rFonts w:ascii="Times New Roman" w:eastAsia="Times New Roman" w:hAnsi="Times New Roman" w:cs="Times New Roman"/>
          <w:sz w:val="24"/>
          <w:szCs w:val="24"/>
          <w:lang w:val="en-US"/>
        </w:rPr>
        <w:t>view that</w:t>
      </w:r>
      <w:r w:rsidR="0069704B" w:rsidRPr="00F502E9">
        <w:rPr>
          <w:rFonts w:ascii="Times New Roman" w:eastAsia="Times New Roman" w:hAnsi="Times New Roman" w:cs="Times New Roman"/>
          <w:sz w:val="24"/>
          <w:szCs w:val="24"/>
          <w:lang w:val="en-US"/>
        </w:rPr>
        <w:t xml:space="preserve"> after the conclusion of the matter</w:t>
      </w:r>
      <w:r w:rsidR="00824141" w:rsidRPr="00F502E9">
        <w:rPr>
          <w:rFonts w:ascii="Times New Roman" w:eastAsia="Times New Roman" w:hAnsi="Times New Roman" w:cs="Times New Roman"/>
          <w:sz w:val="24"/>
          <w:szCs w:val="24"/>
          <w:lang w:val="en-US"/>
        </w:rPr>
        <w:t xml:space="preserve"> before </w:t>
      </w:r>
      <w:proofErr w:type="spellStart"/>
      <w:r w:rsidR="00824141" w:rsidRPr="00F502E9">
        <w:rPr>
          <w:rFonts w:ascii="Times New Roman" w:eastAsia="Times New Roman" w:hAnsi="Times New Roman" w:cs="Times New Roman"/>
          <w:sz w:val="24"/>
          <w:szCs w:val="24"/>
          <w:lang w:val="en-US"/>
        </w:rPr>
        <w:t>Ziyambi</w:t>
      </w:r>
      <w:proofErr w:type="spellEnd"/>
      <w:r w:rsidR="00824141" w:rsidRPr="00F502E9">
        <w:rPr>
          <w:rFonts w:ascii="Times New Roman" w:eastAsia="Times New Roman" w:hAnsi="Times New Roman" w:cs="Times New Roman"/>
          <w:sz w:val="24"/>
          <w:szCs w:val="24"/>
          <w:lang w:val="en-US"/>
        </w:rPr>
        <w:t xml:space="preserve"> A/</w:t>
      </w:r>
      <w:r w:rsidR="00DC6C88" w:rsidRPr="00F502E9">
        <w:rPr>
          <w:rFonts w:ascii="Times New Roman" w:eastAsia="Times New Roman" w:hAnsi="Times New Roman" w:cs="Times New Roman"/>
          <w:sz w:val="24"/>
          <w:szCs w:val="24"/>
          <w:lang w:val="en-US"/>
        </w:rPr>
        <w:t>JA the</w:t>
      </w:r>
      <w:r w:rsidRPr="00F502E9">
        <w:rPr>
          <w:rFonts w:ascii="Times New Roman" w:eastAsia="Times New Roman" w:hAnsi="Times New Roman" w:cs="Times New Roman"/>
          <w:sz w:val="24"/>
          <w:szCs w:val="24"/>
          <w:lang w:val="en-US"/>
        </w:rPr>
        <w:t xml:space="preserve"> R</w:t>
      </w:r>
      <w:r w:rsidR="0069704B" w:rsidRPr="00F502E9">
        <w:rPr>
          <w:rFonts w:ascii="Times New Roman" w:eastAsia="Times New Roman" w:hAnsi="Times New Roman" w:cs="Times New Roman"/>
          <w:sz w:val="24"/>
          <w:szCs w:val="24"/>
          <w:lang w:val="en-US"/>
        </w:rPr>
        <w:t>egistrar was going to write t</w:t>
      </w:r>
      <w:r w:rsidR="001C214C" w:rsidRPr="00F502E9">
        <w:rPr>
          <w:rFonts w:ascii="Times New Roman" w:eastAsia="Times New Roman" w:hAnsi="Times New Roman" w:cs="Times New Roman"/>
          <w:sz w:val="24"/>
          <w:szCs w:val="24"/>
          <w:lang w:val="en-US"/>
        </w:rPr>
        <w:t xml:space="preserve">o him requesting the filing of </w:t>
      </w:r>
      <w:r w:rsidR="000D0114" w:rsidRPr="00F502E9">
        <w:rPr>
          <w:rFonts w:ascii="Times New Roman" w:eastAsia="Times New Roman" w:hAnsi="Times New Roman" w:cs="Times New Roman"/>
          <w:sz w:val="24"/>
          <w:szCs w:val="24"/>
          <w:lang w:val="en-US"/>
        </w:rPr>
        <w:t>h</w:t>
      </w:r>
      <w:r w:rsidR="001C214C" w:rsidRPr="00F502E9">
        <w:rPr>
          <w:rFonts w:ascii="Times New Roman" w:eastAsia="Times New Roman" w:hAnsi="Times New Roman" w:cs="Times New Roman"/>
          <w:sz w:val="24"/>
          <w:szCs w:val="24"/>
          <w:lang w:val="en-US"/>
        </w:rPr>
        <w:t xml:space="preserve">eads of </w:t>
      </w:r>
      <w:r w:rsidR="000D0114" w:rsidRPr="00F502E9">
        <w:rPr>
          <w:rFonts w:ascii="Times New Roman" w:eastAsia="Times New Roman" w:hAnsi="Times New Roman" w:cs="Times New Roman"/>
          <w:sz w:val="24"/>
          <w:szCs w:val="24"/>
          <w:lang w:val="en-US"/>
        </w:rPr>
        <w:t>a</w:t>
      </w:r>
      <w:r w:rsidR="0069704B" w:rsidRPr="00F502E9">
        <w:rPr>
          <w:rFonts w:ascii="Times New Roman" w:eastAsia="Times New Roman" w:hAnsi="Times New Roman" w:cs="Times New Roman"/>
          <w:sz w:val="24"/>
          <w:szCs w:val="24"/>
          <w:lang w:val="en-US"/>
        </w:rPr>
        <w:t xml:space="preserve">rgument since the </w:t>
      </w:r>
      <w:r w:rsidR="000D0114" w:rsidRPr="00F502E9">
        <w:rPr>
          <w:rFonts w:ascii="Times New Roman" w:eastAsia="Times New Roman" w:hAnsi="Times New Roman" w:cs="Times New Roman"/>
          <w:sz w:val="24"/>
          <w:szCs w:val="24"/>
          <w:lang w:val="en-US"/>
        </w:rPr>
        <w:t>n</w:t>
      </w:r>
      <w:r w:rsidR="004D1347" w:rsidRPr="00F502E9">
        <w:rPr>
          <w:rFonts w:ascii="Times New Roman" w:eastAsia="Times New Roman" w:hAnsi="Times New Roman" w:cs="Times New Roman"/>
          <w:sz w:val="24"/>
          <w:szCs w:val="24"/>
          <w:lang w:val="en-US"/>
        </w:rPr>
        <w:t>o</w:t>
      </w:r>
      <w:r w:rsidR="00313BC0" w:rsidRPr="00F502E9">
        <w:rPr>
          <w:rFonts w:ascii="Times New Roman" w:eastAsia="Times New Roman" w:hAnsi="Times New Roman" w:cs="Times New Roman"/>
          <w:sz w:val="24"/>
          <w:szCs w:val="24"/>
          <w:lang w:val="en-US"/>
        </w:rPr>
        <w:t xml:space="preserve">tice of </w:t>
      </w:r>
      <w:r w:rsidR="000D0114" w:rsidRPr="00F502E9">
        <w:rPr>
          <w:rFonts w:ascii="Times New Roman" w:eastAsia="Times New Roman" w:hAnsi="Times New Roman" w:cs="Times New Roman"/>
          <w:sz w:val="24"/>
          <w:szCs w:val="24"/>
          <w:lang w:val="en-US"/>
        </w:rPr>
        <w:t>a</w:t>
      </w:r>
      <w:r w:rsidR="0069704B" w:rsidRPr="00F502E9">
        <w:rPr>
          <w:rFonts w:ascii="Times New Roman" w:eastAsia="Times New Roman" w:hAnsi="Times New Roman" w:cs="Times New Roman"/>
          <w:sz w:val="24"/>
          <w:szCs w:val="24"/>
          <w:lang w:val="en-US"/>
        </w:rPr>
        <w:t xml:space="preserve">ppeal filed in the application had been </w:t>
      </w:r>
      <w:r w:rsidR="0069704B" w:rsidRPr="00F502E9">
        <w:rPr>
          <w:rFonts w:ascii="Times New Roman" w:eastAsia="Times New Roman" w:hAnsi="Times New Roman" w:cs="Times New Roman"/>
          <w:sz w:val="24"/>
          <w:szCs w:val="24"/>
          <w:u w:val="single"/>
          <w:lang w:val="en-US"/>
        </w:rPr>
        <w:t>deemed</w:t>
      </w:r>
      <w:r w:rsidR="0069704B" w:rsidRPr="00F502E9">
        <w:rPr>
          <w:rFonts w:ascii="Times New Roman" w:eastAsia="Times New Roman" w:hAnsi="Times New Roman" w:cs="Times New Roman"/>
          <w:sz w:val="24"/>
          <w:szCs w:val="24"/>
          <w:lang w:val="en-US"/>
        </w:rPr>
        <w:t xml:space="preserve"> to have been filed.</w:t>
      </w:r>
    </w:p>
    <w:p w:rsidR="00D12033" w:rsidRPr="00F502E9" w:rsidRDefault="00D12033" w:rsidP="00D12033">
      <w:pPr>
        <w:tabs>
          <w:tab w:val="left" w:pos="0"/>
        </w:tabs>
        <w:spacing w:after="0" w:line="480" w:lineRule="auto"/>
        <w:jc w:val="both"/>
        <w:rPr>
          <w:rFonts w:ascii="Times New Roman" w:eastAsia="Times New Roman" w:hAnsi="Times New Roman" w:cs="Times New Roman"/>
          <w:sz w:val="24"/>
          <w:szCs w:val="24"/>
          <w:lang w:val="en-US"/>
        </w:rPr>
      </w:pPr>
    </w:p>
    <w:p w:rsidR="00426DBE" w:rsidRPr="00F502E9" w:rsidRDefault="001C214C" w:rsidP="00D12033">
      <w:pPr>
        <w:tabs>
          <w:tab w:val="left" w:pos="0"/>
        </w:tabs>
        <w:spacing w:after="0" w:line="480" w:lineRule="auto"/>
        <w:ind w:firstLine="851"/>
        <w:jc w:val="both"/>
        <w:rPr>
          <w:rFonts w:ascii="Times New Roman" w:eastAsia="Times New Roman" w:hAnsi="Times New Roman" w:cs="Times New Roman"/>
          <w:sz w:val="24"/>
          <w:szCs w:val="24"/>
          <w:lang w:val="en-US"/>
        </w:rPr>
      </w:pPr>
      <w:r w:rsidRPr="00F502E9">
        <w:rPr>
          <w:rFonts w:ascii="Times New Roman" w:eastAsia="Times New Roman" w:hAnsi="Times New Roman" w:cs="Times New Roman"/>
          <w:sz w:val="24"/>
          <w:szCs w:val="24"/>
          <w:lang w:val="en-US"/>
        </w:rPr>
        <w:t>He was thus surprised when he was advised</w:t>
      </w:r>
      <w:r w:rsidR="00D07194" w:rsidRPr="00F502E9">
        <w:rPr>
          <w:rFonts w:ascii="Times New Roman" w:eastAsia="Times New Roman" w:hAnsi="Times New Roman" w:cs="Times New Roman"/>
          <w:sz w:val="24"/>
          <w:szCs w:val="24"/>
          <w:lang w:val="en-US"/>
        </w:rPr>
        <w:t xml:space="preserve"> that t</w:t>
      </w:r>
      <w:r w:rsidR="000B39E6" w:rsidRPr="00F502E9">
        <w:rPr>
          <w:rFonts w:ascii="Times New Roman" w:eastAsia="Times New Roman" w:hAnsi="Times New Roman" w:cs="Times New Roman"/>
          <w:sz w:val="24"/>
          <w:szCs w:val="24"/>
          <w:lang w:val="en-US"/>
        </w:rPr>
        <w:t>he appeal was again out of time considering that the order was given on 19</w:t>
      </w:r>
      <w:r w:rsidR="00D12033" w:rsidRPr="00F502E9">
        <w:rPr>
          <w:rFonts w:ascii="Times New Roman" w:eastAsia="Times New Roman" w:hAnsi="Times New Roman" w:cs="Times New Roman"/>
          <w:sz w:val="24"/>
          <w:szCs w:val="24"/>
          <w:lang w:val="en-US"/>
        </w:rPr>
        <w:t xml:space="preserve"> </w:t>
      </w:r>
      <w:r w:rsidRPr="00F502E9">
        <w:rPr>
          <w:rFonts w:ascii="Times New Roman" w:eastAsia="Times New Roman" w:hAnsi="Times New Roman" w:cs="Times New Roman"/>
          <w:sz w:val="24"/>
          <w:szCs w:val="24"/>
          <w:lang w:val="en-US"/>
        </w:rPr>
        <w:t>September 2017</w:t>
      </w:r>
      <w:r w:rsidR="00376120" w:rsidRPr="00F502E9">
        <w:rPr>
          <w:rFonts w:ascii="Times New Roman" w:eastAsia="Times New Roman" w:hAnsi="Times New Roman" w:cs="Times New Roman"/>
          <w:sz w:val="24"/>
          <w:szCs w:val="24"/>
          <w:lang w:val="en-US"/>
        </w:rPr>
        <w:t>.</w:t>
      </w:r>
      <w:r w:rsidR="00FA166E" w:rsidRPr="00F502E9">
        <w:rPr>
          <w:rFonts w:ascii="Times New Roman" w:eastAsia="Times New Roman" w:hAnsi="Times New Roman" w:cs="Times New Roman"/>
          <w:sz w:val="24"/>
          <w:szCs w:val="24"/>
          <w:lang w:val="en-US"/>
        </w:rPr>
        <w:t xml:space="preserve"> </w:t>
      </w:r>
    </w:p>
    <w:p w:rsidR="00D12033" w:rsidRPr="00F502E9" w:rsidRDefault="00D12033" w:rsidP="00FA166E">
      <w:pPr>
        <w:tabs>
          <w:tab w:val="left" w:pos="1540"/>
        </w:tabs>
        <w:spacing w:after="0" w:line="480" w:lineRule="auto"/>
        <w:jc w:val="both"/>
        <w:rPr>
          <w:rFonts w:ascii="Times New Roman" w:eastAsia="Times New Roman" w:hAnsi="Times New Roman" w:cs="Times New Roman"/>
          <w:b/>
          <w:sz w:val="24"/>
          <w:szCs w:val="24"/>
          <w:lang w:val="en-US"/>
        </w:rPr>
      </w:pPr>
    </w:p>
    <w:p w:rsidR="001C214C" w:rsidRPr="00F502E9" w:rsidRDefault="001C214C" w:rsidP="00FA166E">
      <w:pPr>
        <w:tabs>
          <w:tab w:val="left" w:pos="1540"/>
        </w:tabs>
        <w:spacing w:after="0" w:line="480" w:lineRule="auto"/>
        <w:jc w:val="both"/>
        <w:rPr>
          <w:rFonts w:ascii="Times New Roman" w:eastAsia="Times New Roman" w:hAnsi="Times New Roman" w:cs="Times New Roman"/>
          <w:b/>
          <w:sz w:val="24"/>
          <w:szCs w:val="24"/>
          <w:lang w:val="en-US"/>
        </w:rPr>
      </w:pPr>
      <w:r w:rsidRPr="00F502E9">
        <w:rPr>
          <w:rFonts w:ascii="Times New Roman" w:eastAsia="Times New Roman" w:hAnsi="Times New Roman" w:cs="Times New Roman"/>
          <w:b/>
          <w:sz w:val="24"/>
          <w:szCs w:val="24"/>
          <w:lang w:val="en-US"/>
        </w:rPr>
        <w:t>RESPONDENTS SUBMISSISSIONS</w:t>
      </w:r>
    </w:p>
    <w:p w:rsidR="001C214C" w:rsidRPr="00F502E9" w:rsidRDefault="00D12033" w:rsidP="00D12033">
      <w:pPr>
        <w:tabs>
          <w:tab w:val="left" w:pos="0"/>
        </w:tabs>
        <w:spacing w:after="0" w:line="480" w:lineRule="auto"/>
        <w:ind w:firstLine="567"/>
        <w:jc w:val="both"/>
        <w:rPr>
          <w:rFonts w:ascii="Times New Roman" w:eastAsia="Times New Roman" w:hAnsi="Times New Roman" w:cs="Times New Roman"/>
          <w:sz w:val="24"/>
          <w:szCs w:val="24"/>
          <w:lang w:val="en-US"/>
        </w:rPr>
      </w:pPr>
      <w:r w:rsidRPr="00F502E9">
        <w:rPr>
          <w:rFonts w:ascii="Times New Roman" w:eastAsia="Times New Roman" w:hAnsi="Times New Roman" w:cs="Times New Roman"/>
          <w:sz w:val="24"/>
          <w:szCs w:val="24"/>
          <w:lang w:val="en-US"/>
        </w:rPr>
        <w:tab/>
      </w:r>
      <w:r w:rsidR="001C214C" w:rsidRPr="00F502E9">
        <w:rPr>
          <w:rFonts w:ascii="Times New Roman" w:eastAsia="Times New Roman" w:hAnsi="Times New Roman" w:cs="Times New Roman"/>
          <w:sz w:val="24"/>
          <w:szCs w:val="24"/>
          <w:lang w:val="en-US"/>
        </w:rPr>
        <w:t xml:space="preserve">The respondent initially opposed the application on the basis that the delay in seeking condonation and extension of time within which to file the appeal was inordinate. However during the hearing the respondent conceded that the phrasing of the order has caused considerable problems to litigants and there was need for the order to be interpreted. </w:t>
      </w:r>
    </w:p>
    <w:p w:rsidR="00D12033" w:rsidRPr="00F502E9" w:rsidRDefault="001C214C" w:rsidP="00FA166E">
      <w:pPr>
        <w:tabs>
          <w:tab w:val="left" w:pos="1540"/>
        </w:tabs>
        <w:spacing w:after="0" w:line="480" w:lineRule="auto"/>
        <w:jc w:val="both"/>
        <w:rPr>
          <w:rFonts w:ascii="Times New Roman" w:eastAsia="Times New Roman" w:hAnsi="Times New Roman" w:cs="Times New Roman"/>
          <w:sz w:val="24"/>
          <w:szCs w:val="24"/>
          <w:lang w:val="en-US"/>
        </w:rPr>
      </w:pPr>
      <w:r w:rsidRPr="00F502E9">
        <w:rPr>
          <w:rFonts w:ascii="Times New Roman" w:eastAsia="Times New Roman" w:hAnsi="Times New Roman" w:cs="Times New Roman"/>
          <w:sz w:val="24"/>
          <w:szCs w:val="24"/>
          <w:lang w:val="en-US"/>
        </w:rPr>
        <w:t xml:space="preserve">    </w:t>
      </w:r>
      <w:r w:rsidR="005B0FE3" w:rsidRPr="00F502E9">
        <w:rPr>
          <w:rFonts w:ascii="Times New Roman" w:eastAsia="Times New Roman" w:hAnsi="Times New Roman" w:cs="Times New Roman"/>
          <w:sz w:val="24"/>
          <w:szCs w:val="24"/>
          <w:lang w:val="en-US"/>
        </w:rPr>
        <w:t xml:space="preserve"> </w:t>
      </w:r>
    </w:p>
    <w:p w:rsidR="00CD0998" w:rsidRPr="00F502E9" w:rsidRDefault="00D12033" w:rsidP="00D12033">
      <w:pPr>
        <w:spacing w:after="0" w:line="480" w:lineRule="auto"/>
        <w:ind w:firstLine="567"/>
        <w:jc w:val="both"/>
        <w:rPr>
          <w:rFonts w:ascii="Times New Roman" w:eastAsia="Times New Roman" w:hAnsi="Times New Roman" w:cs="Times New Roman"/>
          <w:sz w:val="24"/>
          <w:szCs w:val="24"/>
          <w:lang w:val="en-US"/>
        </w:rPr>
      </w:pPr>
      <w:r w:rsidRPr="00F502E9">
        <w:rPr>
          <w:rFonts w:ascii="Times New Roman" w:eastAsia="Times New Roman" w:hAnsi="Times New Roman" w:cs="Times New Roman"/>
          <w:sz w:val="24"/>
          <w:szCs w:val="24"/>
          <w:lang w:val="en-US"/>
        </w:rPr>
        <w:tab/>
      </w:r>
      <w:r w:rsidR="005B0FE3" w:rsidRPr="00F502E9">
        <w:rPr>
          <w:rFonts w:ascii="Times New Roman" w:eastAsia="Times New Roman" w:hAnsi="Times New Roman" w:cs="Times New Roman"/>
          <w:sz w:val="24"/>
          <w:szCs w:val="24"/>
          <w:lang w:val="en-US"/>
        </w:rPr>
        <w:t>I</w:t>
      </w:r>
      <w:r w:rsidR="001C214C" w:rsidRPr="00F502E9">
        <w:rPr>
          <w:rFonts w:ascii="Times New Roman" w:eastAsia="Times New Roman" w:hAnsi="Times New Roman" w:cs="Times New Roman"/>
          <w:sz w:val="24"/>
          <w:szCs w:val="24"/>
          <w:lang w:val="en-US"/>
        </w:rPr>
        <w:t>n interpreting the order I am of the view that it is also necessary to set out the</w:t>
      </w:r>
      <w:r w:rsidR="00CD0998" w:rsidRPr="00F502E9">
        <w:rPr>
          <w:rFonts w:ascii="Times New Roman" w:eastAsia="Times New Roman" w:hAnsi="Times New Roman" w:cs="Times New Roman"/>
          <w:sz w:val="24"/>
          <w:szCs w:val="24"/>
          <w:lang w:val="en-US"/>
        </w:rPr>
        <w:t xml:space="preserve"> procedure which ought to ob</w:t>
      </w:r>
      <w:r w:rsidR="001C214C" w:rsidRPr="00F502E9">
        <w:rPr>
          <w:rFonts w:ascii="Times New Roman" w:eastAsia="Times New Roman" w:hAnsi="Times New Roman" w:cs="Times New Roman"/>
          <w:sz w:val="24"/>
          <w:szCs w:val="24"/>
          <w:lang w:val="en-US"/>
        </w:rPr>
        <w:t>tain once such an order has been granted</w:t>
      </w:r>
      <w:r w:rsidR="00CD0998" w:rsidRPr="00F502E9">
        <w:rPr>
          <w:rFonts w:ascii="Times New Roman" w:eastAsia="Times New Roman" w:hAnsi="Times New Roman" w:cs="Times New Roman"/>
          <w:sz w:val="24"/>
          <w:szCs w:val="24"/>
          <w:lang w:val="en-US"/>
        </w:rPr>
        <w:t>.</w:t>
      </w:r>
    </w:p>
    <w:p w:rsidR="00D12033" w:rsidRPr="00F502E9" w:rsidRDefault="00D12033" w:rsidP="00FA166E">
      <w:pPr>
        <w:tabs>
          <w:tab w:val="left" w:pos="1540"/>
        </w:tabs>
        <w:spacing w:after="0" w:line="480" w:lineRule="auto"/>
        <w:jc w:val="both"/>
        <w:rPr>
          <w:rFonts w:ascii="Times New Roman" w:eastAsia="Times New Roman" w:hAnsi="Times New Roman" w:cs="Times New Roman"/>
          <w:b/>
          <w:sz w:val="24"/>
          <w:szCs w:val="24"/>
          <w:lang w:val="en-US"/>
        </w:rPr>
      </w:pPr>
    </w:p>
    <w:p w:rsidR="000D0114" w:rsidRPr="00F502E9" w:rsidRDefault="000D0114" w:rsidP="00FA166E">
      <w:pPr>
        <w:tabs>
          <w:tab w:val="left" w:pos="1540"/>
        </w:tabs>
        <w:spacing w:after="0" w:line="480" w:lineRule="auto"/>
        <w:jc w:val="both"/>
        <w:rPr>
          <w:rFonts w:ascii="Times New Roman" w:eastAsia="Times New Roman" w:hAnsi="Times New Roman" w:cs="Times New Roman"/>
          <w:b/>
          <w:sz w:val="24"/>
          <w:szCs w:val="24"/>
          <w:lang w:val="en-US"/>
        </w:rPr>
      </w:pPr>
    </w:p>
    <w:p w:rsidR="00370D8A" w:rsidRPr="00F502E9" w:rsidRDefault="00370D8A" w:rsidP="00FA166E">
      <w:pPr>
        <w:tabs>
          <w:tab w:val="left" w:pos="1540"/>
        </w:tabs>
        <w:spacing w:after="0" w:line="480" w:lineRule="auto"/>
        <w:jc w:val="both"/>
        <w:rPr>
          <w:rFonts w:ascii="Times New Roman" w:eastAsia="Times New Roman" w:hAnsi="Times New Roman" w:cs="Times New Roman"/>
          <w:b/>
          <w:sz w:val="24"/>
          <w:szCs w:val="24"/>
          <w:lang w:val="en-US"/>
        </w:rPr>
      </w:pPr>
      <w:r w:rsidRPr="00F502E9">
        <w:rPr>
          <w:rFonts w:ascii="Times New Roman" w:eastAsia="Times New Roman" w:hAnsi="Times New Roman" w:cs="Times New Roman"/>
          <w:b/>
          <w:sz w:val="24"/>
          <w:szCs w:val="24"/>
          <w:lang w:val="en-US"/>
        </w:rPr>
        <w:lastRenderedPageBreak/>
        <w:t>INTERPRETATION OF THE ORDER</w:t>
      </w:r>
    </w:p>
    <w:p w:rsidR="00EE2A21" w:rsidRPr="00F502E9" w:rsidRDefault="00D12033" w:rsidP="00D12033">
      <w:pPr>
        <w:tabs>
          <w:tab w:val="left" w:pos="0"/>
        </w:tabs>
        <w:spacing w:after="0" w:line="480" w:lineRule="auto"/>
        <w:ind w:firstLine="567"/>
        <w:jc w:val="both"/>
        <w:rPr>
          <w:rFonts w:ascii="Times New Roman" w:eastAsia="Times New Roman" w:hAnsi="Times New Roman" w:cs="Times New Roman"/>
          <w:sz w:val="24"/>
          <w:szCs w:val="24"/>
          <w:lang w:val="en-US"/>
        </w:rPr>
      </w:pPr>
      <w:r w:rsidRPr="00F502E9">
        <w:rPr>
          <w:rFonts w:ascii="Times New Roman" w:eastAsia="Times New Roman" w:hAnsi="Times New Roman" w:cs="Times New Roman"/>
          <w:sz w:val="24"/>
          <w:szCs w:val="24"/>
          <w:lang w:val="en-US"/>
        </w:rPr>
        <w:tab/>
      </w:r>
      <w:r w:rsidR="00370D8A" w:rsidRPr="00F502E9">
        <w:rPr>
          <w:rFonts w:ascii="Times New Roman" w:eastAsia="Times New Roman" w:hAnsi="Times New Roman" w:cs="Times New Roman"/>
          <w:sz w:val="24"/>
          <w:szCs w:val="24"/>
          <w:lang w:val="en-US"/>
        </w:rPr>
        <w:t xml:space="preserve">The order is couched with a few variations </w:t>
      </w:r>
      <w:r w:rsidR="00DC6C88" w:rsidRPr="00F502E9">
        <w:rPr>
          <w:rFonts w:ascii="Times New Roman" w:eastAsia="Times New Roman" w:hAnsi="Times New Roman" w:cs="Times New Roman"/>
          <w:sz w:val="24"/>
          <w:szCs w:val="24"/>
          <w:lang w:val="en-US"/>
        </w:rPr>
        <w:t>in accordance</w:t>
      </w:r>
      <w:r w:rsidR="00370D8A" w:rsidRPr="00F502E9">
        <w:rPr>
          <w:rFonts w:ascii="Times New Roman" w:eastAsia="Times New Roman" w:hAnsi="Times New Roman" w:cs="Times New Roman"/>
          <w:sz w:val="24"/>
          <w:szCs w:val="24"/>
          <w:lang w:val="en-US"/>
        </w:rPr>
        <w:t xml:space="preserve"> with</w:t>
      </w:r>
      <w:r w:rsidR="00EE2A21" w:rsidRPr="00F502E9">
        <w:rPr>
          <w:rFonts w:ascii="Times New Roman" w:eastAsia="Times New Roman" w:hAnsi="Times New Roman" w:cs="Times New Roman"/>
          <w:sz w:val="24"/>
          <w:szCs w:val="24"/>
          <w:lang w:val="en-US"/>
        </w:rPr>
        <w:t xml:space="preserve"> </w:t>
      </w:r>
      <w:r w:rsidRPr="00F502E9">
        <w:rPr>
          <w:rFonts w:ascii="Times New Roman" w:eastAsia="Times New Roman" w:hAnsi="Times New Roman" w:cs="Times New Roman"/>
          <w:sz w:val="24"/>
          <w:szCs w:val="24"/>
          <w:lang w:val="en-US"/>
        </w:rPr>
        <w:t>r</w:t>
      </w:r>
      <w:r w:rsidR="00EE2A21" w:rsidRPr="00F502E9">
        <w:rPr>
          <w:rFonts w:ascii="Times New Roman" w:eastAsia="Times New Roman" w:hAnsi="Times New Roman" w:cs="Times New Roman"/>
          <w:sz w:val="24"/>
          <w:szCs w:val="24"/>
          <w:lang w:val="en-US"/>
        </w:rPr>
        <w:t xml:space="preserve"> 31 (8) of the Supreme Court Rules, 1964 as read together with</w:t>
      </w:r>
      <w:r w:rsidR="00370D8A" w:rsidRPr="00F502E9">
        <w:rPr>
          <w:rFonts w:ascii="Times New Roman" w:eastAsia="Times New Roman" w:hAnsi="Times New Roman" w:cs="Times New Roman"/>
          <w:sz w:val="24"/>
          <w:szCs w:val="24"/>
          <w:lang w:val="en-US"/>
        </w:rPr>
        <w:t xml:space="preserve"> Practice Direction No 1 of 2017 which wa</w:t>
      </w:r>
      <w:r w:rsidR="003B7C94" w:rsidRPr="00F502E9">
        <w:rPr>
          <w:rFonts w:ascii="Times New Roman" w:eastAsia="Times New Roman" w:hAnsi="Times New Roman" w:cs="Times New Roman"/>
          <w:sz w:val="24"/>
          <w:szCs w:val="24"/>
          <w:lang w:val="en-US"/>
        </w:rPr>
        <w:t xml:space="preserve">s issued by the Chief Justice. </w:t>
      </w:r>
      <w:r w:rsidR="00370D8A" w:rsidRPr="00F502E9">
        <w:rPr>
          <w:rFonts w:ascii="Times New Roman" w:eastAsia="Times New Roman" w:hAnsi="Times New Roman" w:cs="Times New Roman"/>
          <w:sz w:val="24"/>
          <w:szCs w:val="24"/>
          <w:lang w:val="en-US"/>
        </w:rPr>
        <w:t xml:space="preserve"> </w:t>
      </w:r>
      <w:r w:rsidR="00EE2A21" w:rsidRPr="00F502E9">
        <w:rPr>
          <w:rFonts w:ascii="Times New Roman" w:eastAsia="Times New Roman" w:hAnsi="Times New Roman" w:cs="Times New Roman"/>
          <w:sz w:val="24"/>
          <w:szCs w:val="24"/>
          <w:lang w:val="en-US"/>
        </w:rPr>
        <w:t>Rule 31 (8) reads as follows:</w:t>
      </w:r>
    </w:p>
    <w:p w:rsidR="00D12033" w:rsidRPr="00F502E9" w:rsidRDefault="00D12033" w:rsidP="00D12033">
      <w:pPr>
        <w:tabs>
          <w:tab w:val="left" w:pos="0"/>
        </w:tabs>
        <w:spacing w:after="0" w:line="240" w:lineRule="auto"/>
        <w:ind w:firstLine="567"/>
        <w:jc w:val="both"/>
        <w:rPr>
          <w:rFonts w:ascii="Times New Roman" w:eastAsia="Times New Roman" w:hAnsi="Times New Roman" w:cs="Times New Roman"/>
          <w:sz w:val="24"/>
          <w:szCs w:val="24"/>
          <w:lang w:val="en-US"/>
        </w:rPr>
      </w:pPr>
      <w:r w:rsidRPr="00F502E9">
        <w:rPr>
          <w:rFonts w:ascii="Times New Roman" w:eastAsia="Times New Roman" w:hAnsi="Times New Roman" w:cs="Times New Roman"/>
          <w:sz w:val="24"/>
          <w:szCs w:val="24"/>
          <w:lang w:val="en-US"/>
        </w:rPr>
        <w:tab/>
      </w:r>
      <w:r w:rsidR="00EE2A21" w:rsidRPr="00F502E9">
        <w:rPr>
          <w:rFonts w:ascii="Times New Roman" w:eastAsia="Times New Roman" w:hAnsi="Times New Roman" w:cs="Times New Roman"/>
          <w:sz w:val="24"/>
          <w:szCs w:val="24"/>
          <w:lang w:val="en-US"/>
        </w:rPr>
        <w:t>“If leave to appeal or leave to appeal out of time</w:t>
      </w:r>
    </w:p>
    <w:p w:rsidR="00D12033" w:rsidRPr="00F502E9" w:rsidRDefault="00EE2A21" w:rsidP="00D12033">
      <w:pPr>
        <w:tabs>
          <w:tab w:val="left" w:pos="0"/>
        </w:tabs>
        <w:spacing w:after="0" w:line="240" w:lineRule="auto"/>
        <w:ind w:firstLine="567"/>
        <w:jc w:val="both"/>
        <w:rPr>
          <w:rFonts w:ascii="Times New Roman" w:eastAsia="Times New Roman" w:hAnsi="Times New Roman" w:cs="Times New Roman"/>
          <w:sz w:val="24"/>
          <w:szCs w:val="24"/>
          <w:lang w:val="en-US"/>
        </w:rPr>
      </w:pPr>
      <w:r w:rsidRPr="00F502E9">
        <w:rPr>
          <w:rFonts w:ascii="Times New Roman" w:eastAsia="Times New Roman" w:hAnsi="Times New Roman" w:cs="Times New Roman"/>
          <w:sz w:val="24"/>
          <w:szCs w:val="24"/>
          <w:lang w:val="en-US"/>
        </w:rPr>
        <w:t xml:space="preserve"> </w:t>
      </w:r>
      <w:r w:rsidR="00D12033" w:rsidRPr="00F502E9">
        <w:rPr>
          <w:rFonts w:ascii="Times New Roman" w:eastAsia="Times New Roman" w:hAnsi="Times New Roman" w:cs="Times New Roman"/>
          <w:sz w:val="24"/>
          <w:szCs w:val="24"/>
          <w:lang w:val="en-US"/>
        </w:rPr>
        <w:t xml:space="preserve"> </w:t>
      </w:r>
      <w:r w:rsidRPr="00F502E9">
        <w:rPr>
          <w:rFonts w:ascii="Times New Roman" w:eastAsia="Times New Roman" w:hAnsi="Times New Roman" w:cs="Times New Roman"/>
          <w:sz w:val="24"/>
          <w:szCs w:val="24"/>
          <w:lang w:val="en-US"/>
        </w:rPr>
        <w:t xml:space="preserve">is granted, the appeal shall be deemed to have been </w:t>
      </w:r>
    </w:p>
    <w:p w:rsidR="00D12033" w:rsidRPr="00F502E9" w:rsidRDefault="00D12033" w:rsidP="00D12033">
      <w:pPr>
        <w:tabs>
          <w:tab w:val="left" w:pos="0"/>
        </w:tabs>
        <w:spacing w:after="0" w:line="240" w:lineRule="auto"/>
        <w:ind w:firstLine="567"/>
        <w:jc w:val="both"/>
        <w:rPr>
          <w:rFonts w:ascii="Times New Roman" w:eastAsia="Times New Roman" w:hAnsi="Times New Roman" w:cs="Times New Roman"/>
          <w:sz w:val="24"/>
          <w:szCs w:val="24"/>
          <w:lang w:val="en-US"/>
        </w:rPr>
      </w:pPr>
      <w:r w:rsidRPr="00F502E9">
        <w:rPr>
          <w:rFonts w:ascii="Times New Roman" w:eastAsia="Times New Roman" w:hAnsi="Times New Roman" w:cs="Times New Roman"/>
          <w:sz w:val="24"/>
          <w:szCs w:val="24"/>
          <w:lang w:val="en-US"/>
        </w:rPr>
        <w:t xml:space="preserve">  </w:t>
      </w:r>
      <w:r w:rsidR="00EE2A21" w:rsidRPr="00F502E9">
        <w:rPr>
          <w:rFonts w:ascii="Times New Roman" w:eastAsia="Times New Roman" w:hAnsi="Times New Roman" w:cs="Times New Roman"/>
          <w:sz w:val="24"/>
          <w:szCs w:val="24"/>
          <w:lang w:val="en-US"/>
        </w:rPr>
        <w:t>instituted in accordance with the notice of appeal filed</w:t>
      </w:r>
    </w:p>
    <w:p w:rsidR="00EE2A21" w:rsidRPr="00F502E9" w:rsidRDefault="00D12033" w:rsidP="00D12033">
      <w:pPr>
        <w:tabs>
          <w:tab w:val="left" w:pos="0"/>
        </w:tabs>
        <w:spacing w:after="0" w:line="240" w:lineRule="auto"/>
        <w:ind w:firstLine="567"/>
        <w:jc w:val="both"/>
        <w:rPr>
          <w:rFonts w:ascii="Times New Roman" w:eastAsia="Times New Roman" w:hAnsi="Times New Roman" w:cs="Times New Roman"/>
          <w:sz w:val="24"/>
          <w:szCs w:val="24"/>
          <w:lang w:val="en-US"/>
        </w:rPr>
      </w:pPr>
      <w:r w:rsidRPr="00F502E9">
        <w:rPr>
          <w:rFonts w:ascii="Times New Roman" w:eastAsia="Times New Roman" w:hAnsi="Times New Roman" w:cs="Times New Roman"/>
          <w:sz w:val="24"/>
          <w:szCs w:val="24"/>
          <w:lang w:val="en-US"/>
        </w:rPr>
        <w:t xml:space="preserve"> </w:t>
      </w:r>
      <w:r w:rsidR="00EE2A21" w:rsidRPr="00F502E9">
        <w:rPr>
          <w:rFonts w:ascii="Times New Roman" w:eastAsia="Times New Roman" w:hAnsi="Times New Roman" w:cs="Times New Roman"/>
          <w:sz w:val="24"/>
          <w:szCs w:val="24"/>
          <w:lang w:val="en-US"/>
        </w:rPr>
        <w:t xml:space="preserve"> in the application on the date on which it was granted.</w:t>
      </w:r>
      <w:r w:rsidR="00F57D9C" w:rsidRPr="00F502E9">
        <w:rPr>
          <w:rFonts w:ascii="Times New Roman" w:eastAsia="Times New Roman" w:hAnsi="Times New Roman" w:cs="Times New Roman"/>
          <w:sz w:val="24"/>
          <w:szCs w:val="24"/>
          <w:lang w:val="en-US"/>
        </w:rPr>
        <w:t>”</w:t>
      </w:r>
    </w:p>
    <w:p w:rsidR="00F57D9C" w:rsidRPr="00F502E9" w:rsidRDefault="00F57D9C" w:rsidP="00D12033">
      <w:pPr>
        <w:tabs>
          <w:tab w:val="left" w:pos="1540"/>
        </w:tabs>
        <w:spacing w:after="0" w:line="240" w:lineRule="auto"/>
        <w:jc w:val="both"/>
        <w:rPr>
          <w:rFonts w:ascii="Times New Roman" w:eastAsia="Times New Roman" w:hAnsi="Times New Roman" w:cs="Times New Roman"/>
          <w:sz w:val="24"/>
          <w:szCs w:val="24"/>
          <w:lang w:val="en-US"/>
        </w:rPr>
      </w:pPr>
    </w:p>
    <w:p w:rsidR="00F57D9C" w:rsidRPr="00F502E9" w:rsidRDefault="00F57D9C" w:rsidP="00F57D9C">
      <w:pPr>
        <w:spacing w:after="0" w:line="480" w:lineRule="auto"/>
        <w:jc w:val="both"/>
        <w:rPr>
          <w:rFonts w:ascii="Times New Roman" w:eastAsia="Times New Roman" w:hAnsi="Times New Roman" w:cs="Times New Roman"/>
          <w:sz w:val="24"/>
          <w:szCs w:val="24"/>
          <w:lang w:val="en-US"/>
        </w:rPr>
      </w:pPr>
      <w:r w:rsidRPr="00F502E9">
        <w:rPr>
          <w:rFonts w:ascii="Times New Roman" w:eastAsia="Times New Roman" w:hAnsi="Times New Roman" w:cs="Times New Roman"/>
          <w:sz w:val="24"/>
          <w:szCs w:val="24"/>
          <w:lang w:val="en-US"/>
        </w:rPr>
        <w:tab/>
      </w:r>
    </w:p>
    <w:p w:rsidR="00370D8A" w:rsidRPr="00F502E9" w:rsidRDefault="00370D8A" w:rsidP="00F57D9C">
      <w:pPr>
        <w:spacing w:after="0" w:line="480" w:lineRule="auto"/>
        <w:ind w:firstLine="1134"/>
        <w:jc w:val="both"/>
        <w:rPr>
          <w:rFonts w:ascii="Times New Roman" w:eastAsia="Times New Roman" w:hAnsi="Times New Roman" w:cs="Times New Roman"/>
          <w:sz w:val="24"/>
          <w:szCs w:val="24"/>
          <w:lang w:val="en-US"/>
        </w:rPr>
      </w:pPr>
      <w:proofErr w:type="spellStart"/>
      <w:r w:rsidRPr="00F502E9">
        <w:rPr>
          <w:rFonts w:ascii="Times New Roman" w:eastAsia="Times New Roman" w:hAnsi="Times New Roman" w:cs="Times New Roman"/>
          <w:sz w:val="24"/>
          <w:szCs w:val="24"/>
          <w:lang w:val="en-US"/>
        </w:rPr>
        <w:t>Form</w:t>
      </w:r>
      <w:proofErr w:type="spellEnd"/>
      <w:r w:rsidRPr="00F502E9">
        <w:rPr>
          <w:rFonts w:ascii="Times New Roman" w:eastAsia="Times New Roman" w:hAnsi="Times New Roman" w:cs="Times New Roman"/>
          <w:sz w:val="24"/>
          <w:szCs w:val="24"/>
          <w:lang w:val="en-US"/>
        </w:rPr>
        <w:t xml:space="preserve"> 3 </w:t>
      </w:r>
      <w:r w:rsidR="00F57D9C" w:rsidRPr="00F502E9">
        <w:rPr>
          <w:rFonts w:ascii="Times New Roman" w:eastAsia="Times New Roman" w:hAnsi="Times New Roman" w:cs="Times New Roman"/>
          <w:sz w:val="24"/>
          <w:szCs w:val="24"/>
          <w:lang w:val="en-US"/>
        </w:rPr>
        <w:t xml:space="preserve">to the Practice Direction </w:t>
      </w:r>
      <w:r w:rsidRPr="00F502E9">
        <w:rPr>
          <w:rFonts w:ascii="Times New Roman" w:eastAsia="Times New Roman" w:hAnsi="Times New Roman" w:cs="Times New Roman"/>
          <w:sz w:val="24"/>
          <w:szCs w:val="24"/>
          <w:lang w:val="en-US"/>
        </w:rPr>
        <w:t xml:space="preserve">which </w:t>
      </w:r>
      <w:r w:rsidR="003B7C94" w:rsidRPr="00F502E9">
        <w:rPr>
          <w:rFonts w:ascii="Times New Roman" w:eastAsia="Times New Roman" w:hAnsi="Times New Roman" w:cs="Times New Roman"/>
          <w:sz w:val="24"/>
          <w:szCs w:val="24"/>
          <w:lang w:val="en-US"/>
        </w:rPr>
        <w:t xml:space="preserve">deals with Chamber Applications </w:t>
      </w:r>
      <w:proofErr w:type="gramStart"/>
      <w:r w:rsidR="003B7C94" w:rsidRPr="00F502E9">
        <w:rPr>
          <w:rFonts w:ascii="Times New Roman" w:eastAsia="Times New Roman" w:hAnsi="Times New Roman" w:cs="Times New Roman"/>
          <w:sz w:val="24"/>
          <w:szCs w:val="24"/>
          <w:lang w:val="en-US"/>
        </w:rPr>
        <w:t>For</w:t>
      </w:r>
      <w:proofErr w:type="gramEnd"/>
      <w:r w:rsidR="00F57D9C" w:rsidRPr="00F502E9">
        <w:rPr>
          <w:rFonts w:ascii="Times New Roman" w:eastAsia="Times New Roman" w:hAnsi="Times New Roman" w:cs="Times New Roman"/>
          <w:sz w:val="24"/>
          <w:szCs w:val="24"/>
          <w:lang w:val="en-US"/>
        </w:rPr>
        <w:t xml:space="preserve"> </w:t>
      </w:r>
      <w:r w:rsidR="003B7C94" w:rsidRPr="00F502E9">
        <w:rPr>
          <w:rFonts w:ascii="Times New Roman" w:eastAsia="Times New Roman" w:hAnsi="Times New Roman" w:cs="Times New Roman"/>
          <w:sz w:val="24"/>
          <w:szCs w:val="24"/>
          <w:lang w:val="en-US"/>
        </w:rPr>
        <w:t>Condonation</w:t>
      </w:r>
      <w:r w:rsidR="00F57D9C" w:rsidRPr="00F502E9">
        <w:rPr>
          <w:rFonts w:ascii="Times New Roman" w:eastAsia="Times New Roman" w:hAnsi="Times New Roman" w:cs="Times New Roman"/>
          <w:sz w:val="24"/>
          <w:szCs w:val="24"/>
          <w:lang w:val="en-US"/>
        </w:rPr>
        <w:t xml:space="preserve"> </w:t>
      </w:r>
      <w:r w:rsidR="003B7C94" w:rsidRPr="00F502E9">
        <w:rPr>
          <w:rFonts w:ascii="Times New Roman" w:eastAsia="Times New Roman" w:hAnsi="Times New Roman" w:cs="Times New Roman"/>
          <w:sz w:val="24"/>
          <w:szCs w:val="24"/>
          <w:lang w:val="en-US"/>
        </w:rPr>
        <w:t xml:space="preserve">And Extension Of Time </w:t>
      </w:r>
      <w:r w:rsidRPr="00F502E9">
        <w:rPr>
          <w:rFonts w:ascii="Times New Roman" w:eastAsia="Times New Roman" w:hAnsi="Times New Roman" w:cs="Times New Roman"/>
          <w:sz w:val="24"/>
          <w:szCs w:val="24"/>
          <w:lang w:val="en-US"/>
        </w:rPr>
        <w:t>states</w:t>
      </w:r>
      <w:r w:rsidR="003B7C94" w:rsidRPr="00F502E9">
        <w:rPr>
          <w:rFonts w:ascii="Times New Roman" w:eastAsia="Times New Roman" w:hAnsi="Times New Roman" w:cs="Times New Roman"/>
          <w:sz w:val="24"/>
          <w:szCs w:val="24"/>
          <w:lang w:val="en-US"/>
        </w:rPr>
        <w:t xml:space="preserve"> in the relevant part</w:t>
      </w:r>
      <w:r w:rsidRPr="00F502E9">
        <w:rPr>
          <w:rFonts w:ascii="Times New Roman" w:eastAsia="Times New Roman" w:hAnsi="Times New Roman" w:cs="Times New Roman"/>
          <w:sz w:val="24"/>
          <w:szCs w:val="24"/>
          <w:lang w:val="en-US"/>
        </w:rPr>
        <w:t xml:space="preserve"> as follows:</w:t>
      </w:r>
    </w:p>
    <w:p w:rsidR="00370D8A" w:rsidRPr="00F502E9" w:rsidRDefault="00D12033" w:rsidP="00D12033">
      <w:pPr>
        <w:tabs>
          <w:tab w:val="left" w:pos="1540"/>
        </w:tabs>
        <w:spacing w:after="0" w:line="240" w:lineRule="auto"/>
        <w:jc w:val="both"/>
        <w:rPr>
          <w:rFonts w:ascii="Times New Roman" w:eastAsia="Times New Roman" w:hAnsi="Times New Roman" w:cs="Times New Roman"/>
          <w:sz w:val="24"/>
          <w:szCs w:val="24"/>
          <w:lang w:val="en-US"/>
        </w:rPr>
      </w:pPr>
      <w:r w:rsidRPr="00F502E9">
        <w:rPr>
          <w:rFonts w:ascii="Times New Roman" w:eastAsia="Times New Roman" w:hAnsi="Times New Roman" w:cs="Times New Roman"/>
          <w:sz w:val="24"/>
          <w:szCs w:val="24"/>
          <w:lang w:val="en-US"/>
        </w:rPr>
        <w:t xml:space="preserve">          </w:t>
      </w:r>
      <w:r w:rsidR="00370D8A" w:rsidRPr="00F502E9">
        <w:rPr>
          <w:rFonts w:ascii="Times New Roman" w:eastAsia="Times New Roman" w:hAnsi="Times New Roman" w:cs="Times New Roman"/>
          <w:sz w:val="24"/>
          <w:szCs w:val="24"/>
          <w:lang w:val="en-US"/>
        </w:rPr>
        <w:t>“1……..</w:t>
      </w:r>
    </w:p>
    <w:p w:rsidR="00370D8A" w:rsidRPr="00F502E9" w:rsidRDefault="00370D8A" w:rsidP="00D12033">
      <w:pPr>
        <w:tabs>
          <w:tab w:val="left" w:pos="1540"/>
        </w:tabs>
        <w:spacing w:after="0" w:line="240" w:lineRule="auto"/>
        <w:jc w:val="both"/>
        <w:rPr>
          <w:rFonts w:ascii="Times New Roman" w:eastAsia="Times New Roman" w:hAnsi="Times New Roman" w:cs="Times New Roman"/>
          <w:sz w:val="24"/>
          <w:szCs w:val="24"/>
          <w:lang w:val="en-US"/>
        </w:rPr>
      </w:pPr>
      <w:r w:rsidRPr="00F502E9">
        <w:rPr>
          <w:rFonts w:ascii="Times New Roman" w:eastAsia="Times New Roman" w:hAnsi="Times New Roman" w:cs="Times New Roman"/>
          <w:sz w:val="24"/>
          <w:szCs w:val="24"/>
          <w:lang w:val="en-US"/>
        </w:rPr>
        <w:tab/>
        <w:t>2……..</w:t>
      </w:r>
    </w:p>
    <w:p w:rsidR="00D12033" w:rsidRPr="00F502E9" w:rsidRDefault="00370D8A" w:rsidP="00D12033">
      <w:pPr>
        <w:tabs>
          <w:tab w:val="left" w:pos="1540"/>
        </w:tabs>
        <w:spacing w:after="0" w:line="240" w:lineRule="auto"/>
        <w:jc w:val="both"/>
        <w:rPr>
          <w:rFonts w:ascii="Times New Roman" w:eastAsia="Times New Roman" w:hAnsi="Times New Roman" w:cs="Times New Roman"/>
          <w:sz w:val="24"/>
          <w:szCs w:val="24"/>
          <w:lang w:val="en-US"/>
        </w:rPr>
      </w:pPr>
      <w:r w:rsidRPr="00F502E9">
        <w:rPr>
          <w:rFonts w:ascii="Times New Roman" w:eastAsia="Times New Roman" w:hAnsi="Times New Roman" w:cs="Times New Roman"/>
          <w:sz w:val="24"/>
          <w:szCs w:val="24"/>
          <w:lang w:val="en-US"/>
        </w:rPr>
        <w:tab/>
        <w:t xml:space="preserve">3. </w:t>
      </w:r>
      <w:r w:rsidR="003B7C94" w:rsidRPr="00F502E9">
        <w:rPr>
          <w:rFonts w:ascii="Times New Roman" w:eastAsia="Times New Roman" w:hAnsi="Times New Roman" w:cs="Times New Roman"/>
          <w:sz w:val="24"/>
          <w:szCs w:val="24"/>
          <w:lang w:val="en-US"/>
        </w:rPr>
        <w:t>The notice of appeal shall be deemed to have</w:t>
      </w:r>
    </w:p>
    <w:p w:rsidR="00D12033" w:rsidRPr="00F502E9" w:rsidRDefault="00D12033" w:rsidP="00D12033">
      <w:pPr>
        <w:tabs>
          <w:tab w:val="left" w:pos="1540"/>
        </w:tabs>
        <w:spacing w:after="0" w:line="240" w:lineRule="auto"/>
        <w:jc w:val="both"/>
        <w:rPr>
          <w:rFonts w:ascii="Times New Roman" w:eastAsia="Times New Roman" w:hAnsi="Times New Roman" w:cs="Times New Roman"/>
          <w:sz w:val="24"/>
          <w:szCs w:val="24"/>
          <w:lang w:val="en-US"/>
        </w:rPr>
      </w:pPr>
      <w:r w:rsidRPr="00F502E9">
        <w:rPr>
          <w:rFonts w:ascii="Times New Roman" w:eastAsia="Times New Roman" w:hAnsi="Times New Roman" w:cs="Times New Roman"/>
          <w:sz w:val="24"/>
          <w:szCs w:val="24"/>
          <w:lang w:val="en-US"/>
        </w:rPr>
        <w:t xml:space="preserve">             </w:t>
      </w:r>
      <w:r w:rsidR="003B7C94" w:rsidRPr="00F502E9">
        <w:rPr>
          <w:rFonts w:ascii="Times New Roman" w:eastAsia="Times New Roman" w:hAnsi="Times New Roman" w:cs="Times New Roman"/>
          <w:sz w:val="24"/>
          <w:szCs w:val="24"/>
          <w:lang w:val="en-US"/>
        </w:rPr>
        <w:t xml:space="preserve"> been filed on the dat</w:t>
      </w:r>
      <w:r w:rsidR="00DC6C88" w:rsidRPr="00F502E9">
        <w:rPr>
          <w:rFonts w:ascii="Times New Roman" w:eastAsia="Times New Roman" w:hAnsi="Times New Roman" w:cs="Times New Roman"/>
          <w:sz w:val="24"/>
          <w:szCs w:val="24"/>
          <w:lang w:val="en-US"/>
        </w:rPr>
        <w:t>e</w:t>
      </w:r>
      <w:r w:rsidR="003B7C94" w:rsidRPr="00F502E9">
        <w:rPr>
          <w:rFonts w:ascii="Times New Roman" w:eastAsia="Times New Roman" w:hAnsi="Times New Roman" w:cs="Times New Roman"/>
          <w:sz w:val="24"/>
          <w:szCs w:val="24"/>
          <w:lang w:val="en-US"/>
        </w:rPr>
        <w:t xml:space="preserve"> of this order. </w:t>
      </w:r>
      <w:r w:rsidR="00DC6C88" w:rsidRPr="00F502E9">
        <w:rPr>
          <w:rFonts w:ascii="Times New Roman" w:eastAsia="Times New Roman" w:hAnsi="Times New Roman" w:cs="Times New Roman"/>
          <w:sz w:val="24"/>
          <w:szCs w:val="24"/>
          <w:lang w:val="en-US"/>
        </w:rPr>
        <w:t>(or</w:t>
      </w:r>
      <w:r w:rsidR="003B7C94" w:rsidRPr="00F502E9">
        <w:rPr>
          <w:rFonts w:ascii="Times New Roman" w:eastAsia="Times New Roman" w:hAnsi="Times New Roman" w:cs="Times New Roman"/>
          <w:sz w:val="24"/>
          <w:szCs w:val="24"/>
          <w:lang w:val="en-US"/>
        </w:rPr>
        <w:t xml:space="preserve"> on </w:t>
      </w:r>
    </w:p>
    <w:p w:rsidR="00370D8A" w:rsidRPr="00F502E9" w:rsidRDefault="00D12033" w:rsidP="00D12033">
      <w:pPr>
        <w:tabs>
          <w:tab w:val="left" w:pos="1540"/>
        </w:tabs>
        <w:spacing w:after="0" w:line="240" w:lineRule="auto"/>
        <w:jc w:val="both"/>
        <w:rPr>
          <w:rFonts w:ascii="Times New Roman" w:eastAsia="Times New Roman" w:hAnsi="Times New Roman" w:cs="Times New Roman"/>
          <w:sz w:val="24"/>
          <w:szCs w:val="24"/>
          <w:lang w:val="en-US"/>
        </w:rPr>
      </w:pPr>
      <w:r w:rsidRPr="00F502E9">
        <w:rPr>
          <w:rFonts w:ascii="Times New Roman" w:eastAsia="Times New Roman" w:hAnsi="Times New Roman" w:cs="Times New Roman"/>
          <w:sz w:val="24"/>
          <w:szCs w:val="24"/>
          <w:lang w:val="en-US"/>
        </w:rPr>
        <w:t xml:space="preserve">              </w:t>
      </w:r>
      <w:r w:rsidR="003B7C94" w:rsidRPr="00F502E9">
        <w:rPr>
          <w:rFonts w:ascii="Times New Roman" w:eastAsia="Times New Roman" w:hAnsi="Times New Roman" w:cs="Times New Roman"/>
          <w:sz w:val="24"/>
          <w:szCs w:val="24"/>
          <w:lang w:val="en-US"/>
        </w:rPr>
        <w:t>such date as may be fixed by the Judge)”</w:t>
      </w:r>
    </w:p>
    <w:p w:rsidR="00D12033" w:rsidRPr="00F502E9" w:rsidRDefault="00D12033" w:rsidP="00D12033">
      <w:pPr>
        <w:tabs>
          <w:tab w:val="left" w:pos="1540"/>
        </w:tabs>
        <w:spacing w:after="0" w:line="480" w:lineRule="auto"/>
        <w:jc w:val="both"/>
        <w:rPr>
          <w:rFonts w:ascii="Times New Roman" w:eastAsia="Times New Roman" w:hAnsi="Times New Roman" w:cs="Times New Roman"/>
          <w:sz w:val="24"/>
          <w:szCs w:val="24"/>
          <w:lang w:val="en-US"/>
        </w:rPr>
      </w:pPr>
    </w:p>
    <w:p w:rsidR="003152CB" w:rsidRPr="00F502E9" w:rsidRDefault="005A430F" w:rsidP="002545C6">
      <w:pPr>
        <w:spacing w:after="0" w:line="480" w:lineRule="auto"/>
        <w:ind w:firstLine="1134"/>
        <w:jc w:val="both"/>
        <w:rPr>
          <w:rFonts w:ascii="Times New Roman" w:eastAsia="Times New Roman" w:hAnsi="Times New Roman" w:cs="Times New Roman"/>
          <w:sz w:val="24"/>
          <w:szCs w:val="24"/>
          <w:lang w:val="en-US"/>
        </w:rPr>
      </w:pPr>
      <w:r w:rsidRPr="00F502E9">
        <w:rPr>
          <w:rFonts w:ascii="Times New Roman" w:eastAsia="Times New Roman" w:hAnsi="Times New Roman" w:cs="Times New Roman"/>
          <w:sz w:val="24"/>
          <w:szCs w:val="24"/>
          <w:lang w:val="en-US"/>
        </w:rPr>
        <w:t>The order</w:t>
      </w:r>
      <w:r w:rsidR="003B7C94" w:rsidRPr="00F502E9">
        <w:rPr>
          <w:rFonts w:ascii="Times New Roman" w:eastAsia="Times New Roman" w:hAnsi="Times New Roman" w:cs="Times New Roman"/>
          <w:sz w:val="24"/>
          <w:szCs w:val="24"/>
          <w:lang w:val="en-US"/>
        </w:rPr>
        <w:t xml:space="preserve"> which was granted by the Court stated</w:t>
      </w:r>
      <w:r w:rsidRPr="00F502E9">
        <w:rPr>
          <w:rFonts w:ascii="Times New Roman" w:eastAsia="Times New Roman" w:hAnsi="Times New Roman" w:cs="Times New Roman"/>
          <w:sz w:val="24"/>
          <w:szCs w:val="24"/>
          <w:lang w:val="en-US"/>
        </w:rPr>
        <w:t xml:space="preserve"> as follows:</w:t>
      </w:r>
    </w:p>
    <w:p w:rsidR="002545C6" w:rsidRPr="00F502E9" w:rsidRDefault="00C33439" w:rsidP="002545C6">
      <w:pPr>
        <w:spacing w:after="0" w:line="240" w:lineRule="auto"/>
        <w:ind w:firstLine="851"/>
        <w:jc w:val="both"/>
        <w:rPr>
          <w:rFonts w:ascii="Times New Roman" w:eastAsia="Times New Roman" w:hAnsi="Times New Roman" w:cs="Times New Roman"/>
          <w:sz w:val="24"/>
          <w:szCs w:val="24"/>
          <w:lang w:val="en-US"/>
        </w:rPr>
      </w:pPr>
      <w:r w:rsidRPr="00F502E9">
        <w:rPr>
          <w:rFonts w:ascii="Times New Roman" w:eastAsia="Times New Roman" w:hAnsi="Times New Roman" w:cs="Times New Roman"/>
          <w:sz w:val="24"/>
          <w:szCs w:val="24"/>
          <w:lang w:val="en-US"/>
        </w:rPr>
        <w:t>“The Notice of appeal filed of record be and is hereby</w:t>
      </w:r>
    </w:p>
    <w:p w:rsidR="002545C6" w:rsidRPr="00F502E9" w:rsidRDefault="00C33439" w:rsidP="002545C6">
      <w:pPr>
        <w:spacing w:after="0" w:line="240" w:lineRule="auto"/>
        <w:ind w:firstLine="851"/>
        <w:jc w:val="both"/>
        <w:rPr>
          <w:rFonts w:ascii="Times New Roman" w:eastAsia="Times New Roman" w:hAnsi="Times New Roman" w:cs="Times New Roman"/>
          <w:sz w:val="24"/>
          <w:szCs w:val="24"/>
          <w:lang w:val="en-US"/>
        </w:rPr>
      </w:pPr>
      <w:r w:rsidRPr="00F502E9">
        <w:rPr>
          <w:rFonts w:ascii="Times New Roman" w:eastAsia="Times New Roman" w:hAnsi="Times New Roman" w:cs="Times New Roman"/>
          <w:sz w:val="24"/>
          <w:szCs w:val="24"/>
          <w:lang w:val="en-US"/>
        </w:rPr>
        <w:t xml:space="preserve"> deemed to have been filed as of the date of this order </w:t>
      </w:r>
    </w:p>
    <w:p w:rsidR="002545C6" w:rsidRPr="00F502E9" w:rsidRDefault="00C33439" w:rsidP="002545C6">
      <w:pPr>
        <w:spacing w:after="0" w:line="240" w:lineRule="auto"/>
        <w:ind w:firstLine="851"/>
        <w:jc w:val="both"/>
        <w:rPr>
          <w:rFonts w:ascii="Times New Roman" w:eastAsia="Times New Roman" w:hAnsi="Times New Roman" w:cs="Times New Roman"/>
          <w:sz w:val="24"/>
          <w:szCs w:val="24"/>
          <w:lang w:val="en-US"/>
        </w:rPr>
      </w:pPr>
      <w:r w:rsidRPr="00F502E9">
        <w:rPr>
          <w:rFonts w:ascii="Times New Roman" w:eastAsia="Times New Roman" w:hAnsi="Times New Roman" w:cs="Times New Roman"/>
          <w:sz w:val="24"/>
          <w:szCs w:val="24"/>
          <w:lang w:val="en-US"/>
        </w:rPr>
        <w:t xml:space="preserve">in terms of rule 31(8) of the Supreme Court Rules </w:t>
      </w:r>
    </w:p>
    <w:p w:rsidR="00C33439" w:rsidRPr="00F502E9" w:rsidRDefault="00C33439" w:rsidP="002545C6">
      <w:pPr>
        <w:spacing w:after="0" w:line="240" w:lineRule="auto"/>
        <w:ind w:firstLine="851"/>
        <w:jc w:val="both"/>
        <w:rPr>
          <w:rFonts w:ascii="Times New Roman" w:eastAsia="Times New Roman" w:hAnsi="Times New Roman" w:cs="Times New Roman"/>
          <w:sz w:val="24"/>
          <w:szCs w:val="24"/>
          <w:lang w:val="en-US"/>
        </w:rPr>
      </w:pPr>
      <w:r w:rsidRPr="00F502E9">
        <w:rPr>
          <w:rFonts w:ascii="Times New Roman" w:eastAsia="Times New Roman" w:hAnsi="Times New Roman" w:cs="Times New Roman"/>
          <w:sz w:val="24"/>
          <w:szCs w:val="24"/>
          <w:lang w:val="en-US"/>
        </w:rPr>
        <w:t xml:space="preserve">(1964).” </w:t>
      </w:r>
    </w:p>
    <w:p w:rsidR="003B7C94" w:rsidRPr="00F502E9" w:rsidRDefault="003B7C94" w:rsidP="00CD0998">
      <w:pPr>
        <w:spacing w:after="0" w:line="240" w:lineRule="auto"/>
        <w:ind w:left="720"/>
        <w:jc w:val="both"/>
        <w:rPr>
          <w:rFonts w:ascii="Times New Roman" w:eastAsia="Times New Roman" w:hAnsi="Times New Roman" w:cs="Times New Roman"/>
          <w:sz w:val="24"/>
          <w:szCs w:val="24"/>
          <w:lang w:val="en-US"/>
        </w:rPr>
      </w:pPr>
    </w:p>
    <w:p w:rsidR="002545C6" w:rsidRPr="00F502E9" w:rsidRDefault="002545C6" w:rsidP="003B7C94">
      <w:pPr>
        <w:spacing w:after="0" w:line="276" w:lineRule="auto"/>
        <w:jc w:val="both"/>
        <w:rPr>
          <w:rFonts w:ascii="Times New Roman" w:eastAsia="Times New Roman" w:hAnsi="Times New Roman" w:cs="Times New Roman"/>
          <w:sz w:val="24"/>
          <w:szCs w:val="24"/>
          <w:lang w:val="en-US"/>
        </w:rPr>
      </w:pPr>
    </w:p>
    <w:p w:rsidR="00EE2A21" w:rsidRPr="00F502E9" w:rsidRDefault="003B7C94" w:rsidP="00BD4CA6">
      <w:pPr>
        <w:spacing w:after="0" w:line="480" w:lineRule="auto"/>
        <w:ind w:firstLine="1134"/>
        <w:jc w:val="both"/>
        <w:rPr>
          <w:rFonts w:ascii="Times New Roman" w:eastAsia="Times New Roman" w:hAnsi="Times New Roman" w:cs="Times New Roman"/>
          <w:sz w:val="24"/>
          <w:szCs w:val="24"/>
          <w:lang w:val="en-US"/>
        </w:rPr>
      </w:pPr>
      <w:r w:rsidRPr="00F502E9">
        <w:rPr>
          <w:rFonts w:ascii="Times New Roman" w:eastAsia="Times New Roman" w:hAnsi="Times New Roman" w:cs="Times New Roman"/>
          <w:sz w:val="24"/>
          <w:szCs w:val="24"/>
          <w:lang w:val="en-US"/>
        </w:rPr>
        <w:t>As can be noted the order that wa</w:t>
      </w:r>
      <w:r w:rsidR="00EE2A21" w:rsidRPr="00F502E9">
        <w:rPr>
          <w:rFonts w:ascii="Times New Roman" w:eastAsia="Times New Roman" w:hAnsi="Times New Roman" w:cs="Times New Roman"/>
          <w:sz w:val="24"/>
          <w:szCs w:val="24"/>
          <w:lang w:val="en-US"/>
        </w:rPr>
        <w:t xml:space="preserve">s granted </w:t>
      </w:r>
      <w:r w:rsidR="00B622D3" w:rsidRPr="00F502E9">
        <w:rPr>
          <w:rFonts w:ascii="Times New Roman" w:eastAsia="Times New Roman" w:hAnsi="Times New Roman" w:cs="Times New Roman"/>
          <w:sz w:val="24"/>
          <w:szCs w:val="24"/>
          <w:lang w:val="en-US"/>
        </w:rPr>
        <w:t>incorporates the</w:t>
      </w:r>
      <w:r w:rsidR="00EE2A21" w:rsidRPr="00F502E9">
        <w:rPr>
          <w:rFonts w:ascii="Times New Roman" w:eastAsia="Times New Roman" w:hAnsi="Times New Roman" w:cs="Times New Roman"/>
          <w:sz w:val="24"/>
          <w:szCs w:val="24"/>
          <w:lang w:val="en-US"/>
        </w:rPr>
        <w:t xml:space="preserve"> wording in </w:t>
      </w:r>
      <w:r w:rsidR="00BD4CA6" w:rsidRPr="00F502E9">
        <w:rPr>
          <w:rFonts w:ascii="Times New Roman" w:eastAsia="Times New Roman" w:hAnsi="Times New Roman" w:cs="Times New Roman"/>
          <w:sz w:val="24"/>
          <w:szCs w:val="24"/>
          <w:lang w:val="en-US"/>
        </w:rPr>
        <w:t>r</w:t>
      </w:r>
      <w:r w:rsidR="00EE2A21" w:rsidRPr="00F502E9">
        <w:rPr>
          <w:rFonts w:ascii="Times New Roman" w:eastAsia="Times New Roman" w:hAnsi="Times New Roman" w:cs="Times New Roman"/>
          <w:sz w:val="24"/>
          <w:szCs w:val="24"/>
          <w:lang w:val="en-US"/>
        </w:rPr>
        <w:t xml:space="preserve"> 31 (8</w:t>
      </w:r>
      <w:r w:rsidR="00B622D3" w:rsidRPr="00F502E9">
        <w:rPr>
          <w:rFonts w:ascii="Times New Roman" w:eastAsia="Times New Roman" w:hAnsi="Times New Roman" w:cs="Times New Roman"/>
          <w:sz w:val="24"/>
          <w:szCs w:val="24"/>
          <w:lang w:val="en-US"/>
        </w:rPr>
        <w:t>) and</w:t>
      </w:r>
      <w:r w:rsidR="00EE2A21" w:rsidRPr="00F502E9">
        <w:rPr>
          <w:rFonts w:ascii="Times New Roman" w:eastAsia="Times New Roman" w:hAnsi="Times New Roman" w:cs="Times New Roman"/>
          <w:sz w:val="24"/>
          <w:szCs w:val="24"/>
          <w:lang w:val="en-US"/>
        </w:rPr>
        <w:t xml:space="preserve"> form 3 of the Practice Direction</w:t>
      </w:r>
      <w:r w:rsidRPr="00F502E9">
        <w:rPr>
          <w:rFonts w:ascii="Times New Roman" w:eastAsia="Times New Roman" w:hAnsi="Times New Roman" w:cs="Times New Roman"/>
          <w:sz w:val="24"/>
          <w:szCs w:val="24"/>
          <w:lang w:val="en-US"/>
        </w:rPr>
        <w:t xml:space="preserve"> </w:t>
      </w:r>
      <w:r w:rsidR="00EE2A21" w:rsidRPr="00F502E9">
        <w:rPr>
          <w:rFonts w:ascii="Times New Roman" w:eastAsia="Times New Roman" w:hAnsi="Times New Roman" w:cs="Times New Roman"/>
          <w:sz w:val="24"/>
          <w:szCs w:val="24"/>
          <w:lang w:val="en-US"/>
        </w:rPr>
        <w:t>No 1/2017.</w:t>
      </w:r>
      <w:r w:rsidR="00900FFC" w:rsidRPr="00F502E9">
        <w:rPr>
          <w:rFonts w:ascii="Times New Roman" w:eastAsia="Times New Roman" w:hAnsi="Times New Roman" w:cs="Times New Roman"/>
          <w:sz w:val="24"/>
          <w:szCs w:val="24"/>
          <w:lang w:val="en-US"/>
        </w:rPr>
        <w:t xml:space="preserve"> </w:t>
      </w:r>
    </w:p>
    <w:p w:rsidR="002545C6" w:rsidRPr="00F502E9" w:rsidRDefault="002545C6" w:rsidP="00BD4CA6">
      <w:pPr>
        <w:spacing w:after="0" w:line="240" w:lineRule="auto"/>
        <w:ind w:firstLine="1134"/>
        <w:jc w:val="both"/>
        <w:rPr>
          <w:rFonts w:ascii="Times New Roman" w:eastAsia="Times New Roman" w:hAnsi="Times New Roman" w:cs="Times New Roman"/>
          <w:sz w:val="24"/>
          <w:szCs w:val="24"/>
          <w:lang w:val="en-US"/>
        </w:rPr>
      </w:pPr>
    </w:p>
    <w:p w:rsidR="002E3246" w:rsidRPr="00F502E9" w:rsidRDefault="00900FFC" w:rsidP="00BD4CA6">
      <w:pPr>
        <w:spacing w:after="0" w:line="480" w:lineRule="auto"/>
        <w:ind w:firstLine="1134"/>
        <w:jc w:val="both"/>
        <w:rPr>
          <w:rFonts w:ascii="Times New Roman" w:eastAsia="Times New Roman" w:hAnsi="Times New Roman" w:cs="Times New Roman"/>
          <w:sz w:val="24"/>
          <w:szCs w:val="24"/>
          <w:lang w:val="en-US"/>
        </w:rPr>
      </w:pPr>
      <w:r w:rsidRPr="00F502E9">
        <w:rPr>
          <w:rFonts w:ascii="Times New Roman" w:eastAsia="Times New Roman" w:hAnsi="Times New Roman" w:cs="Times New Roman"/>
          <w:sz w:val="24"/>
          <w:szCs w:val="24"/>
          <w:lang w:val="en-US"/>
        </w:rPr>
        <w:t>As alluded to earlier,</w:t>
      </w:r>
      <w:r w:rsidR="00EE2A21" w:rsidRPr="00F502E9">
        <w:rPr>
          <w:rFonts w:ascii="Times New Roman" w:eastAsia="Times New Roman" w:hAnsi="Times New Roman" w:cs="Times New Roman"/>
          <w:sz w:val="24"/>
          <w:szCs w:val="24"/>
          <w:lang w:val="en-US"/>
        </w:rPr>
        <w:t xml:space="preserve"> </w:t>
      </w:r>
      <w:r w:rsidR="00BD4CA6" w:rsidRPr="00F502E9">
        <w:rPr>
          <w:rFonts w:ascii="Times New Roman" w:eastAsia="Times New Roman" w:hAnsi="Times New Roman" w:cs="Times New Roman"/>
          <w:sz w:val="24"/>
          <w:szCs w:val="24"/>
          <w:lang w:val="en-US"/>
        </w:rPr>
        <w:t>t</w:t>
      </w:r>
      <w:r w:rsidR="00EE2A21" w:rsidRPr="00F502E9">
        <w:rPr>
          <w:rFonts w:ascii="Times New Roman" w:eastAsia="Times New Roman" w:hAnsi="Times New Roman" w:cs="Times New Roman"/>
          <w:sz w:val="24"/>
          <w:szCs w:val="24"/>
          <w:lang w:val="en-US"/>
        </w:rPr>
        <w:t xml:space="preserve">his order has </w:t>
      </w:r>
      <w:r w:rsidR="00B622D3" w:rsidRPr="00F502E9">
        <w:rPr>
          <w:rFonts w:ascii="Times New Roman" w:eastAsia="Times New Roman" w:hAnsi="Times New Roman" w:cs="Times New Roman"/>
          <w:sz w:val="24"/>
          <w:szCs w:val="24"/>
          <w:lang w:val="en-US"/>
        </w:rPr>
        <w:t>caused a lot of problems to</w:t>
      </w:r>
      <w:r w:rsidRPr="00F502E9">
        <w:rPr>
          <w:rFonts w:ascii="Times New Roman" w:eastAsia="Times New Roman" w:hAnsi="Times New Roman" w:cs="Times New Roman"/>
          <w:sz w:val="24"/>
          <w:szCs w:val="24"/>
          <w:lang w:val="en-US"/>
        </w:rPr>
        <w:t xml:space="preserve"> the majority of </w:t>
      </w:r>
      <w:r w:rsidR="003B7C94" w:rsidRPr="00F502E9">
        <w:rPr>
          <w:rFonts w:ascii="Times New Roman" w:eastAsia="Times New Roman" w:hAnsi="Times New Roman" w:cs="Times New Roman"/>
          <w:sz w:val="24"/>
          <w:szCs w:val="24"/>
          <w:lang w:val="en-US"/>
        </w:rPr>
        <w:t>legal practitioners and litigants alike</w:t>
      </w:r>
      <w:r w:rsidR="00B622D3" w:rsidRPr="00F502E9">
        <w:rPr>
          <w:rFonts w:ascii="Times New Roman" w:eastAsia="Times New Roman" w:hAnsi="Times New Roman" w:cs="Times New Roman"/>
          <w:sz w:val="24"/>
          <w:szCs w:val="24"/>
          <w:lang w:val="en-US"/>
        </w:rPr>
        <w:t xml:space="preserve"> who</w:t>
      </w:r>
      <w:r w:rsidR="003B7C94" w:rsidRPr="00F502E9">
        <w:rPr>
          <w:rFonts w:ascii="Times New Roman" w:eastAsia="Times New Roman" w:hAnsi="Times New Roman" w:cs="Times New Roman"/>
          <w:sz w:val="24"/>
          <w:szCs w:val="24"/>
          <w:lang w:val="en-US"/>
        </w:rPr>
        <w:t xml:space="preserve"> have </w:t>
      </w:r>
      <w:r w:rsidR="002E3246" w:rsidRPr="00F502E9">
        <w:rPr>
          <w:rFonts w:ascii="Times New Roman" w:eastAsia="Times New Roman" w:hAnsi="Times New Roman" w:cs="Times New Roman"/>
          <w:sz w:val="24"/>
          <w:szCs w:val="24"/>
          <w:lang w:val="en-US"/>
        </w:rPr>
        <w:t>interpreted</w:t>
      </w:r>
      <w:r w:rsidR="00DC6C88" w:rsidRPr="00F502E9">
        <w:rPr>
          <w:rFonts w:ascii="Times New Roman" w:eastAsia="Times New Roman" w:hAnsi="Times New Roman" w:cs="Times New Roman"/>
          <w:sz w:val="24"/>
          <w:szCs w:val="24"/>
          <w:lang w:val="en-US"/>
        </w:rPr>
        <w:t xml:space="preserve"> the word </w:t>
      </w:r>
      <w:r w:rsidR="00B622D3" w:rsidRPr="00F502E9">
        <w:rPr>
          <w:rFonts w:ascii="Times New Roman" w:eastAsia="Times New Roman" w:hAnsi="Times New Roman" w:cs="Times New Roman"/>
          <w:sz w:val="24"/>
          <w:szCs w:val="24"/>
          <w:lang w:val="en-US"/>
        </w:rPr>
        <w:t>“</w:t>
      </w:r>
      <w:r w:rsidR="00DC6C88" w:rsidRPr="00F502E9">
        <w:rPr>
          <w:rFonts w:ascii="Times New Roman" w:eastAsia="Times New Roman" w:hAnsi="Times New Roman" w:cs="Times New Roman"/>
          <w:sz w:val="24"/>
          <w:szCs w:val="24"/>
          <w:lang w:val="en-US"/>
        </w:rPr>
        <w:t>deemed</w:t>
      </w:r>
      <w:r w:rsidR="00B622D3" w:rsidRPr="00F502E9">
        <w:rPr>
          <w:rFonts w:ascii="Times New Roman" w:eastAsia="Times New Roman" w:hAnsi="Times New Roman" w:cs="Times New Roman"/>
          <w:sz w:val="24"/>
          <w:szCs w:val="24"/>
          <w:lang w:val="en-US"/>
        </w:rPr>
        <w:t>”</w:t>
      </w:r>
      <w:r w:rsidR="00DC6C88" w:rsidRPr="00F502E9">
        <w:rPr>
          <w:rFonts w:ascii="Times New Roman" w:eastAsia="Times New Roman" w:hAnsi="Times New Roman" w:cs="Times New Roman"/>
          <w:sz w:val="24"/>
          <w:szCs w:val="24"/>
          <w:lang w:val="en-US"/>
        </w:rPr>
        <w:t xml:space="preserve"> in</w:t>
      </w:r>
      <w:r w:rsidR="002E3246" w:rsidRPr="00F502E9">
        <w:rPr>
          <w:rFonts w:ascii="Times New Roman" w:eastAsia="Times New Roman" w:hAnsi="Times New Roman" w:cs="Times New Roman"/>
          <w:sz w:val="24"/>
          <w:szCs w:val="24"/>
          <w:lang w:val="en-US"/>
        </w:rPr>
        <w:t xml:space="preserve"> the</w:t>
      </w:r>
      <w:r w:rsidR="00C33439" w:rsidRPr="00F502E9">
        <w:rPr>
          <w:rFonts w:ascii="Times New Roman" w:eastAsia="Times New Roman" w:hAnsi="Times New Roman" w:cs="Times New Roman"/>
          <w:sz w:val="24"/>
          <w:szCs w:val="24"/>
          <w:lang w:val="en-US"/>
        </w:rPr>
        <w:t xml:space="preserve"> above order to mean that o</w:t>
      </w:r>
      <w:r w:rsidR="00DC6C88" w:rsidRPr="00F502E9">
        <w:rPr>
          <w:rFonts w:ascii="Times New Roman" w:eastAsia="Times New Roman" w:hAnsi="Times New Roman" w:cs="Times New Roman"/>
          <w:sz w:val="24"/>
          <w:szCs w:val="24"/>
          <w:lang w:val="en-US"/>
        </w:rPr>
        <w:t xml:space="preserve">nce the </w:t>
      </w:r>
      <w:r w:rsidR="00BD4CA6" w:rsidRPr="00F502E9">
        <w:rPr>
          <w:rFonts w:ascii="Times New Roman" w:eastAsia="Times New Roman" w:hAnsi="Times New Roman" w:cs="Times New Roman"/>
          <w:sz w:val="24"/>
          <w:szCs w:val="24"/>
          <w:lang w:val="en-US"/>
        </w:rPr>
        <w:t>c</w:t>
      </w:r>
      <w:r w:rsidR="00DC6C88" w:rsidRPr="00F502E9">
        <w:rPr>
          <w:rFonts w:ascii="Times New Roman" w:eastAsia="Times New Roman" w:hAnsi="Times New Roman" w:cs="Times New Roman"/>
          <w:sz w:val="24"/>
          <w:szCs w:val="24"/>
          <w:lang w:val="en-US"/>
        </w:rPr>
        <w:t>ourt has made an order</w:t>
      </w:r>
      <w:r w:rsidR="00313BC0" w:rsidRPr="00F502E9">
        <w:rPr>
          <w:rFonts w:ascii="Times New Roman" w:eastAsia="Times New Roman" w:hAnsi="Times New Roman" w:cs="Times New Roman"/>
          <w:sz w:val="24"/>
          <w:szCs w:val="24"/>
          <w:lang w:val="en-US"/>
        </w:rPr>
        <w:t xml:space="preserve"> the </w:t>
      </w:r>
      <w:r w:rsidR="002379CC" w:rsidRPr="00F502E9">
        <w:rPr>
          <w:rFonts w:ascii="Times New Roman" w:eastAsia="Times New Roman" w:hAnsi="Times New Roman" w:cs="Times New Roman"/>
          <w:sz w:val="24"/>
          <w:szCs w:val="24"/>
          <w:lang w:val="en-US"/>
        </w:rPr>
        <w:t>n</w:t>
      </w:r>
      <w:r w:rsidRPr="00F502E9">
        <w:rPr>
          <w:rFonts w:ascii="Times New Roman" w:eastAsia="Times New Roman" w:hAnsi="Times New Roman" w:cs="Times New Roman"/>
          <w:sz w:val="24"/>
          <w:szCs w:val="24"/>
          <w:lang w:val="en-US"/>
        </w:rPr>
        <w:t xml:space="preserve">otice of </w:t>
      </w:r>
      <w:r w:rsidR="002379CC" w:rsidRPr="00F502E9">
        <w:rPr>
          <w:rFonts w:ascii="Times New Roman" w:eastAsia="Times New Roman" w:hAnsi="Times New Roman" w:cs="Times New Roman"/>
          <w:sz w:val="24"/>
          <w:szCs w:val="24"/>
          <w:lang w:val="en-US"/>
        </w:rPr>
        <w:t>a</w:t>
      </w:r>
      <w:r w:rsidRPr="00F502E9">
        <w:rPr>
          <w:rFonts w:ascii="Times New Roman" w:eastAsia="Times New Roman" w:hAnsi="Times New Roman" w:cs="Times New Roman"/>
          <w:sz w:val="24"/>
          <w:szCs w:val="24"/>
          <w:lang w:val="en-US"/>
        </w:rPr>
        <w:t>ppeal fil</w:t>
      </w:r>
      <w:r w:rsidR="00DC6C88" w:rsidRPr="00F502E9">
        <w:rPr>
          <w:rFonts w:ascii="Times New Roman" w:eastAsia="Times New Roman" w:hAnsi="Times New Roman" w:cs="Times New Roman"/>
          <w:sz w:val="24"/>
          <w:szCs w:val="24"/>
          <w:lang w:val="en-US"/>
        </w:rPr>
        <w:t xml:space="preserve">ed of record has been filed with the </w:t>
      </w:r>
      <w:r w:rsidR="00BD4CA6" w:rsidRPr="00F502E9">
        <w:rPr>
          <w:rFonts w:ascii="Times New Roman" w:eastAsia="Times New Roman" w:hAnsi="Times New Roman" w:cs="Times New Roman"/>
          <w:sz w:val="24"/>
          <w:szCs w:val="24"/>
          <w:lang w:val="en-US"/>
        </w:rPr>
        <w:t>c</w:t>
      </w:r>
      <w:r w:rsidR="00DC6C88" w:rsidRPr="00F502E9">
        <w:rPr>
          <w:rFonts w:ascii="Times New Roman" w:eastAsia="Times New Roman" w:hAnsi="Times New Roman" w:cs="Times New Roman"/>
          <w:sz w:val="24"/>
          <w:szCs w:val="24"/>
          <w:lang w:val="en-US"/>
        </w:rPr>
        <w:t>ourt.</w:t>
      </w:r>
      <w:r w:rsidR="00CD0998" w:rsidRPr="00F502E9">
        <w:rPr>
          <w:rFonts w:ascii="Times New Roman" w:eastAsia="Times New Roman" w:hAnsi="Times New Roman" w:cs="Times New Roman"/>
          <w:sz w:val="24"/>
          <w:szCs w:val="24"/>
          <w:lang w:val="en-US"/>
        </w:rPr>
        <w:t xml:space="preserve"> </w:t>
      </w:r>
      <w:r w:rsidR="0059467A" w:rsidRPr="00F502E9">
        <w:rPr>
          <w:rFonts w:ascii="Times New Roman" w:eastAsia="Times New Roman" w:hAnsi="Times New Roman" w:cs="Times New Roman"/>
          <w:sz w:val="24"/>
          <w:szCs w:val="24"/>
          <w:lang w:val="en-US"/>
        </w:rPr>
        <w:t xml:space="preserve">As the order is made primarily from r 31 (8) it is </w:t>
      </w:r>
      <w:r w:rsidR="0059467A" w:rsidRPr="00F502E9">
        <w:rPr>
          <w:rFonts w:ascii="Times New Roman" w:eastAsia="Times New Roman" w:hAnsi="Times New Roman" w:cs="Times New Roman"/>
          <w:sz w:val="24"/>
          <w:szCs w:val="24"/>
          <w:lang w:val="en-US"/>
        </w:rPr>
        <w:lastRenderedPageBreak/>
        <w:t>necessary to begin by inter</w:t>
      </w:r>
      <w:r w:rsidR="00BE0D94" w:rsidRPr="00F502E9">
        <w:rPr>
          <w:rFonts w:ascii="Times New Roman" w:eastAsia="Times New Roman" w:hAnsi="Times New Roman" w:cs="Times New Roman"/>
          <w:sz w:val="24"/>
          <w:szCs w:val="24"/>
          <w:lang w:val="en-US"/>
        </w:rPr>
        <w:t>preting</w:t>
      </w:r>
      <w:r w:rsidR="0059467A" w:rsidRPr="00F502E9">
        <w:rPr>
          <w:rFonts w:ascii="Times New Roman" w:eastAsia="Times New Roman" w:hAnsi="Times New Roman" w:cs="Times New Roman"/>
          <w:sz w:val="24"/>
          <w:szCs w:val="24"/>
          <w:lang w:val="en-US"/>
        </w:rPr>
        <w:t xml:space="preserve"> this Rule.  </w:t>
      </w:r>
      <w:r w:rsidR="00B622D3" w:rsidRPr="00F502E9">
        <w:rPr>
          <w:rFonts w:ascii="Times New Roman" w:eastAsia="Times New Roman" w:hAnsi="Times New Roman" w:cs="Times New Roman"/>
          <w:sz w:val="24"/>
          <w:szCs w:val="24"/>
          <w:lang w:val="en-US"/>
        </w:rPr>
        <w:t xml:space="preserve">A proper reading of </w:t>
      </w:r>
      <w:r w:rsidR="00BD4CA6" w:rsidRPr="00F502E9">
        <w:rPr>
          <w:rFonts w:ascii="Times New Roman" w:eastAsia="Times New Roman" w:hAnsi="Times New Roman" w:cs="Times New Roman"/>
          <w:sz w:val="24"/>
          <w:szCs w:val="24"/>
          <w:lang w:val="en-US"/>
        </w:rPr>
        <w:t>r</w:t>
      </w:r>
      <w:r w:rsidR="00B622D3" w:rsidRPr="00F502E9">
        <w:rPr>
          <w:rFonts w:ascii="Times New Roman" w:eastAsia="Times New Roman" w:hAnsi="Times New Roman" w:cs="Times New Roman"/>
          <w:sz w:val="24"/>
          <w:szCs w:val="24"/>
          <w:lang w:val="en-US"/>
        </w:rPr>
        <w:t xml:space="preserve"> 31 (8) in my view merely states that the notice of appeal that has been filed by the applicant is the notice that will have been accepted by the court in granting the extension of time. The applicant cannot thereafter file a different notice of appeal to the one that was filed in the application for condonation and extension of time to appeal.</w:t>
      </w:r>
    </w:p>
    <w:p w:rsidR="00BD4CA6" w:rsidRPr="00F502E9" w:rsidRDefault="00BD4CA6" w:rsidP="00BD4CA6">
      <w:pPr>
        <w:spacing w:after="0" w:line="240" w:lineRule="auto"/>
        <w:ind w:firstLine="1134"/>
        <w:jc w:val="both"/>
        <w:rPr>
          <w:rFonts w:ascii="Times New Roman" w:eastAsia="Times New Roman" w:hAnsi="Times New Roman" w:cs="Times New Roman"/>
          <w:sz w:val="24"/>
          <w:szCs w:val="24"/>
          <w:lang w:val="en-US"/>
        </w:rPr>
      </w:pPr>
    </w:p>
    <w:p w:rsidR="00BD4CA6" w:rsidRPr="00F502E9" w:rsidRDefault="00BD4CA6" w:rsidP="00BD4CA6">
      <w:pPr>
        <w:spacing w:after="0" w:line="240" w:lineRule="auto"/>
        <w:ind w:firstLine="1134"/>
        <w:jc w:val="both"/>
        <w:rPr>
          <w:rFonts w:ascii="Times New Roman" w:eastAsia="Times New Roman" w:hAnsi="Times New Roman" w:cs="Times New Roman"/>
          <w:sz w:val="24"/>
          <w:szCs w:val="24"/>
          <w:lang w:val="en-US"/>
        </w:rPr>
      </w:pPr>
    </w:p>
    <w:p w:rsidR="001940AB" w:rsidRPr="00F502E9" w:rsidRDefault="00B622D3" w:rsidP="00BD4CA6">
      <w:pPr>
        <w:spacing w:after="0" w:line="480" w:lineRule="auto"/>
        <w:ind w:firstLine="1134"/>
        <w:jc w:val="both"/>
        <w:rPr>
          <w:rFonts w:ascii="Times New Roman" w:eastAsia="Times New Roman" w:hAnsi="Times New Roman" w:cs="Times New Roman"/>
          <w:sz w:val="24"/>
          <w:szCs w:val="24"/>
          <w:lang w:val="en-US"/>
        </w:rPr>
      </w:pPr>
      <w:r w:rsidRPr="00F502E9">
        <w:rPr>
          <w:rFonts w:ascii="Times New Roman" w:eastAsia="Times New Roman" w:hAnsi="Times New Roman" w:cs="Times New Roman"/>
          <w:sz w:val="24"/>
          <w:szCs w:val="24"/>
          <w:lang w:val="en-US"/>
        </w:rPr>
        <w:t xml:space="preserve">It also </w:t>
      </w:r>
      <w:r w:rsidR="0059467A" w:rsidRPr="00F502E9">
        <w:rPr>
          <w:rFonts w:ascii="Times New Roman" w:eastAsia="Times New Roman" w:hAnsi="Times New Roman" w:cs="Times New Roman"/>
          <w:sz w:val="24"/>
          <w:szCs w:val="24"/>
          <w:lang w:val="en-US"/>
        </w:rPr>
        <w:t>seems to me</w:t>
      </w:r>
      <w:r w:rsidRPr="00F502E9">
        <w:rPr>
          <w:rFonts w:ascii="Times New Roman" w:eastAsia="Times New Roman" w:hAnsi="Times New Roman" w:cs="Times New Roman"/>
          <w:sz w:val="24"/>
          <w:szCs w:val="24"/>
          <w:lang w:val="en-US"/>
        </w:rPr>
        <w:t xml:space="preserve"> that the assumption made by legal practitioners and </w:t>
      </w:r>
      <w:r w:rsidR="00BD4CA6" w:rsidRPr="00F502E9">
        <w:rPr>
          <w:rFonts w:ascii="Times New Roman" w:eastAsia="Times New Roman" w:hAnsi="Times New Roman" w:cs="Times New Roman"/>
          <w:sz w:val="24"/>
          <w:szCs w:val="24"/>
          <w:lang w:val="en-US"/>
        </w:rPr>
        <w:t>litigants is</w:t>
      </w:r>
      <w:r w:rsidRPr="00F502E9">
        <w:rPr>
          <w:rFonts w:ascii="Times New Roman" w:eastAsia="Times New Roman" w:hAnsi="Times New Roman" w:cs="Times New Roman"/>
          <w:sz w:val="24"/>
          <w:szCs w:val="24"/>
          <w:lang w:val="en-US"/>
        </w:rPr>
        <w:t xml:space="preserve"> legally wrong as it seeks to</w:t>
      </w:r>
      <w:r w:rsidR="00DC6C88" w:rsidRPr="00F502E9">
        <w:rPr>
          <w:rFonts w:ascii="Times New Roman" w:eastAsia="Times New Roman" w:hAnsi="Times New Roman" w:cs="Times New Roman"/>
          <w:sz w:val="24"/>
          <w:szCs w:val="24"/>
          <w:lang w:val="en-US"/>
        </w:rPr>
        <w:t xml:space="preserve"> read </w:t>
      </w:r>
      <w:r w:rsidRPr="00F502E9">
        <w:rPr>
          <w:rFonts w:ascii="Times New Roman" w:eastAsia="Times New Roman" w:hAnsi="Times New Roman" w:cs="Times New Roman"/>
          <w:sz w:val="24"/>
          <w:szCs w:val="24"/>
          <w:lang w:val="en-US"/>
        </w:rPr>
        <w:t xml:space="preserve">the Rules </w:t>
      </w:r>
      <w:r w:rsidR="00DC6C88" w:rsidRPr="00F502E9">
        <w:rPr>
          <w:rFonts w:ascii="Times New Roman" w:eastAsia="Times New Roman" w:hAnsi="Times New Roman" w:cs="Times New Roman"/>
          <w:sz w:val="24"/>
          <w:szCs w:val="24"/>
          <w:lang w:val="en-US"/>
        </w:rPr>
        <w:t>in isolation</w:t>
      </w:r>
      <w:r w:rsidR="00313BC0" w:rsidRPr="00F502E9">
        <w:rPr>
          <w:rFonts w:ascii="Times New Roman" w:eastAsia="Times New Roman" w:hAnsi="Times New Roman" w:cs="Times New Roman"/>
          <w:sz w:val="24"/>
          <w:szCs w:val="24"/>
          <w:lang w:val="en-US"/>
        </w:rPr>
        <w:t>. It completely disregards the R</w:t>
      </w:r>
      <w:r w:rsidRPr="00F502E9">
        <w:rPr>
          <w:rFonts w:ascii="Times New Roman" w:eastAsia="Times New Roman" w:hAnsi="Times New Roman" w:cs="Times New Roman"/>
          <w:sz w:val="24"/>
          <w:szCs w:val="24"/>
          <w:lang w:val="en-US"/>
        </w:rPr>
        <w:t>ules</w:t>
      </w:r>
      <w:r w:rsidR="005A0FBC" w:rsidRPr="00F502E9">
        <w:rPr>
          <w:rFonts w:ascii="Times New Roman" w:eastAsia="Times New Roman" w:hAnsi="Times New Roman" w:cs="Times New Roman"/>
          <w:sz w:val="24"/>
          <w:szCs w:val="24"/>
          <w:lang w:val="en-US"/>
        </w:rPr>
        <w:t xml:space="preserve"> that</w:t>
      </w:r>
      <w:r w:rsidRPr="00F502E9">
        <w:rPr>
          <w:rFonts w:ascii="Times New Roman" w:eastAsia="Times New Roman" w:hAnsi="Times New Roman" w:cs="Times New Roman"/>
          <w:sz w:val="24"/>
          <w:szCs w:val="24"/>
          <w:lang w:val="en-US"/>
        </w:rPr>
        <w:t xml:space="preserve"> state that</w:t>
      </w:r>
      <w:r w:rsidR="00DC254D" w:rsidRPr="00F502E9">
        <w:rPr>
          <w:rFonts w:ascii="Times New Roman" w:eastAsia="Times New Roman" w:hAnsi="Times New Roman" w:cs="Times New Roman"/>
          <w:sz w:val="24"/>
          <w:szCs w:val="24"/>
          <w:lang w:val="en-US"/>
        </w:rPr>
        <w:t xml:space="preserve"> service has to be </w:t>
      </w:r>
      <w:proofErr w:type="gramStart"/>
      <w:r w:rsidR="00DC254D" w:rsidRPr="00F502E9">
        <w:rPr>
          <w:rFonts w:ascii="Times New Roman" w:eastAsia="Times New Roman" w:hAnsi="Times New Roman" w:cs="Times New Roman"/>
          <w:sz w:val="24"/>
          <w:szCs w:val="24"/>
          <w:lang w:val="en-US"/>
        </w:rPr>
        <w:t>effected</w:t>
      </w:r>
      <w:proofErr w:type="gramEnd"/>
      <w:r w:rsidR="00DC254D" w:rsidRPr="00F502E9">
        <w:rPr>
          <w:rFonts w:ascii="Times New Roman" w:eastAsia="Times New Roman" w:hAnsi="Times New Roman" w:cs="Times New Roman"/>
          <w:sz w:val="24"/>
          <w:szCs w:val="24"/>
          <w:lang w:val="en-US"/>
        </w:rPr>
        <w:t xml:space="preserve"> on</w:t>
      </w:r>
      <w:r w:rsidR="005A0FBC" w:rsidRPr="00F502E9">
        <w:rPr>
          <w:rFonts w:ascii="Times New Roman" w:eastAsia="Times New Roman" w:hAnsi="Times New Roman" w:cs="Times New Roman"/>
          <w:sz w:val="24"/>
          <w:szCs w:val="24"/>
          <w:lang w:val="en-US"/>
        </w:rPr>
        <w:t xml:space="preserve"> the Registrar of this Court, Registrar of the court </w:t>
      </w:r>
      <w:r w:rsidR="005A0FBC" w:rsidRPr="00F502E9">
        <w:rPr>
          <w:rFonts w:ascii="Times New Roman" w:eastAsia="Times New Roman" w:hAnsi="Times New Roman" w:cs="Times New Roman"/>
          <w:i/>
          <w:sz w:val="24"/>
          <w:szCs w:val="24"/>
          <w:lang w:val="en-US"/>
        </w:rPr>
        <w:t>a quo</w:t>
      </w:r>
      <w:r w:rsidR="005A0FBC" w:rsidRPr="00F502E9">
        <w:rPr>
          <w:rFonts w:ascii="Times New Roman" w:eastAsia="Times New Roman" w:hAnsi="Times New Roman" w:cs="Times New Roman"/>
          <w:sz w:val="24"/>
          <w:szCs w:val="24"/>
          <w:lang w:val="en-US"/>
        </w:rPr>
        <w:t xml:space="preserve"> as well as the respondent(s)</w:t>
      </w:r>
      <w:r w:rsidR="001940AB" w:rsidRPr="00F502E9">
        <w:rPr>
          <w:rFonts w:ascii="Times New Roman" w:eastAsia="Times New Roman" w:hAnsi="Times New Roman" w:cs="Times New Roman"/>
          <w:sz w:val="24"/>
          <w:szCs w:val="24"/>
          <w:lang w:val="en-US"/>
        </w:rPr>
        <w:t>. This is all prescribed in</w:t>
      </w:r>
      <w:r w:rsidR="00DC254D" w:rsidRPr="00F502E9">
        <w:rPr>
          <w:rFonts w:ascii="Times New Roman" w:eastAsia="Times New Roman" w:hAnsi="Times New Roman" w:cs="Times New Roman"/>
          <w:sz w:val="24"/>
          <w:szCs w:val="24"/>
          <w:lang w:val="en-US"/>
        </w:rPr>
        <w:t xml:space="preserve"> </w:t>
      </w:r>
      <w:r w:rsidR="00BD4CA6" w:rsidRPr="00F502E9">
        <w:rPr>
          <w:rFonts w:ascii="Times New Roman" w:eastAsia="Times New Roman" w:hAnsi="Times New Roman" w:cs="Times New Roman"/>
          <w:sz w:val="24"/>
          <w:szCs w:val="24"/>
          <w:lang w:val="en-US"/>
        </w:rPr>
        <w:t>r</w:t>
      </w:r>
      <w:r w:rsidR="00DC254D" w:rsidRPr="00F502E9">
        <w:rPr>
          <w:rFonts w:ascii="Times New Roman" w:eastAsia="Times New Roman" w:hAnsi="Times New Roman" w:cs="Times New Roman"/>
          <w:sz w:val="24"/>
          <w:szCs w:val="24"/>
          <w:lang w:val="en-US"/>
        </w:rPr>
        <w:t xml:space="preserve"> 29 (2)</w:t>
      </w:r>
      <w:r w:rsidR="005A0FBC" w:rsidRPr="00F502E9">
        <w:rPr>
          <w:rFonts w:ascii="Times New Roman" w:eastAsia="Times New Roman" w:hAnsi="Times New Roman" w:cs="Times New Roman"/>
          <w:sz w:val="24"/>
          <w:szCs w:val="24"/>
          <w:lang w:val="en-US"/>
        </w:rPr>
        <w:t>.</w:t>
      </w:r>
    </w:p>
    <w:p w:rsidR="00BD4CA6" w:rsidRPr="00F502E9" w:rsidRDefault="00BD4CA6" w:rsidP="00BD4CA6">
      <w:pPr>
        <w:spacing w:after="0" w:line="240" w:lineRule="auto"/>
        <w:ind w:firstLine="1134"/>
        <w:jc w:val="both"/>
        <w:rPr>
          <w:rFonts w:ascii="Times New Roman" w:eastAsia="Times New Roman" w:hAnsi="Times New Roman" w:cs="Times New Roman"/>
          <w:sz w:val="24"/>
          <w:szCs w:val="24"/>
          <w:lang w:val="en-US"/>
        </w:rPr>
      </w:pPr>
    </w:p>
    <w:p w:rsidR="00BD4CA6" w:rsidRPr="00F502E9" w:rsidRDefault="00BD4CA6" w:rsidP="00BD4CA6">
      <w:pPr>
        <w:spacing w:after="0" w:line="240" w:lineRule="auto"/>
        <w:ind w:firstLine="1134"/>
        <w:jc w:val="both"/>
        <w:rPr>
          <w:rFonts w:ascii="Times New Roman" w:eastAsia="Times New Roman" w:hAnsi="Times New Roman" w:cs="Times New Roman"/>
          <w:sz w:val="24"/>
          <w:szCs w:val="24"/>
          <w:lang w:val="en-US"/>
        </w:rPr>
      </w:pPr>
    </w:p>
    <w:p w:rsidR="008D6FC5" w:rsidRPr="00F502E9" w:rsidRDefault="005A0FBC" w:rsidP="00BD4CA6">
      <w:pPr>
        <w:spacing w:after="0" w:line="480" w:lineRule="auto"/>
        <w:ind w:firstLine="1134"/>
        <w:jc w:val="both"/>
        <w:rPr>
          <w:rFonts w:ascii="Times New Roman" w:eastAsia="Times New Roman" w:hAnsi="Times New Roman" w:cs="Times New Roman"/>
          <w:sz w:val="24"/>
          <w:szCs w:val="24"/>
          <w:lang w:val="en-US"/>
        </w:rPr>
      </w:pPr>
      <w:r w:rsidRPr="00F502E9">
        <w:rPr>
          <w:rFonts w:ascii="Times New Roman" w:eastAsia="Times New Roman" w:hAnsi="Times New Roman" w:cs="Times New Roman"/>
          <w:sz w:val="24"/>
          <w:szCs w:val="24"/>
          <w:lang w:val="en-US"/>
        </w:rPr>
        <w:t>I</w:t>
      </w:r>
      <w:r w:rsidR="001940AB" w:rsidRPr="00F502E9">
        <w:rPr>
          <w:rFonts w:ascii="Times New Roman" w:eastAsia="Times New Roman" w:hAnsi="Times New Roman" w:cs="Times New Roman"/>
          <w:sz w:val="24"/>
          <w:szCs w:val="24"/>
          <w:lang w:val="en-US"/>
        </w:rPr>
        <w:t xml:space="preserve">n terms of procedure, it </w:t>
      </w:r>
      <w:r w:rsidRPr="00F502E9">
        <w:rPr>
          <w:rFonts w:ascii="Times New Roman" w:eastAsia="Times New Roman" w:hAnsi="Times New Roman" w:cs="Times New Roman"/>
          <w:sz w:val="24"/>
          <w:szCs w:val="24"/>
          <w:lang w:val="en-US"/>
        </w:rPr>
        <w:t xml:space="preserve">also overlooks the fact that </w:t>
      </w:r>
      <w:r w:rsidR="0059467A" w:rsidRPr="00F502E9">
        <w:rPr>
          <w:rFonts w:ascii="Times New Roman" w:eastAsia="Times New Roman" w:hAnsi="Times New Roman" w:cs="Times New Roman"/>
          <w:sz w:val="24"/>
          <w:szCs w:val="24"/>
          <w:lang w:val="en-US"/>
        </w:rPr>
        <w:t>in granting an application for condonation and extension of time with which to ap</w:t>
      </w:r>
      <w:r w:rsidR="00BE0D94" w:rsidRPr="00F502E9">
        <w:rPr>
          <w:rFonts w:ascii="Times New Roman" w:eastAsia="Times New Roman" w:hAnsi="Times New Roman" w:cs="Times New Roman"/>
          <w:sz w:val="24"/>
          <w:szCs w:val="24"/>
          <w:lang w:val="en-US"/>
        </w:rPr>
        <w:t>peal</w:t>
      </w:r>
      <w:r w:rsidR="0059467A" w:rsidRPr="00F502E9">
        <w:rPr>
          <w:rFonts w:ascii="Times New Roman" w:eastAsia="Times New Roman" w:hAnsi="Times New Roman" w:cs="Times New Roman"/>
          <w:sz w:val="24"/>
          <w:szCs w:val="24"/>
          <w:lang w:val="en-US"/>
        </w:rPr>
        <w:t xml:space="preserve"> </w:t>
      </w:r>
      <w:r w:rsidR="00DC254D" w:rsidRPr="00F502E9">
        <w:rPr>
          <w:rFonts w:ascii="Times New Roman" w:eastAsia="Times New Roman" w:hAnsi="Times New Roman" w:cs="Times New Roman"/>
          <w:sz w:val="24"/>
          <w:szCs w:val="24"/>
          <w:lang w:val="en-US"/>
        </w:rPr>
        <w:t>there is no</w:t>
      </w:r>
      <w:r w:rsidRPr="00F502E9">
        <w:rPr>
          <w:rFonts w:ascii="Times New Roman" w:eastAsia="Times New Roman" w:hAnsi="Times New Roman" w:cs="Times New Roman"/>
          <w:sz w:val="24"/>
          <w:szCs w:val="24"/>
          <w:lang w:val="en-US"/>
        </w:rPr>
        <w:t xml:space="preserve"> record of proceedings</w:t>
      </w:r>
      <w:r w:rsidR="001940AB" w:rsidRPr="00F502E9">
        <w:rPr>
          <w:rFonts w:ascii="Times New Roman" w:eastAsia="Times New Roman" w:hAnsi="Times New Roman" w:cs="Times New Roman"/>
          <w:sz w:val="24"/>
          <w:szCs w:val="24"/>
          <w:lang w:val="en-US"/>
        </w:rPr>
        <w:t xml:space="preserve"> </w:t>
      </w:r>
      <w:r w:rsidR="0059467A" w:rsidRPr="00F502E9">
        <w:rPr>
          <w:rFonts w:ascii="Times New Roman" w:eastAsia="Times New Roman" w:hAnsi="Times New Roman" w:cs="Times New Roman"/>
          <w:sz w:val="24"/>
          <w:szCs w:val="24"/>
          <w:lang w:val="en-US"/>
        </w:rPr>
        <w:t xml:space="preserve">which is </w:t>
      </w:r>
      <w:r w:rsidR="001940AB" w:rsidRPr="00F502E9">
        <w:rPr>
          <w:rFonts w:ascii="Times New Roman" w:eastAsia="Times New Roman" w:hAnsi="Times New Roman" w:cs="Times New Roman"/>
          <w:sz w:val="24"/>
          <w:szCs w:val="24"/>
          <w:lang w:val="en-US"/>
        </w:rPr>
        <w:t>being appealed against</w:t>
      </w:r>
      <w:r w:rsidRPr="00F502E9">
        <w:rPr>
          <w:rFonts w:ascii="Times New Roman" w:eastAsia="Times New Roman" w:hAnsi="Times New Roman" w:cs="Times New Roman"/>
          <w:sz w:val="24"/>
          <w:szCs w:val="24"/>
          <w:lang w:val="en-US"/>
        </w:rPr>
        <w:t xml:space="preserve"> and</w:t>
      </w:r>
      <w:r w:rsidR="001940AB" w:rsidRPr="00F502E9">
        <w:rPr>
          <w:rFonts w:ascii="Times New Roman" w:eastAsia="Times New Roman" w:hAnsi="Times New Roman" w:cs="Times New Roman"/>
          <w:sz w:val="24"/>
          <w:szCs w:val="24"/>
          <w:lang w:val="en-US"/>
        </w:rPr>
        <w:t xml:space="preserve"> that</w:t>
      </w:r>
      <w:r w:rsidRPr="00F502E9">
        <w:rPr>
          <w:rFonts w:ascii="Times New Roman" w:eastAsia="Times New Roman" w:hAnsi="Times New Roman" w:cs="Times New Roman"/>
          <w:sz w:val="24"/>
          <w:szCs w:val="24"/>
          <w:lang w:val="en-US"/>
        </w:rPr>
        <w:t xml:space="preserve"> </w:t>
      </w:r>
      <w:r w:rsidR="00DC254D" w:rsidRPr="00F502E9">
        <w:rPr>
          <w:rFonts w:ascii="Times New Roman" w:eastAsia="Times New Roman" w:hAnsi="Times New Roman" w:cs="Times New Roman"/>
          <w:sz w:val="24"/>
          <w:szCs w:val="24"/>
          <w:lang w:val="en-US"/>
        </w:rPr>
        <w:t xml:space="preserve">no </w:t>
      </w:r>
      <w:r w:rsidRPr="00F502E9">
        <w:rPr>
          <w:rFonts w:ascii="Times New Roman" w:eastAsia="Times New Roman" w:hAnsi="Times New Roman" w:cs="Times New Roman"/>
          <w:sz w:val="24"/>
          <w:szCs w:val="24"/>
          <w:lang w:val="en-US"/>
        </w:rPr>
        <w:t>specific case number</w:t>
      </w:r>
      <w:r w:rsidR="00DC254D" w:rsidRPr="00F502E9">
        <w:rPr>
          <w:rFonts w:ascii="Times New Roman" w:eastAsia="Times New Roman" w:hAnsi="Times New Roman" w:cs="Times New Roman"/>
          <w:sz w:val="24"/>
          <w:szCs w:val="24"/>
          <w:lang w:val="en-US"/>
        </w:rPr>
        <w:t xml:space="preserve"> has been accorded</w:t>
      </w:r>
      <w:r w:rsidRPr="00F502E9">
        <w:rPr>
          <w:rFonts w:ascii="Times New Roman" w:eastAsia="Times New Roman" w:hAnsi="Times New Roman" w:cs="Times New Roman"/>
          <w:sz w:val="24"/>
          <w:szCs w:val="24"/>
          <w:lang w:val="en-US"/>
        </w:rPr>
        <w:t xml:space="preserve"> t</w:t>
      </w:r>
      <w:r w:rsidR="002E3246" w:rsidRPr="00F502E9">
        <w:rPr>
          <w:rFonts w:ascii="Times New Roman" w:eastAsia="Times New Roman" w:hAnsi="Times New Roman" w:cs="Times New Roman"/>
          <w:sz w:val="24"/>
          <w:szCs w:val="24"/>
          <w:lang w:val="en-US"/>
        </w:rPr>
        <w:t>o the intended appeal.</w:t>
      </w:r>
    </w:p>
    <w:p w:rsidR="00BD4CA6" w:rsidRPr="00F502E9" w:rsidRDefault="00BD4CA6" w:rsidP="00BD4CA6">
      <w:pPr>
        <w:spacing w:after="0" w:line="480" w:lineRule="auto"/>
        <w:jc w:val="both"/>
        <w:rPr>
          <w:rFonts w:ascii="Times New Roman" w:eastAsia="Times New Roman" w:hAnsi="Times New Roman" w:cs="Times New Roman"/>
          <w:sz w:val="24"/>
          <w:szCs w:val="24"/>
          <w:lang w:val="en-US"/>
        </w:rPr>
      </w:pPr>
    </w:p>
    <w:p w:rsidR="001940AB" w:rsidRPr="00F502E9" w:rsidRDefault="002E3246" w:rsidP="00BD4CA6">
      <w:pPr>
        <w:spacing w:after="0" w:line="480" w:lineRule="auto"/>
        <w:ind w:firstLine="1134"/>
        <w:jc w:val="both"/>
        <w:rPr>
          <w:rFonts w:ascii="Times New Roman" w:eastAsia="Times New Roman" w:hAnsi="Times New Roman" w:cs="Times New Roman"/>
          <w:sz w:val="24"/>
          <w:szCs w:val="24"/>
          <w:lang w:val="en-US"/>
        </w:rPr>
      </w:pPr>
      <w:r w:rsidRPr="00F502E9">
        <w:rPr>
          <w:rFonts w:ascii="Times New Roman" w:eastAsia="Times New Roman" w:hAnsi="Times New Roman" w:cs="Times New Roman"/>
          <w:sz w:val="24"/>
          <w:szCs w:val="24"/>
          <w:lang w:val="en-US"/>
        </w:rPr>
        <w:t>I</w:t>
      </w:r>
      <w:r w:rsidR="0059467A" w:rsidRPr="00F502E9">
        <w:rPr>
          <w:rFonts w:ascii="Times New Roman" w:eastAsia="Times New Roman" w:hAnsi="Times New Roman" w:cs="Times New Roman"/>
          <w:sz w:val="24"/>
          <w:szCs w:val="24"/>
          <w:lang w:val="en-US"/>
        </w:rPr>
        <w:t>n my view therefore,</w:t>
      </w:r>
      <w:r w:rsidR="00680071" w:rsidRPr="00F502E9">
        <w:rPr>
          <w:rFonts w:ascii="Times New Roman" w:eastAsia="Times New Roman" w:hAnsi="Times New Roman" w:cs="Times New Roman"/>
          <w:sz w:val="24"/>
          <w:szCs w:val="24"/>
          <w:lang w:val="en-US"/>
        </w:rPr>
        <w:t xml:space="preserve"> when the </w:t>
      </w:r>
      <w:r w:rsidR="00BD4CA6" w:rsidRPr="00F502E9">
        <w:rPr>
          <w:rFonts w:ascii="Times New Roman" w:eastAsia="Times New Roman" w:hAnsi="Times New Roman" w:cs="Times New Roman"/>
          <w:sz w:val="24"/>
          <w:szCs w:val="24"/>
          <w:lang w:val="en-US"/>
        </w:rPr>
        <w:t>c</w:t>
      </w:r>
      <w:r w:rsidR="00680071" w:rsidRPr="00F502E9">
        <w:rPr>
          <w:rFonts w:ascii="Times New Roman" w:eastAsia="Times New Roman" w:hAnsi="Times New Roman" w:cs="Times New Roman"/>
          <w:sz w:val="24"/>
          <w:szCs w:val="24"/>
          <w:lang w:val="en-US"/>
        </w:rPr>
        <w:t>ourt makes an order such as the one in ques</w:t>
      </w:r>
      <w:r w:rsidRPr="00F502E9">
        <w:rPr>
          <w:rFonts w:ascii="Times New Roman" w:eastAsia="Times New Roman" w:hAnsi="Times New Roman" w:cs="Times New Roman"/>
          <w:sz w:val="24"/>
          <w:szCs w:val="24"/>
          <w:lang w:val="en-US"/>
        </w:rPr>
        <w:t>tion, it simply means that the</w:t>
      </w:r>
      <w:r w:rsidR="00680071" w:rsidRPr="00F502E9">
        <w:rPr>
          <w:rFonts w:ascii="Times New Roman" w:eastAsia="Times New Roman" w:hAnsi="Times New Roman" w:cs="Times New Roman"/>
          <w:sz w:val="24"/>
          <w:szCs w:val="24"/>
          <w:lang w:val="en-US"/>
        </w:rPr>
        <w:t xml:space="preserve"> </w:t>
      </w:r>
      <w:r w:rsidR="006D3490" w:rsidRPr="00F502E9">
        <w:rPr>
          <w:rFonts w:ascii="Times New Roman" w:eastAsia="Times New Roman" w:hAnsi="Times New Roman" w:cs="Times New Roman"/>
          <w:sz w:val="24"/>
          <w:szCs w:val="24"/>
          <w:lang w:val="en-US"/>
        </w:rPr>
        <w:t>“draft”</w:t>
      </w:r>
      <w:r w:rsidR="000D0114" w:rsidRPr="00F502E9">
        <w:rPr>
          <w:rFonts w:ascii="Times New Roman" w:eastAsia="Times New Roman" w:hAnsi="Times New Roman" w:cs="Times New Roman"/>
          <w:sz w:val="24"/>
          <w:szCs w:val="24"/>
          <w:lang w:val="en-US"/>
        </w:rPr>
        <w:t xml:space="preserve"> n</w:t>
      </w:r>
      <w:r w:rsidR="00680071" w:rsidRPr="00F502E9">
        <w:rPr>
          <w:rFonts w:ascii="Times New Roman" w:eastAsia="Times New Roman" w:hAnsi="Times New Roman" w:cs="Times New Roman"/>
          <w:sz w:val="24"/>
          <w:szCs w:val="24"/>
          <w:lang w:val="en-US"/>
        </w:rPr>
        <w:t xml:space="preserve">otice </w:t>
      </w:r>
      <w:r w:rsidR="005079F2" w:rsidRPr="00F502E9">
        <w:rPr>
          <w:rFonts w:ascii="Times New Roman" w:eastAsia="Times New Roman" w:hAnsi="Times New Roman" w:cs="Times New Roman"/>
          <w:sz w:val="24"/>
          <w:szCs w:val="24"/>
          <w:lang w:val="en-US"/>
        </w:rPr>
        <w:t xml:space="preserve">of </w:t>
      </w:r>
      <w:r w:rsidR="000D0114" w:rsidRPr="00F502E9">
        <w:rPr>
          <w:rFonts w:ascii="Times New Roman" w:eastAsia="Times New Roman" w:hAnsi="Times New Roman" w:cs="Times New Roman"/>
          <w:sz w:val="24"/>
          <w:szCs w:val="24"/>
          <w:lang w:val="en-US"/>
        </w:rPr>
        <w:t>a</w:t>
      </w:r>
      <w:r w:rsidR="00807401" w:rsidRPr="00F502E9">
        <w:rPr>
          <w:rFonts w:ascii="Times New Roman" w:eastAsia="Times New Roman" w:hAnsi="Times New Roman" w:cs="Times New Roman"/>
          <w:sz w:val="24"/>
          <w:szCs w:val="24"/>
          <w:lang w:val="en-US"/>
        </w:rPr>
        <w:t>ppeal which</w:t>
      </w:r>
      <w:r w:rsidRPr="00F502E9">
        <w:rPr>
          <w:rFonts w:ascii="Times New Roman" w:eastAsia="Times New Roman" w:hAnsi="Times New Roman" w:cs="Times New Roman"/>
          <w:sz w:val="24"/>
          <w:szCs w:val="24"/>
          <w:lang w:val="en-US"/>
        </w:rPr>
        <w:t xml:space="preserve"> must be filed together with the chamber application for condonation and extension of time to note an appeal h</w:t>
      </w:r>
      <w:r w:rsidR="00680071" w:rsidRPr="00F502E9">
        <w:rPr>
          <w:rFonts w:ascii="Times New Roman" w:eastAsia="Times New Roman" w:hAnsi="Times New Roman" w:cs="Times New Roman"/>
          <w:sz w:val="24"/>
          <w:szCs w:val="24"/>
          <w:lang w:val="en-US"/>
        </w:rPr>
        <w:t xml:space="preserve">as </w:t>
      </w:r>
      <w:r w:rsidRPr="00F502E9">
        <w:rPr>
          <w:rFonts w:ascii="Times New Roman" w:eastAsia="Times New Roman" w:hAnsi="Times New Roman" w:cs="Times New Roman"/>
          <w:sz w:val="24"/>
          <w:szCs w:val="24"/>
          <w:lang w:val="en-US"/>
        </w:rPr>
        <w:t xml:space="preserve">been </w:t>
      </w:r>
      <w:r w:rsidR="005079F2" w:rsidRPr="00F502E9">
        <w:rPr>
          <w:rFonts w:ascii="Times New Roman" w:eastAsia="Times New Roman" w:hAnsi="Times New Roman" w:cs="Times New Roman"/>
          <w:sz w:val="24"/>
          <w:szCs w:val="24"/>
          <w:lang w:val="en-US"/>
        </w:rPr>
        <w:t xml:space="preserve">accepted by the </w:t>
      </w:r>
      <w:r w:rsidR="00BD4CA6" w:rsidRPr="00F502E9">
        <w:rPr>
          <w:rFonts w:ascii="Times New Roman" w:eastAsia="Times New Roman" w:hAnsi="Times New Roman" w:cs="Times New Roman"/>
          <w:sz w:val="24"/>
          <w:szCs w:val="24"/>
          <w:lang w:val="en-US"/>
        </w:rPr>
        <w:t>c</w:t>
      </w:r>
      <w:r w:rsidR="005079F2" w:rsidRPr="00F502E9">
        <w:rPr>
          <w:rFonts w:ascii="Times New Roman" w:eastAsia="Times New Roman" w:hAnsi="Times New Roman" w:cs="Times New Roman"/>
          <w:sz w:val="24"/>
          <w:szCs w:val="24"/>
          <w:lang w:val="en-US"/>
        </w:rPr>
        <w:t>ourt</w:t>
      </w:r>
      <w:r w:rsidR="00DC6C88" w:rsidRPr="00F502E9">
        <w:rPr>
          <w:rFonts w:ascii="Times New Roman" w:eastAsia="Times New Roman" w:hAnsi="Times New Roman" w:cs="Times New Roman"/>
          <w:sz w:val="24"/>
          <w:szCs w:val="24"/>
          <w:lang w:val="en-US"/>
        </w:rPr>
        <w:t xml:space="preserve">. </w:t>
      </w:r>
    </w:p>
    <w:p w:rsidR="00BD4CA6" w:rsidRPr="00F502E9" w:rsidRDefault="00BD4CA6" w:rsidP="00BD4CA6">
      <w:pPr>
        <w:spacing w:after="0" w:line="480" w:lineRule="auto"/>
        <w:jc w:val="both"/>
        <w:rPr>
          <w:rFonts w:ascii="Times New Roman" w:eastAsia="Times New Roman" w:hAnsi="Times New Roman" w:cs="Times New Roman"/>
          <w:sz w:val="24"/>
          <w:szCs w:val="24"/>
          <w:lang w:val="en-US"/>
        </w:rPr>
      </w:pPr>
    </w:p>
    <w:p w:rsidR="00807401" w:rsidRPr="00F502E9" w:rsidRDefault="001940AB" w:rsidP="00BD4CA6">
      <w:pPr>
        <w:spacing w:after="0" w:line="480" w:lineRule="auto"/>
        <w:ind w:firstLine="1134"/>
        <w:jc w:val="both"/>
        <w:rPr>
          <w:rFonts w:ascii="Times New Roman" w:eastAsia="Times New Roman" w:hAnsi="Times New Roman" w:cs="Times New Roman"/>
          <w:sz w:val="24"/>
          <w:szCs w:val="24"/>
          <w:lang w:val="en-US"/>
        </w:rPr>
      </w:pPr>
      <w:r w:rsidRPr="00F502E9">
        <w:rPr>
          <w:rFonts w:ascii="Times New Roman" w:eastAsia="Times New Roman" w:hAnsi="Times New Roman" w:cs="Times New Roman"/>
          <w:sz w:val="24"/>
          <w:szCs w:val="24"/>
          <w:lang w:val="en-US"/>
        </w:rPr>
        <w:lastRenderedPageBreak/>
        <w:t xml:space="preserve">In my view </w:t>
      </w:r>
      <w:r w:rsidR="0059467A" w:rsidRPr="00F502E9">
        <w:rPr>
          <w:rFonts w:ascii="Times New Roman" w:eastAsia="Times New Roman" w:hAnsi="Times New Roman" w:cs="Times New Roman"/>
          <w:sz w:val="24"/>
          <w:szCs w:val="24"/>
          <w:lang w:val="en-US"/>
        </w:rPr>
        <w:t>it follows that</w:t>
      </w:r>
      <w:r w:rsidR="00807401" w:rsidRPr="00F502E9">
        <w:rPr>
          <w:rFonts w:ascii="Times New Roman" w:eastAsia="Times New Roman" w:hAnsi="Times New Roman" w:cs="Times New Roman"/>
          <w:sz w:val="24"/>
          <w:szCs w:val="24"/>
          <w:lang w:val="en-US"/>
        </w:rPr>
        <w:t xml:space="preserve"> t</w:t>
      </w:r>
      <w:r w:rsidRPr="00F502E9">
        <w:rPr>
          <w:rFonts w:ascii="Times New Roman" w:eastAsia="Times New Roman" w:hAnsi="Times New Roman" w:cs="Times New Roman"/>
          <w:sz w:val="24"/>
          <w:szCs w:val="24"/>
          <w:lang w:val="en-US"/>
        </w:rPr>
        <w:t>he applicant must</w:t>
      </w:r>
      <w:r w:rsidR="00DC254D" w:rsidRPr="00F502E9">
        <w:rPr>
          <w:rFonts w:ascii="Times New Roman" w:eastAsia="Times New Roman" w:hAnsi="Times New Roman" w:cs="Times New Roman"/>
          <w:sz w:val="24"/>
          <w:szCs w:val="24"/>
          <w:lang w:val="en-US"/>
        </w:rPr>
        <w:t xml:space="preserve"> </w:t>
      </w:r>
      <w:r w:rsidRPr="00F502E9">
        <w:rPr>
          <w:rFonts w:ascii="Times New Roman" w:eastAsia="Times New Roman" w:hAnsi="Times New Roman" w:cs="Times New Roman"/>
          <w:sz w:val="24"/>
          <w:szCs w:val="24"/>
          <w:lang w:val="en-US"/>
        </w:rPr>
        <w:t xml:space="preserve">thereafter file the </w:t>
      </w:r>
      <w:r w:rsidR="000D0114" w:rsidRPr="00F502E9">
        <w:rPr>
          <w:rFonts w:ascii="Times New Roman" w:eastAsia="Times New Roman" w:hAnsi="Times New Roman" w:cs="Times New Roman"/>
          <w:sz w:val="24"/>
          <w:szCs w:val="24"/>
          <w:lang w:val="en-US"/>
        </w:rPr>
        <w:t>n</w:t>
      </w:r>
      <w:r w:rsidRPr="00F502E9">
        <w:rPr>
          <w:rFonts w:ascii="Times New Roman" w:eastAsia="Times New Roman" w:hAnsi="Times New Roman" w:cs="Times New Roman"/>
          <w:sz w:val="24"/>
          <w:szCs w:val="24"/>
          <w:lang w:val="en-US"/>
        </w:rPr>
        <w:t xml:space="preserve">otice of </w:t>
      </w:r>
      <w:r w:rsidR="000D0114" w:rsidRPr="00F502E9">
        <w:rPr>
          <w:rFonts w:ascii="Times New Roman" w:eastAsia="Times New Roman" w:hAnsi="Times New Roman" w:cs="Times New Roman"/>
          <w:sz w:val="24"/>
          <w:szCs w:val="24"/>
          <w:lang w:val="en-US"/>
        </w:rPr>
        <w:t>a</w:t>
      </w:r>
      <w:r w:rsidRPr="00F502E9">
        <w:rPr>
          <w:rFonts w:ascii="Times New Roman" w:eastAsia="Times New Roman" w:hAnsi="Times New Roman" w:cs="Times New Roman"/>
          <w:sz w:val="24"/>
          <w:szCs w:val="24"/>
          <w:lang w:val="en-US"/>
        </w:rPr>
        <w:t>ppeal</w:t>
      </w:r>
      <w:r w:rsidR="00807401" w:rsidRPr="00F502E9">
        <w:rPr>
          <w:rFonts w:ascii="Times New Roman" w:eastAsia="Times New Roman" w:hAnsi="Times New Roman" w:cs="Times New Roman"/>
          <w:sz w:val="24"/>
          <w:szCs w:val="24"/>
          <w:lang w:val="en-US"/>
        </w:rPr>
        <w:t xml:space="preserve"> within the prescribed</w:t>
      </w:r>
      <w:r w:rsidR="00DC254D" w:rsidRPr="00F502E9">
        <w:rPr>
          <w:rFonts w:ascii="Times New Roman" w:eastAsia="Times New Roman" w:hAnsi="Times New Roman" w:cs="Times New Roman"/>
          <w:sz w:val="24"/>
          <w:szCs w:val="24"/>
          <w:lang w:val="en-US"/>
        </w:rPr>
        <w:t xml:space="preserve"> period</w:t>
      </w:r>
      <w:r w:rsidR="00DC6C88" w:rsidRPr="00F502E9">
        <w:rPr>
          <w:rFonts w:ascii="Times New Roman" w:eastAsia="Times New Roman" w:hAnsi="Times New Roman" w:cs="Times New Roman"/>
          <w:sz w:val="24"/>
          <w:szCs w:val="24"/>
          <w:lang w:val="en-US"/>
        </w:rPr>
        <w:t xml:space="preserve"> in terms of the Rules</w:t>
      </w:r>
      <w:r w:rsidR="006D3490" w:rsidRPr="00F502E9">
        <w:rPr>
          <w:rFonts w:ascii="Times New Roman" w:eastAsia="Times New Roman" w:hAnsi="Times New Roman" w:cs="Times New Roman"/>
          <w:sz w:val="24"/>
          <w:szCs w:val="24"/>
          <w:lang w:val="en-US"/>
        </w:rPr>
        <w:t xml:space="preserve">. </w:t>
      </w:r>
    </w:p>
    <w:p w:rsidR="00BD4CA6" w:rsidRPr="00F502E9" w:rsidRDefault="00BD4CA6" w:rsidP="00BD4CA6">
      <w:pPr>
        <w:spacing w:after="0" w:line="480" w:lineRule="auto"/>
        <w:ind w:firstLine="1134"/>
        <w:jc w:val="both"/>
        <w:rPr>
          <w:rFonts w:ascii="Times New Roman" w:eastAsia="Times New Roman" w:hAnsi="Times New Roman" w:cs="Times New Roman"/>
          <w:sz w:val="24"/>
          <w:szCs w:val="24"/>
          <w:lang w:val="en-US"/>
        </w:rPr>
      </w:pPr>
    </w:p>
    <w:p w:rsidR="00974775" w:rsidRPr="00F502E9" w:rsidRDefault="00974775" w:rsidP="004C3FCE">
      <w:pPr>
        <w:spacing w:after="0" w:line="480" w:lineRule="auto"/>
        <w:jc w:val="both"/>
        <w:rPr>
          <w:rFonts w:ascii="Times New Roman" w:eastAsia="Times New Roman" w:hAnsi="Times New Roman" w:cs="Times New Roman"/>
          <w:b/>
          <w:sz w:val="24"/>
          <w:szCs w:val="24"/>
          <w:lang w:val="en-US"/>
        </w:rPr>
      </w:pPr>
      <w:r w:rsidRPr="00F502E9">
        <w:rPr>
          <w:rFonts w:ascii="Times New Roman" w:eastAsia="Times New Roman" w:hAnsi="Times New Roman" w:cs="Times New Roman"/>
          <w:b/>
          <w:sz w:val="24"/>
          <w:szCs w:val="24"/>
          <w:lang w:val="en-US"/>
        </w:rPr>
        <w:t>PROCEDURE AFTER THE GRANTING OF THE ORDER</w:t>
      </w:r>
    </w:p>
    <w:p w:rsidR="00DC254D" w:rsidRPr="00F502E9" w:rsidRDefault="00680071" w:rsidP="00BD4CA6">
      <w:pPr>
        <w:spacing w:after="0" w:line="480" w:lineRule="auto"/>
        <w:ind w:firstLine="1134"/>
        <w:jc w:val="both"/>
        <w:rPr>
          <w:rFonts w:ascii="Times New Roman" w:eastAsia="Times New Roman" w:hAnsi="Times New Roman" w:cs="Times New Roman"/>
          <w:sz w:val="24"/>
          <w:szCs w:val="24"/>
          <w:lang w:val="en-US"/>
        </w:rPr>
      </w:pPr>
      <w:r w:rsidRPr="00F502E9">
        <w:rPr>
          <w:rFonts w:ascii="Times New Roman" w:eastAsia="Times New Roman" w:hAnsi="Times New Roman" w:cs="Times New Roman"/>
          <w:sz w:val="24"/>
          <w:szCs w:val="24"/>
          <w:lang w:val="en-US"/>
        </w:rPr>
        <w:t>I</w:t>
      </w:r>
      <w:r w:rsidR="00974775" w:rsidRPr="00F502E9">
        <w:rPr>
          <w:rFonts w:ascii="Times New Roman" w:eastAsia="Times New Roman" w:hAnsi="Times New Roman" w:cs="Times New Roman"/>
          <w:sz w:val="24"/>
          <w:szCs w:val="24"/>
          <w:lang w:val="en-US"/>
        </w:rPr>
        <w:t>t is also necessary for the sake of completeness</w:t>
      </w:r>
      <w:r w:rsidRPr="00F502E9">
        <w:rPr>
          <w:rFonts w:ascii="Times New Roman" w:eastAsia="Times New Roman" w:hAnsi="Times New Roman" w:cs="Times New Roman"/>
          <w:sz w:val="24"/>
          <w:szCs w:val="24"/>
          <w:lang w:val="en-US"/>
        </w:rPr>
        <w:t xml:space="preserve"> to ment</w:t>
      </w:r>
      <w:r w:rsidR="00313BC0" w:rsidRPr="00F502E9">
        <w:rPr>
          <w:rFonts w:ascii="Times New Roman" w:eastAsia="Times New Roman" w:hAnsi="Times New Roman" w:cs="Times New Roman"/>
          <w:sz w:val="24"/>
          <w:szCs w:val="24"/>
          <w:lang w:val="en-US"/>
        </w:rPr>
        <w:t xml:space="preserve">ion that the acceptance of the </w:t>
      </w:r>
      <w:r w:rsidR="000D0114" w:rsidRPr="00F502E9">
        <w:rPr>
          <w:rFonts w:ascii="Times New Roman" w:eastAsia="Times New Roman" w:hAnsi="Times New Roman" w:cs="Times New Roman"/>
          <w:sz w:val="24"/>
          <w:szCs w:val="24"/>
          <w:lang w:val="en-US"/>
        </w:rPr>
        <w:t>n</w:t>
      </w:r>
      <w:r w:rsidRPr="00F502E9">
        <w:rPr>
          <w:rFonts w:ascii="Times New Roman" w:eastAsia="Times New Roman" w:hAnsi="Times New Roman" w:cs="Times New Roman"/>
          <w:sz w:val="24"/>
          <w:szCs w:val="24"/>
          <w:lang w:val="en-US"/>
        </w:rPr>
        <w:t xml:space="preserve">otice </w:t>
      </w:r>
      <w:r w:rsidR="00313BC0" w:rsidRPr="00F502E9">
        <w:rPr>
          <w:rFonts w:ascii="Times New Roman" w:eastAsia="Times New Roman" w:hAnsi="Times New Roman" w:cs="Times New Roman"/>
          <w:sz w:val="24"/>
          <w:szCs w:val="24"/>
          <w:lang w:val="en-US"/>
        </w:rPr>
        <w:t xml:space="preserve">of </w:t>
      </w:r>
      <w:r w:rsidR="000D0114" w:rsidRPr="00F502E9">
        <w:rPr>
          <w:rFonts w:ascii="Times New Roman" w:eastAsia="Times New Roman" w:hAnsi="Times New Roman" w:cs="Times New Roman"/>
          <w:sz w:val="24"/>
          <w:szCs w:val="24"/>
          <w:lang w:val="en-US"/>
        </w:rPr>
        <w:t>a</w:t>
      </w:r>
      <w:r w:rsidRPr="00F502E9">
        <w:rPr>
          <w:rFonts w:ascii="Times New Roman" w:eastAsia="Times New Roman" w:hAnsi="Times New Roman" w:cs="Times New Roman"/>
          <w:sz w:val="24"/>
          <w:szCs w:val="24"/>
          <w:lang w:val="en-US"/>
        </w:rPr>
        <w:t>ppeal does not do away with the appeal process</w:t>
      </w:r>
      <w:r w:rsidR="00DC254D" w:rsidRPr="00F502E9">
        <w:rPr>
          <w:rFonts w:ascii="Times New Roman" w:eastAsia="Times New Roman" w:hAnsi="Times New Roman" w:cs="Times New Roman"/>
          <w:sz w:val="24"/>
          <w:szCs w:val="24"/>
          <w:lang w:val="en-US"/>
        </w:rPr>
        <w:t>, it actually marks its genesis</w:t>
      </w:r>
      <w:r w:rsidRPr="00F502E9">
        <w:rPr>
          <w:rFonts w:ascii="Times New Roman" w:eastAsia="Times New Roman" w:hAnsi="Times New Roman" w:cs="Times New Roman"/>
          <w:sz w:val="24"/>
          <w:szCs w:val="24"/>
          <w:lang w:val="en-US"/>
        </w:rPr>
        <w:t>.</w:t>
      </w:r>
      <w:r w:rsidR="006D3490" w:rsidRPr="00F502E9">
        <w:rPr>
          <w:rFonts w:ascii="Times New Roman" w:eastAsia="Times New Roman" w:hAnsi="Times New Roman" w:cs="Times New Roman"/>
          <w:sz w:val="24"/>
          <w:szCs w:val="24"/>
          <w:lang w:val="en-US"/>
        </w:rPr>
        <w:t xml:space="preserve"> </w:t>
      </w:r>
    </w:p>
    <w:p w:rsidR="00DC254D" w:rsidRPr="00F502E9" w:rsidRDefault="00DC254D" w:rsidP="004C3FCE">
      <w:pPr>
        <w:spacing w:after="0" w:line="480" w:lineRule="auto"/>
        <w:jc w:val="both"/>
        <w:rPr>
          <w:rFonts w:ascii="Times New Roman" w:eastAsia="Times New Roman" w:hAnsi="Times New Roman" w:cs="Times New Roman"/>
          <w:sz w:val="24"/>
          <w:szCs w:val="24"/>
          <w:lang w:val="en-US"/>
        </w:rPr>
      </w:pPr>
    </w:p>
    <w:p w:rsidR="006942A7" w:rsidRPr="00F502E9" w:rsidRDefault="006D3490" w:rsidP="00BD4CA6">
      <w:pPr>
        <w:spacing w:after="0" w:line="480" w:lineRule="auto"/>
        <w:ind w:firstLine="1134"/>
        <w:jc w:val="both"/>
        <w:rPr>
          <w:rFonts w:ascii="Times New Roman" w:eastAsia="Times New Roman" w:hAnsi="Times New Roman" w:cs="Times New Roman"/>
          <w:sz w:val="24"/>
          <w:szCs w:val="24"/>
          <w:lang w:val="en-US"/>
        </w:rPr>
      </w:pPr>
      <w:r w:rsidRPr="00F502E9">
        <w:rPr>
          <w:rFonts w:ascii="Times New Roman" w:eastAsia="Times New Roman" w:hAnsi="Times New Roman" w:cs="Times New Roman"/>
          <w:sz w:val="24"/>
          <w:szCs w:val="24"/>
          <w:lang w:val="en-US"/>
        </w:rPr>
        <w:t>Th</w:t>
      </w:r>
      <w:r w:rsidR="00DC254D" w:rsidRPr="00F502E9">
        <w:rPr>
          <w:rFonts w:ascii="Times New Roman" w:eastAsia="Times New Roman" w:hAnsi="Times New Roman" w:cs="Times New Roman"/>
          <w:sz w:val="24"/>
          <w:szCs w:val="24"/>
          <w:lang w:val="en-US"/>
        </w:rPr>
        <w:t>e granting of an application for condonation and extension of time mea</w:t>
      </w:r>
      <w:r w:rsidR="00974775" w:rsidRPr="00F502E9">
        <w:rPr>
          <w:rFonts w:ascii="Times New Roman" w:eastAsia="Times New Roman" w:hAnsi="Times New Roman" w:cs="Times New Roman"/>
          <w:sz w:val="24"/>
          <w:szCs w:val="24"/>
          <w:lang w:val="en-US"/>
        </w:rPr>
        <w:t>ns that one has been granted an</w:t>
      </w:r>
      <w:r w:rsidR="00DC254D" w:rsidRPr="00F502E9">
        <w:rPr>
          <w:rFonts w:ascii="Times New Roman" w:eastAsia="Times New Roman" w:hAnsi="Times New Roman" w:cs="Times New Roman"/>
          <w:sz w:val="24"/>
          <w:szCs w:val="24"/>
          <w:lang w:val="en-US"/>
        </w:rPr>
        <w:t xml:space="preserve"> indulgence by the </w:t>
      </w:r>
      <w:r w:rsidR="00BD4CA6" w:rsidRPr="00F502E9">
        <w:rPr>
          <w:rFonts w:ascii="Times New Roman" w:eastAsia="Times New Roman" w:hAnsi="Times New Roman" w:cs="Times New Roman"/>
          <w:sz w:val="24"/>
          <w:szCs w:val="24"/>
          <w:lang w:val="en-US"/>
        </w:rPr>
        <w:t>c</w:t>
      </w:r>
      <w:r w:rsidR="001372CD" w:rsidRPr="00F502E9">
        <w:rPr>
          <w:rFonts w:ascii="Times New Roman" w:eastAsia="Times New Roman" w:hAnsi="Times New Roman" w:cs="Times New Roman"/>
          <w:sz w:val="24"/>
          <w:szCs w:val="24"/>
          <w:lang w:val="en-US"/>
        </w:rPr>
        <w:t xml:space="preserve">ourt to do that which </w:t>
      </w:r>
      <w:r w:rsidR="00974775" w:rsidRPr="00F502E9">
        <w:rPr>
          <w:rFonts w:ascii="Times New Roman" w:eastAsia="Times New Roman" w:hAnsi="Times New Roman" w:cs="Times New Roman"/>
          <w:sz w:val="24"/>
          <w:szCs w:val="24"/>
          <w:lang w:val="en-US"/>
        </w:rPr>
        <w:t>t</w:t>
      </w:r>
      <w:r w:rsidR="001372CD" w:rsidRPr="00F502E9">
        <w:rPr>
          <w:rFonts w:ascii="Times New Roman" w:eastAsia="Times New Roman" w:hAnsi="Times New Roman" w:cs="Times New Roman"/>
          <w:sz w:val="24"/>
          <w:szCs w:val="24"/>
          <w:lang w:val="en-US"/>
        </w:rPr>
        <w:t>he</w:t>
      </w:r>
      <w:r w:rsidR="00974775" w:rsidRPr="00F502E9">
        <w:rPr>
          <w:rFonts w:ascii="Times New Roman" w:eastAsia="Times New Roman" w:hAnsi="Times New Roman" w:cs="Times New Roman"/>
          <w:sz w:val="24"/>
          <w:szCs w:val="24"/>
          <w:lang w:val="en-US"/>
        </w:rPr>
        <w:t>y</w:t>
      </w:r>
      <w:r w:rsidR="001372CD" w:rsidRPr="00F502E9">
        <w:rPr>
          <w:rFonts w:ascii="Times New Roman" w:eastAsia="Times New Roman" w:hAnsi="Times New Roman" w:cs="Times New Roman"/>
          <w:sz w:val="24"/>
          <w:szCs w:val="24"/>
          <w:lang w:val="en-US"/>
        </w:rPr>
        <w:t xml:space="preserve"> ought to h</w:t>
      </w:r>
      <w:r w:rsidR="00974775" w:rsidRPr="00F502E9">
        <w:rPr>
          <w:rFonts w:ascii="Times New Roman" w:eastAsia="Times New Roman" w:hAnsi="Times New Roman" w:cs="Times New Roman"/>
          <w:sz w:val="24"/>
          <w:szCs w:val="24"/>
          <w:lang w:val="en-US"/>
        </w:rPr>
        <w:t xml:space="preserve">ave done </w:t>
      </w:r>
      <w:r w:rsidR="001372CD" w:rsidRPr="00F502E9">
        <w:rPr>
          <w:rFonts w:ascii="Times New Roman" w:eastAsia="Times New Roman" w:hAnsi="Times New Roman" w:cs="Times New Roman"/>
          <w:sz w:val="24"/>
          <w:szCs w:val="24"/>
          <w:lang w:val="en-US"/>
        </w:rPr>
        <w:t>in the first place</w:t>
      </w:r>
      <w:r w:rsidRPr="00F502E9">
        <w:rPr>
          <w:rFonts w:ascii="Times New Roman" w:eastAsia="Times New Roman" w:hAnsi="Times New Roman" w:cs="Times New Roman"/>
          <w:sz w:val="24"/>
          <w:szCs w:val="24"/>
          <w:lang w:val="en-US"/>
        </w:rPr>
        <w:t xml:space="preserve">. Under the circumstances </w:t>
      </w:r>
      <w:r w:rsidR="00974775" w:rsidRPr="00F502E9">
        <w:rPr>
          <w:rFonts w:ascii="Times New Roman" w:eastAsia="Times New Roman" w:hAnsi="Times New Roman" w:cs="Times New Roman"/>
          <w:sz w:val="24"/>
          <w:szCs w:val="24"/>
          <w:lang w:val="en-US"/>
        </w:rPr>
        <w:t xml:space="preserve">there is no pending appeal before the </w:t>
      </w:r>
      <w:r w:rsidR="00BD4CA6" w:rsidRPr="00F502E9">
        <w:rPr>
          <w:rFonts w:ascii="Times New Roman" w:eastAsia="Times New Roman" w:hAnsi="Times New Roman" w:cs="Times New Roman"/>
          <w:sz w:val="24"/>
          <w:szCs w:val="24"/>
          <w:lang w:val="en-US"/>
        </w:rPr>
        <w:t>c</w:t>
      </w:r>
      <w:r w:rsidR="00974775" w:rsidRPr="00F502E9">
        <w:rPr>
          <w:rFonts w:ascii="Times New Roman" w:eastAsia="Times New Roman" w:hAnsi="Times New Roman" w:cs="Times New Roman"/>
          <w:sz w:val="24"/>
          <w:szCs w:val="24"/>
          <w:lang w:val="en-US"/>
        </w:rPr>
        <w:t xml:space="preserve">ourt. </w:t>
      </w:r>
      <w:r w:rsidR="001372CD" w:rsidRPr="00F502E9">
        <w:rPr>
          <w:rFonts w:ascii="Times New Roman" w:eastAsia="Times New Roman" w:hAnsi="Times New Roman" w:cs="Times New Roman"/>
          <w:sz w:val="24"/>
          <w:szCs w:val="24"/>
          <w:lang w:val="en-US"/>
        </w:rPr>
        <w:t xml:space="preserve"> </w:t>
      </w:r>
      <w:r w:rsidR="00974775" w:rsidRPr="00F502E9">
        <w:rPr>
          <w:rFonts w:ascii="Times New Roman" w:eastAsia="Times New Roman" w:hAnsi="Times New Roman" w:cs="Times New Roman"/>
          <w:sz w:val="24"/>
          <w:szCs w:val="24"/>
          <w:lang w:val="en-US"/>
        </w:rPr>
        <w:t>In other words</w:t>
      </w:r>
      <w:r w:rsidR="004C3FCE" w:rsidRPr="00F502E9">
        <w:rPr>
          <w:rFonts w:ascii="Times New Roman" w:eastAsia="Times New Roman" w:hAnsi="Times New Roman" w:cs="Times New Roman"/>
          <w:sz w:val="24"/>
          <w:szCs w:val="24"/>
          <w:lang w:val="en-US"/>
        </w:rPr>
        <w:t xml:space="preserve"> it means that soon after the issuance of the </w:t>
      </w:r>
      <w:r w:rsidR="00A9198E" w:rsidRPr="00F502E9">
        <w:rPr>
          <w:rFonts w:ascii="Times New Roman" w:eastAsia="Times New Roman" w:hAnsi="Times New Roman" w:cs="Times New Roman"/>
          <w:sz w:val="24"/>
          <w:szCs w:val="24"/>
          <w:lang w:val="en-US"/>
        </w:rPr>
        <w:t>order the</w:t>
      </w:r>
      <w:r w:rsidR="004C3FCE" w:rsidRPr="00F502E9">
        <w:rPr>
          <w:rFonts w:ascii="Times New Roman" w:eastAsia="Times New Roman" w:hAnsi="Times New Roman" w:cs="Times New Roman"/>
          <w:sz w:val="24"/>
          <w:szCs w:val="24"/>
          <w:lang w:val="en-US"/>
        </w:rPr>
        <w:t xml:space="preserve"> applicant’s</w:t>
      </w:r>
      <w:r w:rsidR="00A9198E" w:rsidRPr="00F502E9">
        <w:rPr>
          <w:rFonts w:ascii="Times New Roman" w:eastAsia="Times New Roman" w:hAnsi="Times New Roman" w:cs="Times New Roman"/>
          <w:sz w:val="24"/>
          <w:szCs w:val="24"/>
          <w:lang w:val="en-US"/>
        </w:rPr>
        <w:t xml:space="preserve"> legal practitioner </w:t>
      </w:r>
      <w:r w:rsidR="004C3FCE" w:rsidRPr="00F502E9">
        <w:rPr>
          <w:rFonts w:ascii="Times New Roman" w:eastAsia="Times New Roman" w:hAnsi="Times New Roman" w:cs="Times New Roman"/>
          <w:sz w:val="24"/>
          <w:szCs w:val="24"/>
          <w:lang w:val="en-US"/>
        </w:rPr>
        <w:t xml:space="preserve">ought </w:t>
      </w:r>
      <w:r w:rsidR="00974775" w:rsidRPr="00F502E9">
        <w:rPr>
          <w:rFonts w:ascii="Times New Roman" w:eastAsia="Times New Roman" w:hAnsi="Times New Roman" w:cs="Times New Roman"/>
          <w:sz w:val="24"/>
          <w:szCs w:val="24"/>
          <w:lang w:val="en-US"/>
        </w:rPr>
        <w:t>to</w:t>
      </w:r>
      <w:r w:rsidR="004C3FCE" w:rsidRPr="00F502E9">
        <w:rPr>
          <w:rFonts w:ascii="Times New Roman" w:eastAsia="Times New Roman" w:hAnsi="Times New Roman" w:cs="Times New Roman"/>
          <w:sz w:val="24"/>
          <w:szCs w:val="24"/>
          <w:lang w:val="en-US"/>
        </w:rPr>
        <w:t xml:space="preserve"> </w:t>
      </w:r>
      <w:r w:rsidR="00A9198E" w:rsidRPr="00F502E9">
        <w:rPr>
          <w:rFonts w:ascii="Times New Roman" w:eastAsia="Times New Roman" w:hAnsi="Times New Roman" w:cs="Times New Roman"/>
          <w:sz w:val="24"/>
          <w:szCs w:val="24"/>
          <w:lang w:val="en-US"/>
        </w:rPr>
        <w:t xml:space="preserve">revert back to the initial </w:t>
      </w:r>
      <w:r w:rsidR="001372CD" w:rsidRPr="00F502E9">
        <w:rPr>
          <w:rFonts w:ascii="Times New Roman" w:eastAsia="Times New Roman" w:hAnsi="Times New Roman" w:cs="Times New Roman"/>
          <w:sz w:val="24"/>
          <w:szCs w:val="24"/>
          <w:lang w:val="en-US"/>
        </w:rPr>
        <w:t xml:space="preserve">process </w:t>
      </w:r>
      <w:r w:rsidR="006942A7" w:rsidRPr="00F502E9">
        <w:rPr>
          <w:rFonts w:ascii="Times New Roman" w:eastAsia="Times New Roman" w:hAnsi="Times New Roman" w:cs="Times New Roman"/>
          <w:sz w:val="24"/>
          <w:szCs w:val="24"/>
          <w:lang w:val="en-US"/>
        </w:rPr>
        <w:t xml:space="preserve">of </w:t>
      </w:r>
      <w:r w:rsidR="001372CD" w:rsidRPr="00F502E9">
        <w:rPr>
          <w:rFonts w:ascii="Times New Roman" w:eastAsia="Times New Roman" w:hAnsi="Times New Roman" w:cs="Times New Roman"/>
          <w:sz w:val="24"/>
          <w:szCs w:val="24"/>
          <w:lang w:val="en-US"/>
        </w:rPr>
        <w:t xml:space="preserve">noting an appeal. </w:t>
      </w:r>
    </w:p>
    <w:p w:rsidR="001372CD" w:rsidRPr="00F502E9" w:rsidRDefault="001372CD" w:rsidP="004C3FCE">
      <w:pPr>
        <w:spacing w:after="0" w:line="480" w:lineRule="auto"/>
        <w:jc w:val="both"/>
        <w:rPr>
          <w:rFonts w:ascii="Times New Roman" w:eastAsia="Times New Roman" w:hAnsi="Times New Roman" w:cs="Times New Roman"/>
          <w:sz w:val="24"/>
          <w:szCs w:val="24"/>
          <w:lang w:val="en-US"/>
        </w:rPr>
      </w:pPr>
    </w:p>
    <w:p w:rsidR="00BD4CA6" w:rsidRPr="00F502E9" w:rsidRDefault="006942A7" w:rsidP="00BD4CA6">
      <w:pPr>
        <w:spacing w:after="0" w:line="480" w:lineRule="auto"/>
        <w:ind w:firstLine="1134"/>
        <w:jc w:val="both"/>
        <w:rPr>
          <w:rFonts w:ascii="Times New Roman" w:eastAsia="Times New Roman" w:hAnsi="Times New Roman" w:cs="Times New Roman"/>
          <w:sz w:val="24"/>
          <w:szCs w:val="24"/>
          <w:lang w:val="en-US"/>
        </w:rPr>
      </w:pPr>
      <w:r w:rsidRPr="00F502E9">
        <w:rPr>
          <w:rFonts w:ascii="Times New Roman" w:eastAsia="Times New Roman" w:hAnsi="Times New Roman" w:cs="Times New Roman"/>
          <w:sz w:val="24"/>
          <w:szCs w:val="24"/>
          <w:lang w:val="en-US"/>
        </w:rPr>
        <w:t xml:space="preserve">The process begins with the noting of an appeal </w:t>
      </w:r>
      <w:r w:rsidR="00CC0004" w:rsidRPr="00F502E9">
        <w:rPr>
          <w:rFonts w:ascii="Times New Roman" w:eastAsia="Times New Roman" w:hAnsi="Times New Roman" w:cs="Times New Roman"/>
          <w:sz w:val="24"/>
          <w:szCs w:val="24"/>
          <w:lang w:val="en-US"/>
        </w:rPr>
        <w:t>to this Court. It is at this stage that the appella</w:t>
      </w:r>
      <w:r w:rsidR="001372CD" w:rsidRPr="00F502E9">
        <w:rPr>
          <w:rFonts w:ascii="Times New Roman" w:eastAsia="Times New Roman" w:hAnsi="Times New Roman" w:cs="Times New Roman"/>
          <w:sz w:val="24"/>
          <w:szCs w:val="24"/>
          <w:lang w:val="en-US"/>
        </w:rPr>
        <w:t>nt is issued with a case number. I</w:t>
      </w:r>
      <w:r w:rsidR="00313BC0" w:rsidRPr="00F502E9">
        <w:rPr>
          <w:rFonts w:ascii="Times New Roman" w:eastAsia="Times New Roman" w:hAnsi="Times New Roman" w:cs="Times New Roman"/>
          <w:sz w:val="24"/>
          <w:szCs w:val="24"/>
          <w:lang w:val="en-US"/>
        </w:rPr>
        <w:t>n terms of R</w:t>
      </w:r>
      <w:r w:rsidR="00A9198E" w:rsidRPr="00F502E9">
        <w:rPr>
          <w:rFonts w:ascii="Times New Roman" w:eastAsia="Times New Roman" w:hAnsi="Times New Roman" w:cs="Times New Roman"/>
          <w:sz w:val="24"/>
          <w:szCs w:val="24"/>
          <w:lang w:val="en-US"/>
        </w:rPr>
        <w:t>ule</w:t>
      </w:r>
      <w:r w:rsidR="006E49A2" w:rsidRPr="00F502E9">
        <w:rPr>
          <w:rFonts w:ascii="Times New Roman" w:eastAsia="Times New Roman" w:hAnsi="Times New Roman" w:cs="Times New Roman"/>
          <w:sz w:val="24"/>
          <w:szCs w:val="24"/>
          <w:lang w:val="en-US"/>
        </w:rPr>
        <w:t xml:space="preserve"> 30 (a), where leave is not necessary</w:t>
      </w:r>
      <w:r w:rsidRPr="00F502E9">
        <w:rPr>
          <w:rFonts w:ascii="Times New Roman" w:eastAsia="Times New Roman" w:hAnsi="Times New Roman" w:cs="Times New Roman"/>
          <w:sz w:val="24"/>
          <w:szCs w:val="24"/>
          <w:lang w:val="en-US"/>
        </w:rPr>
        <w:t xml:space="preserve"> an appellant</w:t>
      </w:r>
      <w:r w:rsidR="006E49A2" w:rsidRPr="00F502E9">
        <w:rPr>
          <w:rFonts w:ascii="Times New Roman" w:eastAsia="Times New Roman" w:hAnsi="Times New Roman" w:cs="Times New Roman"/>
          <w:sz w:val="24"/>
          <w:szCs w:val="24"/>
          <w:lang w:val="en-US"/>
        </w:rPr>
        <w:t xml:space="preserve"> has fifteen days w</w:t>
      </w:r>
      <w:r w:rsidR="00313BC0" w:rsidRPr="00F502E9">
        <w:rPr>
          <w:rFonts w:ascii="Times New Roman" w:eastAsia="Times New Roman" w:hAnsi="Times New Roman" w:cs="Times New Roman"/>
          <w:sz w:val="24"/>
          <w:szCs w:val="24"/>
          <w:lang w:val="en-US"/>
        </w:rPr>
        <w:t xml:space="preserve">ithin which </w:t>
      </w:r>
      <w:r w:rsidR="0059467A" w:rsidRPr="00F502E9">
        <w:rPr>
          <w:rFonts w:ascii="Times New Roman" w:eastAsia="Times New Roman" w:hAnsi="Times New Roman" w:cs="Times New Roman"/>
          <w:sz w:val="24"/>
          <w:szCs w:val="24"/>
          <w:lang w:val="en-US"/>
        </w:rPr>
        <w:t xml:space="preserve">to </w:t>
      </w:r>
      <w:r w:rsidR="00313BC0" w:rsidRPr="00F502E9">
        <w:rPr>
          <w:rFonts w:ascii="Times New Roman" w:eastAsia="Times New Roman" w:hAnsi="Times New Roman" w:cs="Times New Roman"/>
          <w:sz w:val="24"/>
          <w:szCs w:val="24"/>
          <w:lang w:val="en-US"/>
        </w:rPr>
        <w:t xml:space="preserve">file and serve the </w:t>
      </w:r>
      <w:r w:rsidR="000D0114" w:rsidRPr="00F502E9">
        <w:rPr>
          <w:rFonts w:ascii="Times New Roman" w:eastAsia="Times New Roman" w:hAnsi="Times New Roman" w:cs="Times New Roman"/>
          <w:sz w:val="24"/>
          <w:szCs w:val="24"/>
          <w:lang w:val="en-US"/>
        </w:rPr>
        <w:t>n</w:t>
      </w:r>
      <w:r w:rsidR="006E49A2" w:rsidRPr="00F502E9">
        <w:rPr>
          <w:rFonts w:ascii="Times New Roman" w:eastAsia="Times New Roman" w:hAnsi="Times New Roman" w:cs="Times New Roman"/>
          <w:sz w:val="24"/>
          <w:szCs w:val="24"/>
          <w:lang w:val="en-US"/>
        </w:rPr>
        <w:t xml:space="preserve">otice of </w:t>
      </w:r>
      <w:r w:rsidR="000D0114" w:rsidRPr="00F502E9">
        <w:rPr>
          <w:rFonts w:ascii="Times New Roman" w:eastAsia="Times New Roman" w:hAnsi="Times New Roman" w:cs="Times New Roman"/>
          <w:sz w:val="24"/>
          <w:szCs w:val="24"/>
          <w:lang w:val="en-US"/>
        </w:rPr>
        <w:t>a</w:t>
      </w:r>
      <w:r w:rsidR="006E49A2" w:rsidRPr="00F502E9">
        <w:rPr>
          <w:rFonts w:ascii="Times New Roman" w:eastAsia="Times New Roman" w:hAnsi="Times New Roman" w:cs="Times New Roman"/>
          <w:sz w:val="24"/>
          <w:szCs w:val="24"/>
          <w:lang w:val="en-US"/>
        </w:rPr>
        <w:t>ppeal. This</w:t>
      </w:r>
      <w:r w:rsidR="001372CD" w:rsidRPr="00F502E9">
        <w:rPr>
          <w:rFonts w:ascii="Times New Roman" w:eastAsia="Times New Roman" w:hAnsi="Times New Roman" w:cs="Times New Roman"/>
          <w:sz w:val="24"/>
          <w:szCs w:val="24"/>
          <w:lang w:val="en-US"/>
        </w:rPr>
        <w:t xml:space="preserve"> same</w:t>
      </w:r>
      <w:r w:rsidR="006E49A2" w:rsidRPr="00F502E9">
        <w:rPr>
          <w:rFonts w:ascii="Times New Roman" w:eastAsia="Times New Roman" w:hAnsi="Times New Roman" w:cs="Times New Roman"/>
          <w:sz w:val="24"/>
          <w:szCs w:val="24"/>
          <w:lang w:val="en-US"/>
        </w:rPr>
        <w:t xml:space="preserve"> 15 day rule applies</w:t>
      </w:r>
      <w:r w:rsidRPr="00F502E9">
        <w:rPr>
          <w:rFonts w:ascii="Times New Roman" w:eastAsia="Times New Roman" w:hAnsi="Times New Roman" w:cs="Times New Roman"/>
          <w:sz w:val="24"/>
          <w:szCs w:val="24"/>
          <w:lang w:val="en-US"/>
        </w:rPr>
        <w:t xml:space="preserve"> with equal force where an applicant has been condoned and granted extension of time within which to note an appeal</w:t>
      </w:r>
      <w:r w:rsidR="0059467A" w:rsidRPr="00F502E9">
        <w:rPr>
          <w:rFonts w:ascii="Times New Roman" w:eastAsia="Times New Roman" w:hAnsi="Times New Roman" w:cs="Times New Roman"/>
          <w:sz w:val="24"/>
          <w:szCs w:val="24"/>
          <w:lang w:val="en-US"/>
        </w:rPr>
        <w:t>, unless a shorter period is ordered by the judge</w:t>
      </w:r>
      <w:r w:rsidRPr="00F502E9">
        <w:rPr>
          <w:rFonts w:ascii="Times New Roman" w:eastAsia="Times New Roman" w:hAnsi="Times New Roman" w:cs="Times New Roman"/>
          <w:sz w:val="24"/>
          <w:szCs w:val="24"/>
          <w:lang w:val="en-US"/>
        </w:rPr>
        <w:t xml:space="preserve">. </w:t>
      </w:r>
    </w:p>
    <w:p w:rsidR="0059467A" w:rsidRPr="00F502E9" w:rsidRDefault="0059467A" w:rsidP="00BD4CA6">
      <w:pPr>
        <w:spacing w:after="0" w:line="480" w:lineRule="auto"/>
        <w:ind w:firstLine="1134"/>
        <w:jc w:val="both"/>
        <w:rPr>
          <w:rFonts w:ascii="Times New Roman" w:eastAsia="Times New Roman" w:hAnsi="Times New Roman" w:cs="Times New Roman"/>
          <w:sz w:val="24"/>
          <w:szCs w:val="24"/>
          <w:lang w:val="en-US"/>
        </w:rPr>
      </w:pPr>
    </w:p>
    <w:p w:rsidR="00110C4D" w:rsidRPr="00F502E9" w:rsidRDefault="00466429" w:rsidP="00BD4CA6">
      <w:pPr>
        <w:spacing w:after="0" w:line="480" w:lineRule="auto"/>
        <w:ind w:firstLine="1134"/>
        <w:jc w:val="both"/>
        <w:rPr>
          <w:rFonts w:ascii="Times New Roman" w:eastAsia="Times New Roman" w:hAnsi="Times New Roman" w:cs="Times New Roman"/>
          <w:sz w:val="24"/>
          <w:szCs w:val="24"/>
          <w:lang w:val="en-US"/>
        </w:rPr>
      </w:pPr>
      <w:r w:rsidRPr="00F502E9">
        <w:rPr>
          <w:rFonts w:ascii="Times New Roman" w:eastAsia="Times New Roman" w:hAnsi="Times New Roman" w:cs="Times New Roman"/>
          <w:sz w:val="24"/>
          <w:szCs w:val="24"/>
          <w:lang w:val="en-US"/>
        </w:rPr>
        <w:t>I</w:t>
      </w:r>
      <w:r w:rsidRPr="00F502E9">
        <w:rPr>
          <w:rFonts w:ascii="Times New Roman" w:eastAsia="Times New Roman" w:hAnsi="Times New Roman" w:cs="Times New Roman"/>
          <w:i/>
          <w:sz w:val="24"/>
          <w:szCs w:val="24"/>
          <w:lang w:val="en-US"/>
        </w:rPr>
        <w:t xml:space="preserve">n </w:t>
      </w:r>
      <w:proofErr w:type="spellStart"/>
      <w:r w:rsidRPr="00F502E9">
        <w:rPr>
          <w:rFonts w:ascii="Times New Roman" w:eastAsia="Times New Roman" w:hAnsi="Times New Roman" w:cs="Times New Roman"/>
          <w:i/>
          <w:sz w:val="24"/>
          <w:szCs w:val="24"/>
          <w:lang w:val="en-US"/>
        </w:rPr>
        <w:t>casu</w:t>
      </w:r>
      <w:proofErr w:type="spellEnd"/>
      <w:r w:rsidRPr="00F502E9">
        <w:rPr>
          <w:rFonts w:ascii="Times New Roman" w:eastAsia="Times New Roman" w:hAnsi="Times New Roman" w:cs="Times New Roman"/>
          <w:sz w:val="24"/>
          <w:szCs w:val="24"/>
          <w:lang w:val="en-US"/>
        </w:rPr>
        <w:t>, t</w:t>
      </w:r>
      <w:r w:rsidR="00A9198E" w:rsidRPr="00F502E9">
        <w:rPr>
          <w:rFonts w:ascii="Times New Roman" w:eastAsia="Times New Roman" w:hAnsi="Times New Roman" w:cs="Times New Roman"/>
          <w:sz w:val="24"/>
          <w:szCs w:val="24"/>
          <w:lang w:val="en-US"/>
        </w:rPr>
        <w:t xml:space="preserve">he </w:t>
      </w:r>
      <w:r w:rsidR="006942A7" w:rsidRPr="00F502E9">
        <w:rPr>
          <w:rFonts w:ascii="Times New Roman" w:eastAsia="Times New Roman" w:hAnsi="Times New Roman" w:cs="Times New Roman"/>
          <w:sz w:val="24"/>
          <w:szCs w:val="24"/>
          <w:lang w:val="en-US"/>
        </w:rPr>
        <w:t>applicant</w:t>
      </w:r>
      <w:r w:rsidRPr="00F502E9">
        <w:rPr>
          <w:rFonts w:ascii="Times New Roman" w:eastAsia="Times New Roman" w:hAnsi="Times New Roman" w:cs="Times New Roman"/>
          <w:sz w:val="24"/>
          <w:szCs w:val="24"/>
          <w:lang w:val="en-US"/>
        </w:rPr>
        <w:t xml:space="preserve"> had</w:t>
      </w:r>
      <w:r w:rsidR="006E49A2" w:rsidRPr="00F502E9">
        <w:rPr>
          <w:rFonts w:ascii="Times New Roman" w:eastAsia="Times New Roman" w:hAnsi="Times New Roman" w:cs="Times New Roman"/>
          <w:sz w:val="24"/>
          <w:szCs w:val="24"/>
          <w:lang w:val="en-US"/>
        </w:rPr>
        <w:t xml:space="preserve"> </w:t>
      </w:r>
      <w:r w:rsidR="00A9198E" w:rsidRPr="00F502E9">
        <w:rPr>
          <w:rFonts w:ascii="Times New Roman" w:eastAsia="Times New Roman" w:hAnsi="Times New Roman" w:cs="Times New Roman"/>
          <w:sz w:val="24"/>
          <w:szCs w:val="24"/>
          <w:lang w:val="en-US"/>
        </w:rPr>
        <w:t>15 days</w:t>
      </w:r>
      <w:r w:rsidR="00CC0004" w:rsidRPr="00F502E9">
        <w:rPr>
          <w:rFonts w:ascii="Times New Roman" w:eastAsia="Times New Roman" w:hAnsi="Times New Roman" w:cs="Times New Roman"/>
          <w:sz w:val="24"/>
          <w:szCs w:val="24"/>
          <w:lang w:val="en-US"/>
        </w:rPr>
        <w:t xml:space="preserve"> from the date</w:t>
      </w:r>
      <w:r w:rsidRPr="00F502E9">
        <w:rPr>
          <w:rFonts w:ascii="Times New Roman" w:eastAsia="Times New Roman" w:hAnsi="Times New Roman" w:cs="Times New Roman"/>
          <w:sz w:val="24"/>
          <w:szCs w:val="24"/>
          <w:lang w:val="en-US"/>
        </w:rPr>
        <w:t xml:space="preserve"> the order was made</w:t>
      </w:r>
      <w:r w:rsidR="00A9198E" w:rsidRPr="00F502E9">
        <w:rPr>
          <w:rFonts w:ascii="Times New Roman" w:eastAsia="Times New Roman" w:hAnsi="Times New Roman" w:cs="Times New Roman"/>
          <w:sz w:val="24"/>
          <w:szCs w:val="24"/>
          <w:lang w:val="en-US"/>
        </w:rPr>
        <w:t xml:space="preserve"> within which </w:t>
      </w:r>
      <w:r w:rsidR="006E49A2" w:rsidRPr="00F502E9">
        <w:rPr>
          <w:rFonts w:ascii="Times New Roman" w:eastAsia="Times New Roman" w:hAnsi="Times New Roman" w:cs="Times New Roman"/>
          <w:sz w:val="24"/>
          <w:szCs w:val="24"/>
          <w:lang w:val="en-US"/>
        </w:rPr>
        <w:t xml:space="preserve">to </w:t>
      </w:r>
      <w:r w:rsidR="00A9198E" w:rsidRPr="00F502E9">
        <w:rPr>
          <w:rFonts w:ascii="Times New Roman" w:eastAsia="Times New Roman" w:hAnsi="Times New Roman" w:cs="Times New Roman"/>
          <w:sz w:val="24"/>
          <w:szCs w:val="24"/>
          <w:lang w:val="en-US"/>
        </w:rPr>
        <w:t xml:space="preserve">file </w:t>
      </w:r>
      <w:r w:rsidRPr="00F502E9">
        <w:rPr>
          <w:rFonts w:ascii="Times New Roman" w:eastAsia="Times New Roman" w:hAnsi="Times New Roman" w:cs="Times New Roman"/>
          <w:sz w:val="24"/>
          <w:szCs w:val="24"/>
          <w:lang w:val="en-US"/>
        </w:rPr>
        <w:t>its</w:t>
      </w:r>
      <w:r w:rsidR="00CC0004" w:rsidRPr="00F502E9">
        <w:rPr>
          <w:rFonts w:ascii="Times New Roman" w:eastAsia="Times New Roman" w:hAnsi="Times New Roman" w:cs="Times New Roman"/>
          <w:sz w:val="24"/>
          <w:szCs w:val="24"/>
          <w:lang w:val="en-US"/>
        </w:rPr>
        <w:t xml:space="preserve"> </w:t>
      </w:r>
      <w:r w:rsidR="002379CC" w:rsidRPr="00F502E9">
        <w:rPr>
          <w:rFonts w:ascii="Times New Roman" w:eastAsia="Times New Roman" w:hAnsi="Times New Roman" w:cs="Times New Roman"/>
          <w:sz w:val="24"/>
          <w:szCs w:val="24"/>
          <w:lang w:val="en-US"/>
        </w:rPr>
        <w:t>n</w:t>
      </w:r>
      <w:r w:rsidR="00CC0004" w:rsidRPr="00F502E9">
        <w:rPr>
          <w:rFonts w:ascii="Times New Roman" w:eastAsia="Times New Roman" w:hAnsi="Times New Roman" w:cs="Times New Roman"/>
          <w:sz w:val="24"/>
          <w:szCs w:val="24"/>
          <w:lang w:val="en-US"/>
        </w:rPr>
        <w:t xml:space="preserve">otice of </w:t>
      </w:r>
      <w:r w:rsidR="002379CC" w:rsidRPr="00F502E9">
        <w:rPr>
          <w:rFonts w:ascii="Times New Roman" w:eastAsia="Times New Roman" w:hAnsi="Times New Roman" w:cs="Times New Roman"/>
          <w:sz w:val="24"/>
          <w:szCs w:val="24"/>
          <w:lang w:val="en-US"/>
        </w:rPr>
        <w:t>a</w:t>
      </w:r>
      <w:r w:rsidR="00A9198E" w:rsidRPr="00F502E9">
        <w:rPr>
          <w:rFonts w:ascii="Times New Roman" w:eastAsia="Times New Roman" w:hAnsi="Times New Roman" w:cs="Times New Roman"/>
          <w:sz w:val="24"/>
          <w:szCs w:val="24"/>
          <w:lang w:val="en-US"/>
        </w:rPr>
        <w:t>ppeal</w:t>
      </w:r>
      <w:r w:rsidR="006E49A2" w:rsidRPr="00F502E9">
        <w:rPr>
          <w:rFonts w:ascii="Times New Roman" w:eastAsia="Times New Roman" w:hAnsi="Times New Roman" w:cs="Times New Roman"/>
          <w:sz w:val="24"/>
          <w:szCs w:val="24"/>
          <w:lang w:val="en-US"/>
        </w:rPr>
        <w:t xml:space="preserve"> under a new </w:t>
      </w:r>
      <w:r w:rsidR="006942A7" w:rsidRPr="00F502E9">
        <w:rPr>
          <w:rFonts w:ascii="Times New Roman" w:eastAsia="Times New Roman" w:hAnsi="Times New Roman" w:cs="Times New Roman"/>
          <w:sz w:val="24"/>
          <w:szCs w:val="24"/>
          <w:lang w:val="en-US"/>
        </w:rPr>
        <w:t xml:space="preserve">and separate </w:t>
      </w:r>
      <w:r w:rsidR="006E49A2" w:rsidRPr="00F502E9">
        <w:rPr>
          <w:rFonts w:ascii="Times New Roman" w:eastAsia="Times New Roman" w:hAnsi="Times New Roman" w:cs="Times New Roman"/>
          <w:sz w:val="24"/>
          <w:szCs w:val="24"/>
          <w:lang w:val="en-US"/>
        </w:rPr>
        <w:t xml:space="preserve">case number. </w:t>
      </w:r>
    </w:p>
    <w:p w:rsidR="00466429" w:rsidRPr="00F502E9" w:rsidRDefault="00466429" w:rsidP="003152CB">
      <w:pPr>
        <w:spacing w:after="0" w:line="480" w:lineRule="auto"/>
        <w:jc w:val="both"/>
        <w:rPr>
          <w:rFonts w:ascii="Times New Roman" w:eastAsia="Times New Roman" w:hAnsi="Times New Roman" w:cs="Times New Roman"/>
          <w:sz w:val="24"/>
          <w:szCs w:val="24"/>
          <w:lang w:val="en-US"/>
        </w:rPr>
      </w:pPr>
    </w:p>
    <w:p w:rsidR="00BD4CA6" w:rsidRPr="00F502E9" w:rsidRDefault="006E49A2" w:rsidP="00BD4CA6">
      <w:pPr>
        <w:spacing w:after="0" w:line="480" w:lineRule="auto"/>
        <w:ind w:firstLine="1134"/>
        <w:jc w:val="both"/>
        <w:rPr>
          <w:rFonts w:ascii="Times New Roman" w:eastAsia="Times New Roman" w:hAnsi="Times New Roman" w:cs="Times New Roman"/>
          <w:sz w:val="24"/>
          <w:szCs w:val="24"/>
          <w:lang w:val="en-US"/>
        </w:rPr>
      </w:pPr>
      <w:r w:rsidRPr="00F502E9">
        <w:rPr>
          <w:rFonts w:ascii="Times New Roman" w:eastAsia="Times New Roman" w:hAnsi="Times New Roman" w:cs="Times New Roman"/>
          <w:sz w:val="24"/>
          <w:szCs w:val="24"/>
          <w:lang w:val="en-US"/>
        </w:rPr>
        <w:t xml:space="preserve">Thereafter, the applicant is mandated to comply with the provisions of </w:t>
      </w:r>
      <w:r w:rsidR="00BD4CA6" w:rsidRPr="00F502E9">
        <w:rPr>
          <w:rFonts w:ascii="Times New Roman" w:eastAsia="Times New Roman" w:hAnsi="Times New Roman" w:cs="Times New Roman"/>
          <w:sz w:val="24"/>
          <w:szCs w:val="24"/>
          <w:lang w:val="en-US"/>
        </w:rPr>
        <w:t>r</w:t>
      </w:r>
      <w:r w:rsidRPr="00F502E9">
        <w:rPr>
          <w:rFonts w:ascii="Times New Roman" w:eastAsia="Times New Roman" w:hAnsi="Times New Roman" w:cs="Times New Roman"/>
          <w:sz w:val="24"/>
          <w:szCs w:val="24"/>
          <w:lang w:val="en-US"/>
        </w:rPr>
        <w:t xml:space="preserve"> 29 (2) w</w:t>
      </w:r>
      <w:r w:rsidR="00313BC0" w:rsidRPr="00F502E9">
        <w:rPr>
          <w:rFonts w:ascii="Times New Roman" w:eastAsia="Times New Roman" w:hAnsi="Times New Roman" w:cs="Times New Roman"/>
          <w:sz w:val="24"/>
          <w:szCs w:val="24"/>
          <w:lang w:val="en-US"/>
        </w:rPr>
        <w:t xml:space="preserve">hich is to the effect that the </w:t>
      </w:r>
      <w:r w:rsidR="00F81AF8" w:rsidRPr="00F502E9">
        <w:rPr>
          <w:rFonts w:ascii="Times New Roman" w:eastAsia="Times New Roman" w:hAnsi="Times New Roman" w:cs="Times New Roman"/>
          <w:sz w:val="24"/>
          <w:szCs w:val="24"/>
          <w:lang w:val="en-US"/>
        </w:rPr>
        <w:t>n</w:t>
      </w:r>
      <w:r w:rsidR="00313BC0" w:rsidRPr="00F502E9">
        <w:rPr>
          <w:rFonts w:ascii="Times New Roman" w:eastAsia="Times New Roman" w:hAnsi="Times New Roman" w:cs="Times New Roman"/>
          <w:sz w:val="24"/>
          <w:szCs w:val="24"/>
          <w:lang w:val="en-US"/>
        </w:rPr>
        <w:t xml:space="preserve">otice of </w:t>
      </w:r>
      <w:r w:rsidR="00F81AF8" w:rsidRPr="00F502E9">
        <w:rPr>
          <w:rFonts w:ascii="Times New Roman" w:eastAsia="Times New Roman" w:hAnsi="Times New Roman" w:cs="Times New Roman"/>
          <w:sz w:val="24"/>
          <w:szCs w:val="24"/>
          <w:lang w:val="en-US"/>
        </w:rPr>
        <w:t>a</w:t>
      </w:r>
      <w:r w:rsidRPr="00F502E9">
        <w:rPr>
          <w:rFonts w:ascii="Times New Roman" w:eastAsia="Times New Roman" w:hAnsi="Times New Roman" w:cs="Times New Roman"/>
          <w:sz w:val="24"/>
          <w:szCs w:val="24"/>
          <w:lang w:val="en-US"/>
        </w:rPr>
        <w:t xml:space="preserve">ppeal shall be served on the Registrar of this Court, the Registrar of the High Court and the respondent. </w:t>
      </w:r>
      <w:r w:rsidR="00772440" w:rsidRPr="00F502E9">
        <w:rPr>
          <w:rFonts w:ascii="Times New Roman" w:eastAsia="Times New Roman" w:hAnsi="Times New Roman" w:cs="Times New Roman"/>
          <w:sz w:val="24"/>
          <w:szCs w:val="24"/>
          <w:lang w:val="en-US"/>
        </w:rPr>
        <w:t>I</w:t>
      </w:r>
      <w:r w:rsidRPr="00F502E9">
        <w:rPr>
          <w:rFonts w:ascii="Times New Roman" w:eastAsia="Times New Roman" w:hAnsi="Times New Roman" w:cs="Times New Roman"/>
          <w:sz w:val="24"/>
          <w:szCs w:val="24"/>
          <w:lang w:val="en-US"/>
        </w:rPr>
        <w:t>t automatically follow</w:t>
      </w:r>
      <w:r w:rsidR="0059467A" w:rsidRPr="00F502E9">
        <w:rPr>
          <w:rFonts w:ascii="Times New Roman" w:eastAsia="Times New Roman" w:hAnsi="Times New Roman" w:cs="Times New Roman"/>
          <w:sz w:val="24"/>
          <w:szCs w:val="24"/>
          <w:lang w:val="en-US"/>
        </w:rPr>
        <w:t>s</w:t>
      </w:r>
      <w:r w:rsidRPr="00F502E9">
        <w:rPr>
          <w:rFonts w:ascii="Times New Roman" w:eastAsia="Times New Roman" w:hAnsi="Times New Roman" w:cs="Times New Roman"/>
          <w:sz w:val="24"/>
          <w:szCs w:val="24"/>
          <w:lang w:val="en-US"/>
        </w:rPr>
        <w:t xml:space="preserve"> that once the appeal has been noted </w:t>
      </w:r>
      <w:r w:rsidR="00466429" w:rsidRPr="00F502E9">
        <w:rPr>
          <w:rFonts w:ascii="Times New Roman" w:eastAsia="Times New Roman" w:hAnsi="Times New Roman" w:cs="Times New Roman"/>
          <w:sz w:val="24"/>
          <w:szCs w:val="24"/>
          <w:lang w:val="en-US"/>
        </w:rPr>
        <w:t>and served on the relevant parties</w:t>
      </w:r>
      <w:r w:rsidR="00CC0004" w:rsidRPr="00F502E9">
        <w:rPr>
          <w:rFonts w:ascii="Times New Roman" w:eastAsia="Times New Roman" w:hAnsi="Times New Roman" w:cs="Times New Roman"/>
          <w:sz w:val="24"/>
          <w:szCs w:val="24"/>
          <w:lang w:val="en-US"/>
        </w:rPr>
        <w:t>,</w:t>
      </w:r>
      <w:r w:rsidR="00466429" w:rsidRPr="00F502E9">
        <w:rPr>
          <w:rFonts w:ascii="Times New Roman" w:eastAsia="Times New Roman" w:hAnsi="Times New Roman" w:cs="Times New Roman"/>
          <w:sz w:val="24"/>
          <w:szCs w:val="24"/>
          <w:lang w:val="en-US"/>
        </w:rPr>
        <w:t xml:space="preserve"> </w:t>
      </w:r>
      <w:r w:rsidR="00BD4CA6" w:rsidRPr="00F502E9">
        <w:rPr>
          <w:rFonts w:ascii="Times New Roman" w:eastAsia="Times New Roman" w:hAnsi="Times New Roman" w:cs="Times New Roman"/>
          <w:sz w:val="24"/>
          <w:szCs w:val="24"/>
          <w:lang w:val="en-US"/>
        </w:rPr>
        <w:t>r</w:t>
      </w:r>
      <w:r w:rsidRPr="00F502E9">
        <w:rPr>
          <w:rFonts w:ascii="Times New Roman" w:eastAsia="Times New Roman" w:hAnsi="Times New Roman" w:cs="Times New Roman"/>
          <w:sz w:val="24"/>
          <w:szCs w:val="24"/>
          <w:lang w:val="en-US"/>
        </w:rPr>
        <w:t xml:space="preserve"> 34 </w:t>
      </w:r>
      <w:r w:rsidR="00110C4D" w:rsidRPr="00F502E9">
        <w:rPr>
          <w:rFonts w:ascii="Times New Roman" w:eastAsia="Times New Roman" w:hAnsi="Times New Roman" w:cs="Times New Roman"/>
          <w:sz w:val="24"/>
          <w:szCs w:val="24"/>
          <w:lang w:val="en-US"/>
        </w:rPr>
        <w:t xml:space="preserve">comes into effect. It </w:t>
      </w:r>
      <w:r w:rsidR="00772440" w:rsidRPr="00F502E9">
        <w:rPr>
          <w:rFonts w:ascii="Times New Roman" w:eastAsia="Times New Roman" w:hAnsi="Times New Roman" w:cs="Times New Roman"/>
          <w:sz w:val="24"/>
          <w:szCs w:val="24"/>
          <w:lang w:val="en-US"/>
        </w:rPr>
        <w:t xml:space="preserve">mandates that the requisite fees be paid to ensure the preparation of the record. Thereafter, </w:t>
      </w:r>
      <w:r w:rsidR="00110C4D" w:rsidRPr="00F502E9">
        <w:rPr>
          <w:rFonts w:ascii="Times New Roman" w:eastAsia="Times New Roman" w:hAnsi="Times New Roman" w:cs="Times New Roman"/>
          <w:sz w:val="24"/>
          <w:szCs w:val="24"/>
          <w:lang w:val="en-US"/>
        </w:rPr>
        <w:t xml:space="preserve">in terms of </w:t>
      </w:r>
      <w:r w:rsidR="00BD4CA6" w:rsidRPr="00F502E9">
        <w:rPr>
          <w:rFonts w:ascii="Times New Roman" w:eastAsia="Times New Roman" w:hAnsi="Times New Roman" w:cs="Times New Roman"/>
          <w:sz w:val="24"/>
          <w:szCs w:val="24"/>
          <w:lang w:val="en-US"/>
        </w:rPr>
        <w:t>r</w:t>
      </w:r>
      <w:r w:rsidR="00110C4D" w:rsidRPr="00F502E9">
        <w:rPr>
          <w:rFonts w:ascii="Times New Roman" w:eastAsia="Times New Roman" w:hAnsi="Times New Roman" w:cs="Times New Roman"/>
          <w:sz w:val="24"/>
          <w:szCs w:val="24"/>
          <w:lang w:val="en-US"/>
        </w:rPr>
        <w:t xml:space="preserve"> 43 the </w:t>
      </w:r>
      <w:r w:rsidR="00772440" w:rsidRPr="00F502E9">
        <w:rPr>
          <w:rFonts w:ascii="Times New Roman" w:eastAsia="Times New Roman" w:hAnsi="Times New Roman" w:cs="Times New Roman"/>
          <w:sz w:val="24"/>
          <w:szCs w:val="24"/>
          <w:lang w:val="en-US"/>
        </w:rPr>
        <w:t>parties ma</w:t>
      </w:r>
      <w:r w:rsidR="00974775" w:rsidRPr="00F502E9">
        <w:rPr>
          <w:rFonts w:ascii="Times New Roman" w:eastAsia="Times New Roman" w:hAnsi="Times New Roman" w:cs="Times New Roman"/>
          <w:sz w:val="24"/>
          <w:szCs w:val="24"/>
          <w:lang w:val="en-US"/>
        </w:rPr>
        <w:t xml:space="preserve">y be called upon to file their </w:t>
      </w:r>
      <w:r w:rsidR="00BD4CA6" w:rsidRPr="00F502E9">
        <w:rPr>
          <w:rFonts w:ascii="Times New Roman" w:eastAsia="Times New Roman" w:hAnsi="Times New Roman" w:cs="Times New Roman"/>
          <w:sz w:val="24"/>
          <w:szCs w:val="24"/>
          <w:lang w:val="en-US"/>
        </w:rPr>
        <w:t>h</w:t>
      </w:r>
      <w:r w:rsidR="00974775" w:rsidRPr="00F502E9">
        <w:rPr>
          <w:rFonts w:ascii="Times New Roman" w:eastAsia="Times New Roman" w:hAnsi="Times New Roman" w:cs="Times New Roman"/>
          <w:sz w:val="24"/>
          <w:szCs w:val="24"/>
          <w:lang w:val="en-US"/>
        </w:rPr>
        <w:t xml:space="preserve">eads of </w:t>
      </w:r>
      <w:r w:rsidR="00BD4CA6" w:rsidRPr="00F502E9">
        <w:rPr>
          <w:rFonts w:ascii="Times New Roman" w:eastAsia="Times New Roman" w:hAnsi="Times New Roman" w:cs="Times New Roman"/>
          <w:sz w:val="24"/>
          <w:szCs w:val="24"/>
          <w:lang w:val="en-US"/>
        </w:rPr>
        <w:t>a</w:t>
      </w:r>
      <w:r w:rsidR="00772440" w:rsidRPr="00F502E9">
        <w:rPr>
          <w:rFonts w:ascii="Times New Roman" w:eastAsia="Times New Roman" w:hAnsi="Times New Roman" w:cs="Times New Roman"/>
          <w:sz w:val="24"/>
          <w:szCs w:val="24"/>
          <w:lang w:val="en-US"/>
        </w:rPr>
        <w:t xml:space="preserve">rguments and </w:t>
      </w:r>
      <w:r w:rsidR="00110C4D" w:rsidRPr="00F502E9">
        <w:rPr>
          <w:rFonts w:ascii="Times New Roman" w:eastAsia="Times New Roman" w:hAnsi="Times New Roman" w:cs="Times New Roman"/>
          <w:sz w:val="24"/>
          <w:szCs w:val="24"/>
          <w:lang w:val="en-US"/>
        </w:rPr>
        <w:t xml:space="preserve">the appeal is </w:t>
      </w:r>
      <w:r w:rsidR="00CC0004" w:rsidRPr="00F502E9">
        <w:rPr>
          <w:rFonts w:ascii="Times New Roman" w:eastAsia="Times New Roman" w:hAnsi="Times New Roman" w:cs="Times New Roman"/>
          <w:sz w:val="24"/>
          <w:szCs w:val="24"/>
          <w:lang w:val="en-US"/>
        </w:rPr>
        <w:t>finally set down</w:t>
      </w:r>
      <w:r w:rsidR="00772440" w:rsidRPr="00F502E9">
        <w:rPr>
          <w:rFonts w:ascii="Times New Roman" w:eastAsia="Times New Roman" w:hAnsi="Times New Roman" w:cs="Times New Roman"/>
          <w:sz w:val="24"/>
          <w:szCs w:val="24"/>
          <w:lang w:val="en-US"/>
        </w:rPr>
        <w:t>.</w:t>
      </w:r>
    </w:p>
    <w:p w:rsidR="0059467A" w:rsidRPr="00F502E9" w:rsidRDefault="0059467A" w:rsidP="00BD4CA6">
      <w:pPr>
        <w:spacing w:after="0" w:line="480" w:lineRule="auto"/>
        <w:ind w:firstLine="1134"/>
        <w:jc w:val="both"/>
        <w:rPr>
          <w:rFonts w:ascii="Times New Roman" w:eastAsia="Times New Roman" w:hAnsi="Times New Roman" w:cs="Times New Roman"/>
          <w:sz w:val="24"/>
          <w:szCs w:val="24"/>
          <w:lang w:val="en-US"/>
        </w:rPr>
      </w:pPr>
    </w:p>
    <w:p w:rsidR="00110C4D" w:rsidRPr="00F502E9" w:rsidRDefault="00110C4D" w:rsidP="00BD4CA6">
      <w:pPr>
        <w:spacing w:after="0" w:line="480" w:lineRule="auto"/>
        <w:ind w:firstLine="1134"/>
        <w:jc w:val="both"/>
        <w:rPr>
          <w:rFonts w:ascii="Times New Roman" w:eastAsia="Times New Roman" w:hAnsi="Times New Roman" w:cs="Times New Roman"/>
          <w:sz w:val="24"/>
          <w:szCs w:val="24"/>
          <w:lang w:val="en-US"/>
        </w:rPr>
      </w:pPr>
      <w:r w:rsidRPr="00F502E9">
        <w:rPr>
          <w:rFonts w:ascii="Times New Roman" w:eastAsia="Times New Roman" w:hAnsi="Times New Roman" w:cs="Times New Roman"/>
          <w:sz w:val="24"/>
          <w:szCs w:val="24"/>
          <w:lang w:val="en-US"/>
        </w:rPr>
        <w:t>In simple terms the effect of the above order is, since condo</w:t>
      </w:r>
      <w:r w:rsidR="00270D18" w:rsidRPr="00F502E9">
        <w:rPr>
          <w:rFonts w:ascii="Times New Roman" w:eastAsia="Times New Roman" w:hAnsi="Times New Roman" w:cs="Times New Roman"/>
          <w:sz w:val="24"/>
          <w:szCs w:val="24"/>
          <w:lang w:val="en-US"/>
        </w:rPr>
        <w:t>nation and extension of time has been granted</w:t>
      </w:r>
      <w:r w:rsidRPr="00F502E9">
        <w:rPr>
          <w:rFonts w:ascii="Times New Roman" w:eastAsia="Times New Roman" w:hAnsi="Times New Roman" w:cs="Times New Roman"/>
          <w:sz w:val="24"/>
          <w:szCs w:val="24"/>
          <w:lang w:val="en-US"/>
        </w:rPr>
        <w:t xml:space="preserve">, </w:t>
      </w:r>
      <w:r w:rsidR="00270D18" w:rsidRPr="00F502E9">
        <w:rPr>
          <w:rFonts w:ascii="Times New Roman" w:eastAsia="Times New Roman" w:hAnsi="Times New Roman" w:cs="Times New Roman"/>
          <w:sz w:val="24"/>
          <w:szCs w:val="24"/>
          <w:lang w:val="en-US"/>
        </w:rPr>
        <w:t xml:space="preserve">the applicant has been granted the indulgence to file his </w:t>
      </w:r>
      <w:r w:rsidRPr="00F502E9">
        <w:rPr>
          <w:rFonts w:ascii="Times New Roman" w:eastAsia="Times New Roman" w:hAnsi="Times New Roman" w:cs="Times New Roman"/>
          <w:sz w:val="24"/>
          <w:szCs w:val="24"/>
          <w:lang w:val="en-US"/>
        </w:rPr>
        <w:t xml:space="preserve">appeal </w:t>
      </w:r>
      <w:r w:rsidR="00466429" w:rsidRPr="00F502E9">
        <w:rPr>
          <w:rFonts w:ascii="Times New Roman" w:eastAsia="Times New Roman" w:hAnsi="Times New Roman" w:cs="Times New Roman"/>
          <w:sz w:val="24"/>
          <w:szCs w:val="24"/>
          <w:lang w:val="en-US"/>
        </w:rPr>
        <w:t>and in doing so the</w:t>
      </w:r>
      <w:r w:rsidR="00270D18" w:rsidRPr="00F502E9">
        <w:rPr>
          <w:rFonts w:ascii="Times New Roman" w:eastAsia="Times New Roman" w:hAnsi="Times New Roman" w:cs="Times New Roman"/>
          <w:sz w:val="24"/>
          <w:szCs w:val="24"/>
          <w:lang w:val="en-US"/>
        </w:rPr>
        <w:t xml:space="preserve"> prescribed </w:t>
      </w:r>
      <w:r w:rsidR="00466429" w:rsidRPr="00F502E9">
        <w:rPr>
          <w:rFonts w:ascii="Times New Roman" w:eastAsia="Times New Roman" w:hAnsi="Times New Roman" w:cs="Times New Roman"/>
          <w:sz w:val="24"/>
          <w:szCs w:val="24"/>
          <w:lang w:val="en-US"/>
        </w:rPr>
        <w:t xml:space="preserve">provisions </w:t>
      </w:r>
      <w:r w:rsidR="00270D18" w:rsidRPr="00F502E9">
        <w:rPr>
          <w:rFonts w:ascii="Times New Roman" w:eastAsia="Times New Roman" w:hAnsi="Times New Roman" w:cs="Times New Roman"/>
          <w:sz w:val="24"/>
          <w:szCs w:val="24"/>
          <w:lang w:val="en-US"/>
        </w:rPr>
        <w:t>in</w:t>
      </w:r>
      <w:r w:rsidR="00313BC0" w:rsidRPr="00F502E9">
        <w:rPr>
          <w:rFonts w:ascii="Times New Roman" w:eastAsia="Times New Roman" w:hAnsi="Times New Roman" w:cs="Times New Roman"/>
          <w:sz w:val="24"/>
          <w:szCs w:val="24"/>
          <w:lang w:val="en-US"/>
        </w:rPr>
        <w:t xml:space="preserve"> the R</w:t>
      </w:r>
      <w:r w:rsidRPr="00F502E9">
        <w:rPr>
          <w:rFonts w:ascii="Times New Roman" w:eastAsia="Times New Roman" w:hAnsi="Times New Roman" w:cs="Times New Roman"/>
          <w:sz w:val="24"/>
          <w:szCs w:val="24"/>
          <w:lang w:val="en-US"/>
        </w:rPr>
        <w:t>ules</w:t>
      </w:r>
      <w:r w:rsidR="00466429" w:rsidRPr="00F502E9">
        <w:rPr>
          <w:rFonts w:ascii="Times New Roman" w:eastAsia="Times New Roman" w:hAnsi="Times New Roman" w:cs="Times New Roman"/>
          <w:sz w:val="24"/>
          <w:szCs w:val="24"/>
          <w:lang w:val="en-US"/>
        </w:rPr>
        <w:t xml:space="preserve"> apply</w:t>
      </w:r>
      <w:r w:rsidRPr="00F502E9">
        <w:rPr>
          <w:rFonts w:ascii="Times New Roman" w:eastAsia="Times New Roman" w:hAnsi="Times New Roman" w:cs="Times New Roman"/>
          <w:sz w:val="24"/>
          <w:szCs w:val="24"/>
          <w:lang w:val="en-US"/>
        </w:rPr>
        <w:t>.</w:t>
      </w:r>
    </w:p>
    <w:p w:rsidR="003C12C3" w:rsidRPr="00F502E9" w:rsidRDefault="003C12C3" w:rsidP="00BD4CA6">
      <w:pPr>
        <w:spacing w:after="0" w:line="240" w:lineRule="auto"/>
        <w:jc w:val="both"/>
        <w:rPr>
          <w:rFonts w:ascii="Times New Roman" w:eastAsia="Times New Roman" w:hAnsi="Times New Roman" w:cs="Times New Roman"/>
          <w:sz w:val="24"/>
          <w:szCs w:val="24"/>
          <w:lang w:val="en-US"/>
        </w:rPr>
      </w:pPr>
    </w:p>
    <w:p w:rsidR="00BD4CA6" w:rsidRPr="00F502E9" w:rsidRDefault="00BD4CA6" w:rsidP="00BD4CA6">
      <w:pPr>
        <w:spacing w:after="0" w:line="240" w:lineRule="auto"/>
        <w:jc w:val="both"/>
        <w:rPr>
          <w:rFonts w:ascii="Times New Roman" w:eastAsia="Times New Roman" w:hAnsi="Times New Roman" w:cs="Times New Roman"/>
          <w:sz w:val="24"/>
          <w:szCs w:val="24"/>
          <w:lang w:val="en-US"/>
        </w:rPr>
      </w:pPr>
    </w:p>
    <w:p w:rsidR="00974775" w:rsidRPr="00F502E9" w:rsidRDefault="003C12C3" w:rsidP="00BD4CA6">
      <w:pPr>
        <w:spacing w:after="0" w:line="480" w:lineRule="auto"/>
        <w:ind w:firstLine="1134"/>
        <w:jc w:val="both"/>
        <w:rPr>
          <w:rFonts w:ascii="Times New Roman" w:eastAsia="Times New Roman" w:hAnsi="Times New Roman" w:cs="Times New Roman"/>
          <w:sz w:val="24"/>
          <w:szCs w:val="24"/>
          <w:lang w:val="en-US"/>
        </w:rPr>
      </w:pPr>
      <w:r w:rsidRPr="00F502E9">
        <w:rPr>
          <w:rFonts w:ascii="Times New Roman" w:eastAsia="Times New Roman" w:hAnsi="Times New Roman" w:cs="Times New Roman"/>
          <w:sz w:val="24"/>
          <w:szCs w:val="24"/>
          <w:lang w:val="en-US"/>
        </w:rPr>
        <w:t xml:space="preserve">It is imperative to note that </w:t>
      </w:r>
      <w:r w:rsidR="00313BC0" w:rsidRPr="00F502E9">
        <w:rPr>
          <w:rFonts w:ascii="Times New Roman" w:eastAsia="Times New Roman" w:hAnsi="Times New Roman" w:cs="Times New Roman"/>
          <w:sz w:val="24"/>
          <w:szCs w:val="24"/>
          <w:lang w:val="en-US"/>
        </w:rPr>
        <w:t xml:space="preserve">the </w:t>
      </w:r>
      <w:r w:rsidR="002379CC" w:rsidRPr="00F502E9">
        <w:rPr>
          <w:rFonts w:ascii="Times New Roman" w:eastAsia="Times New Roman" w:hAnsi="Times New Roman" w:cs="Times New Roman"/>
          <w:sz w:val="24"/>
          <w:szCs w:val="24"/>
          <w:lang w:val="en-US"/>
        </w:rPr>
        <w:t>n</w:t>
      </w:r>
      <w:r w:rsidR="00313BC0" w:rsidRPr="00F502E9">
        <w:rPr>
          <w:rFonts w:ascii="Times New Roman" w:eastAsia="Times New Roman" w:hAnsi="Times New Roman" w:cs="Times New Roman"/>
          <w:sz w:val="24"/>
          <w:szCs w:val="24"/>
          <w:lang w:val="en-US"/>
        </w:rPr>
        <w:t xml:space="preserve">otice of </w:t>
      </w:r>
      <w:r w:rsidR="002379CC" w:rsidRPr="00F502E9">
        <w:rPr>
          <w:rFonts w:ascii="Times New Roman" w:eastAsia="Times New Roman" w:hAnsi="Times New Roman" w:cs="Times New Roman"/>
          <w:sz w:val="24"/>
          <w:szCs w:val="24"/>
          <w:lang w:val="en-US"/>
        </w:rPr>
        <w:t>a</w:t>
      </w:r>
      <w:r w:rsidRPr="00F502E9">
        <w:rPr>
          <w:rFonts w:ascii="Times New Roman" w:eastAsia="Times New Roman" w:hAnsi="Times New Roman" w:cs="Times New Roman"/>
          <w:sz w:val="24"/>
          <w:szCs w:val="24"/>
          <w:lang w:val="en-US"/>
        </w:rPr>
        <w:t>ppeal filed in the application is merely a draft that sought approval from the court</w:t>
      </w:r>
      <w:r w:rsidR="00466429" w:rsidRPr="00F502E9">
        <w:rPr>
          <w:rFonts w:ascii="Times New Roman" w:eastAsia="Times New Roman" w:hAnsi="Times New Roman" w:cs="Times New Roman"/>
          <w:sz w:val="24"/>
          <w:szCs w:val="24"/>
          <w:lang w:val="en-US"/>
        </w:rPr>
        <w:t xml:space="preserve"> and it forms part of the chamber application record. It is not a stand-alone document</w:t>
      </w:r>
      <w:r w:rsidRPr="00F502E9">
        <w:rPr>
          <w:rFonts w:ascii="Times New Roman" w:eastAsia="Times New Roman" w:hAnsi="Times New Roman" w:cs="Times New Roman"/>
          <w:sz w:val="24"/>
          <w:szCs w:val="24"/>
          <w:lang w:val="en-US"/>
        </w:rPr>
        <w:t xml:space="preserve">. Therefore, </w:t>
      </w:r>
      <w:r w:rsidR="00466429" w:rsidRPr="00F502E9">
        <w:rPr>
          <w:rFonts w:ascii="Times New Roman" w:eastAsia="Times New Roman" w:hAnsi="Times New Roman" w:cs="Times New Roman"/>
          <w:sz w:val="24"/>
          <w:szCs w:val="24"/>
          <w:lang w:val="en-US"/>
        </w:rPr>
        <w:t xml:space="preserve">once </w:t>
      </w:r>
      <w:r w:rsidR="00136ED8" w:rsidRPr="00F502E9">
        <w:rPr>
          <w:rFonts w:ascii="Times New Roman" w:eastAsia="Times New Roman" w:hAnsi="Times New Roman" w:cs="Times New Roman"/>
          <w:sz w:val="24"/>
          <w:szCs w:val="24"/>
          <w:lang w:val="en-US"/>
        </w:rPr>
        <w:t>an order is given</w:t>
      </w:r>
      <w:r w:rsidR="00466429" w:rsidRPr="00F502E9">
        <w:rPr>
          <w:rFonts w:ascii="Times New Roman" w:eastAsia="Times New Roman" w:hAnsi="Times New Roman" w:cs="Times New Roman"/>
          <w:sz w:val="24"/>
          <w:szCs w:val="24"/>
          <w:lang w:val="en-US"/>
        </w:rPr>
        <w:t xml:space="preserve"> pertaining to the chamber application</w:t>
      </w:r>
      <w:r w:rsidR="00136ED8" w:rsidRPr="00F502E9">
        <w:rPr>
          <w:rFonts w:ascii="Times New Roman" w:eastAsia="Times New Roman" w:hAnsi="Times New Roman" w:cs="Times New Roman"/>
          <w:sz w:val="24"/>
          <w:szCs w:val="24"/>
          <w:lang w:val="en-US"/>
        </w:rPr>
        <w:t xml:space="preserve"> that file is closed</w:t>
      </w:r>
      <w:r w:rsidR="00DF5DBD" w:rsidRPr="00F502E9">
        <w:rPr>
          <w:rFonts w:ascii="Times New Roman" w:eastAsia="Times New Roman" w:hAnsi="Times New Roman" w:cs="Times New Roman"/>
          <w:sz w:val="24"/>
          <w:szCs w:val="24"/>
          <w:lang w:val="en-US"/>
        </w:rPr>
        <w:t xml:space="preserve"> and the matter is </w:t>
      </w:r>
      <w:r w:rsidRPr="00F502E9">
        <w:rPr>
          <w:rFonts w:ascii="Times New Roman" w:eastAsia="Times New Roman" w:hAnsi="Times New Roman" w:cs="Times New Roman"/>
          <w:sz w:val="24"/>
          <w:szCs w:val="24"/>
          <w:lang w:val="en-US"/>
        </w:rPr>
        <w:t xml:space="preserve">deemed to have been </w:t>
      </w:r>
      <w:r w:rsidR="00DF5DBD" w:rsidRPr="00F502E9">
        <w:rPr>
          <w:rFonts w:ascii="Times New Roman" w:eastAsia="Times New Roman" w:hAnsi="Times New Roman" w:cs="Times New Roman"/>
          <w:sz w:val="24"/>
          <w:szCs w:val="24"/>
          <w:lang w:val="en-US"/>
        </w:rPr>
        <w:t>completed</w:t>
      </w:r>
      <w:r w:rsidR="00136ED8" w:rsidRPr="00F502E9">
        <w:rPr>
          <w:rFonts w:ascii="Times New Roman" w:eastAsia="Times New Roman" w:hAnsi="Times New Roman" w:cs="Times New Roman"/>
          <w:sz w:val="24"/>
          <w:szCs w:val="24"/>
          <w:lang w:val="en-US"/>
        </w:rPr>
        <w:t xml:space="preserve">. </w:t>
      </w:r>
      <w:r w:rsidRPr="00F502E9">
        <w:rPr>
          <w:rFonts w:ascii="Times New Roman" w:eastAsia="Times New Roman" w:hAnsi="Times New Roman" w:cs="Times New Roman"/>
          <w:sz w:val="24"/>
          <w:szCs w:val="24"/>
          <w:lang w:val="en-US"/>
        </w:rPr>
        <w:t>T</w:t>
      </w:r>
      <w:r w:rsidR="00136ED8" w:rsidRPr="00F502E9">
        <w:rPr>
          <w:rFonts w:ascii="Times New Roman" w:eastAsia="Times New Roman" w:hAnsi="Times New Roman" w:cs="Times New Roman"/>
          <w:sz w:val="24"/>
          <w:szCs w:val="24"/>
          <w:lang w:val="en-US"/>
        </w:rPr>
        <w:t xml:space="preserve">he </w:t>
      </w:r>
      <w:r w:rsidR="00466429" w:rsidRPr="00F502E9">
        <w:rPr>
          <w:rFonts w:ascii="Times New Roman" w:eastAsia="Times New Roman" w:hAnsi="Times New Roman" w:cs="Times New Roman"/>
          <w:sz w:val="24"/>
          <w:szCs w:val="24"/>
          <w:lang w:val="en-US"/>
        </w:rPr>
        <w:t>contents therein</w:t>
      </w:r>
      <w:r w:rsidRPr="00F502E9">
        <w:rPr>
          <w:rFonts w:ascii="Times New Roman" w:eastAsia="Times New Roman" w:hAnsi="Times New Roman" w:cs="Times New Roman"/>
          <w:sz w:val="24"/>
          <w:szCs w:val="24"/>
          <w:lang w:val="en-US"/>
        </w:rPr>
        <w:t xml:space="preserve"> cannot</w:t>
      </w:r>
      <w:r w:rsidR="00136ED8" w:rsidRPr="00F502E9">
        <w:rPr>
          <w:rFonts w:ascii="Times New Roman" w:eastAsia="Times New Roman" w:hAnsi="Times New Roman" w:cs="Times New Roman"/>
          <w:sz w:val="24"/>
          <w:szCs w:val="24"/>
          <w:lang w:val="en-US"/>
        </w:rPr>
        <w:t xml:space="preserve"> </w:t>
      </w:r>
      <w:r w:rsidR="00466429" w:rsidRPr="00F502E9">
        <w:rPr>
          <w:rFonts w:ascii="Times New Roman" w:eastAsia="Times New Roman" w:hAnsi="Times New Roman" w:cs="Times New Roman"/>
          <w:sz w:val="24"/>
          <w:szCs w:val="24"/>
          <w:lang w:val="en-US"/>
        </w:rPr>
        <w:t xml:space="preserve">be tempered </w:t>
      </w:r>
      <w:r w:rsidRPr="00F502E9">
        <w:rPr>
          <w:rFonts w:ascii="Times New Roman" w:eastAsia="Times New Roman" w:hAnsi="Times New Roman" w:cs="Times New Roman"/>
          <w:sz w:val="24"/>
          <w:szCs w:val="24"/>
          <w:lang w:val="en-US"/>
        </w:rPr>
        <w:t>with</w:t>
      </w:r>
      <w:r w:rsidR="00DF5DBD" w:rsidRPr="00F502E9">
        <w:rPr>
          <w:rFonts w:ascii="Times New Roman" w:eastAsia="Times New Roman" w:hAnsi="Times New Roman" w:cs="Times New Roman"/>
          <w:sz w:val="24"/>
          <w:szCs w:val="24"/>
          <w:lang w:val="en-US"/>
        </w:rPr>
        <w:t xml:space="preserve">. </w:t>
      </w:r>
      <w:r w:rsidR="00974775" w:rsidRPr="00F502E9">
        <w:rPr>
          <w:rFonts w:ascii="Times New Roman" w:eastAsia="Times New Roman" w:hAnsi="Times New Roman" w:cs="Times New Roman"/>
          <w:sz w:val="24"/>
          <w:szCs w:val="24"/>
          <w:lang w:val="en-US"/>
        </w:rPr>
        <w:t xml:space="preserve">It also does not form part of the record which is being appealed against. In the event that the above </w:t>
      </w:r>
      <w:r w:rsidR="0059467A" w:rsidRPr="00F502E9">
        <w:rPr>
          <w:rFonts w:ascii="Times New Roman" w:eastAsia="Times New Roman" w:hAnsi="Times New Roman" w:cs="Times New Roman"/>
          <w:sz w:val="24"/>
          <w:szCs w:val="24"/>
          <w:lang w:val="en-US"/>
        </w:rPr>
        <w:t>procedure is</w:t>
      </w:r>
      <w:r w:rsidR="00974775" w:rsidRPr="00F502E9">
        <w:rPr>
          <w:rFonts w:ascii="Times New Roman" w:eastAsia="Times New Roman" w:hAnsi="Times New Roman" w:cs="Times New Roman"/>
          <w:sz w:val="24"/>
          <w:szCs w:val="24"/>
          <w:lang w:val="en-US"/>
        </w:rPr>
        <w:t xml:space="preserve"> not complied with the </w:t>
      </w:r>
      <w:r w:rsidR="00CD53EF" w:rsidRPr="00F502E9">
        <w:rPr>
          <w:rFonts w:ascii="Times New Roman" w:eastAsia="Times New Roman" w:hAnsi="Times New Roman" w:cs="Times New Roman"/>
          <w:sz w:val="24"/>
          <w:szCs w:val="24"/>
          <w:lang w:val="en-US"/>
        </w:rPr>
        <w:t xml:space="preserve">Appeal record will not have a </w:t>
      </w:r>
      <w:r w:rsidR="0059467A" w:rsidRPr="00F502E9">
        <w:rPr>
          <w:rFonts w:ascii="Times New Roman" w:eastAsia="Times New Roman" w:hAnsi="Times New Roman" w:cs="Times New Roman"/>
          <w:sz w:val="24"/>
          <w:szCs w:val="24"/>
          <w:lang w:val="en-US"/>
        </w:rPr>
        <w:t>n</w:t>
      </w:r>
      <w:r w:rsidR="00CD53EF" w:rsidRPr="00F502E9">
        <w:rPr>
          <w:rFonts w:ascii="Times New Roman" w:eastAsia="Times New Roman" w:hAnsi="Times New Roman" w:cs="Times New Roman"/>
          <w:sz w:val="24"/>
          <w:szCs w:val="24"/>
          <w:lang w:val="en-US"/>
        </w:rPr>
        <w:t xml:space="preserve">otice of </w:t>
      </w:r>
      <w:r w:rsidR="0059467A" w:rsidRPr="00F502E9">
        <w:rPr>
          <w:rFonts w:ascii="Times New Roman" w:eastAsia="Times New Roman" w:hAnsi="Times New Roman" w:cs="Times New Roman"/>
          <w:sz w:val="24"/>
          <w:szCs w:val="24"/>
          <w:lang w:val="en-US"/>
        </w:rPr>
        <w:t>a</w:t>
      </w:r>
      <w:r w:rsidR="00CD53EF" w:rsidRPr="00F502E9">
        <w:rPr>
          <w:rFonts w:ascii="Times New Roman" w:eastAsia="Times New Roman" w:hAnsi="Times New Roman" w:cs="Times New Roman"/>
          <w:sz w:val="24"/>
          <w:szCs w:val="24"/>
          <w:lang w:val="en-US"/>
        </w:rPr>
        <w:t>ppeal a</w:t>
      </w:r>
      <w:r w:rsidR="000453B5" w:rsidRPr="00F502E9">
        <w:rPr>
          <w:rFonts w:ascii="Times New Roman" w:eastAsia="Times New Roman" w:hAnsi="Times New Roman" w:cs="Times New Roman"/>
          <w:sz w:val="24"/>
          <w:szCs w:val="24"/>
          <w:lang w:val="en-US"/>
        </w:rPr>
        <w:t>s part of its papers</w:t>
      </w:r>
      <w:r w:rsidR="00CD53EF" w:rsidRPr="00F502E9">
        <w:rPr>
          <w:rFonts w:ascii="Times New Roman" w:eastAsia="Times New Roman" w:hAnsi="Times New Roman" w:cs="Times New Roman"/>
          <w:sz w:val="24"/>
          <w:szCs w:val="24"/>
          <w:lang w:val="en-US"/>
        </w:rPr>
        <w:t>.</w:t>
      </w:r>
    </w:p>
    <w:p w:rsidR="00BD4CA6" w:rsidRPr="00F502E9" w:rsidRDefault="00BD4CA6" w:rsidP="00E543D4">
      <w:pPr>
        <w:spacing w:after="0" w:line="480" w:lineRule="auto"/>
        <w:jc w:val="both"/>
        <w:rPr>
          <w:rFonts w:ascii="Times New Roman" w:eastAsia="Times New Roman" w:hAnsi="Times New Roman" w:cs="Times New Roman"/>
          <w:b/>
          <w:sz w:val="24"/>
          <w:szCs w:val="24"/>
          <w:lang w:val="en-US"/>
        </w:rPr>
      </w:pPr>
    </w:p>
    <w:p w:rsidR="00CD53EF" w:rsidRPr="00F502E9" w:rsidRDefault="00CD53EF" w:rsidP="00E543D4">
      <w:pPr>
        <w:spacing w:after="0" w:line="480" w:lineRule="auto"/>
        <w:jc w:val="both"/>
        <w:rPr>
          <w:rFonts w:ascii="Times New Roman" w:eastAsia="Times New Roman" w:hAnsi="Times New Roman" w:cs="Times New Roman"/>
          <w:b/>
          <w:sz w:val="24"/>
          <w:szCs w:val="24"/>
          <w:lang w:val="en-US"/>
        </w:rPr>
      </w:pPr>
      <w:r w:rsidRPr="00F502E9">
        <w:rPr>
          <w:rFonts w:ascii="Times New Roman" w:eastAsia="Times New Roman" w:hAnsi="Times New Roman" w:cs="Times New Roman"/>
          <w:b/>
          <w:sz w:val="24"/>
          <w:szCs w:val="24"/>
          <w:lang w:val="en-US"/>
        </w:rPr>
        <w:t>DISPOSITION</w:t>
      </w:r>
    </w:p>
    <w:p w:rsidR="001940AB" w:rsidRPr="00F502E9" w:rsidRDefault="00CD53EF" w:rsidP="00BD4CA6">
      <w:pPr>
        <w:spacing w:after="0" w:line="480" w:lineRule="auto"/>
        <w:ind w:firstLine="1134"/>
        <w:jc w:val="both"/>
        <w:rPr>
          <w:rFonts w:ascii="Times New Roman" w:eastAsia="Times New Roman" w:hAnsi="Times New Roman" w:cs="Times New Roman"/>
          <w:sz w:val="24"/>
          <w:szCs w:val="24"/>
          <w:lang w:val="en-US"/>
        </w:rPr>
      </w:pPr>
      <w:r w:rsidRPr="00F502E9">
        <w:rPr>
          <w:rFonts w:ascii="Times New Roman" w:eastAsia="Times New Roman" w:hAnsi="Times New Roman" w:cs="Times New Roman"/>
          <w:sz w:val="24"/>
          <w:szCs w:val="24"/>
          <w:lang w:val="en-US"/>
        </w:rPr>
        <w:lastRenderedPageBreak/>
        <w:t xml:space="preserve">The </w:t>
      </w:r>
      <w:r w:rsidR="008A013B" w:rsidRPr="00F502E9">
        <w:rPr>
          <w:rFonts w:ascii="Times New Roman" w:eastAsia="Times New Roman" w:hAnsi="Times New Roman" w:cs="Times New Roman"/>
          <w:sz w:val="24"/>
          <w:szCs w:val="24"/>
          <w:lang w:val="en-US"/>
        </w:rPr>
        <w:t>f</w:t>
      </w:r>
      <w:r w:rsidRPr="00F502E9">
        <w:rPr>
          <w:rFonts w:ascii="Times New Roman" w:eastAsia="Times New Roman" w:hAnsi="Times New Roman" w:cs="Times New Roman"/>
          <w:sz w:val="24"/>
          <w:szCs w:val="24"/>
          <w:lang w:val="en-US"/>
        </w:rPr>
        <w:t>ailure to comprehend the import of this order</w:t>
      </w:r>
      <w:r w:rsidR="008A013B" w:rsidRPr="00F502E9">
        <w:rPr>
          <w:rFonts w:ascii="Times New Roman" w:eastAsia="Times New Roman" w:hAnsi="Times New Roman" w:cs="Times New Roman"/>
          <w:sz w:val="24"/>
          <w:szCs w:val="24"/>
          <w:lang w:val="en-US"/>
        </w:rPr>
        <w:t xml:space="preserve"> </w:t>
      </w:r>
      <w:r w:rsidR="00466429" w:rsidRPr="00F502E9">
        <w:rPr>
          <w:rFonts w:ascii="Times New Roman" w:eastAsia="Times New Roman" w:hAnsi="Times New Roman" w:cs="Times New Roman"/>
          <w:sz w:val="24"/>
          <w:szCs w:val="24"/>
          <w:lang w:val="en-US"/>
        </w:rPr>
        <w:t>has</w:t>
      </w:r>
      <w:r w:rsidRPr="00F502E9">
        <w:rPr>
          <w:rFonts w:ascii="Times New Roman" w:eastAsia="Times New Roman" w:hAnsi="Times New Roman" w:cs="Times New Roman"/>
          <w:sz w:val="24"/>
          <w:szCs w:val="24"/>
          <w:lang w:val="en-US"/>
        </w:rPr>
        <w:t xml:space="preserve"> been a </w:t>
      </w:r>
      <w:r w:rsidR="001940AB" w:rsidRPr="00F502E9">
        <w:rPr>
          <w:rFonts w:ascii="Times New Roman" w:eastAsia="Times New Roman" w:hAnsi="Times New Roman" w:cs="Times New Roman"/>
          <w:sz w:val="24"/>
          <w:szCs w:val="24"/>
          <w:lang w:val="en-US"/>
        </w:rPr>
        <w:t xml:space="preserve">major </w:t>
      </w:r>
      <w:r w:rsidRPr="00F502E9">
        <w:rPr>
          <w:rFonts w:ascii="Times New Roman" w:eastAsia="Times New Roman" w:hAnsi="Times New Roman" w:cs="Times New Roman"/>
          <w:sz w:val="24"/>
          <w:szCs w:val="24"/>
          <w:lang w:val="en-US"/>
        </w:rPr>
        <w:t>cause for concern</w:t>
      </w:r>
      <w:r w:rsidR="00466429" w:rsidRPr="00F502E9">
        <w:rPr>
          <w:rFonts w:ascii="Times New Roman" w:eastAsia="Times New Roman" w:hAnsi="Times New Roman" w:cs="Times New Roman"/>
          <w:sz w:val="24"/>
          <w:szCs w:val="24"/>
          <w:lang w:val="en-US"/>
        </w:rPr>
        <w:t xml:space="preserve"> for a long time</w:t>
      </w:r>
      <w:r w:rsidRPr="00F502E9">
        <w:rPr>
          <w:rFonts w:ascii="Times New Roman" w:eastAsia="Times New Roman" w:hAnsi="Times New Roman" w:cs="Times New Roman"/>
          <w:sz w:val="24"/>
          <w:szCs w:val="24"/>
          <w:lang w:val="en-US"/>
        </w:rPr>
        <w:t>.</w:t>
      </w:r>
      <w:r w:rsidR="00466429" w:rsidRPr="00F502E9">
        <w:rPr>
          <w:rFonts w:ascii="Times New Roman" w:eastAsia="Times New Roman" w:hAnsi="Times New Roman" w:cs="Times New Roman"/>
          <w:sz w:val="24"/>
          <w:szCs w:val="24"/>
          <w:lang w:val="en-US"/>
        </w:rPr>
        <w:t xml:space="preserve"> </w:t>
      </w:r>
      <w:r w:rsidRPr="00F502E9">
        <w:rPr>
          <w:rFonts w:ascii="Times New Roman" w:eastAsia="Times New Roman" w:hAnsi="Times New Roman" w:cs="Times New Roman"/>
          <w:sz w:val="24"/>
          <w:szCs w:val="24"/>
          <w:lang w:val="en-US"/>
        </w:rPr>
        <w:t xml:space="preserve">It has completely </w:t>
      </w:r>
      <w:r w:rsidR="008A013B" w:rsidRPr="00F502E9">
        <w:rPr>
          <w:rFonts w:ascii="Times New Roman" w:eastAsia="Times New Roman" w:hAnsi="Times New Roman" w:cs="Times New Roman"/>
          <w:sz w:val="24"/>
          <w:szCs w:val="24"/>
          <w:lang w:val="en-US"/>
        </w:rPr>
        <w:t xml:space="preserve">defeated the </w:t>
      </w:r>
      <w:r w:rsidR="00094006" w:rsidRPr="00F502E9">
        <w:rPr>
          <w:rFonts w:ascii="Times New Roman" w:eastAsia="Times New Roman" w:hAnsi="Times New Roman" w:cs="Times New Roman"/>
          <w:sz w:val="24"/>
          <w:szCs w:val="24"/>
          <w:lang w:val="en-US"/>
        </w:rPr>
        <w:t>concept of bringing finality to ligation</w:t>
      </w:r>
      <w:r w:rsidRPr="00F502E9">
        <w:rPr>
          <w:rFonts w:ascii="Times New Roman" w:eastAsia="Times New Roman" w:hAnsi="Times New Roman" w:cs="Times New Roman"/>
          <w:sz w:val="24"/>
          <w:szCs w:val="24"/>
          <w:lang w:val="en-US"/>
        </w:rPr>
        <w:t xml:space="preserve"> as applications for condonation have kept comin</w:t>
      </w:r>
      <w:r w:rsidR="001940AB" w:rsidRPr="00F502E9">
        <w:rPr>
          <w:rFonts w:ascii="Times New Roman" w:eastAsia="Times New Roman" w:hAnsi="Times New Roman" w:cs="Times New Roman"/>
          <w:sz w:val="24"/>
          <w:szCs w:val="24"/>
          <w:lang w:val="en-US"/>
        </w:rPr>
        <w:t>g back concerning the same case because they will not have complied with the Rules.</w:t>
      </w:r>
    </w:p>
    <w:p w:rsidR="000453B5" w:rsidRPr="00F502E9" w:rsidRDefault="000453B5" w:rsidP="00BD4CA6">
      <w:pPr>
        <w:spacing w:after="0" w:line="480" w:lineRule="auto"/>
        <w:ind w:firstLine="1134"/>
        <w:jc w:val="both"/>
        <w:rPr>
          <w:rFonts w:ascii="Times New Roman" w:eastAsia="Times New Roman" w:hAnsi="Times New Roman" w:cs="Times New Roman"/>
          <w:sz w:val="24"/>
          <w:szCs w:val="24"/>
          <w:lang w:val="en-US"/>
        </w:rPr>
      </w:pPr>
    </w:p>
    <w:p w:rsidR="00E543D4" w:rsidRPr="00F502E9" w:rsidRDefault="00CD53EF" w:rsidP="00BD4CA6">
      <w:pPr>
        <w:spacing w:after="0" w:line="480" w:lineRule="auto"/>
        <w:ind w:firstLine="1134"/>
        <w:jc w:val="both"/>
        <w:rPr>
          <w:rFonts w:ascii="Times New Roman" w:eastAsia="Times New Roman" w:hAnsi="Times New Roman" w:cs="Times New Roman"/>
          <w:sz w:val="24"/>
          <w:szCs w:val="24"/>
          <w:lang w:val="en-US"/>
        </w:rPr>
      </w:pPr>
      <w:r w:rsidRPr="00F502E9">
        <w:rPr>
          <w:rFonts w:ascii="Times New Roman" w:eastAsia="Times New Roman" w:hAnsi="Times New Roman" w:cs="Times New Roman"/>
          <w:sz w:val="24"/>
          <w:szCs w:val="24"/>
          <w:lang w:val="en-US"/>
        </w:rPr>
        <w:t>It is for this reason that I have sought to interpret</w:t>
      </w:r>
      <w:r w:rsidR="000453B5" w:rsidRPr="00F502E9">
        <w:rPr>
          <w:rFonts w:ascii="Times New Roman" w:eastAsia="Times New Roman" w:hAnsi="Times New Roman" w:cs="Times New Roman"/>
          <w:sz w:val="24"/>
          <w:szCs w:val="24"/>
          <w:lang w:val="en-US"/>
        </w:rPr>
        <w:t xml:space="preserve"> the Rule,</w:t>
      </w:r>
      <w:r w:rsidRPr="00F502E9">
        <w:rPr>
          <w:rFonts w:ascii="Times New Roman" w:eastAsia="Times New Roman" w:hAnsi="Times New Roman" w:cs="Times New Roman"/>
          <w:sz w:val="24"/>
          <w:szCs w:val="24"/>
          <w:lang w:val="en-US"/>
        </w:rPr>
        <w:t xml:space="preserve"> </w:t>
      </w:r>
      <w:r w:rsidR="003176ED" w:rsidRPr="00F502E9">
        <w:rPr>
          <w:rFonts w:ascii="Times New Roman" w:eastAsia="Times New Roman" w:hAnsi="Times New Roman" w:cs="Times New Roman"/>
          <w:sz w:val="24"/>
          <w:szCs w:val="24"/>
          <w:lang w:val="en-US"/>
        </w:rPr>
        <w:t xml:space="preserve">the meaning of the order </w:t>
      </w:r>
      <w:r w:rsidR="001940AB" w:rsidRPr="00F502E9">
        <w:rPr>
          <w:rFonts w:ascii="Times New Roman" w:eastAsia="Times New Roman" w:hAnsi="Times New Roman" w:cs="Times New Roman"/>
          <w:sz w:val="24"/>
          <w:szCs w:val="24"/>
          <w:lang w:val="en-US"/>
        </w:rPr>
        <w:t>and to</w:t>
      </w:r>
      <w:r w:rsidRPr="00F502E9">
        <w:rPr>
          <w:rFonts w:ascii="Times New Roman" w:eastAsia="Times New Roman" w:hAnsi="Times New Roman" w:cs="Times New Roman"/>
          <w:sz w:val="24"/>
          <w:szCs w:val="24"/>
          <w:lang w:val="en-US"/>
        </w:rPr>
        <w:t xml:space="preserve"> set out the procedure that must be follow</w:t>
      </w:r>
      <w:r w:rsidR="001940AB" w:rsidRPr="00F502E9">
        <w:rPr>
          <w:rFonts w:ascii="Times New Roman" w:eastAsia="Times New Roman" w:hAnsi="Times New Roman" w:cs="Times New Roman"/>
          <w:sz w:val="24"/>
          <w:szCs w:val="24"/>
          <w:lang w:val="en-US"/>
        </w:rPr>
        <w:t>ed after the order has been granted</w:t>
      </w:r>
      <w:r w:rsidR="00466429" w:rsidRPr="00F502E9">
        <w:rPr>
          <w:rFonts w:ascii="Times New Roman" w:eastAsia="Times New Roman" w:hAnsi="Times New Roman" w:cs="Times New Roman"/>
          <w:sz w:val="24"/>
          <w:szCs w:val="24"/>
          <w:lang w:val="en-US"/>
        </w:rPr>
        <w:t>.</w:t>
      </w:r>
      <w:r w:rsidR="003176ED" w:rsidRPr="00F502E9">
        <w:rPr>
          <w:rFonts w:ascii="Times New Roman" w:eastAsia="Times New Roman" w:hAnsi="Times New Roman" w:cs="Times New Roman"/>
          <w:sz w:val="24"/>
          <w:szCs w:val="24"/>
          <w:lang w:val="en-US"/>
        </w:rPr>
        <w:t xml:space="preserve"> </w:t>
      </w:r>
    </w:p>
    <w:p w:rsidR="00BD4CA6" w:rsidRPr="00F502E9" w:rsidRDefault="00BD4CA6" w:rsidP="00BD4CA6">
      <w:pPr>
        <w:spacing w:after="0" w:line="480" w:lineRule="auto"/>
        <w:ind w:firstLine="1134"/>
        <w:jc w:val="both"/>
        <w:rPr>
          <w:rFonts w:ascii="Times New Roman" w:eastAsia="Times New Roman" w:hAnsi="Times New Roman" w:cs="Times New Roman"/>
          <w:sz w:val="24"/>
          <w:szCs w:val="24"/>
          <w:lang w:val="en-US"/>
        </w:rPr>
      </w:pPr>
    </w:p>
    <w:p w:rsidR="003176ED" w:rsidRPr="00F502E9" w:rsidRDefault="001940AB" w:rsidP="00BD4CA6">
      <w:pPr>
        <w:spacing w:after="0" w:line="480" w:lineRule="auto"/>
        <w:ind w:firstLine="1134"/>
        <w:jc w:val="both"/>
        <w:rPr>
          <w:rFonts w:ascii="Times New Roman" w:eastAsia="Times New Roman" w:hAnsi="Times New Roman" w:cs="Times New Roman"/>
          <w:sz w:val="24"/>
          <w:szCs w:val="24"/>
          <w:lang w:val="en-US"/>
        </w:rPr>
      </w:pPr>
      <w:r w:rsidRPr="00F502E9">
        <w:rPr>
          <w:rFonts w:ascii="Times New Roman" w:eastAsia="Times New Roman" w:hAnsi="Times New Roman" w:cs="Times New Roman"/>
          <w:sz w:val="24"/>
          <w:szCs w:val="24"/>
          <w:lang w:val="en-US"/>
        </w:rPr>
        <w:t>Following the hearing of this application I made the following order by consent:</w:t>
      </w:r>
    </w:p>
    <w:p w:rsidR="00EF36B3" w:rsidRPr="00F502E9" w:rsidRDefault="00EF36B3" w:rsidP="00BF0240">
      <w:pPr>
        <w:spacing w:after="0" w:line="480" w:lineRule="auto"/>
        <w:jc w:val="both"/>
        <w:rPr>
          <w:rFonts w:ascii="Times New Roman" w:eastAsia="Times New Roman" w:hAnsi="Times New Roman" w:cs="Times New Roman"/>
          <w:sz w:val="24"/>
          <w:szCs w:val="24"/>
          <w:lang w:val="en-GB"/>
        </w:rPr>
      </w:pPr>
    </w:p>
    <w:p w:rsidR="00BD4CA6" w:rsidRPr="00F502E9" w:rsidRDefault="001940AB" w:rsidP="00BF0240">
      <w:pPr>
        <w:spacing w:after="0" w:line="480" w:lineRule="auto"/>
        <w:jc w:val="both"/>
        <w:rPr>
          <w:rFonts w:ascii="Times New Roman" w:eastAsia="Times New Roman" w:hAnsi="Times New Roman" w:cs="Times New Roman"/>
          <w:sz w:val="24"/>
          <w:szCs w:val="24"/>
          <w:lang w:val="en-GB"/>
        </w:rPr>
      </w:pPr>
      <w:r w:rsidRPr="00F502E9">
        <w:rPr>
          <w:rFonts w:ascii="Times New Roman" w:eastAsia="Times New Roman" w:hAnsi="Times New Roman" w:cs="Times New Roman"/>
          <w:sz w:val="24"/>
          <w:szCs w:val="24"/>
          <w:lang w:val="en-GB"/>
        </w:rPr>
        <w:t>“1. The a</w:t>
      </w:r>
      <w:r w:rsidR="00BF0240" w:rsidRPr="00F502E9">
        <w:rPr>
          <w:rFonts w:ascii="Times New Roman" w:eastAsia="Times New Roman" w:hAnsi="Times New Roman" w:cs="Times New Roman"/>
          <w:sz w:val="24"/>
          <w:szCs w:val="24"/>
          <w:lang w:val="en-GB"/>
        </w:rPr>
        <w:t xml:space="preserve">pplication for condonation of </w:t>
      </w:r>
      <w:r w:rsidR="00EF36B3" w:rsidRPr="00F502E9">
        <w:rPr>
          <w:rFonts w:ascii="Times New Roman" w:eastAsia="Times New Roman" w:hAnsi="Times New Roman" w:cs="Times New Roman"/>
          <w:sz w:val="24"/>
          <w:szCs w:val="24"/>
          <w:lang w:val="en-GB"/>
        </w:rPr>
        <w:t>non-compliance</w:t>
      </w:r>
      <w:r w:rsidR="00BF0240" w:rsidRPr="00F502E9">
        <w:rPr>
          <w:rFonts w:ascii="Times New Roman" w:eastAsia="Times New Roman" w:hAnsi="Times New Roman" w:cs="Times New Roman"/>
          <w:sz w:val="24"/>
          <w:szCs w:val="24"/>
          <w:lang w:val="en-GB"/>
        </w:rPr>
        <w:t xml:space="preserve"> with</w:t>
      </w:r>
    </w:p>
    <w:p w:rsidR="00BD4CA6" w:rsidRPr="00F502E9" w:rsidRDefault="00BD4CA6" w:rsidP="00BF0240">
      <w:pPr>
        <w:spacing w:after="0" w:line="480" w:lineRule="auto"/>
        <w:jc w:val="both"/>
        <w:rPr>
          <w:rFonts w:ascii="Times New Roman" w:eastAsia="Times New Roman" w:hAnsi="Times New Roman" w:cs="Times New Roman"/>
          <w:sz w:val="24"/>
          <w:szCs w:val="24"/>
          <w:lang w:val="en-GB"/>
        </w:rPr>
      </w:pPr>
      <w:r w:rsidRPr="00F502E9">
        <w:rPr>
          <w:rFonts w:ascii="Times New Roman" w:eastAsia="Times New Roman" w:hAnsi="Times New Roman" w:cs="Times New Roman"/>
          <w:sz w:val="24"/>
          <w:szCs w:val="24"/>
          <w:lang w:val="en-GB"/>
        </w:rPr>
        <w:t xml:space="preserve">   </w:t>
      </w:r>
      <w:r w:rsidR="00BF0240" w:rsidRPr="00F502E9">
        <w:rPr>
          <w:rFonts w:ascii="Times New Roman" w:eastAsia="Times New Roman" w:hAnsi="Times New Roman" w:cs="Times New Roman"/>
          <w:sz w:val="24"/>
          <w:szCs w:val="24"/>
          <w:lang w:val="en-GB"/>
        </w:rPr>
        <w:t xml:space="preserve"> Rule 30 of the Supreme Court Rules, 1964, be and is hereby </w:t>
      </w:r>
    </w:p>
    <w:p w:rsidR="00BF0240" w:rsidRPr="00F502E9" w:rsidRDefault="00BD4CA6" w:rsidP="00BF0240">
      <w:pPr>
        <w:spacing w:after="0" w:line="480" w:lineRule="auto"/>
        <w:jc w:val="both"/>
        <w:rPr>
          <w:rFonts w:ascii="Times New Roman" w:eastAsia="Times New Roman" w:hAnsi="Times New Roman" w:cs="Times New Roman"/>
          <w:sz w:val="24"/>
          <w:szCs w:val="24"/>
          <w:lang w:val="en-GB"/>
        </w:rPr>
      </w:pPr>
      <w:r w:rsidRPr="00F502E9">
        <w:rPr>
          <w:rFonts w:ascii="Times New Roman" w:eastAsia="Times New Roman" w:hAnsi="Times New Roman" w:cs="Times New Roman"/>
          <w:sz w:val="24"/>
          <w:szCs w:val="24"/>
          <w:lang w:val="en-GB"/>
        </w:rPr>
        <w:t xml:space="preserve">    </w:t>
      </w:r>
      <w:r w:rsidR="00BF0240" w:rsidRPr="00F502E9">
        <w:rPr>
          <w:rFonts w:ascii="Times New Roman" w:eastAsia="Times New Roman" w:hAnsi="Times New Roman" w:cs="Times New Roman"/>
          <w:sz w:val="24"/>
          <w:szCs w:val="24"/>
          <w:lang w:val="en-GB"/>
        </w:rPr>
        <w:t>granted.</w:t>
      </w:r>
    </w:p>
    <w:p w:rsidR="00BD4CA6" w:rsidRPr="00F502E9" w:rsidRDefault="00BF0240" w:rsidP="00BF0240">
      <w:pPr>
        <w:spacing w:after="0" w:line="480" w:lineRule="auto"/>
        <w:jc w:val="both"/>
        <w:rPr>
          <w:rFonts w:ascii="Times New Roman" w:eastAsia="Times New Roman" w:hAnsi="Times New Roman" w:cs="Times New Roman"/>
          <w:sz w:val="24"/>
          <w:szCs w:val="24"/>
          <w:lang w:val="en-GB"/>
        </w:rPr>
      </w:pPr>
      <w:r w:rsidRPr="00F502E9">
        <w:rPr>
          <w:rFonts w:ascii="Times New Roman" w:eastAsia="Times New Roman" w:hAnsi="Times New Roman" w:cs="Times New Roman"/>
          <w:sz w:val="24"/>
          <w:szCs w:val="24"/>
          <w:lang w:val="en-GB"/>
        </w:rPr>
        <w:t xml:space="preserve">2. The application in terms of Rule 31 of the Supreme Court </w:t>
      </w:r>
    </w:p>
    <w:p w:rsidR="00BD4CA6" w:rsidRPr="00F502E9" w:rsidRDefault="00BD4CA6" w:rsidP="00BF0240">
      <w:pPr>
        <w:spacing w:after="0" w:line="480" w:lineRule="auto"/>
        <w:jc w:val="both"/>
        <w:rPr>
          <w:rFonts w:ascii="Times New Roman" w:eastAsia="Times New Roman" w:hAnsi="Times New Roman" w:cs="Times New Roman"/>
          <w:sz w:val="24"/>
          <w:szCs w:val="24"/>
          <w:lang w:val="en-GB"/>
        </w:rPr>
      </w:pPr>
      <w:r w:rsidRPr="00F502E9">
        <w:rPr>
          <w:rFonts w:ascii="Times New Roman" w:eastAsia="Times New Roman" w:hAnsi="Times New Roman" w:cs="Times New Roman"/>
          <w:sz w:val="24"/>
          <w:szCs w:val="24"/>
          <w:lang w:val="en-GB"/>
        </w:rPr>
        <w:t xml:space="preserve">   </w:t>
      </w:r>
      <w:r w:rsidR="00BF0240" w:rsidRPr="00F502E9">
        <w:rPr>
          <w:rFonts w:ascii="Times New Roman" w:eastAsia="Times New Roman" w:hAnsi="Times New Roman" w:cs="Times New Roman"/>
          <w:sz w:val="24"/>
          <w:szCs w:val="24"/>
          <w:lang w:val="en-GB"/>
        </w:rPr>
        <w:t xml:space="preserve">Rule 1964 for extension of time within which to appeal be </w:t>
      </w:r>
    </w:p>
    <w:p w:rsidR="00BF0240" w:rsidRPr="00F502E9" w:rsidRDefault="00BD4CA6" w:rsidP="00BF0240">
      <w:pPr>
        <w:spacing w:after="0" w:line="480" w:lineRule="auto"/>
        <w:jc w:val="both"/>
        <w:rPr>
          <w:rFonts w:ascii="Times New Roman" w:eastAsia="Times New Roman" w:hAnsi="Times New Roman" w:cs="Times New Roman"/>
          <w:sz w:val="24"/>
          <w:szCs w:val="24"/>
          <w:lang w:val="en-GB"/>
        </w:rPr>
      </w:pPr>
      <w:r w:rsidRPr="00F502E9">
        <w:rPr>
          <w:rFonts w:ascii="Times New Roman" w:eastAsia="Times New Roman" w:hAnsi="Times New Roman" w:cs="Times New Roman"/>
          <w:sz w:val="24"/>
          <w:szCs w:val="24"/>
          <w:lang w:val="en-GB"/>
        </w:rPr>
        <w:t xml:space="preserve">   </w:t>
      </w:r>
      <w:r w:rsidR="00BF0240" w:rsidRPr="00F502E9">
        <w:rPr>
          <w:rFonts w:ascii="Times New Roman" w:eastAsia="Times New Roman" w:hAnsi="Times New Roman" w:cs="Times New Roman"/>
          <w:sz w:val="24"/>
          <w:szCs w:val="24"/>
          <w:lang w:val="en-GB"/>
        </w:rPr>
        <w:t>and is hereby granted.</w:t>
      </w:r>
    </w:p>
    <w:p w:rsidR="00BD4CA6" w:rsidRPr="00F502E9" w:rsidRDefault="00BF0240" w:rsidP="00BF0240">
      <w:pPr>
        <w:spacing w:after="0" w:line="480" w:lineRule="auto"/>
        <w:jc w:val="both"/>
        <w:rPr>
          <w:rFonts w:ascii="Times New Roman" w:eastAsia="Times New Roman" w:hAnsi="Times New Roman" w:cs="Times New Roman"/>
          <w:sz w:val="24"/>
          <w:szCs w:val="24"/>
          <w:lang w:val="en-GB"/>
        </w:rPr>
      </w:pPr>
      <w:r w:rsidRPr="00F502E9">
        <w:rPr>
          <w:rFonts w:ascii="Times New Roman" w:eastAsia="Times New Roman" w:hAnsi="Times New Roman" w:cs="Times New Roman"/>
          <w:sz w:val="24"/>
          <w:szCs w:val="24"/>
          <w:lang w:val="en-GB"/>
        </w:rPr>
        <w:t xml:space="preserve">3. The notice of appeal filed of record be and is hereby </w:t>
      </w:r>
    </w:p>
    <w:p w:rsidR="00BD4CA6" w:rsidRPr="00F502E9" w:rsidRDefault="00BD4CA6" w:rsidP="00BF0240">
      <w:pPr>
        <w:spacing w:after="0" w:line="480" w:lineRule="auto"/>
        <w:jc w:val="both"/>
        <w:rPr>
          <w:rFonts w:ascii="Times New Roman" w:eastAsia="Times New Roman" w:hAnsi="Times New Roman" w:cs="Times New Roman"/>
          <w:sz w:val="24"/>
          <w:szCs w:val="24"/>
          <w:lang w:val="en-GB"/>
        </w:rPr>
      </w:pPr>
      <w:r w:rsidRPr="00F502E9">
        <w:rPr>
          <w:rFonts w:ascii="Times New Roman" w:eastAsia="Times New Roman" w:hAnsi="Times New Roman" w:cs="Times New Roman"/>
          <w:sz w:val="24"/>
          <w:szCs w:val="24"/>
          <w:lang w:val="en-GB"/>
        </w:rPr>
        <w:t xml:space="preserve">   </w:t>
      </w:r>
      <w:r w:rsidR="00BF0240" w:rsidRPr="00F502E9">
        <w:rPr>
          <w:rFonts w:ascii="Times New Roman" w:eastAsia="Times New Roman" w:hAnsi="Times New Roman" w:cs="Times New Roman"/>
          <w:sz w:val="24"/>
          <w:szCs w:val="24"/>
          <w:lang w:val="en-GB"/>
        </w:rPr>
        <w:t xml:space="preserve">deemed to have been filed as of the date of this order in </w:t>
      </w:r>
    </w:p>
    <w:p w:rsidR="00BF0240" w:rsidRPr="00F502E9" w:rsidRDefault="00BD4CA6" w:rsidP="00BF0240">
      <w:pPr>
        <w:spacing w:after="0" w:line="480" w:lineRule="auto"/>
        <w:jc w:val="both"/>
        <w:rPr>
          <w:rFonts w:ascii="Times New Roman" w:eastAsia="Times New Roman" w:hAnsi="Times New Roman" w:cs="Times New Roman"/>
          <w:sz w:val="24"/>
          <w:szCs w:val="24"/>
          <w:lang w:val="en-GB"/>
        </w:rPr>
      </w:pPr>
      <w:r w:rsidRPr="00F502E9">
        <w:rPr>
          <w:rFonts w:ascii="Times New Roman" w:eastAsia="Times New Roman" w:hAnsi="Times New Roman" w:cs="Times New Roman"/>
          <w:sz w:val="24"/>
          <w:szCs w:val="24"/>
          <w:lang w:val="en-GB"/>
        </w:rPr>
        <w:t xml:space="preserve">   </w:t>
      </w:r>
      <w:r w:rsidR="00BF0240" w:rsidRPr="00F502E9">
        <w:rPr>
          <w:rFonts w:ascii="Times New Roman" w:eastAsia="Times New Roman" w:hAnsi="Times New Roman" w:cs="Times New Roman"/>
          <w:sz w:val="24"/>
          <w:szCs w:val="24"/>
          <w:lang w:val="en-GB"/>
        </w:rPr>
        <w:t>terms of Rule 31 (8) of the Supreme Court Rules, 1964.</w:t>
      </w:r>
    </w:p>
    <w:p w:rsidR="00BF0240" w:rsidRPr="00F502E9" w:rsidRDefault="00BF0240" w:rsidP="00BF0240">
      <w:pPr>
        <w:spacing w:after="0" w:line="480" w:lineRule="auto"/>
        <w:jc w:val="both"/>
        <w:rPr>
          <w:rFonts w:ascii="Times New Roman" w:eastAsia="Times New Roman" w:hAnsi="Times New Roman" w:cs="Times New Roman"/>
          <w:sz w:val="24"/>
          <w:szCs w:val="24"/>
          <w:lang w:val="en-GB"/>
        </w:rPr>
      </w:pPr>
      <w:r w:rsidRPr="00F502E9">
        <w:rPr>
          <w:rFonts w:ascii="Times New Roman" w:eastAsia="Times New Roman" w:hAnsi="Times New Roman" w:cs="Times New Roman"/>
          <w:sz w:val="24"/>
          <w:szCs w:val="24"/>
          <w:lang w:val="en-GB"/>
        </w:rPr>
        <w:t>4. There shall be no order as to costs.”</w:t>
      </w:r>
    </w:p>
    <w:p w:rsidR="00BF0240" w:rsidRPr="00F502E9" w:rsidRDefault="00BF0240" w:rsidP="00CD53EF">
      <w:pPr>
        <w:spacing w:after="0" w:line="480" w:lineRule="auto"/>
        <w:ind w:firstLine="720"/>
        <w:jc w:val="both"/>
        <w:rPr>
          <w:rFonts w:ascii="Times New Roman" w:eastAsia="Times New Roman" w:hAnsi="Times New Roman" w:cs="Times New Roman"/>
          <w:b/>
          <w:sz w:val="24"/>
          <w:szCs w:val="24"/>
          <w:lang w:val="en-US"/>
        </w:rPr>
      </w:pPr>
    </w:p>
    <w:p w:rsidR="00E543D4" w:rsidRPr="00F502E9" w:rsidRDefault="002505EF" w:rsidP="00E543D4">
      <w:pPr>
        <w:spacing w:after="0" w:line="480" w:lineRule="auto"/>
        <w:jc w:val="both"/>
        <w:rPr>
          <w:rFonts w:ascii="Times New Roman" w:eastAsia="Times New Roman" w:hAnsi="Times New Roman" w:cs="Times New Roman"/>
          <w:sz w:val="24"/>
          <w:szCs w:val="24"/>
          <w:lang w:val="en-GB"/>
        </w:rPr>
      </w:pPr>
      <w:r w:rsidRPr="00F502E9">
        <w:rPr>
          <w:rFonts w:ascii="Times New Roman" w:eastAsia="Times New Roman" w:hAnsi="Times New Roman" w:cs="Times New Roman"/>
          <w:i/>
          <w:sz w:val="24"/>
          <w:szCs w:val="24"/>
          <w:lang w:val="en-GB"/>
        </w:rPr>
        <w:t xml:space="preserve">Gill, </w:t>
      </w:r>
      <w:proofErr w:type="spellStart"/>
      <w:r w:rsidRPr="00F502E9">
        <w:rPr>
          <w:rFonts w:ascii="Times New Roman" w:eastAsia="Times New Roman" w:hAnsi="Times New Roman" w:cs="Times New Roman"/>
          <w:i/>
          <w:sz w:val="24"/>
          <w:szCs w:val="24"/>
          <w:lang w:val="en-GB"/>
        </w:rPr>
        <w:t>Godlonton</w:t>
      </w:r>
      <w:proofErr w:type="spellEnd"/>
      <w:r w:rsidRPr="00F502E9">
        <w:rPr>
          <w:rFonts w:ascii="Times New Roman" w:eastAsia="Times New Roman" w:hAnsi="Times New Roman" w:cs="Times New Roman"/>
          <w:i/>
          <w:sz w:val="24"/>
          <w:szCs w:val="24"/>
          <w:lang w:val="en-GB"/>
        </w:rPr>
        <w:t xml:space="preserve"> &amp; </w:t>
      </w:r>
      <w:proofErr w:type="spellStart"/>
      <w:r w:rsidRPr="00F502E9">
        <w:rPr>
          <w:rFonts w:ascii="Times New Roman" w:eastAsia="Times New Roman" w:hAnsi="Times New Roman" w:cs="Times New Roman"/>
          <w:i/>
          <w:sz w:val="24"/>
          <w:szCs w:val="24"/>
          <w:lang w:val="en-GB"/>
        </w:rPr>
        <w:t>Gerrans</w:t>
      </w:r>
      <w:proofErr w:type="spellEnd"/>
      <w:r w:rsidRPr="00F502E9">
        <w:rPr>
          <w:rFonts w:ascii="Times New Roman" w:eastAsia="Times New Roman" w:hAnsi="Times New Roman" w:cs="Times New Roman"/>
          <w:i/>
          <w:sz w:val="24"/>
          <w:szCs w:val="24"/>
          <w:lang w:val="en-GB"/>
        </w:rPr>
        <w:t xml:space="preserve"> </w:t>
      </w:r>
      <w:r w:rsidRPr="00F502E9">
        <w:rPr>
          <w:rFonts w:ascii="Times New Roman" w:eastAsia="Times New Roman" w:hAnsi="Times New Roman" w:cs="Times New Roman"/>
          <w:sz w:val="24"/>
          <w:szCs w:val="24"/>
          <w:lang w:val="en-GB"/>
        </w:rPr>
        <w:t>applicant’s</w:t>
      </w:r>
      <w:r w:rsidR="00E543D4" w:rsidRPr="00F502E9">
        <w:rPr>
          <w:rFonts w:ascii="Times New Roman" w:eastAsia="Times New Roman" w:hAnsi="Times New Roman" w:cs="Times New Roman"/>
          <w:sz w:val="24"/>
          <w:szCs w:val="24"/>
          <w:lang w:val="en-GB"/>
        </w:rPr>
        <w:t xml:space="preserve"> legal practitioners</w:t>
      </w:r>
    </w:p>
    <w:p w:rsidR="006F39A3" w:rsidRPr="00F502E9" w:rsidRDefault="008506EE">
      <w:pPr>
        <w:rPr>
          <w:rFonts w:ascii="Times New Roman" w:hAnsi="Times New Roman" w:cs="Times New Roman"/>
          <w:sz w:val="40"/>
          <w:szCs w:val="40"/>
        </w:rPr>
      </w:pPr>
    </w:p>
    <w:sectPr w:rsidR="006F39A3" w:rsidRPr="00F502E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6EE" w:rsidRDefault="008506EE" w:rsidP="008B6C78">
      <w:pPr>
        <w:spacing w:after="0" w:line="240" w:lineRule="auto"/>
      </w:pPr>
      <w:r>
        <w:separator/>
      </w:r>
    </w:p>
  </w:endnote>
  <w:endnote w:type="continuationSeparator" w:id="0">
    <w:p w:rsidR="008506EE" w:rsidRDefault="008506EE" w:rsidP="008B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6EE" w:rsidRDefault="008506EE" w:rsidP="008B6C78">
      <w:pPr>
        <w:spacing w:after="0" w:line="240" w:lineRule="auto"/>
      </w:pPr>
      <w:r>
        <w:separator/>
      </w:r>
    </w:p>
  </w:footnote>
  <w:footnote w:type="continuationSeparator" w:id="0">
    <w:p w:rsidR="008506EE" w:rsidRDefault="008506EE" w:rsidP="008B6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229" w:rsidRDefault="002D61CA" w:rsidP="001F6C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2229" w:rsidRDefault="008506EE" w:rsidP="007777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229" w:rsidRPr="00272765" w:rsidRDefault="002D61CA" w:rsidP="00386038">
    <w:pPr>
      <w:pStyle w:val="Header"/>
      <w:jc w:val="right"/>
      <w:rPr>
        <w:rFonts w:ascii="Book Antiqua" w:hAnsi="Book Antiqua"/>
      </w:rPr>
    </w:pPr>
    <w:r w:rsidRPr="00963E49">
      <w:rPr>
        <w:noProof/>
        <w:sz w:val="20"/>
        <w:szCs w:val="20"/>
        <w:lang w:eastAsia="en-ZW"/>
      </w:rPr>
      <mc:AlternateContent>
        <mc:Choice Requires="wps">
          <w:drawing>
            <wp:anchor distT="0" distB="0" distL="114300" distR="114300" simplePos="0" relativeHeight="251660288" behindDoc="0" locked="0" layoutInCell="0" allowOverlap="1" wp14:anchorId="7D0B3BB8" wp14:editId="32FF01F9">
              <wp:simplePos x="0" y="0"/>
              <wp:positionH relativeFrom="margin">
                <wp:align>left</wp:align>
              </wp:positionH>
              <wp:positionV relativeFrom="topMargin">
                <wp:align>center</wp:align>
              </wp:positionV>
              <wp:extent cx="6629400" cy="173736"/>
              <wp:effectExtent l="0" t="0" r="0" b="571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sz w:val="24"/>
                              <w:szCs w:val="24"/>
                            </w:rPr>
                            <w:id w:val="-938682864"/>
                            <w:docPartObj>
                              <w:docPartGallery w:val="Page Numbers (Top of Page)"/>
                              <w:docPartUnique/>
                            </w:docPartObj>
                          </w:sdtPr>
                          <w:sdtEndPr>
                            <w:rPr>
                              <w:noProof/>
                            </w:rPr>
                          </w:sdtEndPr>
                          <w:sdtContent>
                            <w:p w:rsidR="008B6C78" w:rsidRPr="00F502E9" w:rsidRDefault="008B6C78" w:rsidP="00963E49">
                              <w:pPr>
                                <w:pStyle w:val="Header"/>
                                <w:jc w:val="right"/>
                                <w:rPr>
                                  <w:rFonts w:ascii="Times New Roman" w:hAnsi="Times New Roman" w:cs="Times New Roman"/>
                                  <w:noProof/>
                                  <w:sz w:val="24"/>
                                  <w:szCs w:val="24"/>
                                </w:rPr>
                              </w:pPr>
                              <w:r w:rsidRPr="00F502E9">
                                <w:rPr>
                                  <w:rFonts w:ascii="Times New Roman" w:hAnsi="Times New Roman" w:cs="Times New Roman"/>
                                  <w:noProof/>
                                  <w:sz w:val="24"/>
                                  <w:szCs w:val="24"/>
                                </w:rPr>
                                <w:tab/>
                              </w:r>
                              <w:r w:rsidRPr="00F502E9">
                                <w:rPr>
                                  <w:rFonts w:ascii="Times New Roman" w:hAnsi="Times New Roman" w:cs="Times New Roman"/>
                                  <w:noProof/>
                                  <w:sz w:val="24"/>
                                  <w:szCs w:val="24"/>
                                </w:rPr>
                                <w:tab/>
                                <w:t xml:space="preserve">Judgment No. SC </w:t>
                              </w:r>
                              <w:r w:rsidR="00F502E9">
                                <w:rPr>
                                  <w:rFonts w:ascii="Times New Roman" w:hAnsi="Times New Roman" w:cs="Times New Roman"/>
                                  <w:noProof/>
                                  <w:sz w:val="24"/>
                                  <w:szCs w:val="24"/>
                                </w:rPr>
                                <w:t>1</w:t>
                              </w:r>
                              <w:r w:rsidRPr="00F502E9">
                                <w:rPr>
                                  <w:rFonts w:ascii="Times New Roman" w:hAnsi="Times New Roman" w:cs="Times New Roman"/>
                                  <w:noProof/>
                                  <w:sz w:val="24"/>
                                  <w:szCs w:val="24"/>
                                </w:rPr>
                                <w:t>/</w:t>
                              </w:r>
                              <w:r w:rsidR="00F502E9">
                                <w:rPr>
                                  <w:rFonts w:ascii="Times New Roman" w:hAnsi="Times New Roman" w:cs="Times New Roman"/>
                                  <w:noProof/>
                                  <w:sz w:val="24"/>
                                  <w:szCs w:val="24"/>
                                </w:rPr>
                                <w:t>19</w:t>
                              </w:r>
                            </w:p>
                            <w:p w:rsidR="00963E49" w:rsidRPr="00F502E9" w:rsidRDefault="005079F2" w:rsidP="00963E49">
                              <w:pPr>
                                <w:pStyle w:val="Header"/>
                                <w:jc w:val="right"/>
                                <w:rPr>
                                  <w:rFonts w:ascii="Times New Roman" w:hAnsi="Times New Roman" w:cs="Times New Roman"/>
                                  <w:noProof/>
                                  <w:sz w:val="24"/>
                                  <w:szCs w:val="24"/>
                                </w:rPr>
                              </w:pPr>
                              <w:r w:rsidRPr="00F502E9">
                                <w:rPr>
                                  <w:rFonts w:ascii="Times New Roman" w:hAnsi="Times New Roman" w:cs="Times New Roman"/>
                                  <w:noProof/>
                                  <w:sz w:val="24"/>
                                  <w:szCs w:val="24"/>
                                </w:rPr>
                                <w:t>Chamber Application</w:t>
                              </w:r>
                              <w:r w:rsidR="008B6C78" w:rsidRPr="00F502E9">
                                <w:rPr>
                                  <w:rFonts w:ascii="Times New Roman" w:hAnsi="Times New Roman" w:cs="Times New Roman"/>
                                  <w:noProof/>
                                  <w:sz w:val="24"/>
                                  <w:szCs w:val="24"/>
                                </w:rPr>
                                <w:t xml:space="preserve"> No. SC 297/18</w:t>
                              </w:r>
                            </w:p>
                          </w:sdtContent>
                        </w:sdt>
                        <w:p w:rsidR="00963E49" w:rsidRPr="009A5A57" w:rsidRDefault="008506EE">
                          <w:pPr>
                            <w:jc w:val="right"/>
                            <w:rPr>
                              <w:rFonts w:ascii="Courier New" w:hAnsi="Courier New" w:cs="Courier New"/>
                              <w:noProof/>
                            </w:rPr>
                          </w:pP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7D0B3BB8" id="_x0000_t202" coordsize="21600,21600" o:spt="202" path="m,l,21600r21600,l21600,xe">
              <v:stroke joinstyle="miter"/>
              <v:path gradientshapeok="t" o:connecttype="rect"/>
            </v:shapetype>
            <v:shape id="Text Box 220" o:spid="_x0000_s1026" type="#_x0000_t202" style="position:absolute;left:0;text-align:left;margin-left:0;margin-top:0;width:522pt;height:13.7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" o:allowincell="f" filled="f" stroked="f">
              <v:textbox style="mso-fit-shape-to-text:t" inset=",0,,0">
                <w:txbxContent>
                  <w:sdt>
                    <w:sdtPr>
                      <w:rPr>
                        <w:rFonts w:ascii="Times New Roman" w:hAnsi="Times New Roman" w:cs="Times New Roman"/>
                        <w:sz w:val="24"/>
                        <w:szCs w:val="24"/>
                      </w:rPr>
                      <w:id w:val="-938682864"/>
                      <w:docPartObj>
                        <w:docPartGallery w:val="Page Numbers (Top of Page)"/>
                        <w:docPartUnique/>
                      </w:docPartObj>
                    </w:sdtPr>
                    <w:sdtEndPr>
                      <w:rPr>
                        <w:noProof/>
                      </w:rPr>
                    </w:sdtEndPr>
                    <w:sdtContent>
                      <w:p w:rsidR="008B6C78" w:rsidRPr="00F502E9" w:rsidRDefault="008B6C78" w:rsidP="00963E49">
                        <w:pPr>
                          <w:pStyle w:val="Header"/>
                          <w:jc w:val="right"/>
                          <w:rPr>
                            <w:rFonts w:ascii="Times New Roman" w:hAnsi="Times New Roman" w:cs="Times New Roman"/>
                            <w:noProof/>
                            <w:sz w:val="24"/>
                            <w:szCs w:val="24"/>
                          </w:rPr>
                        </w:pPr>
                        <w:r w:rsidRPr="00F502E9">
                          <w:rPr>
                            <w:rFonts w:ascii="Times New Roman" w:hAnsi="Times New Roman" w:cs="Times New Roman"/>
                            <w:noProof/>
                            <w:sz w:val="24"/>
                            <w:szCs w:val="24"/>
                          </w:rPr>
                          <w:tab/>
                        </w:r>
                        <w:r w:rsidRPr="00F502E9">
                          <w:rPr>
                            <w:rFonts w:ascii="Times New Roman" w:hAnsi="Times New Roman" w:cs="Times New Roman"/>
                            <w:noProof/>
                            <w:sz w:val="24"/>
                            <w:szCs w:val="24"/>
                          </w:rPr>
                          <w:tab/>
                          <w:t xml:space="preserve">Judgment No. SC </w:t>
                        </w:r>
                        <w:r w:rsidR="00F502E9">
                          <w:rPr>
                            <w:rFonts w:ascii="Times New Roman" w:hAnsi="Times New Roman" w:cs="Times New Roman"/>
                            <w:noProof/>
                            <w:sz w:val="24"/>
                            <w:szCs w:val="24"/>
                          </w:rPr>
                          <w:t>1</w:t>
                        </w:r>
                        <w:r w:rsidRPr="00F502E9">
                          <w:rPr>
                            <w:rFonts w:ascii="Times New Roman" w:hAnsi="Times New Roman" w:cs="Times New Roman"/>
                            <w:noProof/>
                            <w:sz w:val="24"/>
                            <w:szCs w:val="24"/>
                          </w:rPr>
                          <w:t>/</w:t>
                        </w:r>
                        <w:r w:rsidR="00F502E9">
                          <w:rPr>
                            <w:rFonts w:ascii="Times New Roman" w:hAnsi="Times New Roman" w:cs="Times New Roman"/>
                            <w:noProof/>
                            <w:sz w:val="24"/>
                            <w:szCs w:val="24"/>
                          </w:rPr>
                          <w:t>19</w:t>
                        </w:r>
                      </w:p>
                      <w:p w:rsidR="00963E49" w:rsidRPr="00F502E9" w:rsidRDefault="005079F2" w:rsidP="00963E49">
                        <w:pPr>
                          <w:pStyle w:val="Header"/>
                          <w:jc w:val="right"/>
                          <w:rPr>
                            <w:rFonts w:ascii="Times New Roman" w:hAnsi="Times New Roman" w:cs="Times New Roman"/>
                            <w:noProof/>
                            <w:sz w:val="24"/>
                            <w:szCs w:val="24"/>
                          </w:rPr>
                        </w:pPr>
                        <w:r w:rsidRPr="00F502E9">
                          <w:rPr>
                            <w:rFonts w:ascii="Times New Roman" w:hAnsi="Times New Roman" w:cs="Times New Roman"/>
                            <w:noProof/>
                            <w:sz w:val="24"/>
                            <w:szCs w:val="24"/>
                          </w:rPr>
                          <w:t>Chamber Application</w:t>
                        </w:r>
                        <w:r w:rsidR="008B6C78" w:rsidRPr="00F502E9">
                          <w:rPr>
                            <w:rFonts w:ascii="Times New Roman" w:hAnsi="Times New Roman" w:cs="Times New Roman"/>
                            <w:noProof/>
                            <w:sz w:val="24"/>
                            <w:szCs w:val="24"/>
                          </w:rPr>
                          <w:t xml:space="preserve"> No. SC 297/18</w:t>
                        </w:r>
                      </w:p>
                    </w:sdtContent>
                  </w:sdt>
                  <w:p w:rsidR="00963E49" w:rsidRPr="009A5A57" w:rsidRDefault="008506EE">
                    <w:pPr>
                      <w:jc w:val="right"/>
                      <w:rPr>
                        <w:rFonts w:ascii="Courier New" w:hAnsi="Courier New" w:cs="Courier New"/>
                        <w:noProof/>
                      </w:rPr>
                    </w:pPr>
                  </w:p>
                </w:txbxContent>
              </v:textbox>
              <w10:wrap anchorx="margin" anchory="margin"/>
            </v:shape>
          </w:pict>
        </mc:Fallback>
      </mc:AlternateContent>
    </w:r>
    <w:r w:rsidRPr="00963E49">
      <w:rPr>
        <w:noProof/>
        <w:sz w:val="20"/>
        <w:szCs w:val="20"/>
        <w:lang w:eastAsia="en-ZW"/>
      </w:rPr>
      <mc:AlternateContent>
        <mc:Choice Requires="wps">
          <w:drawing>
            <wp:anchor distT="0" distB="0" distL="114300" distR="114300" simplePos="0" relativeHeight="251659264" behindDoc="0" locked="0" layoutInCell="0" allowOverlap="1" wp14:anchorId="7BFB784F" wp14:editId="79435A25">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F79646">
                          <a:lumMod val="60000"/>
                          <a:lumOff val="40000"/>
                        </a:srgbClr>
                      </a:solidFill>
                      <a:ln>
                        <a:noFill/>
                      </a:ln>
                    </wps:spPr>
                    <wps:txbx>
                      <w:txbxContent>
                        <w:p w:rsidR="00963E49" w:rsidRPr="00E543D4" w:rsidRDefault="002D61CA">
                          <w:pPr>
                            <w:rPr>
                              <w:color w:val="FFFFFF"/>
                            </w:rPr>
                          </w:pPr>
                          <w:r w:rsidRPr="00E543D4">
                            <w:fldChar w:fldCharType="begin"/>
                          </w:r>
                          <w:r>
                            <w:instrText xml:space="preserve"> PAGE   \* MERGEFORMAT </w:instrText>
                          </w:r>
                          <w:r w:rsidRPr="00E543D4">
                            <w:fldChar w:fldCharType="separate"/>
                          </w:r>
                          <w:r w:rsidR="009B08EE" w:rsidRPr="009B08EE">
                            <w:rPr>
                              <w:noProof/>
                              <w:color w:val="FFFFFF"/>
                            </w:rPr>
                            <w:t>1</w:t>
                          </w:r>
                          <w:r w:rsidRPr="00E543D4">
                            <w:rPr>
                              <w:noProof/>
                              <w:color w:val="FFFFFF"/>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BFB784F" id="Text Box 221"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" o:allowincell="f" fillcolor="#fac090" stroked="f">
              <v:textbox style="mso-fit-shape-to-text:t" inset=",0,,0">
                <w:txbxContent>
                  <w:p w:rsidR="00963E49" w:rsidRPr="00E543D4" w:rsidRDefault="002D61CA">
                    <w:pPr>
                      <w:rPr>
                        <w:color w:val="FFFFFF"/>
                      </w:rPr>
                    </w:pPr>
                    <w:r w:rsidRPr="00E543D4">
                      <w:fldChar w:fldCharType="begin"/>
                    </w:r>
                    <w:r>
                      <w:instrText xml:space="preserve"> PAGE   \* MERGEFORMAT </w:instrText>
                    </w:r>
                    <w:r w:rsidRPr="00E543D4">
                      <w:fldChar w:fldCharType="separate"/>
                    </w:r>
                    <w:r w:rsidR="009B08EE" w:rsidRPr="009B08EE">
                      <w:rPr>
                        <w:noProof/>
                        <w:color w:val="FFFFFF"/>
                      </w:rPr>
                      <w:t>1</w:t>
                    </w:r>
                    <w:r w:rsidRPr="00E543D4">
                      <w:rPr>
                        <w:noProof/>
                        <w:color w:val="FFFFFF"/>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626"/>
    <w:multiLevelType w:val="hybridMultilevel"/>
    <w:tmpl w:val="219E1E8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2A1D5F8F"/>
    <w:multiLevelType w:val="hybridMultilevel"/>
    <w:tmpl w:val="4E56A360"/>
    <w:lvl w:ilvl="0" w:tplc="547469EE">
      <w:start w:val="3"/>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2C8F24C5"/>
    <w:multiLevelType w:val="hybridMultilevel"/>
    <w:tmpl w:val="4E56A360"/>
    <w:lvl w:ilvl="0" w:tplc="547469EE">
      <w:start w:val="3"/>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2DD62AD6"/>
    <w:multiLevelType w:val="hybridMultilevel"/>
    <w:tmpl w:val="41E0BD2E"/>
    <w:lvl w:ilvl="0" w:tplc="2B9C7538">
      <w:start w:val="1"/>
      <w:numFmt w:val="decimal"/>
      <w:lvlText w:val="%1."/>
      <w:lvlJc w:val="left"/>
      <w:pPr>
        <w:ind w:left="90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A627B99"/>
    <w:multiLevelType w:val="hybridMultilevel"/>
    <w:tmpl w:val="1D885C3E"/>
    <w:lvl w:ilvl="0" w:tplc="EAEE2B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30050"/>
    <w:multiLevelType w:val="hybridMultilevel"/>
    <w:tmpl w:val="4E56A360"/>
    <w:lvl w:ilvl="0" w:tplc="547469EE">
      <w:start w:val="3"/>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527354A1"/>
    <w:multiLevelType w:val="hybridMultilevel"/>
    <w:tmpl w:val="E5CE9644"/>
    <w:lvl w:ilvl="0" w:tplc="4E4C40B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E65639"/>
    <w:multiLevelType w:val="hybridMultilevel"/>
    <w:tmpl w:val="1FC2D2B4"/>
    <w:lvl w:ilvl="0" w:tplc="F0301E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EA06FA"/>
    <w:multiLevelType w:val="hybridMultilevel"/>
    <w:tmpl w:val="C4AA1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E816E1"/>
    <w:multiLevelType w:val="hybridMultilevel"/>
    <w:tmpl w:val="5CAED7FA"/>
    <w:lvl w:ilvl="0" w:tplc="50F2A90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77820B6F"/>
    <w:multiLevelType w:val="hybridMultilevel"/>
    <w:tmpl w:val="9FF288C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3"/>
  </w:num>
  <w:num w:numId="6">
    <w:abstractNumId w:val="8"/>
  </w:num>
  <w:num w:numId="7">
    <w:abstractNumId w:val="7"/>
  </w:num>
  <w:num w:numId="8">
    <w:abstractNumId w:val="5"/>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3D4"/>
    <w:rsid w:val="000166FC"/>
    <w:rsid w:val="00032D84"/>
    <w:rsid w:val="000453B5"/>
    <w:rsid w:val="0007143B"/>
    <w:rsid w:val="00072438"/>
    <w:rsid w:val="00073E0B"/>
    <w:rsid w:val="00094006"/>
    <w:rsid w:val="000A5AF4"/>
    <w:rsid w:val="000B39E6"/>
    <w:rsid w:val="000C3113"/>
    <w:rsid w:val="000D0114"/>
    <w:rsid w:val="00110C4D"/>
    <w:rsid w:val="00136ED8"/>
    <w:rsid w:val="001372CD"/>
    <w:rsid w:val="001565D3"/>
    <w:rsid w:val="00157687"/>
    <w:rsid w:val="0016034B"/>
    <w:rsid w:val="001940AB"/>
    <w:rsid w:val="00197AB2"/>
    <w:rsid w:val="001C214C"/>
    <w:rsid w:val="001E1DC7"/>
    <w:rsid w:val="002379CC"/>
    <w:rsid w:val="00241D5C"/>
    <w:rsid w:val="002505EF"/>
    <w:rsid w:val="002545C6"/>
    <w:rsid w:val="002577D2"/>
    <w:rsid w:val="00260ECA"/>
    <w:rsid w:val="00270D18"/>
    <w:rsid w:val="002B2CF1"/>
    <w:rsid w:val="002C669B"/>
    <w:rsid w:val="002D61CA"/>
    <w:rsid w:val="002E3246"/>
    <w:rsid w:val="00313BC0"/>
    <w:rsid w:val="003152CB"/>
    <w:rsid w:val="003176ED"/>
    <w:rsid w:val="00332D77"/>
    <w:rsid w:val="00370D8A"/>
    <w:rsid w:val="00376120"/>
    <w:rsid w:val="003B7C94"/>
    <w:rsid w:val="003C12C3"/>
    <w:rsid w:val="003D54F5"/>
    <w:rsid w:val="003F314C"/>
    <w:rsid w:val="00426DBE"/>
    <w:rsid w:val="00444491"/>
    <w:rsid w:val="00462CBB"/>
    <w:rsid w:val="00466356"/>
    <w:rsid w:val="00466429"/>
    <w:rsid w:val="004C3FCE"/>
    <w:rsid w:val="004D1347"/>
    <w:rsid w:val="005079F2"/>
    <w:rsid w:val="0056447D"/>
    <w:rsid w:val="005662BA"/>
    <w:rsid w:val="0059467A"/>
    <w:rsid w:val="005A0FBC"/>
    <w:rsid w:val="005A430F"/>
    <w:rsid w:val="005B0FE3"/>
    <w:rsid w:val="00607E8D"/>
    <w:rsid w:val="00680071"/>
    <w:rsid w:val="006942A7"/>
    <w:rsid w:val="0069704B"/>
    <w:rsid w:val="006D3490"/>
    <w:rsid w:val="006D73EA"/>
    <w:rsid w:val="006E49A2"/>
    <w:rsid w:val="007356AC"/>
    <w:rsid w:val="007552C4"/>
    <w:rsid w:val="00772440"/>
    <w:rsid w:val="00781FBC"/>
    <w:rsid w:val="00791A4D"/>
    <w:rsid w:val="00792B7A"/>
    <w:rsid w:val="007F2762"/>
    <w:rsid w:val="00807401"/>
    <w:rsid w:val="0081235F"/>
    <w:rsid w:val="00824141"/>
    <w:rsid w:val="008506EE"/>
    <w:rsid w:val="00884AD6"/>
    <w:rsid w:val="00893EFD"/>
    <w:rsid w:val="008A013B"/>
    <w:rsid w:val="008B6C78"/>
    <w:rsid w:val="008D6FC5"/>
    <w:rsid w:val="00900FFC"/>
    <w:rsid w:val="0095339A"/>
    <w:rsid w:val="00955D15"/>
    <w:rsid w:val="00974775"/>
    <w:rsid w:val="009A5A57"/>
    <w:rsid w:val="009B08EE"/>
    <w:rsid w:val="009B0F61"/>
    <w:rsid w:val="00A8305C"/>
    <w:rsid w:val="00A9198E"/>
    <w:rsid w:val="00AB472C"/>
    <w:rsid w:val="00AB62A7"/>
    <w:rsid w:val="00AF45D7"/>
    <w:rsid w:val="00B43E5B"/>
    <w:rsid w:val="00B55838"/>
    <w:rsid w:val="00B56868"/>
    <w:rsid w:val="00B622D3"/>
    <w:rsid w:val="00B773AD"/>
    <w:rsid w:val="00B95F17"/>
    <w:rsid w:val="00BB7391"/>
    <w:rsid w:val="00BD4CA6"/>
    <w:rsid w:val="00BE0D94"/>
    <w:rsid w:val="00BE2B8A"/>
    <w:rsid w:val="00BF0240"/>
    <w:rsid w:val="00C33439"/>
    <w:rsid w:val="00C52A62"/>
    <w:rsid w:val="00C83949"/>
    <w:rsid w:val="00C90DFD"/>
    <w:rsid w:val="00CB2520"/>
    <w:rsid w:val="00CC0004"/>
    <w:rsid w:val="00CD0998"/>
    <w:rsid w:val="00CD53EF"/>
    <w:rsid w:val="00D07194"/>
    <w:rsid w:val="00D12033"/>
    <w:rsid w:val="00D27C5B"/>
    <w:rsid w:val="00D3256A"/>
    <w:rsid w:val="00D43AFC"/>
    <w:rsid w:val="00D76E9C"/>
    <w:rsid w:val="00D93D4F"/>
    <w:rsid w:val="00DB7FA3"/>
    <w:rsid w:val="00DC254D"/>
    <w:rsid w:val="00DC6C88"/>
    <w:rsid w:val="00DE00BC"/>
    <w:rsid w:val="00DE0D20"/>
    <w:rsid w:val="00DF5DBD"/>
    <w:rsid w:val="00DF6D02"/>
    <w:rsid w:val="00E04A9F"/>
    <w:rsid w:val="00E32678"/>
    <w:rsid w:val="00E543D4"/>
    <w:rsid w:val="00E62C8E"/>
    <w:rsid w:val="00EA2D48"/>
    <w:rsid w:val="00EA3C22"/>
    <w:rsid w:val="00EC08D1"/>
    <w:rsid w:val="00EE2A21"/>
    <w:rsid w:val="00EF36B3"/>
    <w:rsid w:val="00F502E9"/>
    <w:rsid w:val="00F57D9C"/>
    <w:rsid w:val="00F71475"/>
    <w:rsid w:val="00F81AF8"/>
    <w:rsid w:val="00FA166E"/>
    <w:rsid w:val="00FA799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6E7AA6-B721-470C-B69E-F32986D0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3D4"/>
  </w:style>
  <w:style w:type="character" w:styleId="PageNumber">
    <w:name w:val="page number"/>
    <w:basedOn w:val="DefaultParagraphFont"/>
    <w:rsid w:val="00E543D4"/>
  </w:style>
  <w:style w:type="paragraph" w:styleId="Footer">
    <w:name w:val="footer"/>
    <w:basedOn w:val="Normal"/>
    <w:link w:val="FooterChar"/>
    <w:uiPriority w:val="99"/>
    <w:unhideWhenUsed/>
    <w:rsid w:val="008B6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C78"/>
  </w:style>
  <w:style w:type="paragraph" w:styleId="FootnoteText">
    <w:name w:val="footnote text"/>
    <w:basedOn w:val="Normal"/>
    <w:link w:val="FootnoteTextChar"/>
    <w:uiPriority w:val="99"/>
    <w:semiHidden/>
    <w:unhideWhenUsed/>
    <w:rsid w:val="003152CB"/>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152CB"/>
    <w:rPr>
      <w:sz w:val="20"/>
      <w:szCs w:val="20"/>
      <w:lang w:val="en-US"/>
    </w:rPr>
  </w:style>
  <w:style w:type="character" w:styleId="FootnoteReference">
    <w:name w:val="footnote reference"/>
    <w:basedOn w:val="DefaultParagraphFont"/>
    <w:uiPriority w:val="99"/>
    <w:semiHidden/>
    <w:unhideWhenUsed/>
    <w:rsid w:val="003152CB"/>
    <w:rPr>
      <w:vertAlign w:val="superscript"/>
    </w:rPr>
  </w:style>
  <w:style w:type="paragraph" w:styleId="ListParagraph">
    <w:name w:val="List Paragraph"/>
    <w:basedOn w:val="Normal"/>
    <w:uiPriority w:val="34"/>
    <w:qFormat/>
    <w:rsid w:val="0007143B"/>
    <w:pPr>
      <w:ind w:left="720"/>
      <w:contextualSpacing/>
    </w:pPr>
  </w:style>
  <w:style w:type="paragraph" w:styleId="BalloonText">
    <w:name w:val="Balloon Text"/>
    <w:basedOn w:val="Normal"/>
    <w:link w:val="BalloonTextChar"/>
    <w:uiPriority w:val="99"/>
    <w:semiHidden/>
    <w:unhideWhenUsed/>
    <w:rsid w:val="00466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3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29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183C4-C953-4CF5-A24A-889150F2A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Zimlii</cp:lastModifiedBy>
  <cp:revision>2</cp:revision>
  <cp:lastPrinted>2019-01-10T10:58:00Z</cp:lastPrinted>
  <dcterms:created xsi:type="dcterms:W3CDTF">2019-06-24T11:02:00Z</dcterms:created>
  <dcterms:modified xsi:type="dcterms:W3CDTF">2019-06-24T11:02:00Z</dcterms:modified>
</cp:coreProperties>
</file>