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242" w:rsidRPr="00343B1E" w:rsidRDefault="002C3B24">
      <w:pPr>
        <w:pStyle w:val="Bodytext20"/>
        <w:framePr w:w="9605" w:h="581" w:hRule="exact" w:wrap="none" w:vAnchor="page" w:hAnchor="page" w:x="1330" w:y="1109"/>
        <w:shd w:val="clear" w:color="auto" w:fill="auto"/>
        <w:tabs>
          <w:tab w:val="left" w:pos="5334"/>
        </w:tabs>
        <w:ind w:left="280"/>
      </w:pPr>
      <w:r w:rsidRPr="00343B1E">
        <w:rPr>
          <w:rStyle w:val="Bodytext21"/>
        </w:rPr>
        <w:t>Published in the Government Gazette,</w:t>
      </w:r>
      <w:r w:rsidRPr="00343B1E">
        <w:rPr>
          <w:rStyle w:val="Bodytext21"/>
        </w:rPr>
        <w:tab/>
        <w:t>Date o</w:t>
      </w:r>
      <w:r w:rsidR="00343B1E" w:rsidRPr="00343B1E">
        <w:rPr>
          <w:rStyle w:val="Bodytext21"/>
        </w:rPr>
        <w:t>f</w:t>
      </w:r>
      <w:r w:rsidRPr="00343B1E">
        <w:rPr>
          <w:rStyle w:val="Bodytext21"/>
        </w:rPr>
        <w:t xml:space="preserve"> </w:t>
      </w:r>
      <w:r w:rsidR="00343B1E" w:rsidRPr="00343B1E">
        <w:rPr>
          <w:rStyle w:val="Bodytext21"/>
        </w:rPr>
        <w:t>commencement to be f</w:t>
      </w:r>
      <w:r w:rsidRPr="00343B1E">
        <w:rPr>
          <w:rStyle w:val="Bodytext21"/>
        </w:rPr>
        <w:t>ixed by</w:t>
      </w:r>
    </w:p>
    <w:p w:rsidR="00B12242" w:rsidRPr="00343B1E" w:rsidRDefault="002C3B24">
      <w:pPr>
        <w:pStyle w:val="Bodytext20"/>
        <w:framePr w:w="9605" w:h="581" w:hRule="exact" w:wrap="none" w:vAnchor="page" w:hAnchor="page" w:x="1330" w:y="1109"/>
        <w:shd w:val="clear" w:color="auto" w:fill="auto"/>
        <w:tabs>
          <w:tab w:val="left" w:pos="5059"/>
        </w:tabs>
      </w:pPr>
      <w:r w:rsidRPr="00343B1E">
        <w:rPr>
          <w:rStyle w:val="Bodytext21"/>
        </w:rPr>
        <w:t>4th August 2017 [General Notice 442/2017]</w:t>
      </w:r>
      <w:r w:rsidRPr="00343B1E">
        <w:rPr>
          <w:rStyle w:val="Bodytext21"/>
        </w:rPr>
        <w:tab/>
        <w:t>Statutory Instrument in terms o</w:t>
      </w:r>
      <w:r w:rsidR="00343B1E" w:rsidRPr="00343B1E">
        <w:rPr>
          <w:rStyle w:val="Bodytext21"/>
        </w:rPr>
        <w:t>f</w:t>
      </w:r>
      <w:r w:rsidRPr="00343B1E">
        <w:rPr>
          <w:rStyle w:val="Bodytext21"/>
        </w:rPr>
        <w:t xml:space="preserve"> section 1(2)</w:t>
      </w:r>
    </w:p>
    <w:p w:rsidR="00B12242" w:rsidRPr="00343B1E" w:rsidRDefault="002C3B24">
      <w:pPr>
        <w:pStyle w:val="Headerorfooter0"/>
        <w:framePr w:wrap="none" w:vAnchor="page" w:hAnchor="page" w:x="1848" w:y="2058"/>
        <w:shd w:val="clear" w:color="auto" w:fill="auto"/>
        <w:tabs>
          <w:tab w:val="left" w:pos="2036"/>
          <w:tab w:val="left" w:pos="7206"/>
        </w:tabs>
        <w:spacing w:line="200" w:lineRule="exact"/>
        <w:ind w:left="20"/>
      </w:pPr>
      <w:r w:rsidRPr="00343B1E">
        <w:rPr>
          <w:rStyle w:val="Headerorfooter10pt"/>
        </w:rPr>
        <w:t>Cap. 22:23</w:t>
      </w:r>
      <w:r w:rsidRPr="00343B1E">
        <w:rPr>
          <w:rStyle w:val="Headerorfooter10pt"/>
        </w:rPr>
        <w:tab/>
      </w:r>
      <w:r w:rsidRPr="00343B1E">
        <w:rPr>
          <w:rStyle w:val="HeaderorfooterSmallCaps"/>
          <w:sz w:val="18"/>
        </w:rPr>
        <w:t>Public Procurement and Disposal o</w:t>
      </w:r>
      <w:r w:rsidR="00343B1E" w:rsidRPr="00343B1E">
        <w:rPr>
          <w:rStyle w:val="HeaderorfooterSmallCaps"/>
          <w:sz w:val="18"/>
        </w:rPr>
        <w:t>f</w:t>
      </w:r>
      <w:r w:rsidRPr="00343B1E">
        <w:rPr>
          <w:rStyle w:val="HeaderorfooterSmallCaps"/>
          <w:sz w:val="18"/>
        </w:rPr>
        <w:t xml:space="preserve"> Public Assets</w:t>
      </w:r>
      <w:r w:rsidRPr="00343B1E">
        <w:rPr>
          <w:rStyle w:val="HeaderorfooterSmallCaps"/>
        </w:rPr>
        <w:tab/>
      </w:r>
      <w:r w:rsidRPr="00343B1E">
        <w:rPr>
          <w:rStyle w:val="Headerorfooter10pt"/>
        </w:rPr>
        <w:t>No. 5/2017</w:t>
      </w:r>
    </w:p>
    <w:p w:rsidR="00B12242" w:rsidRPr="00343B1E" w:rsidRDefault="002C3B24">
      <w:pPr>
        <w:pStyle w:val="BodyText22"/>
        <w:framePr w:w="9605" w:h="14516" w:hRule="exact" w:wrap="none" w:vAnchor="page" w:hAnchor="page" w:x="1330" w:y="2621"/>
        <w:shd w:val="clear" w:color="auto" w:fill="auto"/>
        <w:spacing w:before="0" w:after="20" w:line="190" w:lineRule="exact"/>
        <w:ind w:left="360" w:firstLine="0"/>
      </w:pPr>
      <w:r w:rsidRPr="00343B1E">
        <w:t>PUBLIC PROCUREMENT AND DISPOSAL O</w:t>
      </w:r>
      <w:r w:rsidR="00343B1E" w:rsidRPr="00343B1E">
        <w:t>F</w:t>
      </w:r>
      <w:r w:rsidRPr="00343B1E">
        <w:t xml:space="preserve"> PUBLIC ASSETS ACT</w:t>
      </w:r>
    </w:p>
    <w:p w:rsidR="00B12242" w:rsidRPr="00343B1E" w:rsidRDefault="002C3B24">
      <w:pPr>
        <w:pStyle w:val="Bodytext30"/>
        <w:framePr w:w="9605" w:h="14516" w:hRule="exact" w:wrap="none" w:vAnchor="page" w:hAnchor="page" w:x="1330" w:y="2621"/>
        <w:shd w:val="clear" w:color="auto" w:fill="auto"/>
        <w:spacing w:before="0" w:after="131" w:line="200" w:lineRule="exact"/>
        <w:ind w:left="360"/>
        <w:rPr>
          <w:i w:val="0"/>
        </w:rPr>
      </w:pPr>
      <w:r w:rsidRPr="00343B1E">
        <w:rPr>
          <w:i w:val="0"/>
        </w:rPr>
        <w:t>[CHAPTER 22:23)</w:t>
      </w:r>
    </w:p>
    <w:p w:rsidR="00B12242" w:rsidRPr="00343B1E" w:rsidRDefault="002C3B24">
      <w:pPr>
        <w:pStyle w:val="BodyText22"/>
        <w:framePr w:w="9605" w:h="14516" w:hRule="exact" w:wrap="none" w:vAnchor="page" w:hAnchor="page" w:x="1330" w:y="2621"/>
        <w:shd w:val="clear" w:color="auto" w:fill="auto"/>
        <w:spacing w:before="0" w:after="0" w:line="365" w:lineRule="exact"/>
        <w:ind w:left="360" w:firstLine="0"/>
      </w:pPr>
      <w:r w:rsidRPr="00343B1E">
        <w:t>ARRANGEMENT O</w:t>
      </w:r>
      <w:r w:rsidR="00343B1E" w:rsidRPr="00343B1E">
        <w:t>F</w:t>
      </w:r>
      <w:r w:rsidRPr="00343B1E">
        <w:t xml:space="preserve"> SECTIONS PART</w:t>
      </w:r>
      <w:r w:rsidR="00343B1E" w:rsidRPr="00343B1E">
        <w:t xml:space="preserve"> </w:t>
      </w:r>
      <w:r w:rsidRPr="00343B1E">
        <w:t xml:space="preserve">I </w:t>
      </w:r>
      <w:r w:rsidRPr="00343B1E">
        <w:rPr>
          <w:rStyle w:val="Bodytext75pt"/>
        </w:rPr>
        <w:t>Preliminary</w:t>
      </w:r>
    </w:p>
    <w:p w:rsidR="00B12242" w:rsidRPr="00343B1E" w:rsidRDefault="002C3B24">
      <w:pPr>
        <w:pStyle w:val="Bodytext40"/>
        <w:framePr w:w="9605" w:h="14516" w:hRule="exact" w:wrap="none" w:vAnchor="page" w:hAnchor="page" w:x="1330" w:y="2621"/>
        <w:shd w:val="clear" w:color="auto" w:fill="auto"/>
        <w:ind w:left="1160"/>
        <w:rPr>
          <w:i w:val="0"/>
        </w:rPr>
      </w:pPr>
      <w:r w:rsidRPr="00343B1E">
        <w:rPr>
          <w:i w:val="0"/>
        </w:rPr>
        <w:t>Section</w:t>
      </w:r>
    </w:p>
    <w:p w:rsidR="00B12242" w:rsidRPr="00343B1E" w:rsidRDefault="00343B1E" w:rsidP="00343B1E">
      <w:pPr>
        <w:pStyle w:val="BodyText22"/>
        <w:framePr w:w="9605" w:h="14516" w:hRule="exact" w:wrap="none" w:vAnchor="page" w:hAnchor="page" w:x="1330" w:y="2621"/>
        <w:numPr>
          <w:ilvl w:val="0"/>
          <w:numId w:val="1"/>
        </w:numPr>
        <w:shd w:val="clear" w:color="auto" w:fill="auto"/>
        <w:tabs>
          <w:tab w:val="left" w:pos="1440"/>
        </w:tabs>
        <w:spacing w:before="0" w:after="0" w:line="250" w:lineRule="exact"/>
        <w:ind w:left="1320" w:hanging="150"/>
        <w:jc w:val="left"/>
      </w:pPr>
      <w:r w:rsidRPr="00343B1E">
        <w:t xml:space="preserve">   Sh</w:t>
      </w:r>
      <w:r w:rsidR="002C3B24" w:rsidRPr="00343B1E">
        <w:t>ort title and date o</w:t>
      </w:r>
      <w:r w:rsidRPr="00343B1E">
        <w:t>f</w:t>
      </w:r>
      <w:r w:rsidR="002C3B24" w:rsidRPr="00343B1E">
        <w:t xml:space="preserve"> </w:t>
      </w:r>
      <w:r w:rsidRPr="00343B1E">
        <w:t>commencement</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429"/>
        </w:tabs>
        <w:spacing w:before="0" w:after="0" w:line="250" w:lineRule="exact"/>
        <w:ind w:left="1160" w:firstLine="0"/>
        <w:jc w:val="left"/>
      </w:pPr>
      <w:r w:rsidRPr="00343B1E">
        <w:t>Interpretat</w:t>
      </w:r>
      <w:r w:rsidRPr="00343B1E">
        <w:rPr>
          <w:rStyle w:val="BodytextItalic"/>
          <w:i w:val="0"/>
        </w:rPr>
        <w:t>i</w:t>
      </w:r>
      <w:r w:rsidRPr="00343B1E">
        <w:t>on.</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429"/>
        </w:tabs>
        <w:spacing w:before="0" w:after="0" w:line="250" w:lineRule="exact"/>
        <w:ind w:left="1160" w:firstLine="0"/>
        <w:jc w:val="left"/>
      </w:pPr>
      <w:r w:rsidRPr="00343B1E">
        <w:t>Application o</w:t>
      </w:r>
      <w:r w:rsidR="00343B1E" w:rsidRPr="00343B1E">
        <w:t>f</w:t>
      </w:r>
      <w:r w:rsidRPr="00343B1E">
        <w:t xml:space="preserve"> Act.</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429"/>
        </w:tabs>
        <w:spacing w:before="0" w:after="0" w:line="250" w:lineRule="exact"/>
        <w:ind w:left="1160" w:firstLine="0"/>
        <w:jc w:val="left"/>
      </w:pPr>
      <w:r w:rsidRPr="00343B1E">
        <w:t>Objectives o</w:t>
      </w:r>
      <w:r w:rsidR="00343B1E" w:rsidRPr="00343B1E">
        <w:t>f</w:t>
      </w:r>
      <w:r w:rsidRPr="00343B1E">
        <w:t xml:space="preserve"> Act.</w:t>
      </w:r>
    </w:p>
    <w:p w:rsidR="00B12242" w:rsidRPr="00343B1E" w:rsidRDefault="002C3B24">
      <w:pPr>
        <w:pStyle w:val="BodyText22"/>
        <w:framePr w:w="9605" w:h="14516" w:hRule="exact" w:wrap="none" w:vAnchor="page" w:hAnchor="page" w:x="1330" w:y="2621"/>
        <w:shd w:val="clear" w:color="auto" w:fill="auto"/>
        <w:spacing w:before="0" w:after="0" w:line="394" w:lineRule="exact"/>
        <w:ind w:left="360" w:firstLine="0"/>
      </w:pPr>
      <w:r w:rsidRPr="00343B1E">
        <w:t>PART II</w:t>
      </w:r>
    </w:p>
    <w:p w:rsidR="00B12242" w:rsidRPr="00343B1E" w:rsidRDefault="002C3B24">
      <w:pPr>
        <w:pStyle w:val="Bodytext50"/>
        <w:framePr w:w="9605" w:h="14516" w:hRule="exact" w:wrap="none" w:vAnchor="page" w:hAnchor="page" w:x="1330" w:y="2621"/>
        <w:shd w:val="clear" w:color="auto" w:fill="auto"/>
        <w:ind w:left="360" w:firstLine="0"/>
      </w:pPr>
      <w:r w:rsidRPr="00343B1E">
        <w:t>Procurement Regulat</w:t>
      </w:r>
      <w:r w:rsidRPr="00343B1E">
        <w:rPr>
          <w:rStyle w:val="Bodytext5Tahoma"/>
          <w:i w:val="0"/>
        </w:rPr>
        <w:t>o</w:t>
      </w:r>
      <w:r w:rsidRPr="00343B1E">
        <w:t>ry Auth</w:t>
      </w:r>
      <w:r w:rsidRPr="00343B1E">
        <w:rPr>
          <w:rStyle w:val="Bodytext5Tahoma"/>
          <w:i w:val="0"/>
        </w:rPr>
        <w:t>o</w:t>
      </w:r>
      <w:r w:rsidRPr="00343B1E">
        <w:t>rity o</w:t>
      </w:r>
      <w:r w:rsidR="00343B1E" w:rsidRPr="00343B1E">
        <w:t>f</w:t>
      </w:r>
      <w:r w:rsidRPr="00343B1E">
        <w:t xml:space="preserve"> Zimbabwe</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419"/>
        </w:tabs>
        <w:spacing w:before="0" w:after="0" w:line="394" w:lineRule="exact"/>
        <w:ind w:left="1160" w:firstLine="0"/>
        <w:jc w:val="left"/>
      </w:pPr>
      <w:r w:rsidRPr="00343B1E">
        <w:t>Establis</w:t>
      </w:r>
      <w:r w:rsidRPr="00343B1E">
        <w:rPr>
          <w:rStyle w:val="BodytextItalic"/>
          <w:i w:val="0"/>
        </w:rPr>
        <w:t>h</w:t>
      </w:r>
      <w:r w:rsidRPr="00343B1E">
        <w:t>ment o</w:t>
      </w:r>
      <w:r w:rsidR="00343B1E" w:rsidRPr="00343B1E">
        <w:t>f</w:t>
      </w:r>
      <w:r w:rsidRPr="00343B1E">
        <w:t xml:space="preserve"> Procurement Regulatory A</w:t>
      </w:r>
      <w:r w:rsidRPr="00343B1E">
        <w:rPr>
          <w:rStyle w:val="BodytextItalic"/>
          <w:i w:val="0"/>
        </w:rPr>
        <w:t>u</w:t>
      </w:r>
      <w:r w:rsidRPr="00343B1E">
        <w:t>t</w:t>
      </w:r>
      <w:r w:rsidRPr="00343B1E">
        <w:rPr>
          <w:rStyle w:val="BodytextItalic"/>
          <w:i w:val="0"/>
        </w:rPr>
        <w:t>h</w:t>
      </w:r>
      <w:r w:rsidRPr="00343B1E">
        <w:t>ority o</w:t>
      </w:r>
      <w:r w:rsidR="00343B1E" w:rsidRPr="00343B1E">
        <w:t>f</w:t>
      </w:r>
      <w:r w:rsidRPr="00343B1E">
        <w:t xml:space="preserve"> Zimbabwe.</w:t>
      </w:r>
    </w:p>
    <w:p w:rsidR="00B12242" w:rsidRPr="00343B1E" w:rsidRDefault="00343B1E">
      <w:pPr>
        <w:pStyle w:val="BodyText22"/>
        <w:framePr w:w="9605" w:h="14516" w:hRule="exact" w:wrap="none" w:vAnchor="page" w:hAnchor="page" w:x="1330" w:y="2621"/>
        <w:numPr>
          <w:ilvl w:val="0"/>
          <w:numId w:val="1"/>
        </w:numPr>
        <w:shd w:val="clear" w:color="auto" w:fill="auto"/>
        <w:tabs>
          <w:tab w:val="left" w:pos="1424"/>
        </w:tabs>
        <w:spacing w:before="0" w:after="0" w:line="250" w:lineRule="exact"/>
        <w:ind w:left="1160" w:firstLine="0"/>
        <w:jc w:val="left"/>
      </w:pPr>
      <w:r w:rsidRPr="00343B1E">
        <w:t>F</w:t>
      </w:r>
      <w:r w:rsidR="002C3B24" w:rsidRPr="00343B1E">
        <w:rPr>
          <w:rStyle w:val="BodytextItalic"/>
          <w:i w:val="0"/>
        </w:rPr>
        <w:t>u</w:t>
      </w:r>
      <w:r w:rsidR="002C3B24" w:rsidRPr="00343B1E">
        <w:t>nctions o</w:t>
      </w:r>
      <w:r w:rsidRPr="00343B1E">
        <w:t>f</w:t>
      </w:r>
      <w:r w:rsidR="002C3B24" w:rsidRPr="00343B1E">
        <w:t xml:space="preserve"> Authority.</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429"/>
        </w:tabs>
        <w:spacing w:before="0" w:after="0" w:line="250" w:lineRule="exact"/>
        <w:ind w:left="1160" w:firstLine="0"/>
        <w:jc w:val="left"/>
      </w:pPr>
      <w:r w:rsidRPr="00343B1E">
        <w:t>Powers o</w:t>
      </w:r>
      <w:r w:rsidR="00343B1E" w:rsidRPr="00343B1E">
        <w:t>f</w:t>
      </w:r>
      <w:r w:rsidRPr="00343B1E">
        <w:t xml:space="preserve"> Authority.</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424"/>
        </w:tabs>
        <w:spacing w:before="0" w:after="0" w:line="250" w:lineRule="exact"/>
        <w:ind w:left="1160" w:firstLine="0"/>
        <w:jc w:val="left"/>
      </w:pPr>
      <w:r w:rsidRPr="00343B1E">
        <w:t>Board o</w:t>
      </w:r>
      <w:r w:rsidR="00343B1E" w:rsidRPr="00343B1E">
        <w:t>f</w:t>
      </w:r>
      <w:r w:rsidRPr="00343B1E">
        <w:t xml:space="preserve"> Authorit</w:t>
      </w:r>
      <w:r w:rsidRPr="00343B1E">
        <w:rPr>
          <w:rStyle w:val="BodytextItalic"/>
          <w:i w:val="0"/>
        </w:rPr>
        <w:t>y</w:t>
      </w:r>
      <w:r w:rsidRPr="00343B1E">
        <w:t>.</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429"/>
        </w:tabs>
        <w:spacing w:before="0" w:after="0" w:line="250" w:lineRule="exact"/>
        <w:ind w:left="1160" w:firstLine="0"/>
        <w:jc w:val="left"/>
      </w:pPr>
      <w:r w:rsidRPr="00343B1E">
        <w:t>Provisions relati</w:t>
      </w:r>
      <w:r w:rsidRPr="00343B1E">
        <w:rPr>
          <w:rStyle w:val="BodytextItalic"/>
          <w:i w:val="0"/>
        </w:rPr>
        <w:t>ng</w:t>
      </w:r>
      <w:r w:rsidRPr="00343B1E">
        <w:t xml:space="preserve"> to </w:t>
      </w:r>
      <w:r w:rsidRPr="00343B1E">
        <w:rPr>
          <w:rStyle w:val="BodytextItalic"/>
          <w:i w:val="0"/>
        </w:rPr>
        <w:t>m</w:t>
      </w:r>
      <w:r w:rsidRPr="00343B1E">
        <w:t>embership, p</w:t>
      </w:r>
      <w:r w:rsidRPr="00343B1E">
        <w:rPr>
          <w:rStyle w:val="BodytextItalic"/>
          <w:i w:val="0"/>
        </w:rPr>
        <w:t>r</w:t>
      </w:r>
      <w:r w:rsidRPr="00343B1E">
        <w:t>oced</w:t>
      </w:r>
      <w:r w:rsidRPr="00343B1E">
        <w:rPr>
          <w:rStyle w:val="BodytextItalic"/>
          <w:i w:val="0"/>
        </w:rPr>
        <w:t>u</w:t>
      </w:r>
      <w:r w:rsidRPr="00343B1E">
        <w:t>re, sta</w:t>
      </w:r>
      <w:r w:rsidR="00343B1E" w:rsidRPr="00343B1E">
        <w:t>ff</w:t>
      </w:r>
      <w:r w:rsidRPr="00343B1E">
        <w:t xml:space="preserve"> and </w:t>
      </w:r>
      <w:r w:rsidR="00343B1E" w:rsidRPr="00343B1E">
        <w:rPr>
          <w:rStyle w:val="BodytextItalic"/>
          <w:i w:val="0"/>
        </w:rPr>
        <w:t>f</w:t>
      </w:r>
      <w:r w:rsidRPr="00343B1E">
        <w:rPr>
          <w:rStyle w:val="BodytextItalic"/>
          <w:i w:val="0"/>
        </w:rPr>
        <w:t>i</w:t>
      </w:r>
      <w:r w:rsidRPr="00343B1E">
        <w:t>nances o</w:t>
      </w:r>
      <w:r w:rsidR="00343B1E" w:rsidRPr="00343B1E">
        <w:rPr>
          <w:rStyle w:val="BodytextItalic"/>
          <w:i w:val="0"/>
        </w:rPr>
        <w:t>f</w:t>
      </w:r>
      <w:r w:rsidRPr="00343B1E">
        <w:t xml:space="preserve"> Aut</w:t>
      </w:r>
      <w:r w:rsidRPr="00343B1E">
        <w:rPr>
          <w:rStyle w:val="BodytextItalic"/>
          <w:i w:val="0"/>
        </w:rPr>
        <w:t>h</w:t>
      </w:r>
      <w:r w:rsidRPr="00343B1E">
        <w:t>or</w:t>
      </w:r>
      <w:r w:rsidRPr="00343B1E">
        <w:rPr>
          <w:rStyle w:val="BodytextItalic"/>
          <w:i w:val="0"/>
        </w:rPr>
        <w:t>i</w:t>
      </w:r>
      <w:r w:rsidRPr="00343B1E">
        <w:t>ty.</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15"/>
        </w:tabs>
        <w:spacing w:before="0" w:after="0" w:line="250" w:lineRule="exact"/>
        <w:ind w:left="1160" w:firstLine="0"/>
        <w:jc w:val="left"/>
      </w:pPr>
      <w:r w:rsidRPr="00343B1E">
        <w:t>Execution o</w:t>
      </w:r>
      <w:r w:rsidR="00343B1E" w:rsidRPr="00343B1E">
        <w:t>f</w:t>
      </w:r>
      <w:r w:rsidRPr="00343B1E">
        <w:t xml:space="preserve"> contracts and instruments by Authority.</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06"/>
        </w:tabs>
        <w:spacing w:before="0" w:after="0" w:line="250" w:lineRule="exact"/>
        <w:ind w:left="1160" w:firstLine="0"/>
        <w:jc w:val="left"/>
      </w:pPr>
      <w:r w:rsidRPr="00343B1E">
        <w:t>Reports o</w:t>
      </w:r>
      <w:r w:rsidR="00343B1E" w:rsidRPr="00343B1E">
        <w:t>f</w:t>
      </w:r>
      <w:r w:rsidRPr="00343B1E">
        <w:t xml:space="preserve"> Authority.</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20"/>
        </w:tabs>
        <w:spacing w:before="0" w:after="0" w:line="250" w:lineRule="exact"/>
        <w:ind w:left="1160" w:firstLine="0"/>
        <w:jc w:val="left"/>
      </w:pPr>
      <w:r w:rsidRPr="00343B1E">
        <w:t>Validity o</w:t>
      </w:r>
      <w:r w:rsidR="00343B1E" w:rsidRPr="00343B1E">
        <w:t>f</w:t>
      </w:r>
      <w:r w:rsidRPr="00343B1E">
        <w:t xml:space="preserve"> decisions and acts o</w:t>
      </w:r>
      <w:r w:rsidR="00343B1E" w:rsidRPr="00343B1E">
        <w:t>f</w:t>
      </w:r>
      <w:r w:rsidRPr="00343B1E">
        <w:t xml:space="preserve"> Board and committees.</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10"/>
        </w:tabs>
        <w:spacing w:before="0" w:after="0" w:line="250" w:lineRule="exact"/>
        <w:ind w:left="1160" w:firstLine="0"/>
        <w:jc w:val="left"/>
      </w:pPr>
      <w:r w:rsidRPr="00343B1E">
        <w:t xml:space="preserve">Exemption </w:t>
      </w:r>
      <w:r w:rsidR="00343B1E" w:rsidRPr="00343B1E">
        <w:t>f</w:t>
      </w:r>
      <w:r w:rsidRPr="00343B1E">
        <w:t>rom liability o</w:t>
      </w:r>
      <w:r w:rsidR="00343B1E" w:rsidRPr="00343B1E">
        <w:t>f</w:t>
      </w:r>
      <w:r w:rsidRPr="00343B1E">
        <w:t xml:space="preserve"> Authority and its employees and a</w:t>
      </w:r>
      <w:r w:rsidRPr="00343B1E">
        <w:rPr>
          <w:rStyle w:val="BodytextItalic"/>
          <w:i w:val="0"/>
        </w:rPr>
        <w:t>g</w:t>
      </w:r>
      <w:r w:rsidRPr="00343B1E">
        <w:t>ents.</w:t>
      </w:r>
    </w:p>
    <w:p w:rsidR="00B12242" w:rsidRPr="00343B1E" w:rsidRDefault="002C3B24">
      <w:pPr>
        <w:pStyle w:val="BodyText22"/>
        <w:framePr w:w="9605" w:h="14516" w:hRule="exact" w:wrap="none" w:vAnchor="page" w:hAnchor="page" w:x="1330" w:y="2621"/>
        <w:shd w:val="clear" w:color="auto" w:fill="auto"/>
        <w:spacing w:before="0" w:after="0" w:line="389" w:lineRule="exact"/>
        <w:ind w:left="360" w:firstLine="0"/>
      </w:pPr>
      <w:r w:rsidRPr="00343B1E">
        <w:t>PART III</w:t>
      </w:r>
    </w:p>
    <w:p w:rsidR="00B12242" w:rsidRPr="00343B1E" w:rsidRDefault="002C3B24">
      <w:pPr>
        <w:pStyle w:val="Bodytext50"/>
        <w:framePr w:w="9605" w:h="14516" w:hRule="exact" w:wrap="none" w:vAnchor="page" w:hAnchor="page" w:x="1330" w:y="2621"/>
        <w:shd w:val="clear" w:color="auto" w:fill="auto"/>
        <w:spacing w:line="389" w:lineRule="exact"/>
        <w:ind w:left="360" w:firstLine="0"/>
      </w:pPr>
      <w:r w:rsidRPr="00343B1E">
        <w:rPr>
          <w:rStyle w:val="Bodytext5SmallCaps"/>
        </w:rPr>
        <w:t xml:space="preserve">Responsibility </w:t>
      </w:r>
      <w:r w:rsidR="00343B1E" w:rsidRPr="00343B1E">
        <w:rPr>
          <w:rStyle w:val="Bodytext5SmallCaps"/>
        </w:rPr>
        <w:t>f</w:t>
      </w:r>
      <w:r w:rsidRPr="00343B1E">
        <w:rPr>
          <w:rStyle w:val="Bodytext5SmallCaps"/>
        </w:rPr>
        <w:t>or Procurement and Procuring Entities</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06"/>
        </w:tabs>
        <w:spacing w:before="0" w:after="0" w:line="389" w:lineRule="exact"/>
        <w:ind w:left="1160" w:firstLine="0"/>
        <w:jc w:val="left"/>
      </w:pPr>
      <w:r w:rsidRPr="00343B1E">
        <w:t xml:space="preserve">Responsibility </w:t>
      </w:r>
      <w:r w:rsidR="00343B1E" w:rsidRPr="00343B1E">
        <w:t>f</w:t>
      </w:r>
      <w:r w:rsidRPr="00343B1E">
        <w:t>or procurement.</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15"/>
        </w:tabs>
        <w:spacing w:before="0" w:after="0" w:line="250" w:lineRule="exact"/>
        <w:ind w:left="1160" w:firstLine="0"/>
        <w:jc w:val="left"/>
      </w:pPr>
      <w:r w:rsidRPr="00343B1E">
        <w:t>Authorisation to conduct procureme</w:t>
      </w:r>
      <w:r w:rsidRPr="00343B1E">
        <w:rPr>
          <w:rStyle w:val="BodytextItalic"/>
          <w:i w:val="0"/>
        </w:rPr>
        <w:t>n</w:t>
      </w:r>
      <w:r w:rsidRPr="00343B1E">
        <w:t>t.</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10"/>
        </w:tabs>
        <w:spacing w:before="0" w:after="0" w:line="250" w:lineRule="exact"/>
        <w:ind w:left="1160" w:firstLine="0"/>
        <w:jc w:val="left"/>
      </w:pPr>
      <w:r w:rsidRPr="00343B1E">
        <w:t>D</w:t>
      </w:r>
      <w:r w:rsidRPr="00343B1E">
        <w:rPr>
          <w:rStyle w:val="BodytextItalic"/>
          <w:i w:val="0"/>
        </w:rPr>
        <w:t>u</w:t>
      </w:r>
      <w:r w:rsidRPr="00343B1E">
        <w:t>ties o</w:t>
      </w:r>
      <w:r w:rsidR="00343B1E" w:rsidRPr="00343B1E">
        <w:t>f</w:t>
      </w:r>
      <w:r w:rsidRPr="00343B1E">
        <w:t xml:space="preserve"> accounting o</w:t>
      </w:r>
      <w:r w:rsidR="00343B1E" w:rsidRPr="00343B1E">
        <w:t>ff</w:t>
      </w:r>
      <w:r w:rsidRPr="00343B1E">
        <w:t xml:space="preserve">icers and other persons to comply </w:t>
      </w:r>
      <w:r w:rsidRPr="00343B1E">
        <w:rPr>
          <w:rStyle w:val="BodytextItalic"/>
          <w:i w:val="0"/>
        </w:rPr>
        <w:t>w</w:t>
      </w:r>
      <w:r w:rsidRPr="00343B1E">
        <w:t>ith Act.</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15"/>
        </w:tabs>
        <w:spacing w:before="0" w:after="0" w:line="250" w:lineRule="exact"/>
        <w:ind w:left="1160" w:firstLine="0"/>
        <w:jc w:val="left"/>
      </w:pPr>
      <w:r w:rsidRPr="00343B1E">
        <w:t>Procurement management unit o</w:t>
      </w:r>
      <w:r w:rsidR="00343B1E" w:rsidRPr="00343B1E">
        <w:t>f</w:t>
      </w:r>
      <w:r w:rsidRPr="00343B1E">
        <w:t xml:space="preserve"> procuring entity.</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10"/>
        </w:tabs>
        <w:spacing w:before="0" w:after="0" w:line="250" w:lineRule="exact"/>
        <w:ind w:left="1160" w:firstLine="0"/>
        <w:jc w:val="left"/>
      </w:pPr>
      <w:r w:rsidRPr="00343B1E">
        <w:t>Evaluation committees o</w:t>
      </w:r>
      <w:r w:rsidR="00343B1E" w:rsidRPr="00343B1E">
        <w:t>f</w:t>
      </w:r>
      <w:r w:rsidRPr="00343B1E">
        <w:t xml:space="preserve"> procuring entity.</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20"/>
        </w:tabs>
        <w:spacing w:before="0" w:after="0" w:line="250" w:lineRule="exact"/>
        <w:ind w:left="1160" w:firstLine="0"/>
        <w:jc w:val="left"/>
      </w:pPr>
      <w:r w:rsidRPr="00343B1E">
        <w:t>Shared procurement among procuring entities.</w:t>
      </w:r>
    </w:p>
    <w:p w:rsidR="00B12242" w:rsidRPr="00343B1E" w:rsidRDefault="002C3B24">
      <w:pPr>
        <w:pStyle w:val="BodyText22"/>
        <w:framePr w:w="9605" w:h="14516" w:hRule="exact" w:wrap="none" w:vAnchor="page" w:hAnchor="page" w:x="1330" w:y="2621"/>
        <w:shd w:val="clear" w:color="auto" w:fill="auto"/>
        <w:spacing w:before="0" w:after="0" w:line="394" w:lineRule="exact"/>
        <w:ind w:left="360" w:firstLine="0"/>
      </w:pPr>
      <w:r w:rsidRPr="00343B1E">
        <w:t>PART IV</w:t>
      </w:r>
    </w:p>
    <w:p w:rsidR="00B12242" w:rsidRPr="00343B1E" w:rsidRDefault="002C3B24">
      <w:pPr>
        <w:pStyle w:val="Bodytext50"/>
        <w:framePr w:w="9605" w:h="14516" w:hRule="exact" w:wrap="none" w:vAnchor="page" w:hAnchor="page" w:x="1330" w:y="2621"/>
        <w:shd w:val="clear" w:color="auto" w:fill="auto"/>
        <w:ind w:left="360" w:firstLine="0"/>
      </w:pPr>
      <w:r w:rsidRPr="00343B1E">
        <w:rPr>
          <w:rStyle w:val="Bodytext5SmallCaps"/>
        </w:rPr>
        <w:t>Procurement Preparation and Planning</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34"/>
        </w:tabs>
        <w:spacing w:before="0" w:after="0" w:line="394" w:lineRule="exact"/>
        <w:ind w:left="1160" w:firstLine="0"/>
        <w:jc w:val="left"/>
      </w:pPr>
      <w:r w:rsidRPr="00343B1E">
        <w:t>Procurement preparation.</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34"/>
        </w:tabs>
        <w:spacing w:before="0" w:after="0" w:line="250" w:lineRule="exact"/>
        <w:ind w:left="1160" w:firstLine="0"/>
        <w:jc w:val="left"/>
      </w:pPr>
      <w:r w:rsidRPr="00343B1E">
        <w:t>Planning o</w:t>
      </w:r>
      <w:r w:rsidR="00343B1E" w:rsidRPr="00343B1E">
        <w:t>f</w:t>
      </w:r>
      <w:r w:rsidRPr="00343B1E">
        <w:t xml:space="preserve"> procurement.</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39"/>
        </w:tabs>
        <w:spacing w:before="0" w:after="0" w:line="250" w:lineRule="exact"/>
        <w:ind w:left="1160" w:firstLine="0"/>
        <w:jc w:val="left"/>
      </w:pPr>
      <w:r w:rsidRPr="00343B1E">
        <w:t>Annual procurement plan.</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34"/>
        </w:tabs>
        <w:spacing w:before="0" w:after="0" w:line="250" w:lineRule="exact"/>
        <w:ind w:left="1160" w:firstLine="0"/>
        <w:jc w:val="left"/>
      </w:pPr>
      <w:r w:rsidRPr="00343B1E">
        <w:t>Individual procurement plan.</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34"/>
        </w:tabs>
        <w:spacing w:before="0" w:after="0" w:line="250" w:lineRule="exact"/>
        <w:ind w:left="1160" w:firstLine="0"/>
        <w:jc w:val="left"/>
      </w:pPr>
      <w:r w:rsidRPr="00343B1E">
        <w:t xml:space="preserve">Planning </w:t>
      </w:r>
      <w:r w:rsidR="00343B1E" w:rsidRPr="00343B1E">
        <w:t>f</w:t>
      </w:r>
      <w:r w:rsidRPr="00343B1E">
        <w:t>or shared procurement.</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30"/>
        </w:tabs>
        <w:spacing w:before="0" w:after="0" w:line="250" w:lineRule="exact"/>
        <w:ind w:left="1160" w:firstLine="0"/>
        <w:jc w:val="left"/>
      </w:pPr>
      <w:r w:rsidRPr="00343B1E">
        <w:t>Division o</w:t>
      </w:r>
      <w:r w:rsidR="00343B1E" w:rsidRPr="00343B1E">
        <w:t>f</w:t>
      </w:r>
      <w:r w:rsidRPr="00343B1E">
        <w:t xml:space="preserve"> procurements.</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30"/>
        </w:tabs>
        <w:spacing w:before="0" w:after="0" w:line="250" w:lineRule="exact"/>
        <w:ind w:left="1160" w:firstLine="0"/>
        <w:jc w:val="left"/>
      </w:pPr>
      <w:r w:rsidRPr="00343B1E">
        <w:t>Market consultations.</w:t>
      </w:r>
    </w:p>
    <w:p w:rsidR="00B12242" w:rsidRPr="00343B1E" w:rsidRDefault="002C3B24">
      <w:pPr>
        <w:pStyle w:val="BodyText22"/>
        <w:framePr w:w="9605" w:h="14516" w:hRule="exact" w:wrap="none" w:vAnchor="page" w:hAnchor="page" w:x="1330" w:y="2621"/>
        <w:shd w:val="clear" w:color="auto" w:fill="auto"/>
        <w:spacing w:before="0" w:after="0" w:line="389" w:lineRule="exact"/>
        <w:ind w:left="360" w:firstLine="0"/>
      </w:pPr>
      <w:r w:rsidRPr="00343B1E">
        <w:t>PART V</w:t>
      </w:r>
    </w:p>
    <w:p w:rsidR="00B12242" w:rsidRPr="00343B1E" w:rsidRDefault="002C3B24">
      <w:pPr>
        <w:pStyle w:val="Bodytext50"/>
        <w:framePr w:w="9605" w:h="14516" w:hRule="exact" w:wrap="none" w:vAnchor="page" w:hAnchor="page" w:x="1330" w:y="2621"/>
        <w:shd w:val="clear" w:color="auto" w:fill="auto"/>
        <w:spacing w:line="389" w:lineRule="exact"/>
        <w:ind w:left="360" w:firstLine="0"/>
      </w:pPr>
      <w:r w:rsidRPr="00343B1E">
        <w:rPr>
          <w:rStyle w:val="Bodytext5SmallCaps"/>
        </w:rPr>
        <w:t>Technical Requirements and Quali</w:t>
      </w:r>
      <w:r w:rsidR="00343B1E" w:rsidRPr="00343B1E">
        <w:rPr>
          <w:rStyle w:val="Bodytext5SmallCaps"/>
        </w:rPr>
        <w:t>f</w:t>
      </w:r>
      <w:r w:rsidRPr="00343B1E">
        <w:rPr>
          <w:rStyle w:val="Bodytext5SmallCaps"/>
        </w:rPr>
        <w:t>ications o</w:t>
      </w:r>
      <w:r w:rsidR="00343B1E" w:rsidRPr="00343B1E">
        <w:rPr>
          <w:rStyle w:val="Bodytext5SmallCaps"/>
        </w:rPr>
        <w:t>f</w:t>
      </w:r>
      <w:r w:rsidRPr="00343B1E">
        <w:rPr>
          <w:rStyle w:val="Bodytext5SmallCaps"/>
        </w:rPr>
        <w:t xml:space="preserve"> Bidders</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30"/>
        </w:tabs>
        <w:spacing w:before="0" w:after="0" w:line="389" w:lineRule="exact"/>
        <w:ind w:left="1160" w:firstLine="0"/>
        <w:jc w:val="left"/>
      </w:pPr>
      <w:r w:rsidRPr="00343B1E">
        <w:t>Description o</w:t>
      </w:r>
      <w:r w:rsidR="00343B1E" w:rsidRPr="00343B1E">
        <w:t>f</w:t>
      </w:r>
      <w:r w:rsidRPr="00343B1E">
        <w:t xml:space="preserve"> subject-matter o</w:t>
      </w:r>
      <w:r w:rsidR="00343B1E" w:rsidRPr="00343B1E">
        <w:t>f</w:t>
      </w:r>
      <w:r w:rsidRPr="00343B1E">
        <w:t xml:space="preserve"> procurement.</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34"/>
        </w:tabs>
        <w:spacing w:before="0" w:after="24" w:line="190" w:lineRule="exact"/>
        <w:ind w:left="1160" w:firstLine="0"/>
        <w:jc w:val="left"/>
      </w:pPr>
      <w:r w:rsidRPr="00343B1E">
        <w:t>Participation by bidders.</w:t>
      </w:r>
    </w:p>
    <w:p w:rsidR="00B12242" w:rsidRPr="00343B1E" w:rsidRDefault="002C3B24">
      <w:pPr>
        <w:pStyle w:val="BodyText22"/>
        <w:framePr w:w="9605" w:h="14516" w:hRule="exact" w:wrap="none" w:vAnchor="page" w:hAnchor="page" w:x="1330" w:y="2621"/>
        <w:numPr>
          <w:ilvl w:val="0"/>
          <w:numId w:val="1"/>
        </w:numPr>
        <w:shd w:val="clear" w:color="auto" w:fill="auto"/>
        <w:tabs>
          <w:tab w:val="left" w:pos="1530"/>
        </w:tabs>
        <w:spacing w:before="0" w:after="459" w:line="190" w:lineRule="exact"/>
        <w:ind w:left="1160" w:firstLine="0"/>
        <w:jc w:val="left"/>
      </w:pPr>
      <w:r w:rsidRPr="00343B1E">
        <w:t>Domestic pre</w:t>
      </w:r>
      <w:r w:rsidR="00343B1E" w:rsidRPr="00343B1E">
        <w:t>f</w:t>
      </w:r>
      <w:r w:rsidRPr="00343B1E">
        <w:t>erence.</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2031" w:y="2234"/>
        <w:shd w:val="clear" w:color="auto" w:fill="auto"/>
        <w:spacing w:line="200" w:lineRule="exact"/>
        <w:ind w:left="20"/>
      </w:pPr>
      <w:r w:rsidRPr="00343B1E">
        <w:lastRenderedPageBreak/>
        <w:t>No. 5/2017</w:t>
      </w:r>
    </w:p>
    <w:p w:rsidR="00343B1E" w:rsidRDefault="00343B1E" w:rsidP="00343B1E">
      <w:pPr>
        <w:pStyle w:val="Headerorfooter0"/>
        <w:framePr w:w="3702" w:h="548" w:hRule="exact" w:wrap="none" w:vAnchor="page" w:hAnchor="page" w:x="4004" w:y="2003"/>
        <w:shd w:val="clear" w:color="auto" w:fill="auto"/>
        <w:spacing w:line="140" w:lineRule="exact"/>
        <w:ind w:left="20"/>
        <w:rPr>
          <w:sz w:val="18"/>
        </w:rPr>
      </w:pPr>
    </w:p>
    <w:p w:rsidR="00B12242" w:rsidRPr="00343B1E" w:rsidRDefault="00343B1E" w:rsidP="00343B1E">
      <w:pPr>
        <w:pStyle w:val="Headerorfooter0"/>
        <w:framePr w:w="3702" w:h="548" w:hRule="exact" w:wrap="none" w:vAnchor="page" w:hAnchor="page" w:x="4004" w:y="2003"/>
        <w:shd w:val="clear" w:color="auto" w:fill="auto"/>
        <w:spacing w:before="240" w:line="140" w:lineRule="exact"/>
        <w:ind w:left="20"/>
        <w:rPr>
          <w:sz w:val="18"/>
        </w:rPr>
      </w:pPr>
      <w:r>
        <w:rPr>
          <w:sz w:val="18"/>
        </w:rPr>
        <w:t>Public Pro</w:t>
      </w:r>
      <w:r w:rsidR="002C3B24" w:rsidRPr="00343B1E">
        <w:rPr>
          <w:sz w:val="18"/>
        </w:rPr>
        <w:t>curement and Disposal o</w:t>
      </w:r>
      <w:r w:rsidRPr="00343B1E">
        <w:rPr>
          <w:sz w:val="18"/>
        </w:rPr>
        <w:t>f</w:t>
      </w:r>
      <w:r w:rsidR="002C3B24" w:rsidRPr="00343B1E">
        <w:rPr>
          <w:sz w:val="18"/>
        </w:rPr>
        <w:t xml:space="preserve"> Pub</w:t>
      </w:r>
      <w:r w:rsidRPr="00343B1E">
        <w:rPr>
          <w:sz w:val="18"/>
        </w:rPr>
        <w:t>li</w:t>
      </w:r>
      <w:r w:rsidR="002C3B24" w:rsidRPr="00343B1E">
        <w:rPr>
          <w:sz w:val="18"/>
        </w:rPr>
        <w:t>c Assets</w:t>
      </w:r>
    </w:p>
    <w:p w:rsidR="00B12242" w:rsidRPr="00343B1E" w:rsidRDefault="002C3B24">
      <w:pPr>
        <w:pStyle w:val="Headerorfooter20"/>
        <w:framePr w:wrap="none" w:vAnchor="page" w:hAnchor="page" w:x="9217" w:y="2234"/>
        <w:shd w:val="clear" w:color="auto" w:fill="auto"/>
        <w:spacing w:line="200" w:lineRule="exact"/>
        <w:ind w:left="20"/>
      </w:pPr>
      <w:r w:rsidRPr="00343B1E">
        <w:rPr>
          <w:rStyle w:val="Headerorfooter2Arial"/>
          <w:i w:val="0"/>
        </w:rPr>
        <w:t>C</w:t>
      </w:r>
      <w:r w:rsidRPr="00343B1E">
        <w:t>ap. 22:23</w:t>
      </w:r>
    </w:p>
    <w:p w:rsidR="00B12242" w:rsidRPr="00343B1E" w:rsidRDefault="002C3B24">
      <w:pPr>
        <w:pStyle w:val="BodyText22"/>
        <w:framePr w:w="7354" w:h="12362" w:hRule="exact" w:wrap="none" w:vAnchor="page" w:hAnchor="page" w:x="2564" w:y="2797"/>
        <w:shd w:val="clear" w:color="auto" w:fill="auto"/>
        <w:spacing w:before="0" w:after="176" w:line="190" w:lineRule="exact"/>
        <w:ind w:left="200" w:firstLine="0"/>
      </w:pPr>
      <w:r w:rsidRPr="00343B1E">
        <w:t>PART VI</w:t>
      </w:r>
    </w:p>
    <w:p w:rsidR="00B12242" w:rsidRPr="00343B1E" w:rsidRDefault="002C3B24">
      <w:pPr>
        <w:pStyle w:val="Bodytext50"/>
        <w:framePr w:w="7354" w:h="12362" w:hRule="exact" w:wrap="none" w:vAnchor="page" w:hAnchor="page" w:x="2564" w:y="2797"/>
        <w:shd w:val="clear" w:color="auto" w:fill="auto"/>
        <w:spacing w:after="27" w:line="150" w:lineRule="exact"/>
        <w:ind w:left="200" w:firstLine="0"/>
      </w:pPr>
      <w:r w:rsidRPr="00343B1E">
        <w:rPr>
          <w:rStyle w:val="Bodytext5SmallCaps"/>
        </w:rPr>
        <w:t>Methods o</w:t>
      </w:r>
      <w:r w:rsidR="00343B1E" w:rsidRPr="00343B1E">
        <w:rPr>
          <w:rStyle w:val="Bodytext5SmallCaps"/>
        </w:rPr>
        <w:t>f</w:t>
      </w:r>
      <w:r w:rsidRPr="00343B1E">
        <w:rPr>
          <w:rStyle w:val="Bodytext5SmallCaps"/>
        </w:rPr>
        <w:t xml:space="preserve"> Procurement</w:t>
      </w:r>
    </w:p>
    <w:p w:rsidR="00B12242" w:rsidRPr="00343B1E" w:rsidRDefault="002C3B24">
      <w:pPr>
        <w:pStyle w:val="Bodytext70"/>
        <w:framePr w:w="7354" w:h="12362" w:hRule="exact" w:wrap="none" w:vAnchor="page" w:hAnchor="page" w:x="2564" w:y="2797"/>
        <w:shd w:val="clear" w:color="auto" w:fill="auto"/>
        <w:spacing w:before="0" w:after="0" w:line="190" w:lineRule="exact"/>
        <w:ind w:left="80"/>
        <w:rPr>
          <w:i w:val="0"/>
        </w:rPr>
      </w:pPr>
      <w:r w:rsidRPr="00343B1E">
        <w:rPr>
          <w:i w:val="0"/>
        </w:rPr>
        <w:t>Section</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Select</w:t>
      </w:r>
      <w:r w:rsidRPr="00343B1E">
        <w:rPr>
          <w:rStyle w:val="BodytextItalic"/>
          <w:i w:val="0"/>
        </w:rPr>
        <w:t>i</w:t>
      </w:r>
      <w:r w:rsidRPr="00343B1E">
        <w:t>on o</w:t>
      </w:r>
      <w:r w:rsidR="00343B1E" w:rsidRPr="00343B1E">
        <w:t>f</w:t>
      </w:r>
      <w:r w:rsidRPr="00343B1E">
        <w:t xml:space="preserve"> p</w:t>
      </w:r>
      <w:r w:rsidRPr="00343B1E">
        <w:rPr>
          <w:rStyle w:val="BodytextItalic"/>
          <w:i w:val="0"/>
        </w:rPr>
        <w:t>r</w:t>
      </w:r>
      <w:r w:rsidRPr="00343B1E">
        <w:t>o</w:t>
      </w:r>
      <w:r w:rsidRPr="00343B1E">
        <w:rPr>
          <w:rStyle w:val="BodytextItalic"/>
          <w:i w:val="0"/>
        </w:rPr>
        <w:t>cu</w:t>
      </w:r>
      <w:r w:rsidRPr="00343B1E">
        <w:t>re</w:t>
      </w:r>
      <w:r w:rsidRPr="00343B1E">
        <w:rPr>
          <w:rStyle w:val="BodytextItalic"/>
          <w:i w:val="0"/>
        </w:rPr>
        <w:t>m</w:t>
      </w:r>
      <w:r w:rsidRPr="00343B1E">
        <w:t>ent metho</w:t>
      </w:r>
      <w:r w:rsidRPr="00343B1E">
        <w:rPr>
          <w:rStyle w:val="BodytextItalic"/>
          <w:i w:val="0"/>
        </w:rPr>
        <w:t>d</w:t>
      </w:r>
      <w:r w:rsidRPr="00343B1E">
        <w:t>.</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4"/>
        </w:tabs>
        <w:spacing w:before="0" w:after="0" w:line="250" w:lineRule="exact"/>
        <w:ind w:left="80" w:firstLine="0"/>
        <w:jc w:val="left"/>
      </w:pPr>
      <w:r w:rsidRPr="00343B1E">
        <w:t>Compet</w:t>
      </w:r>
      <w:r w:rsidRPr="00343B1E">
        <w:rPr>
          <w:rStyle w:val="BodytextItalic"/>
          <w:i w:val="0"/>
        </w:rPr>
        <w:t>i</w:t>
      </w:r>
      <w:r w:rsidRPr="00343B1E">
        <w:t>t</w:t>
      </w:r>
      <w:r w:rsidRPr="00343B1E">
        <w:rPr>
          <w:rStyle w:val="BodytextItalic"/>
          <w:i w:val="0"/>
        </w:rPr>
        <w:t>i</w:t>
      </w:r>
      <w:r w:rsidRPr="00343B1E">
        <w:t>ve bid</w:t>
      </w:r>
      <w:r w:rsidRPr="00343B1E">
        <w:rPr>
          <w:rStyle w:val="BodytextItalic"/>
          <w:i w:val="0"/>
        </w:rPr>
        <w:t>di</w:t>
      </w:r>
      <w:r w:rsidRPr="00343B1E">
        <w:t>ng method.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 xml:space="preserve">Restricted bidding </w:t>
      </w:r>
      <w:r w:rsidRPr="00343B1E">
        <w:rPr>
          <w:rStyle w:val="BodytextItalic"/>
          <w:i w:val="0"/>
        </w:rPr>
        <w:t>m</w:t>
      </w:r>
      <w:r w:rsidRPr="00343B1E">
        <w:t>ethod.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Direct pr</w:t>
      </w:r>
      <w:r w:rsidRPr="00343B1E">
        <w:rPr>
          <w:rStyle w:val="BodytextItalic"/>
          <w:i w:val="0"/>
        </w:rPr>
        <w:t>o</w:t>
      </w:r>
      <w:r w:rsidRPr="00343B1E">
        <w:t>curement met</w:t>
      </w:r>
      <w:r w:rsidRPr="00343B1E">
        <w:rPr>
          <w:rStyle w:val="BodytextItalic"/>
          <w:i w:val="0"/>
        </w:rPr>
        <w:t>h</w:t>
      </w:r>
      <w:r w:rsidRPr="00343B1E">
        <w:t>od.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45"/>
        </w:tabs>
        <w:spacing w:before="0" w:after="0" w:line="250" w:lineRule="exact"/>
        <w:ind w:left="80" w:firstLine="0"/>
        <w:jc w:val="left"/>
      </w:pPr>
      <w:r w:rsidRPr="00343B1E">
        <w:t xml:space="preserve">Request </w:t>
      </w:r>
      <w:r w:rsidR="00343B1E" w:rsidRPr="00343B1E">
        <w:rPr>
          <w:rStyle w:val="BodytextItalic"/>
          <w:i w:val="0"/>
        </w:rPr>
        <w:t>f</w:t>
      </w:r>
      <w:r w:rsidRPr="00343B1E">
        <w:t>o</w:t>
      </w:r>
      <w:r w:rsidRPr="00343B1E">
        <w:rPr>
          <w:rStyle w:val="BodytextItalic"/>
          <w:i w:val="0"/>
        </w:rPr>
        <w:t>r</w:t>
      </w:r>
      <w:r w:rsidRPr="00343B1E">
        <w:t xml:space="preserve"> quotations meth</w:t>
      </w:r>
      <w:r w:rsidRPr="00343B1E">
        <w:rPr>
          <w:rStyle w:val="BodytextItalic"/>
          <w:i w:val="0"/>
        </w:rPr>
        <w:t>o</w:t>
      </w:r>
      <w:r w:rsidRPr="00343B1E">
        <w:t>d.</w:t>
      </w:r>
    </w:p>
    <w:p w:rsidR="00B12242" w:rsidRPr="00343B1E" w:rsidRDefault="005B5346">
      <w:pPr>
        <w:pStyle w:val="BodyText22"/>
        <w:framePr w:w="7354" w:h="12362" w:hRule="exact" w:wrap="none" w:vAnchor="page" w:hAnchor="page" w:x="2564" w:y="2797"/>
        <w:shd w:val="clear" w:color="auto" w:fill="auto"/>
        <w:spacing w:before="0" w:after="0" w:line="394" w:lineRule="exact"/>
        <w:ind w:left="200" w:firstLine="0"/>
      </w:pPr>
      <w:r>
        <w:t>PART VII</w:t>
      </w:r>
    </w:p>
    <w:p w:rsidR="00B12242" w:rsidRPr="00343B1E" w:rsidRDefault="002C3B24">
      <w:pPr>
        <w:pStyle w:val="Bodytext50"/>
        <w:framePr w:w="7354" w:h="12362" w:hRule="exact" w:wrap="none" w:vAnchor="page" w:hAnchor="page" w:x="2564" w:y="2797"/>
        <w:shd w:val="clear" w:color="auto" w:fill="auto"/>
        <w:ind w:left="200" w:firstLine="0"/>
      </w:pPr>
      <w:r w:rsidRPr="00343B1E">
        <w:t xml:space="preserve">Procedures </w:t>
      </w:r>
      <w:r w:rsidR="00343B1E" w:rsidRPr="00343B1E">
        <w:t>f</w:t>
      </w:r>
      <w:r w:rsidRPr="00343B1E">
        <w:t xml:space="preserve">or Competitive and </w:t>
      </w:r>
      <w:r w:rsidRPr="00343B1E">
        <w:rPr>
          <w:rStyle w:val="Bodytext5Tahoma0"/>
          <w:i w:val="0"/>
        </w:rPr>
        <w:t>R</w:t>
      </w:r>
      <w:r w:rsidRPr="00343B1E">
        <w:t>estricted Bidding</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394" w:lineRule="exact"/>
        <w:ind w:left="80" w:firstLine="0"/>
        <w:jc w:val="left"/>
      </w:pPr>
      <w:r w:rsidRPr="00343B1E">
        <w:t>Application o</w:t>
      </w:r>
      <w:r w:rsidR="00343B1E" w:rsidRPr="00343B1E">
        <w:t>f</w:t>
      </w:r>
      <w:r w:rsidRPr="00343B1E">
        <w:t xml:space="preserve"> Part VII.</w:t>
      </w:r>
    </w:p>
    <w:p w:rsidR="00B12242" w:rsidRPr="00343B1E" w:rsidRDefault="00343B1E">
      <w:pPr>
        <w:pStyle w:val="BodyText22"/>
        <w:framePr w:w="7354" w:h="12362" w:hRule="exact" w:wrap="none" w:vAnchor="page" w:hAnchor="page" w:x="2564" w:y="2797"/>
        <w:numPr>
          <w:ilvl w:val="0"/>
          <w:numId w:val="1"/>
        </w:numPr>
        <w:shd w:val="clear" w:color="auto" w:fill="auto"/>
        <w:tabs>
          <w:tab w:val="left" w:pos="445"/>
        </w:tabs>
        <w:spacing w:before="0" w:after="0" w:line="250" w:lineRule="exact"/>
        <w:ind w:left="80" w:firstLine="0"/>
        <w:jc w:val="left"/>
      </w:pPr>
      <w:r w:rsidRPr="00343B1E">
        <w:t>F</w:t>
      </w:r>
      <w:r w:rsidR="002C3B24" w:rsidRPr="00343B1E">
        <w:t>orm o</w:t>
      </w:r>
      <w:r w:rsidRPr="00343B1E">
        <w:t>f</w:t>
      </w:r>
      <w:r w:rsidR="002C3B24" w:rsidRPr="00343B1E">
        <w:t xml:space="preserve"> </w:t>
      </w:r>
      <w:r w:rsidR="002C3B24" w:rsidRPr="00343B1E">
        <w:rPr>
          <w:rStyle w:val="BodytextItalic"/>
          <w:i w:val="0"/>
        </w:rPr>
        <w:t>c</w:t>
      </w:r>
      <w:r w:rsidR="002C3B24" w:rsidRPr="00343B1E">
        <w:t>ommuni</w:t>
      </w:r>
      <w:r w:rsidR="002C3B24" w:rsidRPr="00343B1E">
        <w:rPr>
          <w:rStyle w:val="BodytextItalic"/>
          <w:i w:val="0"/>
        </w:rPr>
        <w:t>c</w:t>
      </w:r>
      <w:r w:rsidR="002C3B24" w:rsidRPr="00343B1E">
        <w:t>ation.</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Invitations to bid.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Contents and publication o</w:t>
      </w:r>
      <w:r w:rsidR="00343B1E" w:rsidRPr="00343B1E">
        <w:t>f</w:t>
      </w:r>
      <w:r w:rsidRPr="00343B1E">
        <w:t xml:space="preserve"> procurement notices.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Biddin</w:t>
      </w:r>
      <w:r w:rsidRPr="00343B1E">
        <w:rPr>
          <w:rStyle w:val="BodytextItalic"/>
          <w:i w:val="0"/>
        </w:rPr>
        <w:t>g</w:t>
      </w:r>
      <w:r w:rsidRPr="00343B1E">
        <w:t xml:space="preserve"> period.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4"/>
        </w:tabs>
        <w:spacing w:before="0" w:after="0" w:line="250" w:lineRule="exact"/>
        <w:ind w:left="80" w:firstLine="0"/>
        <w:jc w:val="left"/>
      </w:pPr>
      <w:r w:rsidRPr="00343B1E">
        <w:t>Bidding documents.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4"/>
        </w:tabs>
        <w:spacing w:before="0" w:after="0" w:line="250" w:lineRule="exact"/>
        <w:ind w:left="80" w:firstLine="0"/>
        <w:jc w:val="left"/>
      </w:pPr>
      <w:r w:rsidRPr="00343B1E">
        <w:t>Clari</w:t>
      </w:r>
      <w:r w:rsidR="00343B1E" w:rsidRPr="00343B1E">
        <w:t>f</w:t>
      </w:r>
      <w:r w:rsidRPr="00343B1E">
        <w:t>icatio</w:t>
      </w:r>
      <w:r w:rsidRPr="00343B1E">
        <w:rPr>
          <w:rStyle w:val="BodytextItalic"/>
          <w:i w:val="0"/>
        </w:rPr>
        <w:t>n</w:t>
      </w:r>
      <w:r w:rsidRPr="00343B1E">
        <w:t xml:space="preserve"> and modi</w:t>
      </w:r>
      <w:r w:rsidR="00343B1E" w:rsidRPr="00343B1E">
        <w:t>f</w:t>
      </w:r>
      <w:r w:rsidRPr="00343B1E">
        <w:t>ication o</w:t>
      </w:r>
      <w:r w:rsidR="00343B1E" w:rsidRPr="00343B1E">
        <w:t>f</w:t>
      </w:r>
      <w:r w:rsidRPr="00343B1E">
        <w:t xml:space="preserve"> biddin</w:t>
      </w:r>
      <w:r w:rsidRPr="00343B1E">
        <w:rPr>
          <w:rStyle w:val="BodytextItalic"/>
          <w:i w:val="0"/>
        </w:rPr>
        <w:t>g</w:t>
      </w:r>
      <w:r w:rsidRPr="00343B1E">
        <w:t xml:space="preserve"> d</w:t>
      </w:r>
      <w:r w:rsidRPr="00343B1E">
        <w:rPr>
          <w:rStyle w:val="BodytextItalic"/>
          <w:i w:val="0"/>
        </w:rPr>
        <w:t>o</w:t>
      </w:r>
      <w:r w:rsidRPr="00343B1E">
        <w:t>cuments.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9"/>
        </w:tabs>
        <w:spacing w:before="0" w:after="0" w:line="250" w:lineRule="exact"/>
        <w:ind w:left="80" w:firstLine="0"/>
        <w:jc w:val="left"/>
      </w:pPr>
      <w:r w:rsidRPr="00343B1E">
        <w:t>Cancellation o</w:t>
      </w:r>
      <w:r w:rsidR="00343B1E" w:rsidRPr="00343B1E">
        <w:t>f</w:t>
      </w:r>
      <w:r w:rsidRPr="00343B1E">
        <w:t xml:space="preserve"> procurement pr</w:t>
      </w:r>
      <w:r w:rsidRPr="00343B1E">
        <w:rPr>
          <w:rStyle w:val="BodytextItalic"/>
          <w:i w:val="0"/>
        </w:rPr>
        <w:t>o</w:t>
      </w:r>
      <w:r w:rsidRPr="00343B1E">
        <w:t>ceedings or rejection o</w:t>
      </w:r>
      <w:r w:rsidR="00343B1E" w:rsidRPr="00343B1E">
        <w:t>f</w:t>
      </w:r>
      <w:r w:rsidRPr="00343B1E">
        <w:t xml:space="preserve"> bids.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4"/>
        </w:tabs>
        <w:spacing w:before="0" w:after="0" w:line="250" w:lineRule="exact"/>
        <w:ind w:left="80" w:firstLine="0"/>
        <w:jc w:val="left"/>
      </w:pPr>
      <w:r w:rsidRPr="00343B1E">
        <w:t>Submission o</w:t>
      </w:r>
      <w:r w:rsidR="00343B1E" w:rsidRPr="00343B1E">
        <w:t>f</w:t>
      </w:r>
      <w:r w:rsidRPr="00343B1E">
        <w:t xml:space="preserve"> bids or applications to pre-quali</w:t>
      </w:r>
      <w:r w:rsidR="00343B1E" w:rsidRPr="00343B1E">
        <w:t>f</w:t>
      </w:r>
      <w:r w:rsidRPr="00343B1E">
        <w:t>y.</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9"/>
        </w:tabs>
        <w:spacing w:before="0" w:after="0" w:line="250" w:lineRule="exact"/>
        <w:ind w:left="80" w:firstLine="0"/>
        <w:jc w:val="left"/>
      </w:pPr>
      <w:r w:rsidRPr="00343B1E">
        <w:t>Bid securit</w:t>
      </w:r>
      <w:r w:rsidRPr="00343B1E">
        <w:rPr>
          <w:rStyle w:val="BodytextItalic"/>
          <w:i w:val="0"/>
        </w:rPr>
        <w:t>y</w:t>
      </w:r>
      <w:r w:rsidRPr="00343B1E">
        <w:t>.</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9"/>
        </w:tabs>
        <w:spacing w:before="0" w:after="0" w:line="250" w:lineRule="exact"/>
        <w:ind w:left="80" w:firstLine="0"/>
        <w:jc w:val="left"/>
      </w:pPr>
      <w:r w:rsidRPr="00343B1E">
        <w:t>Amendment or withdrawal o</w:t>
      </w:r>
      <w:r w:rsidR="00343B1E" w:rsidRPr="00343B1E">
        <w:t>f</w:t>
      </w:r>
      <w:r w:rsidRPr="00343B1E">
        <w:t xml:space="preserve"> bid.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4"/>
        </w:tabs>
        <w:spacing w:before="0" w:after="0" w:line="250" w:lineRule="exact"/>
        <w:ind w:left="80" w:firstLine="0"/>
        <w:jc w:val="left"/>
      </w:pPr>
      <w:r w:rsidRPr="00343B1E">
        <w:t>Opening o</w:t>
      </w:r>
      <w:r w:rsidR="00343B1E" w:rsidRPr="00343B1E">
        <w:t>f</w:t>
      </w:r>
      <w:r w:rsidRPr="00343B1E">
        <w:t xml:space="preserve"> bids.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Exami</w:t>
      </w:r>
      <w:r w:rsidRPr="00343B1E">
        <w:rPr>
          <w:rStyle w:val="BodytextItalic"/>
          <w:i w:val="0"/>
        </w:rPr>
        <w:t>n</w:t>
      </w:r>
      <w:r w:rsidRPr="00343B1E">
        <w:t>ation o</w:t>
      </w:r>
      <w:r w:rsidR="00343B1E" w:rsidRPr="00343B1E">
        <w:t>f</w:t>
      </w:r>
      <w:r w:rsidRPr="00343B1E">
        <w:t xml:space="preserve"> opened bids.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4"/>
        </w:tabs>
        <w:spacing w:before="0" w:after="0" w:line="250" w:lineRule="exact"/>
        <w:ind w:left="80" w:firstLine="0"/>
        <w:jc w:val="left"/>
      </w:pPr>
      <w:r w:rsidRPr="00343B1E">
        <w:t>Clari</w:t>
      </w:r>
      <w:r w:rsidR="00343B1E" w:rsidRPr="00343B1E">
        <w:t>f</w:t>
      </w:r>
      <w:r w:rsidRPr="00343B1E">
        <w:t>ication o</w:t>
      </w:r>
      <w:r w:rsidR="00343B1E" w:rsidRPr="00343B1E">
        <w:t>f</w:t>
      </w:r>
      <w:r w:rsidRPr="00343B1E">
        <w:t xml:space="preserve"> bids.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Rejection o</w:t>
      </w:r>
      <w:r w:rsidR="00343B1E" w:rsidRPr="00343B1E">
        <w:t>f</w:t>
      </w:r>
      <w:r w:rsidRPr="00343B1E">
        <w:t xml:space="preserve"> bids.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Evaluation o</w:t>
      </w:r>
      <w:r w:rsidR="00343B1E" w:rsidRPr="00343B1E">
        <w:t>f</w:t>
      </w:r>
      <w:r w:rsidRPr="00343B1E">
        <w:t xml:space="preserve"> bids.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Correction o</w:t>
      </w:r>
      <w:r w:rsidR="00343B1E" w:rsidRPr="00343B1E">
        <w:t>f</w:t>
      </w:r>
      <w:r w:rsidRPr="00343B1E">
        <w:t xml:space="preserve"> er</w:t>
      </w:r>
      <w:r w:rsidRPr="00343B1E">
        <w:rPr>
          <w:rStyle w:val="BodytextItalic"/>
          <w:i w:val="0"/>
        </w:rPr>
        <w:t>r</w:t>
      </w:r>
      <w:r w:rsidRPr="00343B1E">
        <w:t>ors and omissions in bids.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Prohi</w:t>
      </w:r>
      <w:r w:rsidRPr="00343B1E">
        <w:rPr>
          <w:rStyle w:val="BodytextItalic"/>
          <w:i w:val="0"/>
        </w:rPr>
        <w:t>b</w:t>
      </w:r>
      <w:r w:rsidRPr="00343B1E">
        <w:t>ition o</w:t>
      </w:r>
      <w:r w:rsidR="00343B1E" w:rsidRPr="00343B1E">
        <w:t>f</w:t>
      </w:r>
      <w:r w:rsidRPr="00343B1E">
        <w:t xml:space="preserve"> negotiation regarding bids.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Con</w:t>
      </w:r>
      <w:r w:rsidR="00343B1E" w:rsidRPr="00343B1E">
        <w:t>f</w:t>
      </w:r>
      <w:r w:rsidRPr="00343B1E">
        <w:t>identiality.</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64"/>
        </w:tabs>
        <w:spacing w:before="0" w:after="0" w:line="250" w:lineRule="exact"/>
        <w:ind w:left="80" w:firstLine="0"/>
        <w:jc w:val="left"/>
      </w:pPr>
      <w:r w:rsidRPr="00343B1E">
        <w:t xml:space="preserve">Special Procurement Oversight Committee </w:t>
      </w:r>
      <w:r w:rsidR="00343B1E" w:rsidRPr="00343B1E">
        <w:t>f</w:t>
      </w:r>
      <w:r w:rsidRPr="00343B1E">
        <w:t>or certain especially sensitive or</w:t>
      </w:r>
    </w:p>
    <w:p w:rsidR="00B12242" w:rsidRPr="00343B1E" w:rsidRDefault="00343B1E">
      <w:pPr>
        <w:pStyle w:val="BodyText22"/>
        <w:framePr w:w="7354" w:h="12362" w:hRule="exact" w:wrap="none" w:vAnchor="page" w:hAnchor="page" w:x="2564" w:y="2797"/>
        <w:shd w:val="clear" w:color="auto" w:fill="auto"/>
        <w:spacing w:before="0" w:after="0" w:line="250" w:lineRule="exact"/>
        <w:ind w:left="680" w:firstLine="0"/>
        <w:jc w:val="left"/>
      </w:pPr>
      <w:r w:rsidRPr="00343B1E">
        <w:t>Especially</w:t>
      </w:r>
      <w:r w:rsidR="002C3B24" w:rsidRPr="00343B1E">
        <w:t xml:space="preserve"> valuable contracts.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Contract award.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Per</w:t>
      </w:r>
      <w:r w:rsidR="00343B1E" w:rsidRPr="00343B1E">
        <w:t>f</w:t>
      </w:r>
      <w:r w:rsidRPr="00343B1E">
        <w:t>ormance security.</w:t>
      </w:r>
    </w:p>
    <w:p w:rsidR="00B12242" w:rsidRPr="00343B1E" w:rsidRDefault="005B5346">
      <w:pPr>
        <w:pStyle w:val="BodyText22"/>
        <w:framePr w:w="7354" w:h="12362" w:hRule="exact" w:wrap="none" w:vAnchor="page" w:hAnchor="page" w:x="2564" w:y="2797"/>
        <w:shd w:val="clear" w:color="auto" w:fill="auto"/>
        <w:spacing w:before="0" w:after="0" w:line="398" w:lineRule="exact"/>
        <w:ind w:left="200" w:firstLine="0"/>
      </w:pPr>
      <w:r>
        <w:t>PART VIII</w:t>
      </w:r>
    </w:p>
    <w:p w:rsidR="00B12242" w:rsidRPr="00343B1E" w:rsidRDefault="002C3B24">
      <w:pPr>
        <w:pStyle w:val="Bodytext50"/>
        <w:framePr w:w="7354" w:h="12362" w:hRule="exact" w:wrap="none" w:vAnchor="page" w:hAnchor="page" w:x="2564" w:y="2797"/>
        <w:shd w:val="clear" w:color="auto" w:fill="auto"/>
        <w:spacing w:line="398" w:lineRule="exact"/>
        <w:ind w:left="200" w:firstLine="0"/>
      </w:pPr>
      <w:r w:rsidRPr="00343B1E">
        <w:t>Procurement o</w:t>
      </w:r>
      <w:r w:rsidR="00343B1E" w:rsidRPr="00343B1E">
        <w:t>f</w:t>
      </w:r>
      <w:r w:rsidRPr="00343B1E">
        <w:t xml:space="preserve"> Consultancy Ser</w:t>
      </w:r>
      <w:r w:rsidRPr="00343B1E">
        <w:rPr>
          <w:rStyle w:val="Bodytext5Tahoma"/>
          <w:i w:val="0"/>
        </w:rPr>
        <w:t>v</w:t>
      </w:r>
      <w:r w:rsidRPr="00343B1E">
        <w:t>ices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4"/>
        </w:tabs>
        <w:spacing w:before="0" w:after="0" w:line="398" w:lineRule="exact"/>
        <w:ind w:left="80" w:firstLine="0"/>
        <w:jc w:val="left"/>
      </w:pPr>
      <w:r w:rsidRPr="00343B1E">
        <w:t>Interpretation in and application o</w:t>
      </w:r>
      <w:r w:rsidR="00343B1E" w:rsidRPr="00343B1E">
        <w:t>f</w:t>
      </w:r>
      <w:r w:rsidRPr="00343B1E">
        <w:t xml:space="preserve"> Part VIII.</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40"/>
        </w:tabs>
        <w:spacing w:before="0" w:after="0" w:line="250" w:lineRule="exact"/>
        <w:ind w:left="80" w:firstLine="0"/>
        <w:jc w:val="left"/>
      </w:pPr>
      <w:r w:rsidRPr="00343B1E">
        <w:t xml:space="preserve">Request </w:t>
      </w:r>
      <w:r w:rsidR="00343B1E" w:rsidRPr="00343B1E">
        <w:t>f</w:t>
      </w:r>
      <w:r w:rsidRPr="00343B1E">
        <w:t>or proposals method.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Methods o</w:t>
      </w:r>
      <w:r w:rsidR="00343B1E" w:rsidRPr="00343B1E">
        <w:t>f</w:t>
      </w:r>
      <w:r w:rsidRPr="00343B1E">
        <w:t xml:space="preserve"> soliciting, evaluating and selecting bids.</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45"/>
        </w:tabs>
        <w:spacing w:before="0" w:after="0" w:line="250" w:lineRule="exact"/>
        <w:ind w:left="80" w:firstLine="0"/>
        <w:jc w:val="left"/>
      </w:pPr>
      <w:r w:rsidRPr="00343B1E">
        <w:t>Quality and cost based selection method.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4"/>
        </w:tabs>
        <w:spacing w:before="0" w:after="0" w:line="250" w:lineRule="exact"/>
        <w:ind w:left="80" w:firstLine="0"/>
        <w:jc w:val="left"/>
      </w:pPr>
      <w:r w:rsidRPr="00343B1E">
        <w:t xml:space="preserve">Selection under </w:t>
      </w:r>
      <w:r w:rsidR="00343B1E" w:rsidRPr="00343B1E">
        <w:t>f</w:t>
      </w:r>
      <w:r w:rsidRPr="00343B1E">
        <w:t>ixed budget met</w:t>
      </w:r>
      <w:r w:rsidRPr="00343B1E">
        <w:rPr>
          <w:rStyle w:val="BodytextItalic"/>
          <w:i w:val="0"/>
        </w:rPr>
        <w:t>h</w:t>
      </w:r>
      <w:r w:rsidRPr="00343B1E">
        <w:t>od.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Least-cost selection method.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45"/>
        </w:tabs>
        <w:spacing w:before="0" w:after="0" w:line="250" w:lineRule="exact"/>
        <w:ind w:left="80" w:firstLine="0"/>
        <w:jc w:val="left"/>
      </w:pPr>
      <w:r w:rsidRPr="00343B1E">
        <w:t>Quality-based selection method.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0"/>
        </w:tabs>
        <w:spacing w:before="0" w:after="0" w:line="250" w:lineRule="exact"/>
        <w:ind w:left="80" w:firstLine="0"/>
        <w:jc w:val="left"/>
      </w:pPr>
      <w:r w:rsidRPr="00343B1E">
        <w:t>Selection amongst community service organisations method.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4"/>
        </w:tabs>
        <w:spacing w:before="0" w:after="0" w:line="250" w:lineRule="exact"/>
        <w:ind w:left="80" w:firstLine="0"/>
        <w:jc w:val="left"/>
      </w:pPr>
      <w:r w:rsidRPr="00343B1E">
        <w:t>Single-source selection method.</w:t>
      </w:r>
    </w:p>
    <w:p w:rsidR="00B12242" w:rsidRPr="00343B1E" w:rsidRDefault="002C3B24">
      <w:pPr>
        <w:pStyle w:val="BodyText22"/>
        <w:framePr w:w="7354" w:h="12362" w:hRule="exact" w:wrap="none" w:vAnchor="page" w:hAnchor="page" w:x="2564" w:y="2797"/>
        <w:numPr>
          <w:ilvl w:val="0"/>
          <w:numId w:val="1"/>
        </w:numPr>
        <w:shd w:val="clear" w:color="auto" w:fill="auto"/>
        <w:tabs>
          <w:tab w:val="left" w:pos="454"/>
        </w:tabs>
        <w:spacing w:before="0" w:after="0" w:line="250" w:lineRule="exact"/>
        <w:ind w:left="80" w:firstLine="0"/>
        <w:jc w:val="left"/>
      </w:pPr>
      <w:r w:rsidRPr="00343B1E">
        <w:t>Selection o</w:t>
      </w:r>
      <w:r w:rsidR="00343B1E" w:rsidRPr="00343B1E">
        <w:t>f</w:t>
      </w:r>
      <w:r w:rsidRPr="00343B1E">
        <w:t xml:space="preserve"> individual consultant method.</w:t>
      </w:r>
    </w:p>
    <w:p w:rsidR="00B12242" w:rsidRPr="00343B1E" w:rsidRDefault="002C3B24">
      <w:pPr>
        <w:pStyle w:val="Headerorfooter20"/>
        <w:framePr w:wrap="none" w:vAnchor="page" w:hAnchor="page" w:x="5981" w:y="16332"/>
        <w:shd w:val="clear" w:color="auto" w:fill="auto"/>
        <w:spacing w:line="200" w:lineRule="exact"/>
        <w:ind w:left="20"/>
      </w:pPr>
      <w:r w:rsidRPr="00343B1E">
        <w:t>42</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2057" w:y="2202"/>
        <w:shd w:val="clear" w:color="auto" w:fill="auto"/>
        <w:spacing w:line="200" w:lineRule="exact"/>
        <w:ind w:left="20"/>
      </w:pPr>
      <w:r w:rsidRPr="00343B1E">
        <w:rPr>
          <w:rStyle w:val="Headerorfooter2Arial"/>
          <w:i w:val="0"/>
        </w:rPr>
        <w:lastRenderedPageBreak/>
        <w:t>C</w:t>
      </w:r>
      <w:r w:rsidRPr="00343B1E">
        <w:t>ap. 22:23</w:t>
      </w:r>
    </w:p>
    <w:p w:rsidR="00B12242" w:rsidRPr="00343B1E" w:rsidRDefault="002C3B24">
      <w:pPr>
        <w:pStyle w:val="Headerorfooter0"/>
        <w:framePr w:wrap="none" w:vAnchor="page" w:hAnchor="page" w:x="4078" w:y="2202"/>
        <w:shd w:val="clear" w:color="auto" w:fill="auto"/>
        <w:spacing w:line="140" w:lineRule="exact"/>
        <w:ind w:left="20"/>
      </w:pPr>
      <w:r w:rsidRPr="00343B1E">
        <w:t>Public Pr</w:t>
      </w:r>
      <w:r w:rsidRPr="00343B1E">
        <w:rPr>
          <w:rStyle w:val="HeaderorfooterItalic"/>
          <w:i w:val="0"/>
        </w:rPr>
        <w:t>o</w:t>
      </w:r>
      <w:r w:rsidRPr="00343B1E">
        <w:t>curement and Disposal o</w:t>
      </w:r>
      <w:r w:rsidR="00343B1E" w:rsidRPr="00343B1E">
        <w:t>f</w:t>
      </w:r>
      <w:r w:rsidRPr="00343B1E">
        <w:t xml:space="preserve"> Public Assets</w:t>
      </w:r>
    </w:p>
    <w:p w:rsidR="00B12242" w:rsidRPr="00343B1E" w:rsidRDefault="002C3B24">
      <w:pPr>
        <w:pStyle w:val="Headerorfooter20"/>
        <w:framePr w:wrap="none" w:vAnchor="page" w:hAnchor="page" w:x="9253" w:y="2202"/>
        <w:shd w:val="clear" w:color="auto" w:fill="auto"/>
        <w:spacing w:line="200" w:lineRule="exact"/>
        <w:ind w:left="20"/>
      </w:pPr>
      <w:r w:rsidRPr="00343B1E">
        <w:t>No. 5/2017</w:t>
      </w:r>
    </w:p>
    <w:p w:rsidR="00B12242" w:rsidRPr="00343B1E" w:rsidRDefault="002C3B24">
      <w:pPr>
        <w:pStyle w:val="BodyText22"/>
        <w:framePr w:w="6437" w:h="12958" w:hRule="exact" w:wrap="none" w:vAnchor="page" w:hAnchor="page" w:x="2585" w:y="2751"/>
        <w:shd w:val="clear" w:color="auto" w:fill="auto"/>
        <w:spacing w:before="0" w:after="176" w:line="190" w:lineRule="exact"/>
        <w:ind w:right="720" w:firstLine="0"/>
      </w:pPr>
      <w:r w:rsidRPr="00343B1E">
        <w:t xml:space="preserve">PART </w:t>
      </w:r>
      <w:r w:rsidRPr="00343B1E">
        <w:rPr>
          <w:rStyle w:val="BodytextItalic"/>
          <w:i w:val="0"/>
        </w:rPr>
        <w:t>I</w:t>
      </w:r>
      <w:r w:rsidRPr="00343B1E">
        <w:t>X</w:t>
      </w:r>
    </w:p>
    <w:p w:rsidR="00B12242" w:rsidRPr="00343B1E" w:rsidRDefault="002C3B24">
      <w:pPr>
        <w:pStyle w:val="Bodytext50"/>
        <w:framePr w:w="6437" w:h="12958" w:hRule="exact" w:wrap="none" w:vAnchor="page" w:hAnchor="page" w:x="2585" w:y="2751"/>
        <w:shd w:val="clear" w:color="auto" w:fill="auto"/>
        <w:spacing w:after="262" w:line="150" w:lineRule="exact"/>
        <w:ind w:right="720" w:firstLine="0"/>
      </w:pPr>
      <w:r w:rsidRPr="00343B1E">
        <w:rPr>
          <w:rStyle w:val="Bodytext5SmallCaps"/>
        </w:rPr>
        <w:t>Transparency and Integrity</w:t>
      </w:r>
    </w:p>
    <w:p w:rsidR="00B12242" w:rsidRPr="00343B1E" w:rsidRDefault="002C3B24">
      <w:pPr>
        <w:pStyle w:val="Bodytext70"/>
        <w:framePr w:w="6437" w:h="12958" w:hRule="exact" w:wrap="none" w:vAnchor="page" w:hAnchor="page" w:x="2585" w:y="2751"/>
        <w:shd w:val="clear" w:color="auto" w:fill="auto"/>
        <w:spacing w:before="0" w:after="0" w:line="190" w:lineRule="exact"/>
        <w:ind w:left="80"/>
        <w:rPr>
          <w:i w:val="0"/>
        </w:rPr>
      </w:pPr>
      <w:r w:rsidRPr="00343B1E">
        <w:rPr>
          <w:i w:val="0"/>
        </w:rPr>
        <w:t>Section</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250" w:lineRule="exact"/>
        <w:ind w:left="80" w:firstLine="0"/>
        <w:jc w:val="left"/>
      </w:pPr>
      <w:r w:rsidRPr="00343B1E">
        <w:t>In</w:t>
      </w:r>
      <w:r w:rsidR="00343B1E" w:rsidRPr="00343B1E">
        <w:rPr>
          <w:rStyle w:val="BodytextItalic"/>
          <w:i w:val="0"/>
        </w:rPr>
        <w:t>f</w:t>
      </w:r>
      <w:r w:rsidRPr="00343B1E">
        <w:t>o</w:t>
      </w:r>
      <w:r w:rsidRPr="00343B1E">
        <w:rPr>
          <w:rStyle w:val="BodytextItalic"/>
          <w:i w:val="0"/>
        </w:rPr>
        <w:t>r</w:t>
      </w:r>
      <w:r w:rsidRPr="00343B1E">
        <w:t>mat</w:t>
      </w:r>
      <w:r w:rsidRPr="00343B1E">
        <w:rPr>
          <w:rStyle w:val="BodytextItalic"/>
          <w:i w:val="0"/>
        </w:rPr>
        <w:t>i</w:t>
      </w:r>
      <w:r w:rsidRPr="00343B1E">
        <w:t>on t</w:t>
      </w:r>
      <w:r w:rsidRPr="00343B1E">
        <w:rPr>
          <w:rStyle w:val="BodytextItalic"/>
          <w:i w:val="0"/>
        </w:rPr>
        <w:t>o b</w:t>
      </w:r>
      <w:r w:rsidRPr="00343B1E">
        <w:t xml:space="preserve">e </w:t>
      </w:r>
      <w:r w:rsidRPr="00343B1E">
        <w:rPr>
          <w:rStyle w:val="BodytextItalic"/>
          <w:i w:val="0"/>
        </w:rPr>
        <w:t>g</w:t>
      </w:r>
      <w:r w:rsidRPr="00343B1E">
        <w:t>iven to rejected bidders.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9"/>
        </w:tabs>
        <w:spacing w:before="0" w:after="0" w:line="250" w:lineRule="exact"/>
        <w:ind w:left="80" w:firstLine="0"/>
        <w:jc w:val="left"/>
      </w:pPr>
      <w:r w:rsidRPr="00343B1E">
        <w:t>Noti</w:t>
      </w:r>
      <w:r w:rsidR="00343B1E" w:rsidRPr="00343B1E">
        <w:t>f</w:t>
      </w:r>
      <w:r w:rsidRPr="00343B1E">
        <w:t>icatio</w:t>
      </w:r>
      <w:r w:rsidRPr="00343B1E">
        <w:rPr>
          <w:rStyle w:val="BodytextItalic"/>
          <w:i w:val="0"/>
        </w:rPr>
        <w:t>n</w:t>
      </w:r>
      <w:r w:rsidRPr="00343B1E">
        <w:t xml:space="preserve"> o</w:t>
      </w:r>
      <w:r w:rsidR="00343B1E" w:rsidRPr="00343B1E">
        <w:rPr>
          <w:rStyle w:val="BodytextItalic"/>
          <w:i w:val="0"/>
        </w:rPr>
        <w:t>f</w:t>
      </w:r>
      <w:r w:rsidRPr="00343B1E">
        <w:t xml:space="preserve"> c</w:t>
      </w:r>
      <w:r w:rsidRPr="00343B1E">
        <w:rPr>
          <w:rStyle w:val="BodytextItalic"/>
          <w:i w:val="0"/>
        </w:rPr>
        <w:t>o</w:t>
      </w:r>
      <w:r w:rsidRPr="00343B1E">
        <w:t>ntract award.</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45"/>
        </w:tabs>
        <w:spacing w:before="0" w:after="0" w:line="250" w:lineRule="exact"/>
        <w:ind w:left="80" w:firstLine="0"/>
        <w:jc w:val="left"/>
      </w:pPr>
      <w:r w:rsidRPr="00343B1E">
        <w:t>Records o</w:t>
      </w:r>
      <w:r w:rsidR="00343B1E" w:rsidRPr="00343B1E">
        <w:t>f</w:t>
      </w:r>
      <w:r w:rsidRPr="00343B1E">
        <w:t xml:space="preserve"> procurement p</w:t>
      </w:r>
      <w:r w:rsidRPr="00343B1E">
        <w:rPr>
          <w:rStyle w:val="BodytextItalic"/>
          <w:i w:val="0"/>
        </w:rPr>
        <w:t>r</w:t>
      </w:r>
      <w:r w:rsidRPr="00343B1E">
        <w:t>ocee</w:t>
      </w:r>
      <w:r w:rsidRPr="00343B1E">
        <w:rPr>
          <w:rStyle w:val="BodytextItalic"/>
          <w:i w:val="0"/>
        </w:rPr>
        <w:t>d</w:t>
      </w:r>
      <w:r w:rsidRPr="00343B1E">
        <w:t>ings.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250" w:lineRule="exact"/>
        <w:ind w:left="80" w:firstLine="0"/>
        <w:jc w:val="left"/>
      </w:pPr>
      <w:r w:rsidRPr="00343B1E">
        <w:t>Conduct o</w:t>
      </w:r>
      <w:r w:rsidR="00343B1E" w:rsidRPr="00343B1E">
        <w:t>f</w:t>
      </w:r>
      <w:r w:rsidRPr="00343B1E">
        <w:t xml:space="preserve"> procurement o</w:t>
      </w:r>
      <w:r w:rsidR="00343B1E" w:rsidRPr="00343B1E">
        <w:t>ff</w:t>
      </w:r>
      <w:r w:rsidRPr="00343B1E">
        <w:t>icers.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0"/>
        </w:tabs>
        <w:spacing w:before="0" w:after="0" w:line="250" w:lineRule="exact"/>
        <w:ind w:left="80" w:firstLine="0"/>
        <w:jc w:val="left"/>
      </w:pPr>
      <w:r w:rsidRPr="00343B1E">
        <w:t>Code o</w:t>
      </w:r>
      <w:r w:rsidR="00343B1E" w:rsidRPr="00343B1E">
        <w:t>f</w:t>
      </w:r>
      <w:r w:rsidRPr="00343B1E">
        <w:t xml:space="preserve"> conduct </w:t>
      </w:r>
      <w:r w:rsidR="00343B1E" w:rsidRPr="00343B1E">
        <w:t>f</w:t>
      </w:r>
      <w:r w:rsidRPr="00343B1E">
        <w:t>or procurement o</w:t>
      </w:r>
      <w:r w:rsidR="00343B1E" w:rsidRPr="00343B1E">
        <w:t>ff</w:t>
      </w:r>
      <w:r w:rsidRPr="00343B1E">
        <w:t>icers.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250" w:lineRule="exact"/>
        <w:ind w:left="80" w:firstLine="0"/>
        <w:jc w:val="left"/>
      </w:pPr>
      <w:r w:rsidRPr="00343B1E">
        <w:t>Conduct o</w:t>
      </w:r>
      <w:r w:rsidR="00343B1E" w:rsidRPr="00343B1E">
        <w:t>f</w:t>
      </w:r>
      <w:r w:rsidRPr="00343B1E">
        <w:t xml:space="preserve"> bidders and contractors.</w:t>
      </w:r>
    </w:p>
    <w:p w:rsidR="00B12242" w:rsidRPr="00343B1E" w:rsidRDefault="002C3B24">
      <w:pPr>
        <w:pStyle w:val="BodyText22"/>
        <w:framePr w:w="6437" w:h="12958" w:hRule="exact" w:wrap="none" w:vAnchor="page" w:hAnchor="page" w:x="2585" w:y="2751"/>
        <w:shd w:val="clear" w:color="auto" w:fill="auto"/>
        <w:spacing w:before="0" w:after="0" w:line="398" w:lineRule="exact"/>
        <w:ind w:right="720" w:firstLine="0"/>
      </w:pPr>
      <w:r w:rsidRPr="00343B1E">
        <w:t>PARTX</w:t>
      </w:r>
    </w:p>
    <w:p w:rsidR="00B12242" w:rsidRPr="00343B1E" w:rsidRDefault="002C3B24">
      <w:pPr>
        <w:pStyle w:val="Bodytext50"/>
        <w:framePr w:w="6437" w:h="12958" w:hRule="exact" w:wrap="none" w:vAnchor="page" w:hAnchor="page" w:x="2585" w:y="2751"/>
        <w:shd w:val="clear" w:color="auto" w:fill="auto"/>
        <w:spacing w:line="398" w:lineRule="exact"/>
        <w:ind w:right="720" w:firstLine="0"/>
      </w:pPr>
      <w:r w:rsidRPr="00343B1E">
        <w:rPr>
          <w:rStyle w:val="Bodytext5SmallCaps"/>
        </w:rPr>
        <w:t>Challenge Proceedings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398" w:lineRule="exact"/>
        <w:ind w:left="80" w:firstLine="0"/>
        <w:jc w:val="left"/>
      </w:pPr>
      <w:r w:rsidRPr="00343B1E">
        <w:t>Challenge to procurement proceedings.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9"/>
        </w:tabs>
        <w:spacing w:before="0" w:after="0" w:line="250" w:lineRule="exact"/>
        <w:ind w:left="80" w:firstLine="0"/>
        <w:jc w:val="left"/>
      </w:pPr>
      <w:r w:rsidRPr="00343B1E">
        <w:t>App</w:t>
      </w:r>
      <w:r w:rsidRPr="00343B1E">
        <w:rPr>
          <w:rStyle w:val="BodytextItalic"/>
          <w:i w:val="0"/>
        </w:rPr>
        <w:t>l</w:t>
      </w:r>
      <w:r w:rsidRPr="00343B1E">
        <w:t xml:space="preserve">ication </w:t>
      </w:r>
      <w:r w:rsidR="00343B1E" w:rsidRPr="00343B1E">
        <w:t>f</w:t>
      </w:r>
      <w:r w:rsidRPr="00343B1E">
        <w:t>or review o</w:t>
      </w:r>
      <w:r w:rsidR="00343B1E" w:rsidRPr="00343B1E">
        <w:t>f</w:t>
      </w:r>
      <w:r w:rsidRPr="00343B1E">
        <w:t xml:space="preserve"> procurement proceedings b</w:t>
      </w:r>
      <w:r w:rsidRPr="00343B1E">
        <w:rPr>
          <w:rStyle w:val="BodytextItalic"/>
          <w:i w:val="0"/>
        </w:rPr>
        <w:t>y</w:t>
      </w:r>
      <w:r w:rsidRPr="00343B1E">
        <w:t xml:space="preserve"> review panel.</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9"/>
        </w:tabs>
        <w:spacing w:before="0" w:after="0" w:line="250" w:lineRule="exact"/>
        <w:ind w:left="80" w:firstLine="0"/>
        <w:jc w:val="left"/>
      </w:pPr>
      <w:r w:rsidRPr="00343B1E">
        <w:t>Appointment o</w:t>
      </w:r>
      <w:r w:rsidR="00343B1E" w:rsidRPr="00343B1E">
        <w:t>f</w:t>
      </w:r>
      <w:r w:rsidRPr="00343B1E">
        <w:t xml:space="preserve"> review panels.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250" w:lineRule="exact"/>
        <w:ind w:left="80" w:firstLine="0"/>
        <w:jc w:val="left"/>
      </w:pPr>
      <w:r w:rsidRPr="00343B1E">
        <w:t>Review by review panel.</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9"/>
        </w:tabs>
        <w:spacing w:before="0" w:after="0" w:line="250" w:lineRule="exact"/>
        <w:ind w:left="80" w:firstLine="0"/>
        <w:jc w:val="left"/>
      </w:pPr>
      <w:r w:rsidRPr="00343B1E">
        <w:t>Appeal to Administrative Court against decision o</w:t>
      </w:r>
      <w:r w:rsidR="00343B1E" w:rsidRPr="00343B1E">
        <w:t>f</w:t>
      </w:r>
      <w:r w:rsidRPr="00343B1E">
        <w:t xml:space="preserve"> review panel.</w:t>
      </w:r>
    </w:p>
    <w:p w:rsidR="00B12242" w:rsidRPr="00343B1E" w:rsidRDefault="002C3B24">
      <w:pPr>
        <w:pStyle w:val="BodyText22"/>
        <w:framePr w:w="6437" w:h="12958" w:hRule="exact" w:wrap="none" w:vAnchor="page" w:hAnchor="page" w:x="2585" w:y="2751"/>
        <w:shd w:val="clear" w:color="auto" w:fill="auto"/>
        <w:spacing w:before="0" w:after="0" w:line="394" w:lineRule="exact"/>
        <w:ind w:right="720" w:firstLine="0"/>
      </w:pPr>
      <w:r w:rsidRPr="00343B1E">
        <w:t>PART XI</w:t>
      </w:r>
    </w:p>
    <w:p w:rsidR="00B12242" w:rsidRPr="00343B1E" w:rsidRDefault="002C3B24">
      <w:pPr>
        <w:pStyle w:val="Bodytext50"/>
        <w:framePr w:w="6437" w:h="12958" w:hRule="exact" w:wrap="none" w:vAnchor="page" w:hAnchor="page" w:x="2585" w:y="2751"/>
        <w:shd w:val="clear" w:color="auto" w:fill="auto"/>
        <w:ind w:right="720" w:firstLine="0"/>
      </w:pPr>
      <w:r w:rsidRPr="00343B1E">
        <w:rPr>
          <w:rStyle w:val="Bodytext5SmallCaps"/>
        </w:rPr>
        <w:t>Procurement Contracts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394" w:lineRule="exact"/>
        <w:ind w:left="80" w:firstLine="0"/>
        <w:jc w:val="left"/>
      </w:pPr>
      <w:r w:rsidRPr="00343B1E">
        <w:t>Procurement contract.</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0"/>
        </w:tabs>
        <w:spacing w:before="0" w:after="0" w:line="250" w:lineRule="exact"/>
        <w:ind w:left="80" w:firstLine="0"/>
        <w:jc w:val="left"/>
      </w:pPr>
      <w:r w:rsidRPr="00343B1E">
        <w:t xml:space="preserve">Responsibility </w:t>
      </w:r>
      <w:r w:rsidR="00343B1E" w:rsidRPr="00343B1E">
        <w:t>f</w:t>
      </w:r>
      <w:r w:rsidRPr="00343B1E">
        <w:t>or cont</w:t>
      </w:r>
      <w:r w:rsidRPr="00343B1E">
        <w:rPr>
          <w:rStyle w:val="BodytextItalic"/>
          <w:i w:val="0"/>
        </w:rPr>
        <w:t>r</w:t>
      </w:r>
      <w:r w:rsidRPr="00343B1E">
        <w:t xml:space="preserve">act </w:t>
      </w:r>
      <w:r w:rsidRPr="00343B1E">
        <w:rPr>
          <w:rStyle w:val="BodytextItalic"/>
          <w:i w:val="0"/>
        </w:rPr>
        <w:t>m</w:t>
      </w:r>
      <w:r w:rsidRPr="00343B1E">
        <w:t>anagement.</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0"/>
        </w:tabs>
        <w:spacing w:before="0" w:after="0" w:line="250" w:lineRule="exact"/>
        <w:ind w:left="80" w:firstLine="0"/>
        <w:jc w:val="left"/>
      </w:pPr>
      <w:r w:rsidRPr="00343B1E">
        <w:t>Approaches to pricin</w:t>
      </w:r>
      <w:r w:rsidRPr="00343B1E">
        <w:rPr>
          <w:rStyle w:val="BodytextItalic"/>
          <w:i w:val="0"/>
        </w:rPr>
        <w:t>g</w:t>
      </w:r>
      <w:r w:rsidRPr="00343B1E">
        <w:t xml:space="preserve"> in pro</w:t>
      </w:r>
      <w:r w:rsidRPr="00343B1E">
        <w:rPr>
          <w:rStyle w:val="BodytextItalic"/>
          <w:i w:val="0"/>
        </w:rPr>
        <w:t>c</w:t>
      </w:r>
      <w:r w:rsidRPr="00343B1E">
        <w:t>urement contract.</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250" w:lineRule="exact"/>
        <w:ind w:left="80" w:firstLine="0"/>
        <w:jc w:val="left"/>
      </w:pPr>
      <w:r w:rsidRPr="00343B1E">
        <w:t>Variatio</w:t>
      </w:r>
      <w:r w:rsidRPr="00343B1E">
        <w:rPr>
          <w:rStyle w:val="BodytextItalic"/>
          <w:i w:val="0"/>
        </w:rPr>
        <w:t>n</w:t>
      </w:r>
      <w:r w:rsidRPr="00343B1E">
        <w:t xml:space="preserve"> o</w:t>
      </w:r>
      <w:r w:rsidR="00343B1E" w:rsidRPr="00343B1E">
        <w:t>f</w:t>
      </w:r>
      <w:r w:rsidRPr="00343B1E">
        <w:t xml:space="preserve"> pro</w:t>
      </w:r>
      <w:r w:rsidRPr="00343B1E">
        <w:rPr>
          <w:rStyle w:val="BodytextItalic"/>
          <w:i w:val="0"/>
        </w:rPr>
        <w:t>c</w:t>
      </w:r>
      <w:r w:rsidRPr="00343B1E">
        <w:t>urement contract.</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250" w:lineRule="exact"/>
        <w:ind w:left="80" w:firstLine="0"/>
        <w:jc w:val="left"/>
      </w:pPr>
      <w:r w:rsidRPr="00343B1E">
        <w:t>Payment un</w:t>
      </w:r>
      <w:r w:rsidRPr="00343B1E">
        <w:rPr>
          <w:rStyle w:val="BodytextItalic"/>
          <w:i w:val="0"/>
        </w:rPr>
        <w:t>d</w:t>
      </w:r>
      <w:r w:rsidRPr="00343B1E">
        <w:t>er procurement contract.</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250" w:lineRule="exact"/>
        <w:ind w:left="80" w:firstLine="0"/>
        <w:jc w:val="left"/>
      </w:pPr>
      <w:r w:rsidRPr="00343B1E">
        <w:t>Subcontracting.</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250" w:lineRule="exact"/>
        <w:ind w:left="80" w:firstLine="0"/>
        <w:jc w:val="left"/>
      </w:pPr>
      <w:r w:rsidRPr="00343B1E">
        <w:t>Inspection o</w:t>
      </w:r>
      <w:r w:rsidR="00343B1E" w:rsidRPr="00343B1E">
        <w:t>f</w:t>
      </w:r>
      <w:r w:rsidRPr="00343B1E">
        <w:t xml:space="preserve"> goods and construction wor</w:t>
      </w:r>
      <w:r w:rsidRPr="00343B1E">
        <w:rPr>
          <w:rStyle w:val="BodytextItalic"/>
          <w:i w:val="0"/>
        </w:rPr>
        <w:t>k</w:t>
      </w:r>
      <w:r w:rsidRPr="00343B1E">
        <w:t>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0"/>
        </w:tabs>
        <w:spacing w:before="0" w:after="0" w:line="250" w:lineRule="exact"/>
        <w:ind w:left="80" w:firstLine="0"/>
        <w:jc w:val="left"/>
      </w:pPr>
      <w:r w:rsidRPr="00343B1E">
        <w:t>A</w:t>
      </w:r>
      <w:r w:rsidR="00343B1E" w:rsidRPr="00343B1E">
        <w:t>f</w:t>
      </w:r>
      <w:r w:rsidRPr="00343B1E">
        <w:t>ter-sale service.</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250" w:lineRule="exact"/>
        <w:ind w:left="80" w:firstLine="0"/>
        <w:jc w:val="left"/>
      </w:pPr>
      <w:r w:rsidRPr="00343B1E">
        <w:t>Insurance requirements.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45"/>
        </w:tabs>
        <w:spacing w:before="0" w:after="0" w:line="250" w:lineRule="exact"/>
        <w:ind w:left="80" w:firstLine="0"/>
        <w:jc w:val="left"/>
      </w:pPr>
      <w:r w:rsidRPr="00343B1E">
        <w:t xml:space="preserve">Remedies </w:t>
      </w:r>
      <w:r w:rsidR="00343B1E" w:rsidRPr="00343B1E">
        <w:t>f</w:t>
      </w:r>
      <w:r w:rsidRPr="00343B1E">
        <w:t>or breach o</w:t>
      </w:r>
      <w:r w:rsidR="00343B1E" w:rsidRPr="00343B1E">
        <w:t>f</w:t>
      </w:r>
      <w:r w:rsidRPr="00343B1E">
        <w:t xml:space="preserve"> contract.</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0"/>
        </w:tabs>
        <w:spacing w:before="0" w:after="0" w:line="250" w:lineRule="exact"/>
        <w:ind w:left="80" w:firstLine="0"/>
        <w:jc w:val="left"/>
      </w:pPr>
      <w:r w:rsidRPr="00343B1E">
        <w:t xml:space="preserve">Liquidated damages </w:t>
      </w:r>
      <w:r w:rsidR="00343B1E" w:rsidRPr="00343B1E">
        <w:t>f</w:t>
      </w:r>
      <w:r w:rsidRPr="00343B1E">
        <w:t>or delay.</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0"/>
        </w:tabs>
        <w:spacing w:before="0" w:after="0" w:line="250" w:lineRule="exact"/>
        <w:ind w:left="80" w:firstLine="0"/>
        <w:jc w:val="left"/>
      </w:pPr>
      <w:r w:rsidRPr="00343B1E">
        <w:t>Contract termination.</w:t>
      </w:r>
    </w:p>
    <w:p w:rsidR="00B12242" w:rsidRPr="00343B1E" w:rsidRDefault="002C3B24">
      <w:pPr>
        <w:pStyle w:val="BodyText22"/>
        <w:framePr w:w="6437" w:h="12958" w:hRule="exact" w:wrap="none" w:vAnchor="page" w:hAnchor="page" w:x="2585" w:y="2751"/>
        <w:shd w:val="clear" w:color="auto" w:fill="auto"/>
        <w:spacing w:before="0" w:after="0" w:line="394" w:lineRule="exact"/>
        <w:ind w:right="720" w:firstLine="0"/>
      </w:pPr>
      <w:r w:rsidRPr="00343B1E">
        <w:t>PART XII</w:t>
      </w:r>
    </w:p>
    <w:p w:rsidR="00B12242" w:rsidRPr="00343B1E" w:rsidRDefault="002C3B24">
      <w:pPr>
        <w:pStyle w:val="Bodytext50"/>
        <w:framePr w:w="6437" w:h="12958" w:hRule="exact" w:wrap="none" w:vAnchor="page" w:hAnchor="page" w:x="2585" w:y="2751"/>
        <w:shd w:val="clear" w:color="auto" w:fill="auto"/>
        <w:ind w:right="720" w:firstLine="0"/>
      </w:pPr>
      <w:r w:rsidRPr="00343B1E">
        <w:rPr>
          <w:rStyle w:val="Bodytext5SmallCaps"/>
        </w:rPr>
        <w:t>Disposal o</w:t>
      </w:r>
      <w:r w:rsidR="00343B1E" w:rsidRPr="00343B1E">
        <w:rPr>
          <w:rStyle w:val="Bodytext5SmallCaps"/>
        </w:rPr>
        <w:t>f</w:t>
      </w:r>
      <w:r w:rsidRPr="00343B1E">
        <w:rPr>
          <w:rStyle w:val="Bodytext5SmallCaps"/>
        </w:rPr>
        <w:t xml:space="preserve"> Public Assets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0"/>
        </w:tabs>
        <w:spacing w:before="0" w:after="0" w:line="394" w:lineRule="exact"/>
        <w:ind w:left="80" w:firstLine="0"/>
        <w:jc w:val="left"/>
      </w:pPr>
      <w:r w:rsidRPr="00343B1E">
        <w:t xml:space="preserve">Responsibility </w:t>
      </w:r>
      <w:r w:rsidR="00343B1E" w:rsidRPr="00343B1E">
        <w:t>f</w:t>
      </w:r>
      <w:r w:rsidRPr="00343B1E">
        <w:t>or disposal o</w:t>
      </w:r>
      <w:r w:rsidR="00343B1E" w:rsidRPr="00343B1E">
        <w:t>f</w:t>
      </w:r>
      <w:r w:rsidRPr="00343B1E">
        <w:t xml:space="preserve"> public assets.</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9"/>
        </w:tabs>
        <w:spacing w:before="0" w:after="0" w:line="250" w:lineRule="exact"/>
        <w:ind w:left="80" w:firstLine="0"/>
        <w:jc w:val="left"/>
      </w:pPr>
      <w:r w:rsidRPr="00343B1E">
        <w:t>Disposal com</w:t>
      </w:r>
      <w:r w:rsidRPr="00343B1E">
        <w:rPr>
          <w:rStyle w:val="BodytextItalic"/>
          <w:i w:val="0"/>
        </w:rPr>
        <w:t>m</w:t>
      </w:r>
      <w:r w:rsidRPr="00343B1E">
        <w:t>ittee.</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0"/>
        </w:tabs>
        <w:spacing w:before="0" w:after="0" w:line="250" w:lineRule="exact"/>
        <w:ind w:left="80" w:firstLine="0"/>
        <w:jc w:val="left"/>
      </w:pPr>
      <w:r w:rsidRPr="00343B1E">
        <w:t>Disposal procedure.</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9"/>
        </w:tabs>
        <w:spacing w:before="0" w:after="0" w:line="250" w:lineRule="exact"/>
        <w:ind w:left="80" w:firstLine="0"/>
        <w:jc w:val="left"/>
      </w:pPr>
      <w:r w:rsidRPr="00343B1E">
        <w:t>Restriction on disposal o</w:t>
      </w:r>
      <w:r w:rsidR="00343B1E" w:rsidRPr="00343B1E">
        <w:t>f</w:t>
      </w:r>
      <w:r w:rsidRPr="00343B1E">
        <w:t xml:space="preserve"> assets to e</w:t>
      </w:r>
      <w:r w:rsidRPr="00343B1E">
        <w:rPr>
          <w:rStyle w:val="BodytextItalic"/>
          <w:i w:val="0"/>
        </w:rPr>
        <w:t>m</w:t>
      </w:r>
      <w:r w:rsidRPr="00343B1E">
        <w:t>ployees, etc.</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0"/>
        </w:tabs>
        <w:spacing w:before="0" w:after="0" w:line="389" w:lineRule="exact"/>
        <w:ind w:left="80" w:firstLine="0"/>
        <w:jc w:val="left"/>
      </w:pPr>
      <w:r w:rsidRPr="00343B1E">
        <w:t>C</w:t>
      </w:r>
      <w:r w:rsidRPr="00343B1E">
        <w:rPr>
          <w:rStyle w:val="BodytextItalic"/>
          <w:i w:val="0"/>
        </w:rPr>
        <w:t>h</w:t>
      </w:r>
      <w:r w:rsidRPr="00343B1E">
        <w:t>allenge to disposal o</w:t>
      </w:r>
      <w:r w:rsidR="00343B1E" w:rsidRPr="00343B1E">
        <w:t>f</w:t>
      </w:r>
      <w:r w:rsidRPr="00343B1E">
        <w:t xml:space="preserve"> asset by procuring entity.</w:t>
      </w:r>
    </w:p>
    <w:p w:rsidR="00B12242" w:rsidRPr="00343B1E" w:rsidRDefault="002C3B24">
      <w:pPr>
        <w:pStyle w:val="Bodytext50"/>
        <w:framePr w:w="6437" w:h="12958" w:hRule="exact" w:wrap="none" w:vAnchor="page" w:hAnchor="page" w:x="2585" w:y="2751"/>
        <w:shd w:val="clear" w:color="auto" w:fill="auto"/>
        <w:spacing w:line="389" w:lineRule="exact"/>
        <w:ind w:right="720" w:firstLine="0"/>
      </w:pPr>
      <w:r w:rsidRPr="00343B1E">
        <w:t xml:space="preserve">PART </w:t>
      </w:r>
      <w:r w:rsidRPr="00343B1E">
        <w:rPr>
          <w:rStyle w:val="Bodytext595pt"/>
        </w:rPr>
        <w:t xml:space="preserve">XIII </w:t>
      </w:r>
      <w:r w:rsidRPr="00343B1E">
        <w:rPr>
          <w:rStyle w:val="Bodytext5SmallCaps"/>
        </w:rPr>
        <w:t>Investigations by Authority</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389" w:lineRule="exact"/>
        <w:ind w:left="80" w:firstLine="0"/>
        <w:jc w:val="left"/>
      </w:pPr>
      <w:r w:rsidRPr="00343B1E">
        <w:t>Interpretation in Part XIII.</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254" w:lineRule="exact"/>
        <w:ind w:left="80" w:firstLine="0"/>
        <w:jc w:val="left"/>
      </w:pPr>
      <w:r w:rsidRPr="00343B1E">
        <w:t>Appointment o</w:t>
      </w:r>
      <w:r w:rsidR="00343B1E" w:rsidRPr="00343B1E">
        <w:t>f</w:t>
      </w:r>
      <w:r w:rsidRPr="00343B1E">
        <w:t xml:space="preserve"> investigator by Authority.</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64"/>
        </w:tabs>
        <w:spacing w:before="0" w:after="0" w:line="254" w:lineRule="exact"/>
        <w:ind w:left="80" w:firstLine="0"/>
        <w:jc w:val="left"/>
      </w:pPr>
      <w:r w:rsidRPr="00343B1E">
        <w:t>Powe</w:t>
      </w:r>
      <w:r w:rsidRPr="00343B1E">
        <w:rPr>
          <w:rStyle w:val="BodytextItalic"/>
          <w:i w:val="0"/>
        </w:rPr>
        <w:t>r</w:t>
      </w:r>
      <w:r w:rsidRPr="00343B1E">
        <w:t>s o</w:t>
      </w:r>
      <w:r w:rsidR="00343B1E" w:rsidRPr="00343B1E">
        <w:t>f</w:t>
      </w:r>
      <w:r w:rsidRPr="00343B1E">
        <w:t xml:space="preserve"> inves</w:t>
      </w:r>
      <w:r w:rsidRPr="00343B1E">
        <w:rPr>
          <w:rStyle w:val="BodytextItalic"/>
          <w:i w:val="0"/>
        </w:rPr>
        <w:t>t</w:t>
      </w:r>
      <w:r w:rsidRPr="00343B1E">
        <w:t>igato</w:t>
      </w:r>
      <w:r w:rsidRPr="00343B1E">
        <w:rPr>
          <w:rStyle w:val="BodytextItalic"/>
          <w:i w:val="0"/>
        </w:rPr>
        <w:t>r</w:t>
      </w:r>
      <w:r w:rsidRPr="00343B1E">
        <w:t>.</w:t>
      </w:r>
    </w:p>
    <w:p w:rsidR="00B12242" w:rsidRPr="00343B1E" w:rsidRDefault="002C3B24">
      <w:pPr>
        <w:pStyle w:val="BodyText22"/>
        <w:framePr w:w="6437" w:h="12958" w:hRule="exact" w:wrap="none" w:vAnchor="page" w:hAnchor="page" w:x="2585" w:y="2751"/>
        <w:numPr>
          <w:ilvl w:val="0"/>
          <w:numId w:val="1"/>
        </w:numPr>
        <w:shd w:val="clear" w:color="auto" w:fill="auto"/>
        <w:tabs>
          <w:tab w:val="left" w:pos="454"/>
        </w:tabs>
        <w:spacing w:before="0" w:after="0" w:line="254" w:lineRule="exact"/>
        <w:ind w:left="80" w:firstLine="0"/>
        <w:jc w:val="left"/>
      </w:pPr>
      <w:r w:rsidRPr="00343B1E">
        <w:t>Procedure on completion o</w:t>
      </w:r>
      <w:r w:rsidR="00343B1E" w:rsidRPr="00343B1E">
        <w:t>f</w:t>
      </w:r>
      <w:r w:rsidRPr="00343B1E">
        <w:t xml:space="preserve"> investigation.</w:t>
      </w:r>
    </w:p>
    <w:p w:rsidR="00B12242" w:rsidRPr="00343B1E" w:rsidRDefault="002C3B24">
      <w:pPr>
        <w:pStyle w:val="Headerorfooter30"/>
        <w:framePr w:wrap="none" w:vAnchor="page" w:hAnchor="page" w:x="6017" w:y="16300"/>
        <w:shd w:val="clear" w:color="auto" w:fill="auto"/>
        <w:spacing w:line="150" w:lineRule="exact"/>
        <w:ind w:left="20"/>
      </w:pPr>
      <w:r w:rsidRPr="00343B1E">
        <w:t>43</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2046" w:y="2206"/>
        <w:shd w:val="clear" w:color="auto" w:fill="auto"/>
        <w:spacing w:line="200" w:lineRule="exact"/>
        <w:ind w:left="20"/>
      </w:pPr>
      <w:r w:rsidRPr="00343B1E">
        <w:lastRenderedPageBreak/>
        <w:t>N</w:t>
      </w:r>
      <w:r w:rsidRPr="00343B1E">
        <w:rPr>
          <w:rStyle w:val="Headerorfooter2Arial"/>
          <w:i w:val="0"/>
        </w:rPr>
        <w:t>o</w:t>
      </w:r>
      <w:r w:rsidRPr="00343B1E">
        <w:t>. 5/2017</w:t>
      </w:r>
    </w:p>
    <w:p w:rsidR="00B12242" w:rsidRPr="00343B1E" w:rsidRDefault="00343B1E" w:rsidP="00343B1E">
      <w:pPr>
        <w:pStyle w:val="Headerorfooter0"/>
        <w:framePr w:wrap="none" w:vAnchor="page" w:hAnchor="page" w:x="4768" w:y="2218"/>
        <w:shd w:val="clear" w:color="auto" w:fill="auto"/>
        <w:spacing w:line="140" w:lineRule="exact"/>
        <w:ind w:left="20"/>
      </w:pPr>
      <w:r>
        <w:t>Public</w:t>
      </w:r>
      <w:r w:rsidR="002C3B24" w:rsidRPr="00343B1E">
        <w:t xml:space="preserve"> Procurement and Disposal o</w:t>
      </w:r>
      <w:r w:rsidRPr="00343B1E">
        <w:t>f</w:t>
      </w:r>
      <w:r w:rsidR="002C3B24" w:rsidRPr="00343B1E">
        <w:t xml:space="preserve"> Publi</w:t>
      </w:r>
      <w:r w:rsidR="002C3B24" w:rsidRPr="00343B1E">
        <w:rPr>
          <w:rStyle w:val="HeaderorfooterItalic"/>
          <w:i w:val="0"/>
        </w:rPr>
        <w:t>c</w:t>
      </w:r>
      <w:r w:rsidR="002C3B24" w:rsidRPr="00343B1E">
        <w:t xml:space="preserve"> Assets</w:t>
      </w:r>
    </w:p>
    <w:p w:rsidR="00B12242" w:rsidRPr="00343B1E" w:rsidRDefault="002C3B24">
      <w:pPr>
        <w:pStyle w:val="Headerorfooter20"/>
        <w:framePr w:wrap="none" w:vAnchor="page" w:hAnchor="page" w:x="9227" w:y="2206"/>
        <w:shd w:val="clear" w:color="auto" w:fill="auto"/>
        <w:spacing w:line="200" w:lineRule="exact"/>
        <w:ind w:left="20"/>
      </w:pPr>
      <w:r w:rsidRPr="00343B1E">
        <w:rPr>
          <w:rStyle w:val="Headerorfooter2Arial"/>
          <w:i w:val="0"/>
        </w:rPr>
        <w:t>C</w:t>
      </w:r>
      <w:r w:rsidRPr="00343B1E">
        <w:t>ap. 22:23</w:t>
      </w:r>
    </w:p>
    <w:p w:rsidR="00B12242" w:rsidRPr="00343B1E" w:rsidRDefault="002C3B24">
      <w:pPr>
        <w:pStyle w:val="BodyText22"/>
        <w:framePr w:w="7368" w:h="4549" w:hRule="exact" w:wrap="none" w:vAnchor="page" w:hAnchor="page" w:x="2574" w:y="2765"/>
        <w:shd w:val="clear" w:color="auto" w:fill="auto"/>
        <w:spacing w:before="0" w:after="185" w:line="190" w:lineRule="exact"/>
        <w:ind w:left="240" w:firstLine="0"/>
      </w:pPr>
      <w:r w:rsidRPr="00343B1E">
        <w:t>PA</w:t>
      </w:r>
      <w:r w:rsidRPr="00343B1E">
        <w:rPr>
          <w:rStyle w:val="BodytextItalic"/>
          <w:i w:val="0"/>
        </w:rPr>
        <w:t>R</w:t>
      </w:r>
      <w:r w:rsidRPr="00343B1E">
        <w:t>T XIV</w:t>
      </w:r>
    </w:p>
    <w:p w:rsidR="00B12242" w:rsidRPr="00343B1E" w:rsidRDefault="002C3B24">
      <w:pPr>
        <w:pStyle w:val="Bodytext50"/>
        <w:framePr w:w="7368" w:h="4549" w:hRule="exact" w:wrap="none" w:vAnchor="page" w:hAnchor="page" w:x="2574" w:y="2765"/>
        <w:shd w:val="clear" w:color="auto" w:fill="auto"/>
        <w:spacing w:after="22" w:line="150" w:lineRule="exact"/>
        <w:ind w:left="240" w:firstLine="0"/>
      </w:pPr>
      <w:r w:rsidRPr="00343B1E">
        <w:rPr>
          <w:rStyle w:val="Bodytext5SmallCaps"/>
        </w:rPr>
        <w:t>General</w:t>
      </w:r>
    </w:p>
    <w:p w:rsidR="00B12242" w:rsidRPr="00343B1E" w:rsidRDefault="002C3B24">
      <w:pPr>
        <w:pStyle w:val="Bodytext70"/>
        <w:framePr w:w="7368" w:h="4549" w:hRule="exact" w:wrap="none" w:vAnchor="page" w:hAnchor="page" w:x="2574" w:y="2765"/>
        <w:shd w:val="clear" w:color="auto" w:fill="auto"/>
        <w:spacing w:before="0" w:after="0" w:line="190" w:lineRule="exact"/>
        <w:ind w:left="20"/>
        <w:rPr>
          <w:i w:val="0"/>
        </w:rPr>
      </w:pPr>
      <w:r w:rsidRPr="00343B1E">
        <w:rPr>
          <w:i w:val="0"/>
        </w:rPr>
        <w:t>Section</w:t>
      </w:r>
    </w:p>
    <w:p w:rsidR="00B12242" w:rsidRPr="00343B1E" w:rsidRDefault="002C3B24">
      <w:pPr>
        <w:pStyle w:val="BodyText22"/>
        <w:framePr w:w="7368" w:h="4549" w:hRule="exact" w:wrap="none" w:vAnchor="page" w:hAnchor="page" w:x="2574" w:y="2765"/>
        <w:numPr>
          <w:ilvl w:val="0"/>
          <w:numId w:val="1"/>
        </w:numPr>
        <w:shd w:val="clear" w:color="auto" w:fill="auto"/>
        <w:tabs>
          <w:tab w:val="left" w:pos="404"/>
        </w:tabs>
        <w:spacing w:before="0" w:after="0" w:line="278" w:lineRule="exact"/>
        <w:ind w:left="20" w:firstLine="0"/>
        <w:jc w:val="left"/>
      </w:pPr>
      <w:r w:rsidRPr="00343B1E">
        <w:t>Authority may declare person ineligible to be awarded procurement contract.</w:t>
      </w:r>
    </w:p>
    <w:p w:rsidR="00B12242" w:rsidRPr="00343B1E" w:rsidRDefault="002C3B24">
      <w:pPr>
        <w:pStyle w:val="BodyText22"/>
        <w:framePr w:w="7368" w:h="4549" w:hRule="exact" w:wrap="none" w:vAnchor="page" w:hAnchor="page" w:x="2574" w:y="2765"/>
        <w:numPr>
          <w:ilvl w:val="0"/>
          <w:numId w:val="1"/>
        </w:numPr>
        <w:shd w:val="clear" w:color="auto" w:fill="auto"/>
        <w:tabs>
          <w:tab w:val="left" w:pos="447"/>
        </w:tabs>
        <w:spacing w:before="0" w:after="0" w:line="278" w:lineRule="exact"/>
        <w:ind w:left="20" w:firstLine="0"/>
        <w:jc w:val="left"/>
      </w:pPr>
      <w:r w:rsidRPr="00343B1E">
        <w:t>Application o</w:t>
      </w:r>
      <w:r w:rsidR="00343B1E" w:rsidRPr="00343B1E">
        <w:t>f</w:t>
      </w:r>
      <w:r w:rsidRPr="00343B1E">
        <w:t xml:space="preserve"> Act to joint ventures.</w:t>
      </w:r>
    </w:p>
    <w:p w:rsidR="00B12242" w:rsidRPr="00343B1E" w:rsidRDefault="002C3B24">
      <w:pPr>
        <w:pStyle w:val="BodyText22"/>
        <w:framePr w:w="7368" w:h="4549" w:hRule="exact" w:wrap="none" w:vAnchor="page" w:hAnchor="page" w:x="2574" w:y="2765"/>
        <w:numPr>
          <w:ilvl w:val="0"/>
          <w:numId w:val="1"/>
        </w:numPr>
        <w:shd w:val="clear" w:color="auto" w:fill="auto"/>
        <w:tabs>
          <w:tab w:val="left" w:pos="447"/>
        </w:tabs>
        <w:spacing w:before="0" w:after="0" w:line="278" w:lineRule="exact"/>
        <w:ind w:left="20" w:firstLine="0"/>
        <w:jc w:val="left"/>
      </w:pPr>
      <w:r w:rsidRPr="00343B1E">
        <w:t>Regulations.</w:t>
      </w:r>
    </w:p>
    <w:p w:rsidR="00B12242" w:rsidRPr="00343B1E" w:rsidRDefault="002C3B24">
      <w:pPr>
        <w:pStyle w:val="BodyText22"/>
        <w:framePr w:w="7368" w:h="4549" w:hRule="exact" w:wrap="none" w:vAnchor="page" w:hAnchor="page" w:x="2574" w:y="2765"/>
        <w:numPr>
          <w:ilvl w:val="0"/>
          <w:numId w:val="1"/>
        </w:numPr>
        <w:shd w:val="clear" w:color="auto" w:fill="auto"/>
        <w:tabs>
          <w:tab w:val="left" w:pos="447"/>
        </w:tabs>
        <w:spacing w:before="0" w:after="0" w:line="278" w:lineRule="exact"/>
        <w:ind w:left="20" w:firstLine="0"/>
        <w:jc w:val="left"/>
      </w:pPr>
      <w:r w:rsidRPr="00343B1E">
        <w:t>Publication o</w:t>
      </w:r>
      <w:r w:rsidR="00343B1E" w:rsidRPr="00343B1E">
        <w:t>f</w:t>
      </w:r>
      <w:r w:rsidRPr="00343B1E">
        <w:t xml:space="preserve"> legal documents.</w:t>
      </w:r>
    </w:p>
    <w:p w:rsidR="00B12242" w:rsidRPr="00343B1E" w:rsidRDefault="002C3B24">
      <w:pPr>
        <w:pStyle w:val="BodyText22"/>
        <w:framePr w:w="7368" w:h="4549" w:hRule="exact" w:wrap="none" w:vAnchor="page" w:hAnchor="page" w:x="2574" w:y="2765"/>
        <w:numPr>
          <w:ilvl w:val="0"/>
          <w:numId w:val="1"/>
        </w:numPr>
        <w:shd w:val="clear" w:color="auto" w:fill="auto"/>
        <w:tabs>
          <w:tab w:val="left" w:pos="447"/>
        </w:tabs>
        <w:spacing w:before="0" w:after="0" w:line="278" w:lineRule="exact"/>
        <w:ind w:left="20" w:firstLine="0"/>
        <w:jc w:val="left"/>
      </w:pPr>
      <w:r w:rsidRPr="00343B1E">
        <w:t>Repeal o</w:t>
      </w:r>
      <w:r w:rsidR="00343B1E" w:rsidRPr="00343B1E">
        <w:t>f</w:t>
      </w:r>
      <w:r w:rsidRPr="00343B1E">
        <w:t xml:space="preserve"> Cap. 22:14 and savings and transitional provisions.</w:t>
      </w:r>
    </w:p>
    <w:p w:rsidR="00B12242" w:rsidRPr="00343B1E" w:rsidRDefault="002C3B24">
      <w:pPr>
        <w:pStyle w:val="BodyText22"/>
        <w:framePr w:w="7368" w:h="4549" w:hRule="exact" w:wrap="none" w:vAnchor="page" w:hAnchor="page" w:x="2574" w:y="2765"/>
        <w:numPr>
          <w:ilvl w:val="0"/>
          <w:numId w:val="1"/>
        </w:numPr>
        <w:shd w:val="clear" w:color="auto" w:fill="auto"/>
        <w:tabs>
          <w:tab w:val="left" w:pos="452"/>
        </w:tabs>
        <w:spacing w:before="0" w:after="0" w:line="278" w:lineRule="exact"/>
        <w:ind w:left="20" w:firstLine="0"/>
        <w:jc w:val="left"/>
      </w:pPr>
      <w:r w:rsidRPr="00343B1E">
        <w:t>Amendment o</w:t>
      </w:r>
      <w:r w:rsidR="00343B1E" w:rsidRPr="00343B1E">
        <w:t>f</w:t>
      </w:r>
      <w:r w:rsidRPr="00343B1E">
        <w:t xml:space="preserve"> section 4 o</w:t>
      </w:r>
      <w:r w:rsidR="00343B1E" w:rsidRPr="00343B1E">
        <w:t>f</w:t>
      </w:r>
      <w:r w:rsidRPr="00343B1E">
        <w:t xml:space="preserve"> Cap, 24:14.</w:t>
      </w:r>
    </w:p>
    <w:p w:rsidR="00B12242" w:rsidRPr="00343B1E" w:rsidRDefault="002C3B24">
      <w:pPr>
        <w:pStyle w:val="BodyText22"/>
        <w:framePr w:w="7368" w:h="4549" w:hRule="exact" w:wrap="none" w:vAnchor="page" w:hAnchor="page" w:x="2574" w:y="2765"/>
        <w:numPr>
          <w:ilvl w:val="0"/>
          <w:numId w:val="1"/>
        </w:numPr>
        <w:shd w:val="clear" w:color="auto" w:fill="auto"/>
        <w:tabs>
          <w:tab w:val="left" w:pos="452"/>
        </w:tabs>
        <w:spacing w:before="0" w:after="0" w:line="278" w:lineRule="exact"/>
        <w:ind w:left="20" w:firstLine="0"/>
        <w:jc w:val="left"/>
      </w:pPr>
      <w:r w:rsidRPr="00343B1E">
        <w:t>Amendment o</w:t>
      </w:r>
      <w:r w:rsidR="00343B1E" w:rsidRPr="00343B1E">
        <w:t>f</w:t>
      </w:r>
      <w:r w:rsidRPr="00343B1E">
        <w:t xml:space="preserve"> section 79 o</w:t>
      </w:r>
      <w:r w:rsidR="00343B1E" w:rsidRPr="00343B1E">
        <w:t>f</w:t>
      </w:r>
      <w:r w:rsidRPr="00343B1E">
        <w:t xml:space="preserve"> Cap. 29:13.</w:t>
      </w:r>
    </w:p>
    <w:p w:rsidR="00B12242" w:rsidRPr="00343B1E" w:rsidRDefault="002C3B24">
      <w:pPr>
        <w:pStyle w:val="BodyText22"/>
        <w:framePr w:w="7368" w:h="4549" w:hRule="exact" w:wrap="none" w:vAnchor="page" w:hAnchor="page" w:x="2574" w:y="2765"/>
        <w:numPr>
          <w:ilvl w:val="0"/>
          <w:numId w:val="1"/>
        </w:numPr>
        <w:shd w:val="clear" w:color="auto" w:fill="auto"/>
        <w:tabs>
          <w:tab w:val="left" w:pos="452"/>
        </w:tabs>
        <w:spacing w:before="0" w:after="72" w:line="278" w:lineRule="exact"/>
        <w:ind w:left="20" w:firstLine="0"/>
        <w:jc w:val="left"/>
      </w:pPr>
      <w:r w:rsidRPr="00343B1E">
        <w:t>Amendment o</w:t>
      </w:r>
      <w:r w:rsidR="00343B1E" w:rsidRPr="00343B1E">
        <w:t>f</w:t>
      </w:r>
      <w:r w:rsidRPr="00343B1E">
        <w:t xml:space="preserve"> Cap. 29:15.</w:t>
      </w:r>
    </w:p>
    <w:p w:rsidR="00B12242" w:rsidRPr="00343B1E" w:rsidRDefault="00343B1E">
      <w:pPr>
        <w:pStyle w:val="BodyText22"/>
        <w:framePr w:w="7368" w:h="4549" w:hRule="exact" w:wrap="none" w:vAnchor="page" w:hAnchor="page" w:x="2574" w:y="2765"/>
        <w:shd w:val="clear" w:color="auto" w:fill="auto"/>
        <w:spacing w:before="0" w:after="119" w:line="264" w:lineRule="exact"/>
        <w:ind w:left="520" w:right="320" w:firstLine="0"/>
        <w:jc w:val="left"/>
      </w:pPr>
      <w:r w:rsidRPr="00343B1E">
        <w:t>F</w:t>
      </w:r>
      <w:r w:rsidR="002C3B24" w:rsidRPr="00343B1E">
        <w:t>IRST SCHEDULE: Provisions Applicable to Membership, Procedures, Sta</w:t>
      </w:r>
      <w:r w:rsidRPr="00343B1E">
        <w:t>ff</w:t>
      </w:r>
      <w:r w:rsidR="002C3B24" w:rsidRPr="00343B1E">
        <w:t xml:space="preserve"> and </w:t>
      </w:r>
      <w:r w:rsidRPr="00343B1E">
        <w:t>F</w:t>
      </w:r>
      <w:r w:rsidR="002C3B24" w:rsidRPr="00343B1E">
        <w:t>inances o</w:t>
      </w:r>
      <w:r w:rsidRPr="00343B1E">
        <w:t>f</w:t>
      </w:r>
      <w:r w:rsidR="002C3B24" w:rsidRPr="00343B1E">
        <w:t xml:space="preserve"> Autho</w:t>
      </w:r>
      <w:r w:rsidR="002C3B24" w:rsidRPr="00343B1E">
        <w:rPr>
          <w:rStyle w:val="BodytextItalic"/>
          <w:i w:val="0"/>
        </w:rPr>
        <w:t>r</w:t>
      </w:r>
      <w:r w:rsidR="002C3B24" w:rsidRPr="00343B1E">
        <w:t>ity.</w:t>
      </w:r>
    </w:p>
    <w:p w:rsidR="00B12242" w:rsidRPr="00343B1E" w:rsidRDefault="002C3B24">
      <w:pPr>
        <w:pStyle w:val="BodyText22"/>
        <w:framePr w:w="7368" w:h="4549" w:hRule="exact" w:wrap="none" w:vAnchor="page" w:hAnchor="page" w:x="2574" w:y="2765"/>
        <w:shd w:val="clear" w:color="auto" w:fill="auto"/>
        <w:spacing w:before="0" w:after="144" w:line="190" w:lineRule="exact"/>
        <w:ind w:left="520" w:firstLine="0"/>
        <w:jc w:val="left"/>
      </w:pPr>
      <w:r w:rsidRPr="00343B1E">
        <w:t>SECOND SCHEDULE: Ancillary Powers o</w:t>
      </w:r>
      <w:r w:rsidR="00343B1E" w:rsidRPr="00343B1E">
        <w:t>f</w:t>
      </w:r>
      <w:r w:rsidRPr="00343B1E">
        <w:t xml:space="preserve"> Authority.</w:t>
      </w:r>
    </w:p>
    <w:p w:rsidR="00B12242" w:rsidRPr="00343B1E" w:rsidRDefault="002C3B24">
      <w:pPr>
        <w:pStyle w:val="BodyText22"/>
        <w:framePr w:w="7368" w:h="4549" w:hRule="exact" w:wrap="none" w:vAnchor="page" w:hAnchor="page" w:x="2574" w:y="2765"/>
        <w:shd w:val="clear" w:color="auto" w:fill="auto"/>
        <w:spacing w:before="0" w:after="0" w:line="190" w:lineRule="exact"/>
        <w:ind w:left="520" w:firstLine="0"/>
        <w:jc w:val="left"/>
      </w:pPr>
      <w:r w:rsidRPr="00343B1E">
        <w:t>THIRD SCHEDULE: Authorisation to Conduct Procurement Proceedings.</w:t>
      </w:r>
    </w:p>
    <w:p w:rsidR="00B12242" w:rsidRPr="00343B1E" w:rsidRDefault="002C3B24">
      <w:pPr>
        <w:pStyle w:val="Headerorfooter20"/>
        <w:framePr w:wrap="none" w:vAnchor="page" w:hAnchor="page" w:x="5987" w:y="16297"/>
        <w:shd w:val="clear" w:color="auto" w:fill="auto"/>
        <w:spacing w:line="200" w:lineRule="exact"/>
        <w:ind w:left="20"/>
      </w:pPr>
      <w:r w:rsidRPr="00343B1E">
        <w:t>44</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0"/>
        <w:framePr w:wrap="none" w:vAnchor="page" w:hAnchor="page" w:x="3299" w:y="1895"/>
        <w:shd w:val="clear" w:color="auto" w:fill="auto"/>
        <w:tabs>
          <w:tab w:val="left" w:pos="2041"/>
          <w:tab w:val="left" w:pos="7210"/>
        </w:tabs>
        <w:spacing w:line="200" w:lineRule="exact"/>
        <w:ind w:left="20"/>
      </w:pPr>
      <w:r w:rsidRPr="00343B1E">
        <w:rPr>
          <w:rStyle w:val="Headerorfooter10pt"/>
        </w:rPr>
        <w:lastRenderedPageBreak/>
        <w:t>Cap, 22:23</w:t>
      </w:r>
      <w:r w:rsidRPr="00343B1E">
        <w:rPr>
          <w:rStyle w:val="Headerorfooter10pt"/>
        </w:rPr>
        <w:tab/>
      </w:r>
      <w:r w:rsidR="00343B1E">
        <w:t>Public</w:t>
      </w:r>
      <w:r w:rsidRPr="00343B1E">
        <w:t xml:space="preserve"> Procurement and Disposal o</w:t>
      </w:r>
      <w:r w:rsidR="00343B1E" w:rsidRPr="00343B1E">
        <w:t>f</w:t>
      </w:r>
      <w:r w:rsidRPr="00343B1E">
        <w:t xml:space="preserve"> Public Assets</w:t>
      </w:r>
      <w:r w:rsidRPr="00343B1E">
        <w:tab/>
      </w:r>
      <w:r w:rsidRPr="00343B1E">
        <w:rPr>
          <w:rStyle w:val="Headerorfooter75pt"/>
        </w:rPr>
        <w:t xml:space="preserve">No. </w:t>
      </w:r>
      <w:r w:rsidRPr="00343B1E">
        <w:rPr>
          <w:rStyle w:val="Headerorfooter10pt"/>
        </w:rPr>
        <w:t>5/2017</w:t>
      </w:r>
    </w:p>
    <w:p w:rsidR="00B12242" w:rsidRPr="00343B1E" w:rsidRDefault="00343B1E">
      <w:pPr>
        <w:framePr w:wrap="none" w:vAnchor="page" w:hAnchor="page" w:x="5675" w:y="2895"/>
        <w:rPr>
          <w:sz w:val="0"/>
          <w:szCs w:val="0"/>
        </w:rPr>
      </w:pPr>
      <w:r w:rsidRPr="00343B1E">
        <w:rPr>
          <w:noProof/>
          <w:lang w:val="en-GB"/>
        </w:rPr>
        <w:drawing>
          <wp:inline distT="0" distB="0" distL="0" distR="0">
            <wp:extent cx="2211705" cy="1958340"/>
            <wp:effectExtent l="0" t="0" r="0" b="3810"/>
            <wp:docPr id="1" name="Picture 1" descr="C:\Users\TAKUDZ~1.CHA\AppData\Local\Temp\FineReader11\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KUDZ~1.CHA\AppData\Local\Temp\FineReader11\media\image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11705" cy="1958340"/>
                    </a:xfrm>
                    <a:prstGeom prst="rect">
                      <a:avLst/>
                    </a:prstGeom>
                    <a:noFill/>
                    <a:ln>
                      <a:noFill/>
                    </a:ln>
                  </pic:spPr>
                </pic:pic>
              </a:graphicData>
            </a:graphic>
          </wp:inline>
        </w:drawing>
      </w:r>
    </w:p>
    <w:p w:rsidR="00B12242" w:rsidRPr="00343B1E" w:rsidRDefault="002C3B24">
      <w:pPr>
        <w:pStyle w:val="Bodytext80"/>
        <w:framePr w:w="7152" w:h="323" w:hRule="exact" w:wrap="none" w:vAnchor="page" w:hAnchor="page" w:x="3822" w:y="6451"/>
        <w:shd w:val="clear" w:color="auto" w:fill="auto"/>
        <w:spacing w:before="0" w:after="0" w:line="270" w:lineRule="exact"/>
        <w:ind w:right="300"/>
      </w:pPr>
      <w:r w:rsidRPr="00343B1E">
        <w:t>ZIMBABWE</w:t>
      </w:r>
    </w:p>
    <w:p w:rsidR="00B12242" w:rsidRPr="00343B1E" w:rsidRDefault="002C3B24">
      <w:pPr>
        <w:pStyle w:val="Heading10"/>
        <w:framePr w:w="7152" w:h="8336" w:hRule="exact" w:wrap="none" w:vAnchor="page" w:hAnchor="page" w:x="3822" w:y="7063"/>
        <w:shd w:val="clear" w:color="auto" w:fill="auto"/>
        <w:spacing w:before="0" w:after="211" w:line="460" w:lineRule="exact"/>
        <w:ind w:right="300"/>
      </w:pPr>
      <w:bookmarkStart w:id="0" w:name="bookmark0"/>
      <w:r w:rsidRPr="00343B1E">
        <w:t>ACT</w:t>
      </w:r>
      <w:bookmarkEnd w:id="0"/>
    </w:p>
    <w:p w:rsidR="00B12242" w:rsidRPr="00343B1E" w:rsidRDefault="002C3B24">
      <w:pPr>
        <w:pStyle w:val="Bodytext90"/>
        <w:framePr w:w="7152" w:h="8336" w:hRule="exact" w:wrap="none" w:vAnchor="page" w:hAnchor="page" w:x="3822" w:y="7063"/>
        <w:shd w:val="clear" w:color="auto" w:fill="auto"/>
        <w:spacing w:before="0" w:after="198"/>
        <w:ind w:left="540" w:right="20"/>
      </w:pPr>
      <w:r w:rsidRPr="00343B1E">
        <w:t xml:space="preserve">To provide </w:t>
      </w:r>
      <w:r w:rsidR="00343B1E" w:rsidRPr="00343B1E">
        <w:t>f</w:t>
      </w:r>
      <w:r w:rsidRPr="00343B1E">
        <w:t>or the con</w:t>
      </w:r>
      <w:r w:rsidRPr="00343B1E">
        <w:rPr>
          <w:rStyle w:val="Bodytext9Italic"/>
          <w:b/>
          <w:bCs/>
          <w:i w:val="0"/>
        </w:rPr>
        <w:t>t</w:t>
      </w:r>
      <w:r w:rsidRPr="00343B1E">
        <w:t>rol and regu</w:t>
      </w:r>
      <w:r w:rsidRPr="00343B1E">
        <w:rPr>
          <w:rStyle w:val="Bodytext9Italic"/>
          <w:b/>
          <w:bCs/>
          <w:i w:val="0"/>
        </w:rPr>
        <w:t>l</w:t>
      </w:r>
      <w:r w:rsidRPr="00343B1E">
        <w:t>ation o</w:t>
      </w:r>
      <w:r w:rsidR="00343B1E" w:rsidRPr="00343B1E">
        <w:t>f</w:t>
      </w:r>
      <w:r w:rsidRPr="00343B1E">
        <w:t xml:space="preserve"> pub</w:t>
      </w:r>
      <w:r w:rsidRPr="00343B1E">
        <w:rPr>
          <w:rStyle w:val="Bodytext9Italic"/>
          <w:b/>
          <w:bCs/>
          <w:i w:val="0"/>
        </w:rPr>
        <w:t>l</w:t>
      </w:r>
      <w:r w:rsidRPr="00343B1E">
        <w:t>ic procuremen</w:t>
      </w:r>
      <w:r w:rsidRPr="00343B1E">
        <w:rPr>
          <w:rStyle w:val="Bodytext9Italic"/>
          <w:b/>
          <w:bCs/>
          <w:i w:val="0"/>
        </w:rPr>
        <w:t>t</w:t>
      </w:r>
      <w:r w:rsidRPr="00343B1E">
        <w:t xml:space="preserve"> and the disposal o</w:t>
      </w:r>
      <w:r w:rsidR="00343B1E" w:rsidRPr="00343B1E">
        <w:t>f</w:t>
      </w:r>
      <w:r w:rsidRPr="00343B1E">
        <w:t xml:space="preserve"> public assets so as to ensure that such procurement and disposal is e</w:t>
      </w:r>
      <w:r w:rsidR="00343B1E" w:rsidRPr="00343B1E">
        <w:t>ff</w:t>
      </w:r>
      <w:r w:rsidRPr="00343B1E">
        <w:t xml:space="preserve">ected in a manner that is transparent, </w:t>
      </w:r>
      <w:r w:rsidR="00343B1E" w:rsidRPr="00343B1E">
        <w:t>f</w:t>
      </w:r>
      <w:r w:rsidRPr="00343B1E">
        <w:t>air, honest, cost- e</w:t>
      </w:r>
      <w:r w:rsidR="00343B1E" w:rsidRPr="00343B1E">
        <w:t>ff</w:t>
      </w:r>
      <w:r w:rsidRPr="00343B1E">
        <w:t>ective and competitive; to establish the Procurement Regulatory Authority o</w:t>
      </w:r>
      <w:r w:rsidR="00343B1E" w:rsidRPr="00343B1E">
        <w:t>f</w:t>
      </w:r>
      <w:r w:rsidRPr="00343B1E">
        <w:t xml:space="preserve"> Zimbabwe and to provide </w:t>
      </w:r>
      <w:r w:rsidR="00343B1E" w:rsidRPr="00343B1E">
        <w:t>f</w:t>
      </w:r>
      <w:r w:rsidRPr="00343B1E">
        <w:t>or i</w:t>
      </w:r>
      <w:r w:rsidRPr="00343B1E">
        <w:rPr>
          <w:rStyle w:val="Bodytext9Italic"/>
          <w:b/>
          <w:bCs/>
          <w:i w:val="0"/>
        </w:rPr>
        <w:t>t</w:t>
      </w:r>
      <w:r w:rsidRPr="00343B1E">
        <w:t xml:space="preserve">s </w:t>
      </w:r>
      <w:r w:rsidR="00343B1E" w:rsidRPr="00343B1E">
        <w:t>f</w:t>
      </w:r>
      <w:r w:rsidRPr="00343B1E">
        <w:t>unc</w:t>
      </w:r>
      <w:r w:rsidRPr="00343B1E">
        <w:rPr>
          <w:rStyle w:val="Bodytext9Italic"/>
          <w:b/>
          <w:bCs/>
          <w:i w:val="0"/>
        </w:rPr>
        <w:t>t</w:t>
      </w:r>
      <w:r w:rsidRPr="00343B1E">
        <w:t xml:space="preserve">ions; </w:t>
      </w:r>
      <w:r w:rsidRPr="00343B1E">
        <w:rPr>
          <w:rStyle w:val="Bodytext9Italic"/>
          <w:b/>
          <w:bCs/>
          <w:i w:val="0"/>
        </w:rPr>
        <w:t>t</w:t>
      </w:r>
      <w:r w:rsidRPr="00343B1E">
        <w:t>o amend the In</w:t>
      </w:r>
      <w:r w:rsidR="00343B1E" w:rsidRPr="00343B1E">
        <w:t>f</w:t>
      </w:r>
      <w:r w:rsidRPr="00343B1E">
        <w:t>rastructure Development Bank o</w:t>
      </w:r>
      <w:r w:rsidR="00343B1E" w:rsidRPr="00343B1E">
        <w:t>f</w:t>
      </w:r>
      <w:r w:rsidRPr="00343B1E">
        <w:t xml:space="preserve"> Zimbabwe Act </w:t>
      </w:r>
      <w:r w:rsidRPr="00343B1E">
        <w:rPr>
          <w:rStyle w:val="Bodytext9Italic"/>
          <w:b/>
          <w:bCs/>
          <w:i w:val="0"/>
        </w:rPr>
        <w:t xml:space="preserve">[Chapter 24:14]; </w:t>
      </w:r>
      <w:r w:rsidRPr="00343B1E">
        <w:t xml:space="preserve">to repeal the Procurement Act </w:t>
      </w:r>
      <w:r w:rsidRPr="00343B1E">
        <w:rPr>
          <w:rStyle w:val="Bodytext9Italic"/>
          <w:b/>
          <w:bCs/>
          <w:i w:val="0"/>
        </w:rPr>
        <w:t>[Chapter 22:14]</w:t>
      </w:r>
      <w:r w:rsidRPr="00343B1E">
        <w:t xml:space="preserve"> (No. 2 o</w:t>
      </w:r>
      <w:r w:rsidR="00343B1E" w:rsidRPr="00343B1E">
        <w:t>f</w:t>
      </w:r>
      <w:r w:rsidRPr="00343B1E">
        <w:t xml:space="preserve"> 1999); and to provide </w:t>
      </w:r>
      <w:r w:rsidR="00343B1E" w:rsidRPr="00343B1E">
        <w:t>f</w:t>
      </w:r>
      <w:r w:rsidRPr="00343B1E">
        <w:t>or mat</w:t>
      </w:r>
      <w:r w:rsidRPr="00343B1E">
        <w:rPr>
          <w:rStyle w:val="Bodytext9Italic"/>
          <w:b/>
          <w:bCs/>
          <w:i w:val="0"/>
        </w:rPr>
        <w:t>t</w:t>
      </w:r>
      <w:r w:rsidRPr="00343B1E">
        <w:t xml:space="preserve">ers connected with or incidental to the </w:t>
      </w:r>
      <w:r w:rsidR="00343B1E" w:rsidRPr="00343B1E">
        <w:t>f</w:t>
      </w:r>
      <w:r w:rsidRPr="00343B1E">
        <w:t>oregoing.</w:t>
      </w:r>
    </w:p>
    <w:p w:rsidR="00B12242" w:rsidRPr="00343B1E" w:rsidRDefault="002C3B24">
      <w:pPr>
        <w:pStyle w:val="BodyText22"/>
        <w:framePr w:w="7152" w:h="8336" w:hRule="exact" w:wrap="none" w:vAnchor="page" w:hAnchor="page" w:x="3822" w:y="7063"/>
        <w:shd w:val="clear" w:color="auto" w:fill="auto"/>
        <w:spacing w:before="0" w:after="325" w:line="190" w:lineRule="exact"/>
        <w:ind w:left="60" w:firstLine="480"/>
        <w:jc w:val="left"/>
      </w:pPr>
      <w:r w:rsidRPr="00343B1E">
        <w:t>ENACTED by t</w:t>
      </w:r>
      <w:r w:rsidRPr="00343B1E">
        <w:rPr>
          <w:rStyle w:val="BodytextItalic"/>
          <w:i w:val="0"/>
        </w:rPr>
        <w:t>h</w:t>
      </w:r>
      <w:r w:rsidRPr="00343B1E">
        <w:t xml:space="preserve">e Parliament and President </w:t>
      </w:r>
      <w:r w:rsidRPr="00343B1E">
        <w:rPr>
          <w:rStyle w:val="BodytextItalic"/>
          <w:i w:val="0"/>
        </w:rPr>
        <w:t>o</w:t>
      </w:r>
      <w:r w:rsidR="00343B1E" w:rsidRPr="00343B1E">
        <w:t>f</w:t>
      </w:r>
      <w:r w:rsidRPr="00343B1E">
        <w:t xml:space="preserve"> Zimbabwe.</w:t>
      </w:r>
    </w:p>
    <w:p w:rsidR="00B12242" w:rsidRPr="00343B1E" w:rsidRDefault="002C3B24">
      <w:pPr>
        <w:pStyle w:val="Heading20"/>
        <w:framePr w:w="7152" w:h="8336" w:hRule="exact" w:wrap="none" w:vAnchor="page" w:hAnchor="page" w:x="3822" w:y="7063"/>
        <w:numPr>
          <w:ilvl w:val="0"/>
          <w:numId w:val="2"/>
        </w:numPr>
        <w:shd w:val="clear" w:color="auto" w:fill="auto"/>
        <w:tabs>
          <w:tab w:val="left" w:pos="391"/>
        </w:tabs>
        <w:spacing w:before="0" w:after="42" w:line="200" w:lineRule="exact"/>
        <w:ind w:left="540" w:hanging="480"/>
      </w:pPr>
      <w:bookmarkStart w:id="1" w:name="bookmark1"/>
      <w:r w:rsidRPr="00343B1E">
        <w:t>Short title and date o</w:t>
      </w:r>
      <w:r w:rsidR="00343B1E" w:rsidRPr="00343B1E">
        <w:t>f</w:t>
      </w:r>
      <w:r w:rsidRPr="00343B1E">
        <w:t xml:space="preserve"> commencement</w:t>
      </w:r>
      <w:bookmarkEnd w:id="1"/>
    </w:p>
    <w:p w:rsidR="00B12242" w:rsidRPr="00343B1E" w:rsidRDefault="002C3B24">
      <w:pPr>
        <w:pStyle w:val="BodyText22"/>
        <w:framePr w:w="7152" w:h="8336" w:hRule="exact" w:wrap="none" w:vAnchor="page" w:hAnchor="page" w:x="3822" w:y="7063"/>
        <w:numPr>
          <w:ilvl w:val="0"/>
          <w:numId w:val="3"/>
        </w:numPr>
        <w:shd w:val="clear" w:color="auto" w:fill="auto"/>
        <w:tabs>
          <w:tab w:val="left" w:pos="1039"/>
        </w:tabs>
        <w:spacing w:before="0" w:after="113" w:line="245" w:lineRule="exact"/>
        <w:ind w:left="60" w:right="20" w:firstLine="480"/>
        <w:jc w:val="left"/>
      </w:pPr>
      <w:r w:rsidRPr="00343B1E">
        <w:t xml:space="preserve">This Act may be cited as the </w:t>
      </w:r>
      <w:bookmarkStart w:id="2" w:name="_GoBack"/>
      <w:r w:rsidRPr="00343B1E">
        <w:t>Public Procurement and Disposal o</w:t>
      </w:r>
      <w:r w:rsidR="00343B1E" w:rsidRPr="00343B1E">
        <w:t>f</w:t>
      </w:r>
      <w:r w:rsidRPr="00343B1E">
        <w:t xml:space="preserve"> Public Assets Act </w:t>
      </w:r>
      <w:r w:rsidRPr="00343B1E">
        <w:rPr>
          <w:rStyle w:val="BodytextItalic"/>
          <w:i w:val="0"/>
        </w:rPr>
        <w:t>[Chapter 22:23]</w:t>
      </w:r>
      <w:bookmarkEnd w:id="2"/>
      <w:r w:rsidRPr="00343B1E">
        <w:rPr>
          <w:rStyle w:val="BodytextItalic"/>
          <w:i w:val="0"/>
        </w:rPr>
        <w:t>,</w:t>
      </w:r>
    </w:p>
    <w:p w:rsidR="00B12242" w:rsidRPr="00343B1E" w:rsidRDefault="002C3B24">
      <w:pPr>
        <w:pStyle w:val="BodyText22"/>
        <w:framePr w:w="7152" w:h="8336" w:hRule="exact" w:wrap="none" w:vAnchor="page" w:hAnchor="page" w:x="3822" w:y="7063"/>
        <w:numPr>
          <w:ilvl w:val="0"/>
          <w:numId w:val="3"/>
        </w:numPr>
        <w:shd w:val="clear" w:color="auto" w:fill="auto"/>
        <w:tabs>
          <w:tab w:val="left" w:pos="1034"/>
        </w:tabs>
        <w:spacing w:before="0" w:after="284" w:line="254" w:lineRule="exact"/>
        <w:ind w:left="60" w:right="20" w:firstLine="480"/>
        <w:jc w:val="left"/>
      </w:pPr>
      <w:r w:rsidRPr="00343B1E">
        <w:t>T</w:t>
      </w:r>
      <w:r w:rsidRPr="00343B1E">
        <w:rPr>
          <w:rStyle w:val="BodytextItalic"/>
          <w:i w:val="0"/>
        </w:rPr>
        <w:t>h</w:t>
      </w:r>
      <w:r w:rsidRPr="00343B1E">
        <w:t>is Act s</w:t>
      </w:r>
      <w:r w:rsidRPr="00343B1E">
        <w:rPr>
          <w:rStyle w:val="BodytextItalic"/>
          <w:i w:val="0"/>
        </w:rPr>
        <w:t>h</w:t>
      </w:r>
      <w:r w:rsidRPr="00343B1E">
        <w:t>all come i</w:t>
      </w:r>
      <w:r w:rsidRPr="00343B1E">
        <w:rPr>
          <w:rStyle w:val="BodytextItalic"/>
          <w:i w:val="0"/>
        </w:rPr>
        <w:t>n</w:t>
      </w:r>
      <w:r w:rsidRPr="00343B1E">
        <w:t xml:space="preserve">to operation </w:t>
      </w:r>
      <w:r w:rsidRPr="00343B1E">
        <w:rPr>
          <w:rStyle w:val="BodytextItalic"/>
          <w:i w:val="0"/>
        </w:rPr>
        <w:t>on</w:t>
      </w:r>
      <w:r w:rsidRPr="00343B1E">
        <w:t xml:space="preserve"> a date to be </w:t>
      </w:r>
      <w:r w:rsidR="00343B1E" w:rsidRPr="00343B1E">
        <w:t>f</w:t>
      </w:r>
      <w:r w:rsidRPr="00343B1E">
        <w:t>ixed by the President by notice in a stat</w:t>
      </w:r>
      <w:r w:rsidRPr="00343B1E">
        <w:rPr>
          <w:rStyle w:val="BodytextItalic"/>
          <w:i w:val="0"/>
        </w:rPr>
        <w:t>u</w:t>
      </w:r>
      <w:r w:rsidRPr="00343B1E">
        <w:t>tory instrument.</w:t>
      </w:r>
    </w:p>
    <w:p w:rsidR="00B12242" w:rsidRPr="00343B1E" w:rsidRDefault="002C3B24">
      <w:pPr>
        <w:pStyle w:val="Heading20"/>
        <w:framePr w:w="7152" w:h="8336" w:hRule="exact" w:wrap="none" w:vAnchor="page" w:hAnchor="page" w:x="3822" w:y="7063"/>
        <w:numPr>
          <w:ilvl w:val="0"/>
          <w:numId w:val="2"/>
        </w:numPr>
        <w:shd w:val="clear" w:color="auto" w:fill="auto"/>
        <w:tabs>
          <w:tab w:val="left" w:pos="401"/>
        </w:tabs>
        <w:spacing w:before="0" w:after="82" w:line="200" w:lineRule="exact"/>
        <w:ind w:left="540" w:hanging="480"/>
      </w:pPr>
      <w:bookmarkStart w:id="3" w:name="bookmark2"/>
      <w:r w:rsidRPr="00343B1E">
        <w:t>Interpre</w:t>
      </w:r>
      <w:r w:rsidRPr="00343B1E">
        <w:rPr>
          <w:rStyle w:val="Heading29pt"/>
          <w:i w:val="0"/>
        </w:rPr>
        <w:t>t</w:t>
      </w:r>
      <w:r w:rsidRPr="00343B1E">
        <w:t>ation</w:t>
      </w:r>
      <w:bookmarkEnd w:id="3"/>
    </w:p>
    <w:p w:rsidR="00B12242" w:rsidRPr="00343B1E" w:rsidRDefault="002C3B24">
      <w:pPr>
        <w:pStyle w:val="BodyText22"/>
        <w:framePr w:w="7152" w:h="8336" w:hRule="exact" w:wrap="none" w:vAnchor="page" w:hAnchor="page" w:x="3822" w:y="7063"/>
        <w:shd w:val="clear" w:color="auto" w:fill="auto"/>
        <w:spacing w:before="0" w:after="79" w:line="190" w:lineRule="exact"/>
        <w:ind w:left="60" w:firstLine="480"/>
        <w:jc w:val="left"/>
      </w:pPr>
      <w:r w:rsidRPr="00343B1E">
        <w:t>(I) In this Act—</w:t>
      </w:r>
    </w:p>
    <w:p w:rsidR="00B12242" w:rsidRPr="00343B1E" w:rsidRDefault="002C3B24">
      <w:pPr>
        <w:pStyle w:val="BodyText22"/>
        <w:framePr w:w="7152" w:h="8336" w:hRule="exact" w:wrap="none" w:vAnchor="page" w:hAnchor="page" w:x="3822" w:y="7063"/>
        <w:shd w:val="clear" w:color="auto" w:fill="auto"/>
        <w:spacing w:before="0" w:after="44" w:line="190" w:lineRule="exact"/>
        <w:ind w:left="60" w:firstLine="480"/>
        <w:jc w:val="left"/>
      </w:pPr>
      <w:r w:rsidRPr="00343B1E">
        <w:t>“accounting o</w:t>
      </w:r>
      <w:r w:rsidR="00343B1E" w:rsidRPr="00343B1E">
        <w:t>ff</w:t>
      </w:r>
      <w:r w:rsidRPr="00343B1E">
        <w:t>icer”, in relation to—</w:t>
      </w:r>
    </w:p>
    <w:p w:rsidR="00B12242" w:rsidRPr="00343B1E" w:rsidRDefault="002C3B24">
      <w:pPr>
        <w:pStyle w:val="BodyText22"/>
        <w:framePr w:w="7152" w:h="8336" w:hRule="exact" w:wrap="none" w:vAnchor="page" w:hAnchor="page" w:x="3822" w:y="7063"/>
        <w:numPr>
          <w:ilvl w:val="0"/>
          <w:numId w:val="4"/>
        </w:numPr>
        <w:shd w:val="clear" w:color="auto" w:fill="auto"/>
        <w:tabs>
          <w:tab w:val="left" w:pos="1583"/>
        </w:tabs>
        <w:spacing w:before="0" w:after="0" w:line="240" w:lineRule="exact"/>
        <w:ind w:left="1580" w:right="20" w:hanging="400"/>
        <w:jc w:val="both"/>
      </w:pPr>
      <w:r w:rsidRPr="00343B1E">
        <w:t xml:space="preserve">a procuring entity that is a Ministry or other entity </w:t>
      </w:r>
      <w:r w:rsidR="00343B1E" w:rsidRPr="00343B1E">
        <w:t>f</w:t>
      </w:r>
      <w:r w:rsidRPr="00343B1E">
        <w:t>or which there is a separate expenditure vote in the annual estimates o</w:t>
      </w:r>
      <w:r w:rsidR="00343B1E" w:rsidRPr="00343B1E">
        <w:t>f</w:t>
      </w:r>
      <w:r w:rsidRPr="00343B1E">
        <w:t xml:space="preserve"> expenditure, mea</w:t>
      </w:r>
      <w:r w:rsidRPr="00343B1E">
        <w:rPr>
          <w:rStyle w:val="BodytextItalic"/>
          <w:i w:val="0"/>
        </w:rPr>
        <w:t>n</w:t>
      </w:r>
      <w:r w:rsidRPr="00343B1E">
        <w:t>s the person who is prescribed to be its accounting o</w:t>
      </w:r>
      <w:r w:rsidR="00343B1E" w:rsidRPr="00343B1E">
        <w:t>ff</w:t>
      </w:r>
      <w:r w:rsidRPr="00343B1E">
        <w:t>icer in terms o</w:t>
      </w:r>
      <w:r w:rsidR="00343B1E" w:rsidRPr="00343B1E">
        <w:t>f</w:t>
      </w:r>
      <w:r w:rsidRPr="00343B1E">
        <w:t xml:space="preserve"> section 10 o</w:t>
      </w:r>
      <w:r w:rsidR="00343B1E" w:rsidRPr="00343B1E">
        <w:t>f</w:t>
      </w:r>
      <w:r w:rsidRPr="00343B1E">
        <w:t xml:space="preserve"> the Public </w:t>
      </w:r>
      <w:r w:rsidR="00343B1E" w:rsidRPr="00343B1E">
        <w:t>F</w:t>
      </w:r>
      <w:r w:rsidRPr="00343B1E">
        <w:t>inance Mana</w:t>
      </w:r>
      <w:r w:rsidRPr="00343B1E">
        <w:rPr>
          <w:rStyle w:val="BodytextItalic"/>
          <w:i w:val="0"/>
        </w:rPr>
        <w:t>g</w:t>
      </w:r>
      <w:r w:rsidRPr="00343B1E">
        <w:t xml:space="preserve">ement Act </w:t>
      </w:r>
      <w:r w:rsidRPr="00343B1E">
        <w:rPr>
          <w:rStyle w:val="BodytextItalic"/>
          <w:i w:val="0"/>
        </w:rPr>
        <w:t>[Chapter 22:19]</w:t>
      </w:r>
      <w:r w:rsidRPr="00343B1E">
        <w:t xml:space="preserve"> (No. 11 o</w:t>
      </w:r>
      <w:r w:rsidR="00343B1E" w:rsidRPr="00343B1E">
        <w:t>f</w:t>
      </w:r>
      <w:r w:rsidRPr="00343B1E">
        <w:t xml:space="preserve"> 2009);</w:t>
      </w:r>
    </w:p>
    <w:p w:rsidR="00B12242" w:rsidRPr="00343B1E" w:rsidRDefault="002C3B24">
      <w:pPr>
        <w:pStyle w:val="BodyText22"/>
        <w:framePr w:w="7152" w:h="8336" w:hRule="exact" w:wrap="none" w:vAnchor="page" w:hAnchor="page" w:x="3822" w:y="7063"/>
        <w:numPr>
          <w:ilvl w:val="0"/>
          <w:numId w:val="4"/>
        </w:numPr>
        <w:shd w:val="clear" w:color="auto" w:fill="auto"/>
        <w:tabs>
          <w:tab w:val="left" w:pos="1598"/>
        </w:tabs>
        <w:spacing w:before="0" w:after="0" w:line="240" w:lineRule="exact"/>
        <w:ind w:left="1580" w:right="20" w:hanging="400"/>
        <w:jc w:val="both"/>
      </w:pPr>
      <w:r w:rsidRPr="00343B1E">
        <w:t>a procuring entity ot</w:t>
      </w:r>
      <w:r w:rsidRPr="00343B1E">
        <w:rPr>
          <w:rStyle w:val="BodytextItalic"/>
          <w:i w:val="0"/>
        </w:rPr>
        <w:t>h</w:t>
      </w:r>
      <w:r w:rsidRPr="00343B1E">
        <w:t>er t</w:t>
      </w:r>
      <w:r w:rsidRPr="00343B1E">
        <w:rPr>
          <w:rStyle w:val="BodytextItalic"/>
          <w:i w:val="0"/>
        </w:rPr>
        <w:t>h</w:t>
      </w:r>
      <w:r w:rsidRPr="00343B1E">
        <w:t>an an entity re</w:t>
      </w:r>
      <w:r w:rsidR="00343B1E" w:rsidRPr="00343B1E">
        <w:rPr>
          <w:rStyle w:val="BodytextItalic"/>
          <w:i w:val="0"/>
        </w:rPr>
        <w:t>f</w:t>
      </w:r>
      <w:r w:rsidRPr="00343B1E">
        <w:t>erred t</w:t>
      </w:r>
      <w:r w:rsidRPr="00343B1E">
        <w:rPr>
          <w:rStyle w:val="BodytextItalic"/>
          <w:i w:val="0"/>
        </w:rPr>
        <w:t>o</w:t>
      </w:r>
      <w:r w:rsidRPr="00343B1E">
        <w:t xml:space="preserve"> in paragraph (a), means such o</w:t>
      </w:r>
      <w:r w:rsidR="00343B1E" w:rsidRPr="00343B1E">
        <w:t>ff</w:t>
      </w:r>
      <w:r w:rsidRPr="00343B1E">
        <w:t>icer o</w:t>
      </w:r>
      <w:r w:rsidR="00343B1E" w:rsidRPr="00343B1E">
        <w:t>f</w:t>
      </w:r>
      <w:r w:rsidRPr="00343B1E">
        <w:t xml:space="preserve"> the entity as may be prescribed;</w:t>
      </w:r>
    </w:p>
    <w:p w:rsidR="00B12242" w:rsidRPr="00343B1E" w:rsidRDefault="002C3B24">
      <w:pPr>
        <w:pStyle w:val="Bodytext70"/>
        <w:framePr w:w="7152" w:h="816" w:hRule="exact" w:wrap="none" w:vAnchor="page" w:hAnchor="page" w:x="3822" w:y="15475"/>
        <w:shd w:val="clear" w:color="auto" w:fill="auto"/>
        <w:spacing w:before="0" w:after="0" w:line="379" w:lineRule="exact"/>
        <w:ind w:right="300"/>
        <w:jc w:val="center"/>
        <w:rPr>
          <w:i w:val="0"/>
        </w:rPr>
      </w:pPr>
      <w:r w:rsidRPr="00343B1E">
        <w:rPr>
          <w:i w:val="0"/>
        </w:rPr>
        <w:t xml:space="preserve">printed by the Government printer, Harare </w:t>
      </w:r>
      <w:r w:rsidRPr="00343B1E">
        <w:rPr>
          <w:rStyle w:val="Bodytext7NotItalic"/>
        </w:rPr>
        <w:t>45</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2828" w:y="2179"/>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4801" w:y="2185"/>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013" w:y="2189"/>
        <w:shd w:val="clear" w:color="auto" w:fill="auto"/>
        <w:spacing w:line="200" w:lineRule="exact"/>
        <w:ind w:left="20"/>
      </w:pPr>
      <w:r w:rsidRPr="00343B1E">
        <w:t>Cap. 22:23</w:t>
      </w:r>
    </w:p>
    <w:p w:rsidR="00B12242" w:rsidRPr="00343B1E" w:rsidRDefault="002C3B24">
      <w:pPr>
        <w:pStyle w:val="BodyText22"/>
        <w:framePr w:w="6485" w:h="13450" w:hRule="exact" w:wrap="none" w:vAnchor="page" w:hAnchor="page" w:x="4033" w:y="2708"/>
        <w:shd w:val="clear" w:color="auto" w:fill="auto"/>
        <w:spacing w:before="0" w:after="0" w:line="235" w:lineRule="exact"/>
        <w:ind w:left="480" w:right="20" w:hanging="460"/>
        <w:jc w:val="both"/>
      </w:pPr>
      <w:r w:rsidRPr="00343B1E">
        <w:t>“A</w:t>
      </w:r>
      <w:r w:rsidRPr="00343B1E">
        <w:rPr>
          <w:rStyle w:val="BodytextItalic"/>
          <w:i w:val="0"/>
        </w:rPr>
        <w:t>u</w:t>
      </w:r>
      <w:r w:rsidRPr="00343B1E">
        <w:t>thority” means the Procurement Re</w:t>
      </w:r>
      <w:r w:rsidRPr="00343B1E">
        <w:rPr>
          <w:rStyle w:val="BodytextItalic"/>
          <w:i w:val="0"/>
        </w:rPr>
        <w:t>g</w:t>
      </w:r>
      <w:r w:rsidRPr="00343B1E">
        <w:t>ulatory Authority o</w:t>
      </w:r>
      <w:r w:rsidR="00343B1E" w:rsidRPr="00343B1E">
        <w:t>f</w:t>
      </w:r>
      <w:r w:rsidRPr="00343B1E">
        <w:t xml:space="preserve"> Zimbabwe established by section 5;</w:t>
      </w:r>
    </w:p>
    <w:p w:rsidR="00B12242" w:rsidRPr="00343B1E" w:rsidRDefault="002C3B24">
      <w:pPr>
        <w:pStyle w:val="BodyText22"/>
        <w:framePr w:w="6485" w:h="13450" w:hRule="exact" w:wrap="none" w:vAnchor="page" w:hAnchor="page" w:x="4033" w:y="2708"/>
        <w:shd w:val="clear" w:color="auto" w:fill="auto"/>
        <w:spacing w:before="0" w:after="0" w:line="221" w:lineRule="exact"/>
        <w:ind w:left="480" w:right="20" w:hanging="460"/>
        <w:jc w:val="both"/>
      </w:pPr>
      <w:r w:rsidRPr="00343B1E">
        <w:t>“bid” means an o</w:t>
      </w:r>
      <w:r w:rsidR="00343B1E" w:rsidRPr="00343B1E">
        <w:t>ff</w:t>
      </w:r>
      <w:r w:rsidRPr="00343B1E">
        <w:t>er, solicited by a procuring entity in accordance with this Act, which i</w:t>
      </w:r>
      <w:r w:rsidR="00343B1E" w:rsidRPr="00343B1E">
        <w:t>f</w:t>
      </w:r>
      <w:r w:rsidRPr="00343B1E">
        <w:t xml:space="preserve"> accepted would bind the bidder to provide a procurement requirement in accorda</w:t>
      </w:r>
      <w:r w:rsidRPr="00343B1E">
        <w:rPr>
          <w:rStyle w:val="BodytextItalic"/>
          <w:i w:val="0"/>
        </w:rPr>
        <w:t>n</w:t>
      </w:r>
      <w:r w:rsidRPr="00343B1E">
        <w:t xml:space="preserve">ce </w:t>
      </w:r>
      <w:r w:rsidRPr="00343B1E">
        <w:rPr>
          <w:rStyle w:val="BodytextItalic"/>
          <w:i w:val="0"/>
        </w:rPr>
        <w:t>w</w:t>
      </w:r>
      <w:r w:rsidRPr="00343B1E">
        <w:t>ith the procurement contract;</w:t>
      </w:r>
    </w:p>
    <w:p w:rsidR="00B12242" w:rsidRPr="00343B1E" w:rsidRDefault="002C3B24">
      <w:pPr>
        <w:pStyle w:val="BodyText22"/>
        <w:framePr w:w="6485" w:h="13450" w:hRule="exact" w:wrap="none" w:vAnchor="page" w:hAnchor="page" w:x="4033" w:y="2708"/>
        <w:shd w:val="clear" w:color="auto" w:fill="auto"/>
        <w:spacing w:before="0" w:after="0" w:line="240" w:lineRule="exact"/>
        <w:ind w:left="480" w:right="20" w:hanging="460"/>
        <w:jc w:val="both"/>
      </w:pPr>
      <w:r w:rsidRPr="00343B1E">
        <w:t>“bid security” means a monetary assurance gi</w:t>
      </w:r>
      <w:r w:rsidRPr="00343B1E">
        <w:rPr>
          <w:rStyle w:val="BodytextItalic"/>
          <w:i w:val="0"/>
        </w:rPr>
        <w:t>v</w:t>
      </w:r>
      <w:r w:rsidRPr="00343B1E">
        <w:t>en by a bidder and guaranteed by a bank or other third party that—</w:t>
      </w:r>
    </w:p>
    <w:p w:rsidR="00B12242" w:rsidRPr="00343B1E" w:rsidRDefault="002C3B24">
      <w:pPr>
        <w:pStyle w:val="BodyText22"/>
        <w:framePr w:w="6485" w:h="13450" w:hRule="exact" w:wrap="none" w:vAnchor="page" w:hAnchor="page" w:x="4033" w:y="2708"/>
        <w:numPr>
          <w:ilvl w:val="0"/>
          <w:numId w:val="5"/>
        </w:numPr>
        <w:shd w:val="clear" w:color="auto" w:fill="auto"/>
        <w:tabs>
          <w:tab w:val="left" w:pos="863"/>
        </w:tabs>
        <w:spacing w:before="0" w:after="0" w:line="240" w:lineRule="exact"/>
        <w:ind w:left="920" w:right="20" w:hanging="460"/>
        <w:jc w:val="left"/>
      </w:pPr>
      <w:r w:rsidRPr="00343B1E">
        <w:t>i</w:t>
      </w:r>
      <w:r w:rsidR="00343B1E" w:rsidRPr="00343B1E">
        <w:t>f</w:t>
      </w:r>
      <w:r w:rsidRPr="00343B1E">
        <w:t xml:space="preserve"> the bidder withdraws his or her bid be</w:t>
      </w:r>
      <w:r w:rsidR="00343B1E" w:rsidRPr="00343B1E">
        <w:t>f</w:t>
      </w:r>
      <w:r w:rsidRPr="00343B1E">
        <w:t>ore the end o</w:t>
      </w:r>
      <w:r w:rsidR="00343B1E" w:rsidRPr="00343B1E">
        <w:t>f</w:t>
      </w:r>
      <w:r w:rsidRPr="00343B1E">
        <w:t xml:space="preserve"> the bidding period; or</w:t>
      </w:r>
    </w:p>
    <w:p w:rsidR="00B12242" w:rsidRPr="00343B1E" w:rsidRDefault="002C3B24">
      <w:pPr>
        <w:pStyle w:val="BodyText22"/>
        <w:framePr w:w="6485" w:h="13450" w:hRule="exact" w:wrap="none" w:vAnchor="page" w:hAnchor="page" w:x="4033" w:y="2708"/>
        <w:numPr>
          <w:ilvl w:val="0"/>
          <w:numId w:val="5"/>
        </w:numPr>
        <w:shd w:val="clear" w:color="auto" w:fill="auto"/>
        <w:tabs>
          <w:tab w:val="left" w:pos="873"/>
        </w:tabs>
        <w:spacing w:before="0" w:after="40" w:line="190" w:lineRule="exact"/>
        <w:ind w:left="920" w:hanging="460"/>
        <w:jc w:val="left"/>
      </w:pPr>
      <w:r w:rsidRPr="00343B1E">
        <w:t>re</w:t>
      </w:r>
      <w:r w:rsidR="00343B1E" w:rsidRPr="00343B1E">
        <w:t>f</w:t>
      </w:r>
      <w:r w:rsidRPr="00343B1E">
        <w:t>uses to sign the procurement contract i</w:t>
      </w:r>
      <w:r w:rsidR="00343B1E" w:rsidRPr="00343B1E">
        <w:t>f</w:t>
      </w:r>
      <w:r w:rsidRPr="00343B1E">
        <w:t xml:space="preserve"> selected;</w:t>
      </w:r>
    </w:p>
    <w:p w:rsidR="00B12242" w:rsidRPr="00343B1E" w:rsidRDefault="002C3B24">
      <w:pPr>
        <w:pStyle w:val="BodyText22"/>
        <w:framePr w:w="6485" w:h="13450" w:hRule="exact" w:wrap="none" w:vAnchor="page" w:hAnchor="page" w:x="4033" w:y="2708"/>
        <w:shd w:val="clear" w:color="auto" w:fill="auto"/>
        <w:spacing w:before="0" w:after="0" w:line="250" w:lineRule="exact"/>
        <w:ind w:left="20" w:right="20" w:firstLine="460"/>
        <w:jc w:val="left"/>
      </w:pPr>
      <w:r w:rsidRPr="00343B1E">
        <w:t xml:space="preserve">the bidder will </w:t>
      </w:r>
      <w:r w:rsidR="00343B1E" w:rsidRPr="00343B1E">
        <w:t>f</w:t>
      </w:r>
      <w:r w:rsidRPr="00343B1E">
        <w:t>or</w:t>
      </w:r>
      <w:r w:rsidR="00343B1E" w:rsidRPr="00343B1E">
        <w:rPr>
          <w:rStyle w:val="BodytextItalic"/>
          <w:i w:val="0"/>
        </w:rPr>
        <w:t>f</w:t>
      </w:r>
      <w:r w:rsidRPr="00343B1E">
        <w:t>eit the bid security amount to the procuri</w:t>
      </w:r>
      <w:r w:rsidRPr="00343B1E">
        <w:rPr>
          <w:rStyle w:val="BodytextItalic"/>
          <w:i w:val="0"/>
        </w:rPr>
        <w:t>n</w:t>
      </w:r>
      <w:r w:rsidRPr="00343B1E">
        <w:t xml:space="preserve">g entity; “bidder” means a potential party to a procurement contract with a procuring entity </w:t>
      </w:r>
      <w:r w:rsidR="00343B1E" w:rsidRPr="00343B1E">
        <w:t>f</w:t>
      </w:r>
      <w:r w:rsidRPr="00343B1E">
        <w:t>or the supply o</w:t>
      </w:r>
      <w:r w:rsidR="00343B1E" w:rsidRPr="00343B1E">
        <w:t>f</w:t>
      </w:r>
      <w:r w:rsidRPr="00343B1E">
        <w:t xml:space="preserve"> a p</w:t>
      </w:r>
      <w:r w:rsidRPr="00343B1E">
        <w:rPr>
          <w:rStyle w:val="BodytextItalic"/>
          <w:i w:val="0"/>
        </w:rPr>
        <w:t>r</w:t>
      </w:r>
      <w:r w:rsidRPr="00343B1E">
        <w:t>ocurement requirement;</w:t>
      </w:r>
    </w:p>
    <w:p w:rsidR="00B12242" w:rsidRPr="00343B1E" w:rsidRDefault="002C3B24">
      <w:pPr>
        <w:pStyle w:val="BodyText22"/>
        <w:framePr w:w="6485" w:h="13450" w:hRule="exact" w:wrap="none" w:vAnchor="page" w:hAnchor="page" w:x="4033" w:y="2708"/>
        <w:shd w:val="clear" w:color="auto" w:fill="auto"/>
        <w:spacing w:before="0" w:after="0" w:line="221" w:lineRule="exact"/>
        <w:ind w:left="480" w:right="20" w:hanging="460"/>
        <w:jc w:val="both"/>
      </w:pPr>
      <w:r w:rsidRPr="00343B1E">
        <w:t xml:space="preserve">“bidding document” means a document provided by a procuring entity to bidders and indicating the </w:t>
      </w:r>
      <w:r w:rsidR="00343B1E" w:rsidRPr="00343B1E">
        <w:t>f</w:t>
      </w:r>
      <w:r w:rsidRPr="00343B1E">
        <w:t>orm in which they are to submit their bids and the in</w:t>
      </w:r>
      <w:r w:rsidR="00343B1E" w:rsidRPr="00343B1E">
        <w:t>f</w:t>
      </w:r>
      <w:r w:rsidRPr="00343B1E">
        <w:t>ormation they are to provide in their bids;</w:t>
      </w:r>
    </w:p>
    <w:p w:rsidR="00B12242" w:rsidRPr="00343B1E" w:rsidRDefault="002C3B24">
      <w:pPr>
        <w:pStyle w:val="BodyText22"/>
        <w:framePr w:w="6485" w:h="13450" w:hRule="exact" w:wrap="none" w:vAnchor="page" w:hAnchor="page" w:x="4033" w:y="2708"/>
        <w:shd w:val="clear" w:color="auto" w:fill="auto"/>
        <w:spacing w:before="0" w:after="0" w:line="245" w:lineRule="exact"/>
        <w:ind w:left="480" w:right="20" w:hanging="460"/>
        <w:jc w:val="both"/>
      </w:pPr>
      <w:r w:rsidRPr="00343B1E">
        <w:t>“bidding period” means the period described in section 39(1), within w</w:t>
      </w:r>
      <w:r w:rsidRPr="00343B1E">
        <w:rPr>
          <w:rStyle w:val="BodytextItalic"/>
          <w:i w:val="0"/>
        </w:rPr>
        <w:t>h</w:t>
      </w:r>
      <w:r w:rsidRPr="00343B1E">
        <w:t>ich bids may be submitted;</w:t>
      </w:r>
    </w:p>
    <w:p w:rsidR="00B12242" w:rsidRPr="00343B1E" w:rsidRDefault="002C3B24">
      <w:pPr>
        <w:pStyle w:val="BodyText22"/>
        <w:framePr w:w="6485" w:h="13450" w:hRule="exact" w:wrap="none" w:vAnchor="page" w:hAnchor="page" w:x="4033" w:y="2708"/>
        <w:shd w:val="clear" w:color="auto" w:fill="auto"/>
        <w:spacing w:before="0" w:after="63" w:line="190" w:lineRule="exact"/>
        <w:ind w:left="480" w:hanging="460"/>
        <w:jc w:val="both"/>
      </w:pPr>
      <w:r w:rsidRPr="00343B1E">
        <w:t>“Board” means the Board o</w:t>
      </w:r>
      <w:r w:rsidR="00343B1E" w:rsidRPr="00343B1E">
        <w:t>f</w:t>
      </w:r>
      <w:r w:rsidRPr="00343B1E">
        <w:t xml:space="preserve"> the Authority;</w:t>
      </w:r>
    </w:p>
    <w:p w:rsidR="00B12242" w:rsidRPr="00343B1E" w:rsidRDefault="002C3B24">
      <w:pPr>
        <w:pStyle w:val="BodyText22"/>
        <w:framePr w:w="6485" w:h="13450" w:hRule="exact" w:wrap="none" w:vAnchor="page" w:hAnchor="page" w:x="4033" w:y="2708"/>
        <w:shd w:val="clear" w:color="auto" w:fill="auto"/>
        <w:spacing w:before="0" w:after="0" w:line="216" w:lineRule="exact"/>
        <w:ind w:left="480" w:right="20" w:hanging="460"/>
        <w:jc w:val="both"/>
      </w:pPr>
      <w:r w:rsidRPr="00343B1E">
        <w:t>“building” includes any man-made structure whatsoever or any part thereo</w:t>
      </w:r>
      <w:r w:rsidR="00343B1E" w:rsidRPr="00343B1E">
        <w:t>f</w:t>
      </w:r>
      <w:r w:rsidRPr="00343B1E">
        <w:t>, whether above or below the ground;</w:t>
      </w:r>
    </w:p>
    <w:p w:rsidR="00B12242" w:rsidRPr="00343B1E" w:rsidRDefault="002C3B24">
      <w:pPr>
        <w:pStyle w:val="BodyText22"/>
        <w:framePr w:w="6485" w:h="13450" w:hRule="exact" w:wrap="none" w:vAnchor="page" w:hAnchor="page" w:x="4033" w:y="2708"/>
        <w:shd w:val="clear" w:color="auto" w:fill="auto"/>
        <w:spacing w:before="0" w:after="0" w:line="240" w:lineRule="exact"/>
        <w:ind w:left="480" w:right="20" w:hanging="460"/>
        <w:jc w:val="both"/>
      </w:pPr>
      <w:r w:rsidRPr="00343B1E">
        <w:t>“challenge” means a challenge to procurement proceedings brought in terms o</w:t>
      </w:r>
      <w:r w:rsidR="00343B1E" w:rsidRPr="00343B1E">
        <w:t>f</w:t>
      </w:r>
      <w:r w:rsidRPr="00343B1E">
        <w:t xml:space="preserve"> Part X;</w:t>
      </w:r>
    </w:p>
    <w:p w:rsidR="00B12242" w:rsidRPr="00343B1E" w:rsidRDefault="002C3B24">
      <w:pPr>
        <w:pStyle w:val="BodyText22"/>
        <w:framePr w:w="6485" w:h="13450" w:hRule="exact" w:wrap="none" w:vAnchor="page" w:hAnchor="page" w:x="4033" w:y="2708"/>
        <w:shd w:val="clear" w:color="auto" w:fill="auto"/>
        <w:spacing w:before="0" w:after="0" w:line="221" w:lineRule="exact"/>
        <w:ind w:left="480" w:right="20" w:hanging="460"/>
        <w:jc w:val="both"/>
      </w:pPr>
      <w:r w:rsidRPr="00343B1E">
        <w:t>“Chie</w:t>
      </w:r>
      <w:r w:rsidR="00343B1E" w:rsidRPr="00343B1E">
        <w:t>f</w:t>
      </w:r>
      <w:r w:rsidRPr="00343B1E">
        <w:t xml:space="preserve"> Executi</w:t>
      </w:r>
      <w:r w:rsidRPr="00343B1E">
        <w:rPr>
          <w:rStyle w:val="BodytextItalic"/>
          <w:i w:val="0"/>
        </w:rPr>
        <w:t>v</w:t>
      </w:r>
      <w:r w:rsidRPr="00343B1E">
        <w:t>e O</w:t>
      </w:r>
      <w:r w:rsidR="00343B1E" w:rsidRPr="00343B1E">
        <w:t>f</w:t>
      </w:r>
      <w:r w:rsidR="00343B1E" w:rsidRPr="00343B1E">
        <w:rPr>
          <w:rStyle w:val="BodytextItalic"/>
          <w:i w:val="0"/>
        </w:rPr>
        <w:t>f</w:t>
      </w:r>
      <w:r w:rsidRPr="00343B1E">
        <w:rPr>
          <w:rStyle w:val="BodytextItalic"/>
          <w:i w:val="0"/>
        </w:rPr>
        <w:t>i</w:t>
      </w:r>
      <w:r w:rsidRPr="00343B1E">
        <w:t>cer</w:t>
      </w:r>
      <w:r w:rsidRPr="00343B1E">
        <w:rPr>
          <w:rStyle w:val="BodytextItalic"/>
          <w:i w:val="0"/>
        </w:rPr>
        <w:t>”</w:t>
      </w:r>
      <w:r w:rsidRPr="00343B1E">
        <w:t xml:space="preserve"> means the Chie</w:t>
      </w:r>
      <w:r w:rsidR="00343B1E" w:rsidRPr="00343B1E">
        <w:t>f</w:t>
      </w:r>
      <w:r w:rsidRPr="00343B1E">
        <w:t xml:space="preserve"> Executive O</w:t>
      </w:r>
      <w:r w:rsidR="00343B1E" w:rsidRPr="00343B1E">
        <w:t>f</w:t>
      </w:r>
      <w:r w:rsidR="00343B1E" w:rsidRPr="00343B1E">
        <w:rPr>
          <w:rStyle w:val="BodytextItalic"/>
          <w:i w:val="0"/>
        </w:rPr>
        <w:t>f</w:t>
      </w:r>
      <w:r w:rsidRPr="00343B1E">
        <w:rPr>
          <w:rStyle w:val="BodytextItalic"/>
          <w:i w:val="0"/>
        </w:rPr>
        <w:t>i</w:t>
      </w:r>
      <w:r w:rsidRPr="00343B1E">
        <w:t>cer o</w:t>
      </w:r>
      <w:r w:rsidR="00343B1E" w:rsidRPr="00343B1E">
        <w:t>f</w:t>
      </w:r>
      <w:r w:rsidRPr="00343B1E">
        <w:t xml:space="preserve"> the Authority, appointed in terms o</w:t>
      </w:r>
      <w:r w:rsidR="00343B1E" w:rsidRPr="00343B1E">
        <w:t>f</w:t>
      </w:r>
      <w:r w:rsidRPr="00343B1E">
        <w:t xml:space="preserve"> paragraph 12 o</w:t>
      </w:r>
      <w:r w:rsidR="00343B1E" w:rsidRPr="00343B1E">
        <w:t>f</w:t>
      </w:r>
      <w:r w:rsidRPr="00343B1E">
        <w:t xml:space="preserve"> the </w:t>
      </w:r>
      <w:r w:rsidR="00343B1E" w:rsidRPr="00343B1E">
        <w:t>F</w:t>
      </w:r>
      <w:r w:rsidRPr="00343B1E">
        <w:t>irst Schedule;</w:t>
      </w:r>
    </w:p>
    <w:p w:rsidR="00B12242" w:rsidRPr="00343B1E" w:rsidRDefault="002C3B24">
      <w:pPr>
        <w:pStyle w:val="BodyText22"/>
        <w:framePr w:w="6485" w:h="13450" w:hRule="exact" w:wrap="none" w:vAnchor="page" w:hAnchor="page" w:x="4033" w:y="2708"/>
        <w:shd w:val="clear" w:color="auto" w:fill="auto"/>
        <w:spacing w:before="0" w:after="67" w:line="190" w:lineRule="exact"/>
        <w:ind w:left="480" w:hanging="460"/>
        <w:jc w:val="both"/>
      </w:pPr>
      <w:r w:rsidRPr="00343B1E">
        <w:t>“</w:t>
      </w:r>
      <w:r w:rsidRPr="00343B1E">
        <w:rPr>
          <w:rStyle w:val="BodytextItalic"/>
          <w:i w:val="0"/>
        </w:rPr>
        <w:t>c</w:t>
      </w:r>
      <w:r w:rsidRPr="00343B1E">
        <w:t>onduct” includes an act or omission;</w:t>
      </w:r>
    </w:p>
    <w:p w:rsidR="00B12242" w:rsidRPr="00343B1E" w:rsidRDefault="002C3B24">
      <w:pPr>
        <w:pStyle w:val="BodyText22"/>
        <w:framePr w:w="6485" w:h="13450" w:hRule="exact" w:wrap="none" w:vAnchor="page" w:hAnchor="page" w:x="4033" w:y="2708"/>
        <w:shd w:val="clear" w:color="auto" w:fill="auto"/>
        <w:spacing w:before="0" w:after="0" w:line="216" w:lineRule="exact"/>
        <w:ind w:left="480" w:right="20" w:hanging="460"/>
        <w:jc w:val="both"/>
      </w:pPr>
      <w:r w:rsidRPr="00343B1E">
        <w:t>“con</w:t>
      </w:r>
      <w:r w:rsidR="00343B1E" w:rsidRPr="00343B1E">
        <w:t>f</w:t>
      </w:r>
      <w:r w:rsidRPr="00343B1E">
        <w:t>lict o</w:t>
      </w:r>
      <w:r w:rsidR="00343B1E" w:rsidRPr="00343B1E">
        <w:t>f</w:t>
      </w:r>
      <w:r w:rsidRPr="00343B1E">
        <w:t xml:space="preserve"> interest” means a situation in which a public o</w:t>
      </w:r>
      <w:r w:rsidR="00343B1E" w:rsidRPr="00343B1E">
        <w:t>ff</w:t>
      </w:r>
      <w:r w:rsidRPr="00343B1E">
        <w:t>icer’s pers</w:t>
      </w:r>
      <w:r w:rsidRPr="00343B1E">
        <w:rPr>
          <w:rStyle w:val="BodytextItalic"/>
          <w:i w:val="0"/>
        </w:rPr>
        <w:t>o</w:t>
      </w:r>
      <w:r w:rsidRPr="00343B1E">
        <w:t xml:space="preserve">nal or </w:t>
      </w:r>
      <w:r w:rsidR="00343B1E" w:rsidRPr="00343B1E">
        <w:t>f</w:t>
      </w:r>
      <w:r w:rsidRPr="00343B1E">
        <w:t>amily interests may bene</w:t>
      </w:r>
      <w:r w:rsidR="00343B1E" w:rsidRPr="00343B1E">
        <w:t>f</w:t>
      </w:r>
      <w:r w:rsidRPr="00343B1E">
        <w:t xml:space="preserve">it, directly or indirectly, </w:t>
      </w:r>
      <w:r w:rsidR="00343B1E" w:rsidRPr="00343B1E">
        <w:t>f</w:t>
      </w:r>
      <w:r w:rsidRPr="00343B1E">
        <w:t>rom any conduct on his or her part, or any decision he or she may make, as a public o</w:t>
      </w:r>
      <w:r w:rsidR="00343B1E" w:rsidRPr="00343B1E">
        <w:t>ff</w:t>
      </w:r>
      <w:r w:rsidRPr="00343B1E">
        <w:t>icer,</w:t>
      </w:r>
    </w:p>
    <w:p w:rsidR="00B12242" w:rsidRPr="00343B1E" w:rsidRDefault="002C3B24">
      <w:pPr>
        <w:pStyle w:val="BodyText22"/>
        <w:framePr w:w="6485" w:h="13450" w:hRule="exact" w:wrap="none" w:vAnchor="page" w:hAnchor="page" w:x="4033" w:y="2708"/>
        <w:shd w:val="clear" w:color="auto" w:fill="auto"/>
        <w:spacing w:before="0" w:after="0" w:line="240" w:lineRule="exact"/>
        <w:ind w:left="480" w:right="20" w:hanging="460"/>
        <w:jc w:val="both"/>
      </w:pPr>
      <w:r w:rsidRPr="00343B1E">
        <w:t>“construction work” means all work associated with the construction, reconstruction, demolition, repair or renovation o</w:t>
      </w:r>
      <w:r w:rsidR="00343B1E" w:rsidRPr="00343B1E">
        <w:t>f</w:t>
      </w:r>
      <w:r w:rsidRPr="00343B1E">
        <w:t xml:space="preserve"> any building or in</w:t>
      </w:r>
      <w:r w:rsidR="00343B1E" w:rsidRPr="00343B1E">
        <w:t>f</w:t>
      </w:r>
      <w:r w:rsidRPr="00343B1E">
        <w:rPr>
          <w:rStyle w:val="BodytextItalic"/>
          <w:i w:val="0"/>
        </w:rPr>
        <w:t>r</w:t>
      </w:r>
      <w:r w:rsidRPr="00343B1E">
        <w:t>astructure, and includes—</w:t>
      </w:r>
    </w:p>
    <w:p w:rsidR="00B12242" w:rsidRPr="00343B1E" w:rsidRDefault="002C3B24">
      <w:pPr>
        <w:pStyle w:val="BodyText22"/>
        <w:framePr w:w="6485" w:h="13450" w:hRule="exact" w:wrap="none" w:vAnchor="page" w:hAnchor="page" w:x="4033" w:y="2708"/>
        <w:numPr>
          <w:ilvl w:val="0"/>
          <w:numId w:val="6"/>
        </w:numPr>
        <w:shd w:val="clear" w:color="auto" w:fill="auto"/>
        <w:tabs>
          <w:tab w:val="left" w:pos="863"/>
        </w:tabs>
        <w:spacing w:before="0" w:after="0" w:line="240" w:lineRule="exact"/>
        <w:ind w:left="920" w:right="20" w:hanging="460"/>
        <w:jc w:val="left"/>
      </w:pPr>
      <w:r w:rsidRPr="00343B1E">
        <w:t>site preparation, excavation work, the installation o</w:t>
      </w:r>
      <w:r w:rsidR="00343B1E" w:rsidRPr="00343B1E">
        <w:t>f</w:t>
      </w:r>
      <w:r w:rsidRPr="00343B1E">
        <w:t xml:space="preserve"> equipment or materials, decoration and </w:t>
      </w:r>
      <w:r w:rsidR="00343B1E" w:rsidRPr="00343B1E">
        <w:t>f</w:t>
      </w:r>
      <w:r w:rsidRPr="00343B1E">
        <w:t>inishing; and</w:t>
      </w:r>
    </w:p>
    <w:p w:rsidR="00B12242" w:rsidRPr="00343B1E" w:rsidRDefault="002C3B24">
      <w:pPr>
        <w:pStyle w:val="BodyText22"/>
        <w:framePr w:w="6485" w:h="13450" w:hRule="exact" w:wrap="none" w:vAnchor="page" w:hAnchor="page" w:x="4033" w:y="2708"/>
        <w:numPr>
          <w:ilvl w:val="0"/>
          <w:numId w:val="6"/>
        </w:numPr>
        <w:shd w:val="clear" w:color="auto" w:fill="auto"/>
        <w:tabs>
          <w:tab w:val="left" w:pos="878"/>
        </w:tabs>
        <w:spacing w:before="0" w:after="0" w:line="235" w:lineRule="exact"/>
        <w:ind w:left="920" w:right="20" w:hanging="460"/>
        <w:jc w:val="left"/>
      </w:pPr>
      <w:r w:rsidRPr="00343B1E">
        <w:t>incidental services such as drilling, mapping, photography and environmental and seismic investigation, where—</w:t>
      </w:r>
    </w:p>
    <w:p w:rsidR="00B12242" w:rsidRPr="00343B1E" w:rsidRDefault="002C3B24">
      <w:pPr>
        <w:pStyle w:val="BodyText22"/>
        <w:framePr w:w="6485" w:h="13450" w:hRule="exact" w:wrap="none" w:vAnchor="page" w:hAnchor="page" w:x="4033" w:y="2708"/>
        <w:numPr>
          <w:ilvl w:val="0"/>
          <w:numId w:val="7"/>
        </w:numPr>
        <w:shd w:val="clear" w:color="auto" w:fill="auto"/>
        <w:tabs>
          <w:tab w:val="left" w:pos="1309"/>
        </w:tabs>
        <w:spacing w:before="0" w:after="0" w:line="226" w:lineRule="exact"/>
        <w:ind w:left="1360" w:right="20" w:hanging="440"/>
        <w:jc w:val="left"/>
      </w:pPr>
      <w:r w:rsidRPr="00343B1E">
        <w:t>the services are provided pursuant to a procurement contract; and</w:t>
      </w:r>
    </w:p>
    <w:p w:rsidR="00B12242" w:rsidRPr="00343B1E" w:rsidRDefault="002C3B24">
      <w:pPr>
        <w:pStyle w:val="BodyText22"/>
        <w:framePr w:w="6485" w:h="13450" w:hRule="exact" w:wrap="none" w:vAnchor="page" w:hAnchor="page" w:x="4033" w:y="2708"/>
        <w:numPr>
          <w:ilvl w:val="0"/>
          <w:numId w:val="7"/>
        </w:numPr>
        <w:shd w:val="clear" w:color="auto" w:fill="auto"/>
        <w:tabs>
          <w:tab w:val="left" w:pos="1366"/>
        </w:tabs>
        <w:spacing w:before="0" w:after="0" w:line="216" w:lineRule="exact"/>
        <w:ind w:left="1360" w:right="20" w:hanging="440"/>
        <w:jc w:val="left"/>
      </w:pPr>
      <w:r w:rsidRPr="00343B1E">
        <w:t>the value o</w:t>
      </w:r>
      <w:r w:rsidR="00343B1E" w:rsidRPr="00343B1E">
        <w:t>f</w:t>
      </w:r>
      <w:r w:rsidRPr="00343B1E">
        <w:t xml:space="preserve"> the services does not exceed that o</w:t>
      </w:r>
      <w:r w:rsidR="00343B1E" w:rsidRPr="00343B1E">
        <w:t>f</w:t>
      </w:r>
      <w:r w:rsidRPr="00343B1E">
        <w:t xml:space="preserve"> </w:t>
      </w:r>
      <w:r w:rsidR="00343B1E" w:rsidRPr="00343B1E">
        <w:t>f</w:t>
      </w:r>
      <w:r w:rsidRPr="00343B1E">
        <w:t>ee construction work itsel</w:t>
      </w:r>
      <w:r w:rsidR="00343B1E" w:rsidRPr="00343B1E">
        <w:t>f</w:t>
      </w:r>
      <w:r w:rsidRPr="00343B1E">
        <w:t>;</w:t>
      </w:r>
    </w:p>
    <w:p w:rsidR="00B12242" w:rsidRPr="00343B1E" w:rsidRDefault="002C3B24">
      <w:pPr>
        <w:pStyle w:val="BodyText22"/>
        <w:framePr w:w="6485" w:h="13450" w:hRule="exact" w:wrap="none" w:vAnchor="page" w:hAnchor="page" w:x="4033" w:y="2708"/>
        <w:shd w:val="clear" w:color="auto" w:fill="auto"/>
        <w:spacing w:before="0" w:after="0" w:line="221" w:lineRule="exact"/>
        <w:ind w:left="480" w:right="20" w:hanging="460"/>
        <w:jc w:val="both"/>
      </w:pPr>
      <w:r w:rsidRPr="00343B1E">
        <w:t>“consultancy service” means a service o</w:t>
      </w:r>
      <w:r w:rsidR="00343B1E" w:rsidRPr="00343B1E">
        <w:t>f</w:t>
      </w:r>
      <w:r w:rsidRPr="00343B1E">
        <w:t xml:space="preserve"> an intellectual and advisory nature, and “consultant” shall be construed accordingly;</w:t>
      </w:r>
    </w:p>
    <w:p w:rsidR="00B12242" w:rsidRPr="00343B1E" w:rsidRDefault="002C3B24">
      <w:pPr>
        <w:pStyle w:val="BodyText22"/>
        <w:framePr w:w="6485" w:h="13450" w:hRule="exact" w:wrap="none" w:vAnchor="page" w:hAnchor="page" w:x="4033" w:y="2708"/>
        <w:shd w:val="clear" w:color="auto" w:fill="auto"/>
        <w:spacing w:before="0" w:after="0" w:line="226" w:lineRule="exact"/>
        <w:ind w:left="480" w:right="20" w:hanging="460"/>
        <w:jc w:val="both"/>
      </w:pPr>
      <w:r w:rsidRPr="00343B1E">
        <w:t>“contractor” means a person that enters into a procurement contract with a procuring entity;</w:t>
      </w:r>
    </w:p>
    <w:p w:rsidR="00B12242" w:rsidRPr="00343B1E" w:rsidRDefault="002C3B24">
      <w:pPr>
        <w:pStyle w:val="BodyText22"/>
        <w:framePr w:w="6485" w:h="13450" w:hRule="exact" w:wrap="none" w:vAnchor="page" w:hAnchor="page" w:x="4033" w:y="2708"/>
        <w:shd w:val="clear" w:color="auto" w:fill="auto"/>
        <w:spacing w:before="0" w:after="0" w:line="221" w:lineRule="exact"/>
        <w:ind w:left="480" w:right="20" w:hanging="460"/>
        <w:jc w:val="both"/>
      </w:pPr>
      <w:r w:rsidRPr="00343B1E">
        <w:t>“corruption” means any conduct that constitutes an o</w:t>
      </w:r>
      <w:r w:rsidR="00343B1E" w:rsidRPr="00343B1E">
        <w:t>ff</w:t>
      </w:r>
      <w:r w:rsidRPr="00343B1E">
        <w:t>ence under Parrt IX o</w:t>
      </w:r>
      <w:r w:rsidR="00343B1E" w:rsidRPr="00343B1E">
        <w:t>f</w:t>
      </w:r>
      <w:r w:rsidRPr="00343B1E">
        <w:t xml:space="preserve"> the Criminal Law (Codi</w:t>
      </w:r>
      <w:r w:rsidR="00343B1E" w:rsidRPr="00343B1E">
        <w:t>f</w:t>
      </w:r>
      <w:r w:rsidRPr="00343B1E">
        <w:t>ication and Re</w:t>
      </w:r>
      <w:r w:rsidR="00343B1E" w:rsidRPr="00343B1E">
        <w:t>f</w:t>
      </w:r>
      <w:r w:rsidRPr="00343B1E">
        <w:t xml:space="preserve">orm) Act </w:t>
      </w:r>
      <w:r w:rsidRPr="00343B1E">
        <w:rPr>
          <w:rStyle w:val="BodytextItalic"/>
          <w:i w:val="0"/>
        </w:rPr>
        <w:t>[Chapter 9:23]</w:t>
      </w:r>
      <w:r w:rsidRPr="00343B1E">
        <w:t xml:space="preserve"> or any attempt, conspiracy or incitement to commit such an o</w:t>
      </w:r>
      <w:r w:rsidR="00343B1E" w:rsidRPr="00343B1E">
        <w:t>ff</w:t>
      </w:r>
      <w:r w:rsidRPr="00343B1E">
        <w:t>ence;</w:t>
      </w:r>
    </w:p>
    <w:p w:rsidR="00B12242" w:rsidRPr="00343B1E" w:rsidRDefault="002C3B24">
      <w:pPr>
        <w:pStyle w:val="BodyText22"/>
        <w:framePr w:w="6485" w:h="13450" w:hRule="exact" w:wrap="none" w:vAnchor="page" w:hAnchor="page" w:x="4033" w:y="2708"/>
        <w:shd w:val="clear" w:color="auto" w:fill="auto"/>
        <w:spacing w:before="0" w:after="63" w:line="190" w:lineRule="exact"/>
        <w:ind w:left="480" w:hanging="460"/>
        <w:jc w:val="both"/>
      </w:pPr>
      <w:r w:rsidRPr="00343B1E">
        <w:t>“day” means a day o</w:t>
      </w:r>
      <w:r w:rsidR="00343B1E" w:rsidRPr="00343B1E">
        <w:t>f</w:t>
      </w:r>
      <w:r w:rsidRPr="00343B1E">
        <w:t xml:space="preserve"> the week other than a Saturday, S unday or public holiday ;</w:t>
      </w:r>
    </w:p>
    <w:p w:rsidR="00B12242" w:rsidRPr="00343B1E" w:rsidRDefault="002C3B24">
      <w:pPr>
        <w:pStyle w:val="BodyText22"/>
        <w:framePr w:w="6485" w:h="13450" w:hRule="exact" w:wrap="none" w:vAnchor="page" w:hAnchor="page" w:x="4033" w:y="2708"/>
        <w:shd w:val="clear" w:color="auto" w:fill="auto"/>
        <w:spacing w:before="0" w:after="0" w:line="221" w:lineRule="exact"/>
        <w:ind w:left="480" w:right="20" w:hanging="460"/>
        <w:jc w:val="both"/>
      </w:pPr>
      <w:r w:rsidRPr="00343B1E">
        <w:t>“e-procurement” means the procurement o</w:t>
      </w:r>
      <w:r w:rsidR="00343B1E" w:rsidRPr="00343B1E">
        <w:t>f</w:t>
      </w:r>
      <w:r w:rsidRPr="00343B1E">
        <w:t xml:space="preserve"> goods, construction works or services through Internet-based in</w:t>
      </w:r>
      <w:r w:rsidR="00343B1E" w:rsidRPr="00343B1E">
        <w:t>f</w:t>
      </w:r>
      <w:r w:rsidRPr="00343B1E">
        <w:t>ormation technology;</w:t>
      </w:r>
    </w:p>
    <w:p w:rsidR="00B12242" w:rsidRPr="00343B1E" w:rsidRDefault="002C3B24">
      <w:pPr>
        <w:pStyle w:val="BodyText22"/>
        <w:framePr w:w="6485" w:h="13450" w:hRule="exact" w:wrap="none" w:vAnchor="page" w:hAnchor="page" w:x="4033" w:y="2708"/>
        <w:shd w:val="clear" w:color="auto" w:fill="auto"/>
        <w:spacing w:before="0" w:after="0" w:line="240" w:lineRule="exact"/>
        <w:ind w:left="480" w:right="20" w:hanging="460"/>
        <w:jc w:val="both"/>
      </w:pPr>
      <w:r w:rsidRPr="00343B1E">
        <w:t>“electronic communication” means the trans</w:t>
      </w:r>
      <w:r w:rsidR="00343B1E" w:rsidRPr="00343B1E">
        <w:t>f</w:t>
      </w:r>
      <w:r w:rsidRPr="00343B1E">
        <w:t>er or recording o</w:t>
      </w:r>
      <w:r w:rsidR="00343B1E" w:rsidRPr="00343B1E">
        <w:t>f</w:t>
      </w:r>
      <w:r w:rsidRPr="00343B1E">
        <w:t xml:space="preserve"> in</w:t>
      </w:r>
      <w:r w:rsidR="00343B1E" w:rsidRPr="00343B1E">
        <w:t>f</w:t>
      </w:r>
      <w:r w:rsidRPr="00343B1E">
        <w:t>ormation through an electronic or similar medium;</w:t>
      </w:r>
    </w:p>
    <w:p w:rsidR="00B12242" w:rsidRPr="00343B1E" w:rsidRDefault="002C3B24">
      <w:pPr>
        <w:pStyle w:val="Headerorfooter30"/>
        <w:framePr w:w="6533" w:h="203" w:hRule="exact" w:wrap="none" w:vAnchor="page" w:hAnchor="page" w:x="4009" w:y="16326"/>
        <w:shd w:val="clear" w:color="auto" w:fill="auto"/>
        <w:spacing w:line="150" w:lineRule="exact"/>
        <w:ind w:left="2780"/>
      </w:pPr>
      <w:r w:rsidRPr="00343B1E">
        <w:t>46</w:t>
      </w:r>
    </w:p>
    <w:p w:rsidR="00B12242" w:rsidRPr="00343B1E" w:rsidRDefault="002C3B24">
      <w:pPr>
        <w:pStyle w:val="Headerorfooter0"/>
        <w:framePr w:wrap="none" w:vAnchor="page" w:hAnchor="page" w:x="1028" w:y="17630"/>
        <w:shd w:val="clear" w:color="auto" w:fill="auto"/>
        <w:spacing w:line="140" w:lineRule="exact"/>
        <w:ind w:left="20"/>
      </w:pPr>
      <w:r w:rsidRPr="00343B1E">
        <w:t>I</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2866" w:y="2169"/>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4892" w:y="2176"/>
        <w:shd w:val="clear" w:color="auto" w:fill="auto"/>
        <w:spacing w:line="140" w:lineRule="exact"/>
        <w:ind w:left="20"/>
      </w:pPr>
      <w:r w:rsidRPr="00343B1E">
        <w:t>Public Procurement and Disp</w:t>
      </w:r>
      <w:r w:rsidRPr="00343B1E">
        <w:rPr>
          <w:rStyle w:val="HeaderorfooterItalic"/>
          <w:i w:val="0"/>
        </w:rPr>
        <w:t>o</w:t>
      </w:r>
      <w:r w:rsidRPr="00343B1E">
        <w:t>sal o</w:t>
      </w:r>
      <w:r w:rsidR="00343B1E" w:rsidRPr="00343B1E">
        <w:t>f</w:t>
      </w:r>
      <w:r w:rsidRPr="00343B1E">
        <w:t xml:space="preserve"> Public Assets</w:t>
      </w:r>
    </w:p>
    <w:p w:rsidR="00B12242" w:rsidRPr="00343B1E" w:rsidRDefault="002C3B24">
      <w:pPr>
        <w:pStyle w:val="Headerorfooter20"/>
        <w:framePr w:wrap="none" w:vAnchor="page" w:hAnchor="page" w:x="10061" w:y="2160"/>
        <w:shd w:val="clear" w:color="auto" w:fill="auto"/>
        <w:spacing w:line="200" w:lineRule="exact"/>
        <w:ind w:left="20"/>
      </w:pPr>
      <w:r w:rsidRPr="00343B1E">
        <w:t>N</w:t>
      </w:r>
      <w:r w:rsidRPr="00343B1E">
        <w:rPr>
          <w:rStyle w:val="Headerorfooter2Arial"/>
          <w:i w:val="0"/>
        </w:rPr>
        <w:t>o</w:t>
      </w:r>
      <w:r w:rsidRPr="00343B1E">
        <w:t>. 5/2017</w:t>
      </w:r>
    </w:p>
    <w:p w:rsidR="00B12242" w:rsidRPr="00343B1E" w:rsidRDefault="002C3B24">
      <w:pPr>
        <w:pStyle w:val="BodyText22"/>
        <w:framePr w:w="6499" w:h="13444" w:hRule="exact" w:wrap="none" w:vAnchor="page" w:hAnchor="page" w:x="4076" w:y="2685"/>
        <w:shd w:val="clear" w:color="auto" w:fill="auto"/>
        <w:spacing w:before="0" w:after="0" w:line="240" w:lineRule="exact"/>
        <w:ind w:left="460" w:right="40" w:hanging="460"/>
        <w:jc w:val="both"/>
      </w:pPr>
      <w:r w:rsidRPr="00343B1E">
        <w:t>“evaluation comm</w:t>
      </w:r>
      <w:r w:rsidRPr="00343B1E">
        <w:rPr>
          <w:rStyle w:val="BodytextItalic"/>
          <w:i w:val="0"/>
        </w:rPr>
        <w:t>i</w:t>
      </w:r>
      <w:r w:rsidRPr="00343B1E">
        <w:t>ttee” means an evaluation committee app</w:t>
      </w:r>
      <w:r w:rsidRPr="00343B1E">
        <w:rPr>
          <w:rStyle w:val="BodytextItalic"/>
          <w:i w:val="0"/>
        </w:rPr>
        <w:t>o</w:t>
      </w:r>
      <w:r w:rsidRPr="00343B1E">
        <w:t>inted in terms o</w:t>
      </w:r>
      <w:r w:rsidR="00343B1E" w:rsidRPr="00343B1E">
        <w:t>f</w:t>
      </w:r>
      <w:r w:rsidRPr="00343B1E">
        <w:t xml:space="preserve"> sect</w:t>
      </w:r>
      <w:r w:rsidRPr="00343B1E">
        <w:rPr>
          <w:rStyle w:val="BodytextItalic"/>
          <w:i w:val="0"/>
        </w:rPr>
        <w:t>i</w:t>
      </w:r>
      <w:r w:rsidRPr="00343B1E">
        <w:t>on 18;</w:t>
      </w:r>
    </w:p>
    <w:p w:rsidR="00B12242" w:rsidRPr="00343B1E" w:rsidRDefault="002C3B24">
      <w:pPr>
        <w:pStyle w:val="BodyText22"/>
        <w:framePr w:w="6499" w:h="13444" w:hRule="exact" w:wrap="none" w:vAnchor="page" w:hAnchor="page" w:x="4076" w:y="2685"/>
        <w:shd w:val="clear" w:color="auto" w:fill="auto"/>
        <w:spacing w:before="0" w:after="0" w:line="250" w:lineRule="exact"/>
        <w:ind w:left="460" w:right="40" w:hanging="460"/>
        <w:jc w:val="both"/>
      </w:pPr>
      <w:r w:rsidRPr="00343B1E">
        <w:t>“</w:t>
      </w:r>
      <w:r w:rsidR="00343B1E" w:rsidRPr="00343B1E">
        <w:t>f</w:t>
      </w:r>
      <w:r w:rsidRPr="00343B1E">
        <w:t>ramework agreement” means a</w:t>
      </w:r>
      <w:r w:rsidRPr="00343B1E">
        <w:rPr>
          <w:rStyle w:val="BodytextItalic"/>
          <w:i w:val="0"/>
        </w:rPr>
        <w:t>n</w:t>
      </w:r>
      <w:r w:rsidRPr="00343B1E">
        <w:t xml:space="preserve"> agreement be</w:t>
      </w:r>
      <w:r w:rsidRPr="00343B1E">
        <w:rPr>
          <w:rStyle w:val="BodytextItalic"/>
          <w:i w:val="0"/>
        </w:rPr>
        <w:t>t</w:t>
      </w:r>
      <w:r w:rsidRPr="00343B1E">
        <w:t>ween a pr</w:t>
      </w:r>
      <w:r w:rsidRPr="00343B1E">
        <w:rPr>
          <w:rStyle w:val="BodytextItalic"/>
          <w:i w:val="0"/>
        </w:rPr>
        <w:t>o</w:t>
      </w:r>
      <w:r w:rsidRPr="00343B1E">
        <w:t>curing entity and a bidder (or bidders consisting o</w:t>
      </w:r>
      <w:r w:rsidR="00343B1E" w:rsidRPr="00343B1E">
        <w:t>f</w:t>
      </w:r>
      <w:r w:rsidRPr="00343B1E">
        <w:t xml:space="preserve"> two or more c</w:t>
      </w:r>
      <w:r w:rsidRPr="00343B1E">
        <w:rPr>
          <w:rStyle w:val="BodytextItalic"/>
          <w:i w:val="0"/>
        </w:rPr>
        <w:t>o</w:t>
      </w:r>
      <w:r w:rsidRPr="00343B1E">
        <w:t>mpeting suppliers o</w:t>
      </w:r>
      <w:r w:rsidR="00343B1E" w:rsidRPr="00343B1E">
        <w:t>f</w:t>
      </w:r>
      <w:r w:rsidRPr="00343B1E">
        <w:t xml:space="preserve"> the procurement requirement) to establish the te</w:t>
      </w:r>
      <w:r w:rsidRPr="00343B1E">
        <w:rPr>
          <w:rStyle w:val="BodytextItalic"/>
          <w:i w:val="0"/>
        </w:rPr>
        <w:t>r</w:t>
      </w:r>
      <w:r w:rsidRPr="00343B1E">
        <w:t>ms and co</w:t>
      </w:r>
      <w:r w:rsidRPr="00343B1E">
        <w:rPr>
          <w:rStyle w:val="BodytextItalic"/>
          <w:i w:val="0"/>
        </w:rPr>
        <w:t>n</w:t>
      </w:r>
      <w:r w:rsidRPr="00343B1E">
        <w:t>ditions governing procurement contracts to be awarded during a period, in particular with regard to price and, where appropriate, the quantities envisaged; “go</w:t>
      </w:r>
      <w:r w:rsidRPr="00343B1E">
        <w:rPr>
          <w:rStyle w:val="BodytextItalic"/>
          <w:i w:val="0"/>
        </w:rPr>
        <w:t>o</w:t>
      </w:r>
      <w:r w:rsidRPr="00343B1E">
        <w:t>ds” means things o</w:t>
      </w:r>
      <w:r w:rsidR="00343B1E" w:rsidRPr="00343B1E">
        <w:t>f</w:t>
      </w:r>
      <w:r w:rsidRPr="00343B1E">
        <w:t xml:space="preserve"> any kind or description, including—</w:t>
      </w:r>
    </w:p>
    <w:p w:rsidR="00B12242" w:rsidRPr="00343B1E" w:rsidRDefault="002C3B24">
      <w:pPr>
        <w:pStyle w:val="BodyText22"/>
        <w:framePr w:w="6499" w:h="13444" w:hRule="exact" w:wrap="none" w:vAnchor="page" w:hAnchor="page" w:x="4076" w:y="2685"/>
        <w:numPr>
          <w:ilvl w:val="0"/>
          <w:numId w:val="8"/>
        </w:numPr>
        <w:shd w:val="clear" w:color="auto" w:fill="auto"/>
        <w:tabs>
          <w:tab w:val="left" w:pos="854"/>
        </w:tabs>
        <w:spacing w:before="0" w:after="0" w:line="298" w:lineRule="exact"/>
        <w:ind w:left="900" w:hanging="440"/>
        <w:jc w:val="left"/>
      </w:pPr>
      <w:r w:rsidRPr="00343B1E">
        <w:t>raw materials, prod</w:t>
      </w:r>
      <w:r w:rsidRPr="00343B1E">
        <w:rPr>
          <w:rStyle w:val="BodytextItalic"/>
          <w:i w:val="0"/>
        </w:rPr>
        <w:t>u</w:t>
      </w:r>
      <w:r w:rsidRPr="00343B1E">
        <w:t>cts and equipment; and</w:t>
      </w:r>
    </w:p>
    <w:p w:rsidR="00B12242" w:rsidRPr="00343B1E" w:rsidRDefault="002C3B24">
      <w:pPr>
        <w:pStyle w:val="BodyText22"/>
        <w:framePr w:w="6499" w:h="13444" w:hRule="exact" w:wrap="none" w:vAnchor="page" w:hAnchor="page" w:x="4076" w:y="2685"/>
        <w:numPr>
          <w:ilvl w:val="0"/>
          <w:numId w:val="8"/>
        </w:numPr>
        <w:shd w:val="clear" w:color="auto" w:fill="auto"/>
        <w:tabs>
          <w:tab w:val="left" w:pos="873"/>
        </w:tabs>
        <w:spacing w:before="0" w:after="0" w:line="298" w:lineRule="exact"/>
        <w:ind w:left="900" w:hanging="440"/>
        <w:jc w:val="left"/>
      </w:pPr>
      <w:r w:rsidRPr="00343B1E">
        <w:t xml:space="preserve">things in solid, liquid or gaseous </w:t>
      </w:r>
      <w:r w:rsidR="00343B1E" w:rsidRPr="00343B1E">
        <w:t>f</w:t>
      </w:r>
      <w:r w:rsidRPr="00343B1E">
        <w:t>orm; and</w:t>
      </w:r>
    </w:p>
    <w:p w:rsidR="00B12242" w:rsidRPr="00343B1E" w:rsidRDefault="002C3B24">
      <w:pPr>
        <w:pStyle w:val="BodyText22"/>
        <w:framePr w:w="6499" w:h="13444" w:hRule="exact" w:wrap="none" w:vAnchor="page" w:hAnchor="page" w:x="4076" w:y="2685"/>
        <w:numPr>
          <w:ilvl w:val="0"/>
          <w:numId w:val="8"/>
        </w:numPr>
        <w:shd w:val="clear" w:color="auto" w:fill="auto"/>
        <w:tabs>
          <w:tab w:val="left" w:pos="858"/>
        </w:tabs>
        <w:spacing w:before="0" w:after="0" w:line="298" w:lineRule="exact"/>
        <w:ind w:left="900" w:hanging="440"/>
        <w:jc w:val="left"/>
      </w:pPr>
      <w:r w:rsidRPr="00343B1E">
        <w:t>electricity; and</w:t>
      </w:r>
    </w:p>
    <w:p w:rsidR="00B12242" w:rsidRPr="00343B1E" w:rsidRDefault="002C3B24">
      <w:pPr>
        <w:pStyle w:val="BodyText22"/>
        <w:framePr w:w="6499" w:h="13444" w:hRule="exact" w:wrap="none" w:vAnchor="page" w:hAnchor="page" w:x="4076" w:y="2685"/>
        <w:numPr>
          <w:ilvl w:val="0"/>
          <w:numId w:val="8"/>
        </w:numPr>
        <w:shd w:val="clear" w:color="auto" w:fill="auto"/>
        <w:tabs>
          <w:tab w:val="left" w:pos="878"/>
        </w:tabs>
        <w:spacing w:before="0" w:after="0" w:line="240" w:lineRule="exact"/>
        <w:ind w:left="900" w:right="40" w:hanging="440"/>
        <w:jc w:val="left"/>
      </w:pPr>
      <w:r w:rsidRPr="00343B1E">
        <w:t>services incidental to the supply o</w:t>
      </w:r>
      <w:r w:rsidR="00343B1E" w:rsidRPr="00343B1E">
        <w:t>f</w:t>
      </w:r>
      <w:r w:rsidRPr="00343B1E">
        <w:t xml:space="preserve"> the goods, where the value o</w:t>
      </w:r>
      <w:r w:rsidR="00343B1E" w:rsidRPr="00343B1E">
        <w:t>f</w:t>
      </w:r>
      <w:r w:rsidRPr="00343B1E">
        <w:t xml:space="preserve"> the services does not exceed that o</w:t>
      </w:r>
      <w:r w:rsidR="00343B1E" w:rsidRPr="00343B1E">
        <w:t>f</w:t>
      </w:r>
      <w:r w:rsidRPr="00343B1E">
        <w:t xml:space="preserve"> the goods themselves;</w:t>
      </w:r>
    </w:p>
    <w:p w:rsidR="00B12242" w:rsidRPr="00343B1E" w:rsidRDefault="002C3B24">
      <w:pPr>
        <w:pStyle w:val="BodyText22"/>
        <w:framePr w:w="6499" w:h="13444" w:hRule="exact" w:wrap="none" w:vAnchor="page" w:hAnchor="page" w:x="4076" w:y="2685"/>
        <w:shd w:val="clear" w:color="auto" w:fill="auto"/>
        <w:spacing w:before="0" w:after="0" w:line="240" w:lineRule="exact"/>
        <w:ind w:left="460" w:right="40" w:hanging="460"/>
        <w:jc w:val="both"/>
      </w:pPr>
      <w:r w:rsidRPr="00343B1E">
        <w:t>“hard copy”, in relation to a do</w:t>
      </w:r>
      <w:r w:rsidRPr="00343B1E">
        <w:rPr>
          <w:rStyle w:val="BodytextItalic"/>
          <w:i w:val="0"/>
        </w:rPr>
        <w:t>c</w:t>
      </w:r>
      <w:r w:rsidRPr="00343B1E">
        <w:t>ument, means a document that is written on paper;</w:t>
      </w:r>
    </w:p>
    <w:p w:rsidR="00B12242" w:rsidRPr="00343B1E" w:rsidRDefault="002C3B24">
      <w:pPr>
        <w:pStyle w:val="BodyText22"/>
        <w:framePr w:w="6499" w:h="13444" w:hRule="exact" w:wrap="none" w:vAnchor="page" w:hAnchor="page" w:x="4076" w:y="2685"/>
        <w:shd w:val="clear" w:color="auto" w:fill="auto"/>
        <w:spacing w:before="0" w:after="0" w:line="250" w:lineRule="exact"/>
        <w:ind w:left="460" w:right="40" w:hanging="460"/>
        <w:jc w:val="both"/>
      </w:pPr>
      <w:r w:rsidRPr="00343B1E">
        <w:t>“joint venture agreement” has the meaning given to it by section 2(2) o</w:t>
      </w:r>
      <w:r w:rsidR="00343B1E" w:rsidRPr="00343B1E">
        <w:t>f</w:t>
      </w:r>
      <w:r w:rsidRPr="00343B1E">
        <w:t xml:space="preserve"> the Joint Ven</w:t>
      </w:r>
      <w:r w:rsidRPr="00343B1E">
        <w:rPr>
          <w:rStyle w:val="BodytextItalic"/>
          <w:i w:val="0"/>
        </w:rPr>
        <w:t>t</w:t>
      </w:r>
      <w:r w:rsidRPr="00343B1E">
        <w:t xml:space="preserve">ures Act </w:t>
      </w:r>
      <w:r w:rsidRPr="00343B1E">
        <w:rPr>
          <w:rStyle w:val="BodytextItalic"/>
          <w:i w:val="0"/>
        </w:rPr>
        <w:t>[Chapter 22:22]</w:t>
      </w:r>
      <w:r w:rsidRPr="00343B1E">
        <w:t xml:space="preserve"> (No. 6 o</w:t>
      </w:r>
      <w:r w:rsidR="00343B1E" w:rsidRPr="00343B1E">
        <w:t>f</w:t>
      </w:r>
      <w:r w:rsidRPr="00343B1E">
        <w:t xml:space="preserve"> 2015);</w:t>
      </w:r>
    </w:p>
    <w:p w:rsidR="00B12242" w:rsidRPr="00343B1E" w:rsidRDefault="002C3B24">
      <w:pPr>
        <w:pStyle w:val="BodyText22"/>
        <w:framePr w:w="6499" w:h="13444" w:hRule="exact" w:wrap="none" w:vAnchor="page" w:hAnchor="page" w:x="4076" w:y="2685"/>
        <w:shd w:val="clear" w:color="auto" w:fill="auto"/>
        <w:spacing w:before="0" w:after="0" w:line="240" w:lineRule="exact"/>
        <w:ind w:left="460" w:right="40" w:hanging="460"/>
        <w:jc w:val="both"/>
      </w:pPr>
      <w:r w:rsidRPr="00343B1E">
        <w:t>“lead procuring entity</w:t>
      </w:r>
      <w:r w:rsidRPr="00343B1E">
        <w:rPr>
          <w:rStyle w:val="BodytextItalic"/>
          <w:i w:val="0"/>
        </w:rPr>
        <w:t>” m</w:t>
      </w:r>
      <w:r w:rsidRPr="00343B1E">
        <w:t>eans a procur</w:t>
      </w:r>
      <w:r w:rsidRPr="00343B1E">
        <w:rPr>
          <w:rStyle w:val="BodytextItalic"/>
          <w:i w:val="0"/>
        </w:rPr>
        <w:t>i</w:t>
      </w:r>
      <w:r w:rsidRPr="00343B1E">
        <w:t>ng entity that conducts procurement on behal</w:t>
      </w:r>
      <w:r w:rsidR="00343B1E" w:rsidRPr="00343B1E">
        <w:t>f</w:t>
      </w:r>
      <w:r w:rsidRPr="00343B1E">
        <w:t xml:space="preserve"> o</w:t>
      </w:r>
      <w:r w:rsidR="00343B1E" w:rsidRPr="00343B1E">
        <w:t>f</w:t>
      </w:r>
      <w:r w:rsidRPr="00343B1E">
        <w:t xml:space="preserve"> other procuring entities under an arrangement re</w:t>
      </w:r>
      <w:r w:rsidR="00343B1E" w:rsidRPr="00343B1E">
        <w:t>f</w:t>
      </w:r>
      <w:r w:rsidRPr="00343B1E">
        <w:t>erred to in section 19(1);</w:t>
      </w:r>
    </w:p>
    <w:p w:rsidR="00B12242" w:rsidRPr="00343B1E" w:rsidRDefault="002C3B24">
      <w:pPr>
        <w:pStyle w:val="BodyText22"/>
        <w:framePr w:w="6499" w:h="13444" w:hRule="exact" w:wrap="none" w:vAnchor="page" w:hAnchor="page" w:x="4076" w:y="2685"/>
        <w:shd w:val="clear" w:color="auto" w:fill="auto"/>
        <w:spacing w:before="0" w:after="84" w:line="190" w:lineRule="exact"/>
        <w:ind w:left="460" w:hanging="460"/>
        <w:jc w:val="both"/>
      </w:pPr>
      <w:r w:rsidRPr="00343B1E">
        <w:t>“material deviation” has the meaning given to it in subsection (2);</w:t>
      </w:r>
    </w:p>
    <w:p w:rsidR="00B12242" w:rsidRPr="00343B1E" w:rsidRDefault="002C3B24">
      <w:pPr>
        <w:pStyle w:val="BodyText22"/>
        <w:framePr w:w="6499" w:h="13444" w:hRule="exact" w:wrap="none" w:vAnchor="page" w:hAnchor="page" w:x="4076" w:y="2685"/>
        <w:shd w:val="clear" w:color="auto" w:fill="auto"/>
        <w:spacing w:before="0" w:after="40" w:line="190" w:lineRule="exact"/>
        <w:ind w:left="460" w:hanging="460"/>
        <w:jc w:val="both"/>
      </w:pPr>
      <w:r w:rsidRPr="00343B1E">
        <w:t>“member” means the chairperson or any other member o</w:t>
      </w:r>
      <w:r w:rsidR="00343B1E" w:rsidRPr="00343B1E">
        <w:t>f</w:t>
      </w:r>
      <w:r w:rsidRPr="00343B1E">
        <w:t xml:space="preserve"> the Board;</w:t>
      </w:r>
    </w:p>
    <w:p w:rsidR="00B12242" w:rsidRPr="00343B1E" w:rsidRDefault="002C3B24">
      <w:pPr>
        <w:pStyle w:val="BodyText22"/>
        <w:framePr w:w="6499" w:h="13444" w:hRule="exact" w:wrap="none" w:vAnchor="page" w:hAnchor="page" w:x="4076" w:y="2685"/>
        <w:shd w:val="clear" w:color="auto" w:fill="auto"/>
        <w:spacing w:before="0" w:after="0" w:line="245" w:lineRule="exact"/>
        <w:ind w:left="460" w:right="40" w:hanging="460"/>
        <w:jc w:val="both"/>
      </w:pPr>
      <w:r w:rsidRPr="00343B1E">
        <w:t>“Minister” means the Minister o</w:t>
      </w:r>
      <w:r w:rsidR="00343B1E" w:rsidRPr="00343B1E">
        <w:t>f</w:t>
      </w:r>
      <w:r w:rsidRPr="00343B1E">
        <w:t xml:space="preserve"> </w:t>
      </w:r>
      <w:r w:rsidR="00343B1E" w:rsidRPr="00343B1E">
        <w:t>F</w:t>
      </w:r>
      <w:r w:rsidRPr="00343B1E">
        <w:t xml:space="preserve">inance and Economic Development or any Vice-President or other Minister to whom the President may, </w:t>
      </w:r>
      <w:r w:rsidR="00343B1E" w:rsidRPr="00343B1E">
        <w:t>f</w:t>
      </w:r>
      <w:r w:rsidRPr="00343B1E">
        <w:t>rom time t</w:t>
      </w:r>
      <w:r w:rsidRPr="00343B1E">
        <w:rPr>
          <w:rStyle w:val="BodytextItalic"/>
          <w:i w:val="0"/>
        </w:rPr>
        <w:t>o</w:t>
      </w:r>
      <w:r w:rsidRPr="00343B1E">
        <w:t xml:space="preserve"> time, assign the administration o</w:t>
      </w:r>
      <w:r w:rsidR="00343B1E" w:rsidRPr="00343B1E">
        <w:t>f</w:t>
      </w:r>
      <w:r w:rsidRPr="00343B1E">
        <w:t xml:space="preserve"> th</w:t>
      </w:r>
      <w:r w:rsidRPr="00343B1E">
        <w:rPr>
          <w:rStyle w:val="BodytextItalic"/>
          <w:i w:val="0"/>
        </w:rPr>
        <w:t>i</w:t>
      </w:r>
      <w:r w:rsidRPr="00343B1E">
        <w:t>s Act;</w:t>
      </w:r>
    </w:p>
    <w:p w:rsidR="00B12242" w:rsidRPr="00343B1E" w:rsidRDefault="002C3B24">
      <w:pPr>
        <w:pStyle w:val="BodyText22"/>
        <w:framePr w:w="6499" w:h="13444" w:hRule="exact" w:wrap="none" w:vAnchor="page" w:hAnchor="page" w:x="4076" w:y="2685"/>
        <w:shd w:val="clear" w:color="auto" w:fill="auto"/>
        <w:spacing w:before="0" w:after="0" w:line="240" w:lineRule="exact"/>
        <w:ind w:left="460" w:right="40" w:hanging="460"/>
        <w:jc w:val="both"/>
      </w:pPr>
      <w:r w:rsidRPr="00343B1E">
        <w:t>“non-consultancy service” means a labouring or other service that is per</w:t>
      </w:r>
      <w:r w:rsidR="00343B1E" w:rsidRPr="00343B1E">
        <w:t>f</w:t>
      </w:r>
      <w:r w:rsidRPr="00343B1E">
        <w:t>ormed physically;</w:t>
      </w:r>
    </w:p>
    <w:p w:rsidR="00B12242" w:rsidRPr="00343B1E" w:rsidRDefault="002C3B24">
      <w:pPr>
        <w:pStyle w:val="BodyText22"/>
        <w:framePr w:w="6499" w:h="13444" w:hRule="exact" w:wrap="none" w:vAnchor="page" w:hAnchor="page" w:x="4076" w:y="2685"/>
        <w:shd w:val="clear" w:color="auto" w:fill="auto"/>
        <w:spacing w:before="0" w:after="44" w:line="190" w:lineRule="exact"/>
        <w:ind w:left="460" w:hanging="460"/>
        <w:jc w:val="both"/>
      </w:pPr>
      <w:r w:rsidRPr="00343B1E">
        <w:t>“parent body”, in relation to—</w:t>
      </w:r>
    </w:p>
    <w:p w:rsidR="00B12242" w:rsidRPr="00343B1E" w:rsidRDefault="002C3B24">
      <w:pPr>
        <w:pStyle w:val="BodyText22"/>
        <w:framePr w:w="6499" w:h="13444" w:hRule="exact" w:wrap="none" w:vAnchor="page" w:hAnchor="page" w:x="4076" w:y="2685"/>
        <w:numPr>
          <w:ilvl w:val="0"/>
          <w:numId w:val="9"/>
        </w:numPr>
        <w:shd w:val="clear" w:color="auto" w:fill="auto"/>
        <w:tabs>
          <w:tab w:val="left" w:pos="858"/>
        </w:tabs>
        <w:spacing w:before="0" w:after="0" w:line="240" w:lineRule="exact"/>
        <w:ind w:left="900" w:right="40" w:hanging="440"/>
        <w:jc w:val="left"/>
      </w:pPr>
      <w:r w:rsidRPr="00343B1E">
        <w:t>a procuring entity that is a department, o</w:t>
      </w:r>
      <w:r w:rsidR="00343B1E" w:rsidRPr="00343B1E">
        <w:t>ff</w:t>
      </w:r>
      <w:r w:rsidRPr="00343B1E">
        <w:t>ice or subdivision o</w:t>
      </w:r>
      <w:r w:rsidR="00343B1E" w:rsidRPr="00343B1E">
        <w:t>f</w:t>
      </w:r>
      <w:r w:rsidRPr="00343B1E">
        <w:t xml:space="preserve"> a Ministry, means the Ministry;</w:t>
      </w:r>
    </w:p>
    <w:p w:rsidR="00B12242" w:rsidRPr="00343B1E" w:rsidRDefault="002C3B24">
      <w:pPr>
        <w:pStyle w:val="BodyText22"/>
        <w:framePr w:w="6499" w:h="13444" w:hRule="exact" w:wrap="none" w:vAnchor="page" w:hAnchor="page" w:x="4076" w:y="2685"/>
        <w:numPr>
          <w:ilvl w:val="0"/>
          <w:numId w:val="9"/>
        </w:numPr>
        <w:shd w:val="clear" w:color="auto" w:fill="auto"/>
        <w:tabs>
          <w:tab w:val="left" w:pos="878"/>
        </w:tabs>
        <w:spacing w:before="0" w:after="36" w:line="190" w:lineRule="exact"/>
        <w:ind w:left="900" w:hanging="440"/>
        <w:jc w:val="left"/>
      </w:pPr>
      <w:r w:rsidRPr="00343B1E">
        <w:t>any other procuring entity, means—</w:t>
      </w:r>
    </w:p>
    <w:p w:rsidR="00B12242" w:rsidRPr="00343B1E" w:rsidRDefault="002C3B24">
      <w:pPr>
        <w:pStyle w:val="BodyText22"/>
        <w:framePr w:w="6499" w:h="13444" w:hRule="exact" w:wrap="none" w:vAnchor="page" w:hAnchor="page" w:x="4076" w:y="2685"/>
        <w:numPr>
          <w:ilvl w:val="0"/>
          <w:numId w:val="10"/>
        </w:numPr>
        <w:shd w:val="clear" w:color="auto" w:fill="auto"/>
        <w:tabs>
          <w:tab w:val="left" w:pos="1356"/>
        </w:tabs>
        <w:spacing w:before="0" w:after="0" w:line="250" w:lineRule="exact"/>
        <w:ind w:left="1360" w:right="40" w:hanging="460"/>
        <w:jc w:val="both"/>
      </w:pPr>
      <w:r w:rsidRPr="00343B1E">
        <w:t xml:space="preserve">a person or authority that controls or is responsible </w:t>
      </w:r>
      <w:r w:rsidR="00343B1E" w:rsidRPr="00343B1E">
        <w:t>f</w:t>
      </w:r>
      <w:r w:rsidRPr="00343B1E">
        <w:t xml:space="preserve">or the activities, in particular the </w:t>
      </w:r>
      <w:r w:rsidR="00343B1E" w:rsidRPr="00343B1E">
        <w:t>f</w:t>
      </w:r>
      <w:r w:rsidRPr="00343B1E">
        <w:t>inancial a</w:t>
      </w:r>
      <w:r w:rsidR="00343B1E" w:rsidRPr="00343B1E">
        <w:t>ff</w:t>
      </w:r>
      <w:r w:rsidRPr="00343B1E">
        <w:t>airs, o</w:t>
      </w:r>
      <w:r w:rsidR="00343B1E" w:rsidRPr="00343B1E">
        <w:t>f</w:t>
      </w:r>
      <w:r w:rsidRPr="00343B1E">
        <w:t xml:space="preserve"> the procuring entity; or</w:t>
      </w:r>
    </w:p>
    <w:p w:rsidR="00B12242" w:rsidRPr="00343B1E" w:rsidRDefault="002C3B24">
      <w:pPr>
        <w:pStyle w:val="BodyText22"/>
        <w:framePr w:w="6499" w:h="13444" w:hRule="exact" w:wrap="none" w:vAnchor="page" w:hAnchor="page" w:x="4076" w:y="2685"/>
        <w:numPr>
          <w:ilvl w:val="0"/>
          <w:numId w:val="10"/>
        </w:numPr>
        <w:shd w:val="clear" w:color="auto" w:fill="auto"/>
        <w:tabs>
          <w:tab w:val="left" w:pos="1356"/>
        </w:tabs>
        <w:spacing w:before="0" w:after="44" w:line="190" w:lineRule="exact"/>
        <w:ind w:left="1360" w:hanging="460"/>
        <w:jc w:val="both"/>
      </w:pPr>
      <w:r w:rsidRPr="00343B1E">
        <w:t>such other person or authority as may be prescribed;</w:t>
      </w:r>
    </w:p>
    <w:p w:rsidR="00B12242" w:rsidRPr="00343B1E" w:rsidRDefault="002C3B24">
      <w:pPr>
        <w:pStyle w:val="BodyText22"/>
        <w:framePr w:w="6499" w:h="13444" w:hRule="exact" w:wrap="none" w:vAnchor="page" w:hAnchor="page" w:x="4076" w:y="2685"/>
        <w:shd w:val="clear" w:color="auto" w:fill="auto"/>
        <w:spacing w:before="0" w:after="0" w:line="240" w:lineRule="exact"/>
        <w:ind w:left="460" w:right="40" w:hanging="460"/>
        <w:jc w:val="both"/>
      </w:pPr>
      <w:r w:rsidRPr="00343B1E">
        <w:t>“per</w:t>
      </w:r>
      <w:r w:rsidR="00343B1E" w:rsidRPr="00343B1E">
        <w:t>f</w:t>
      </w:r>
      <w:r w:rsidRPr="00343B1E">
        <w:t xml:space="preserve">ormance security” means a monetary assurance given by a bidder or contractor and guaranteed by a bank or other third party that the bidder or contractor </w:t>
      </w:r>
      <w:r w:rsidRPr="00343B1E">
        <w:rPr>
          <w:rStyle w:val="BodytextItalic"/>
          <w:i w:val="0"/>
        </w:rPr>
        <w:t>w</w:t>
      </w:r>
      <w:r w:rsidRPr="00343B1E">
        <w:t>ill satis</w:t>
      </w:r>
      <w:r w:rsidR="00343B1E" w:rsidRPr="00343B1E">
        <w:t>f</w:t>
      </w:r>
      <w:r w:rsidRPr="00343B1E">
        <w:t>actorily per</w:t>
      </w:r>
      <w:r w:rsidR="00343B1E" w:rsidRPr="00343B1E">
        <w:t>f</w:t>
      </w:r>
      <w:r w:rsidRPr="00343B1E">
        <w:t>orm his or her obligations under the procurement contract;</w:t>
      </w:r>
    </w:p>
    <w:p w:rsidR="00B12242" w:rsidRPr="00343B1E" w:rsidRDefault="002C3B24">
      <w:pPr>
        <w:pStyle w:val="BodyText22"/>
        <w:framePr w:w="6499" w:h="13444" w:hRule="exact" w:wrap="none" w:vAnchor="page" w:hAnchor="page" w:x="4076" w:y="2685"/>
        <w:shd w:val="clear" w:color="auto" w:fill="auto"/>
        <w:spacing w:before="0" w:after="0" w:line="240" w:lineRule="exact"/>
        <w:ind w:left="460" w:right="40" w:hanging="460"/>
        <w:jc w:val="both"/>
      </w:pPr>
      <w:r w:rsidRPr="00343B1E">
        <w:t xml:space="preserve">“price”, in relation to a procurement requirement or procurement contract, means the price paid or to be paid by the procuring entity </w:t>
      </w:r>
      <w:r w:rsidR="00343B1E" w:rsidRPr="00343B1E">
        <w:t>f</w:t>
      </w:r>
      <w:r w:rsidRPr="00343B1E">
        <w:t>or the procurement requirement, or the cost o</w:t>
      </w:r>
      <w:r w:rsidR="00343B1E" w:rsidRPr="00343B1E">
        <w:t>f</w:t>
      </w:r>
      <w:r w:rsidRPr="00343B1E">
        <w:t xml:space="preserve"> the procurement requirement to the procuring entity;</w:t>
      </w:r>
    </w:p>
    <w:p w:rsidR="00B12242" w:rsidRPr="00343B1E" w:rsidRDefault="002C3B24">
      <w:pPr>
        <w:pStyle w:val="BodyText22"/>
        <w:framePr w:w="6499" w:h="13444" w:hRule="exact" w:wrap="none" w:vAnchor="page" w:hAnchor="page" w:x="4076" w:y="2685"/>
        <w:shd w:val="clear" w:color="auto" w:fill="auto"/>
        <w:spacing w:before="0" w:after="0" w:line="240" w:lineRule="exact"/>
        <w:ind w:left="460" w:right="40" w:hanging="460"/>
        <w:jc w:val="both"/>
      </w:pPr>
      <w:r w:rsidRPr="00343B1E">
        <w:t>“procurement” means the acquisition by any means o</w:t>
      </w:r>
      <w:r w:rsidR="00343B1E" w:rsidRPr="00343B1E">
        <w:t>f</w:t>
      </w:r>
      <w:r w:rsidRPr="00343B1E">
        <w:t xml:space="preserve"> goods, construction wor</w:t>
      </w:r>
      <w:r w:rsidRPr="00343B1E">
        <w:rPr>
          <w:rStyle w:val="BodytextItalic"/>
          <w:i w:val="0"/>
        </w:rPr>
        <w:t>k</w:t>
      </w:r>
      <w:r w:rsidRPr="00343B1E">
        <w:t xml:space="preserve">s or services (and </w:t>
      </w:r>
      <w:r w:rsidR="00343B1E" w:rsidRPr="00343B1E">
        <w:t>f</w:t>
      </w:r>
      <w:r w:rsidRPr="00343B1E">
        <w:t>or the purposes o</w:t>
      </w:r>
      <w:r w:rsidR="00343B1E" w:rsidRPr="00343B1E">
        <w:t>f</w:t>
      </w:r>
      <w:r w:rsidRPr="00343B1E">
        <w:t xml:space="preserve"> sections 3(5), 4(1 )(a) and (d) and 6(l)(a), includes the disposal o</w:t>
      </w:r>
      <w:r w:rsidR="00343B1E" w:rsidRPr="00343B1E">
        <w:t>f</w:t>
      </w:r>
      <w:r w:rsidRPr="00343B1E">
        <w:t xml:space="preserve"> any asset in terms o</w:t>
      </w:r>
      <w:r w:rsidR="00343B1E" w:rsidRPr="00343B1E">
        <w:t>f</w:t>
      </w:r>
      <w:r w:rsidRPr="00343B1E">
        <w:t xml:space="preserve"> Part XII);</w:t>
      </w:r>
    </w:p>
    <w:p w:rsidR="00B12242" w:rsidRPr="00343B1E" w:rsidRDefault="002C3B24">
      <w:pPr>
        <w:pStyle w:val="BodyText22"/>
        <w:framePr w:w="6499" w:h="13444" w:hRule="exact" w:wrap="none" w:vAnchor="page" w:hAnchor="page" w:x="4076" w:y="2685"/>
        <w:shd w:val="clear" w:color="auto" w:fill="auto"/>
        <w:spacing w:before="0" w:after="0" w:line="240" w:lineRule="exact"/>
        <w:ind w:left="460" w:right="40" w:hanging="460"/>
        <w:jc w:val="both"/>
      </w:pPr>
      <w:r w:rsidRPr="00343B1E">
        <w:t>“procurement activities</w:t>
      </w:r>
      <w:r w:rsidRPr="00343B1E">
        <w:rPr>
          <w:rStyle w:val="BodytextItalic"/>
          <w:i w:val="0"/>
        </w:rPr>
        <w:t>”</w:t>
      </w:r>
      <w:r w:rsidRPr="00343B1E">
        <w:t xml:space="preserve"> means any one or more o</w:t>
      </w:r>
      <w:r w:rsidR="00343B1E" w:rsidRPr="00343B1E">
        <w:t>f</w:t>
      </w:r>
      <w:r w:rsidRPr="00343B1E">
        <w:t xml:space="preserve"> the totality o</w:t>
      </w:r>
      <w:r w:rsidR="00343B1E" w:rsidRPr="00343B1E">
        <w:t>f</w:t>
      </w:r>
      <w:r w:rsidRPr="00343B1E">
        <w:t xml:space="preserve"> the speci</w:t>
      </w:r>
      <w:r w:rsidR="00343B1E" w:rsidRPr="00343B1E">
        <w:t>f</w:t>
      </w:r>
      <w:r w:rsidRPr="00343B1E">
        <w:t>ic activities or tasks required in any way to bring the procurement process to a success</w:t>
      </w:r>
      <w:r w:rsidR="00343B1E" w:rsidRPr="00343B1E">
        <w:t>f</w:t>
      </w:r>
      <w:r w:rsidRPr="00343B1E">
        <w:t>u</w:t>
      </w:r>
      <w:r w:rsidRPr="00343B1E">
        <w:rPr>
          <w:rStyle w:val="BodytextItalic"/>
          <w:i w:val="0"/>
        </w:rPr>
        <w:t>l</w:t>
      </w:r>
      <w:r w:rsidRPr="00343B1E">
        <w:t xml:space="preserve"> conclusion or to ensure that the process has been conducted in accordance with this Act;</w:t>
      </w:r>
    </w:p>
    <w:p w:rsidR="00B12242" w:rsidRPr="00343B1E" w:rsidRDefault="002C3B24">
      <w:pPr>
        <w:pStyle w:val="Headerorfooter30"/>
        <w:framePr w:wrap="none" w:vAnchor="page" w:hAnchor="page" w:x="6841" w:y="16273"/>
        <w:shd w:val="clear" w:color="auto" w:fill="auto"/>
        <w:spacing w:line="150" w:lineRule="exact"/>
        <w:ind w:left="20"/>
      </w:pPr>
      <w:r w:rsidRPr="00343B1E">
        <w:t>47</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4" w:y="2208"/>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67" w:y="2214"/>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w:t>
      </w:r>
      <w:r w:rsidR="00343B1E">
        <w:rPr>
          <w:rStyle w:val="HeaderorfooterSmallCaps"/>
        </w:rPr>
        <w:t>Public</w:t>
      </w:r>
      <w:r w:rsidRPr="00343B1E">
        <w:rPr>
          <w:rStyle w:val="HeaderorfooterSmallCaps"/>
        </w:rPr>
        <w:t xml:space="preserve"> Assets</w:t>
      </w:r>
    </w:p>
    <w:p w:rsidR="00B12242" w:rsidRPr="00343B1E" w:rsidRDefault="002C3B24">
      <w:pPr>
        <w:pStyle w:val="Headerorfooter20"/>
        <w:framePr w:wrap="none" w:vAnchor="page" w:hAnchor="page" w:x="10484" w:y="2208"/>
        <w:shd w:val="clear" w:color="auto" w:fill="auto"/>
        <w:spacing w:line="200" w:lineRule="exact"/>
        <w:ind w:left="20"/>
      </w:pPr>
      <w:r w:rsidRPr="00343B1E">
        <w:t>Cap. 22:23</w:t>
      </w:r>
    </w:p>
    <w:p w:rsidR="00B12242" w:rsidRPr="00343B1E" w:rsidRDefault="002C3B24">
      <w:pPr>
        <w:pStyle w:val="BodyText22"/>
        <w:framePr w:w="7166" w:h="13365" w:hRule="exact" w:wrap="none" w:vAnchor="page" w:hAnchor="page" w:x="3822" w:y="2745"/>
        <w:shd w:val="clear" w:color="auto" w:fill="auto"/>
        <w:spacing w:before="0" w:after="49" w:line="226" w:lineRule="exact"/>
        <w:ind w:left="1160" w:right="20" w:hanging="460"/>
        <w:jc w:val="both"/>
      </w:pPr>
      <w:r w:rsidRPr="00343B1E">
        <w:t>“procurement c</w:t>
      </w:r>
      <w:r w:rsidRPr="00343B1E">
        <w:rPr>
          <w:rStyle w:val="BodytextItalic"/>
          <w:i w:val="0"/>
        </w:rPr>
        <w:t>o</w:t>
      </w:r>
      <w:r w:rsidRPr="00343B1E">
        <w:t>ntract</w:t>
      </w:r>
      <w:r w:rsidRPr="00343B1E">
        <w:rPr>
          <w:rStyle w:val="BodytextItalic"/>
          <w:i w:val="0"/>
        </w:rPr>
        <w:t>”</w:t>
      </w:r>
      <w:r w:rsidRPr="00343B1E">
        <w:t xml:space="preserve"> mea</w:t>
      </w:r>
      <w:r w:rsidRPr="00343B1E">
        <w:rPr>
          <w:rStyle w:val="BodytextItalic"/>
          <w:i w:val="0"/>
        </w:rPr>
        <w:t>n</w:t>
      </w:r>
      <w:r w:rsidRPr="00343B1E">
        <w:t xml:space="preserve">s a contract between a procuring entity and a contractor which results </w:t>
      </w:r>
      <w:r w:rsidR="00343B1E" w:rsidRPr="00343B1E">
        <w:t>f</w:t>
      </w:r>
      <w:r w:rsidRPr="00343B1E">
        <w:t>rom pr</w:t>
      </w:r>
      <w:r w:rsidRPr="00343B1E">
        <w:rPr>
          <w:rStyle w:val="BodytextItalic"/>
          <w:i w:val="0"/>
        </w:rPr>
        <w:t>o</w:t>
      </w:r>
      <w:r w:rsidRPr="00343B1E">
        <w:t>curement proceedings;</w:t>
      </w:r>
    </w:p>
    <w:p w:rsidR="00B12242" w:rsidRPr="00343B1E" w:rsidRDefault="002C3B24">
      <w:pPr>
        <w:pStyle w:val="BodyText22"/>
        <w:framePr w:w="7166" w:h="13365" w:hRule="exact" w:wrap="none" w:vAnchor="page" w:hAnchor="page" w:x="3822" w:y="2745"/>
        <w:shd w:val="clear" w:color="auto" w:fill="auto"/>
        <w:spacing w:before="0" w:after="100" w:line="240" w:lineRule="exact"/>
        <w:ind w:left="1160" w:right="20" w:hanging="460"/>
        <w:jc w:val="both"/>
      </w:pPr>
      <w:r w:rsidRPr="00343B1E">
        <w:t>“pr</w:t>
      </w:r>
      <w:r w:rsidRPr="00343B1E">
        <w:rPr>
          <w:rStyle w:val="BodytextItalic"/>
          <w:i w:val="0"/>
        </w:rPr>
        <w:t>o</w:t>
      </w:r>
      <w:r w:rsidRPr="00343B1E">
        <w:t>curement ma</w:t>
      </w:r>
      <w:r w:rsidRPr="00343B1E">
        <w:rPr>
          <w:rStyle w:val="BodytextItalic"/>
          <w:i w:val="0"/>
        </w:rPr>
        <w:t>n</w:t>
      </w:r>
      <w:r w:rsidRPr="00343B1E">
        <w:t>age</w:t>
      </w:r>
      <w:r w:rsidRPr="00343B1E">
        <w:rPr>
          <w:rStyle w:val="BodytextItalic"/>
          <w:i w:val="0"/>
        </w:rPr>
        <w:t>m</w:t>
      </w:r>
      <w:r w:rsidRPr="00343B1E">
        <w:t>ent u</w:t>
      </w:r>
      <w:r w:rsidRPr="00343B1E">
        <w:rPr>
          <w:rStyle w:val="BodytextItalic"/>
          <w:i w:val="0"/>
        </w:rPr>
        <w:t>n</w:t>
      </w:r>
      <w:r w:rsidRPr="00343B1E">
        <w:t xml:space="preserve">it” </w:t>
      </w:r>
      <w:r w:rsidRPr="00343B1E">
        <w:rPr>
          <w:rStyle w:val="BodytextItalic"/>
          <w:i w:val="0"/>
        </w:rPr>
        <w:t>m</w:t>
      </w:r>
      <w:r w:rsidRPr="00343B1E">
        <w:t>eans a procurement management unit established in terms o</w:t>
      </w:r>
      <w:r w:rsidR="00343B1E" w:rsidRPr="00343B1E">
        <w:t>f</w:t>
      </w:r>
      <w:r w:rsidRPr="00343B1E">
        <w:t xml:space="preserve"> section 17;</w:t>
      </w:r>
    </w:p>
    <w:p w:rsidR="00B12242" w:rsidRPr="00343B1E" w:rsidRDefault="002C3B24">
      <w:pPr>
        <w:pStyle w:val="BodyText22"/>
        <w:framePr w:w="7166" w:h="13365" w:hRule="exact" w:wrap="none" w:vAnchor="page" w:hAnchor="page" w:x="3822" w:y="2745"/>
        <w:shd w:val="clear" w:color="auto" w:fill="auto"/>
        <w:spacing w:before="0" w:after="0" w:line="190" w:lineRule="exact"/>
        <w:ind w:left="1160" w:hanging="460"/>
        <w:jc w:val="both"/>
      </w:pPr>
      <w:r w:rsidRPr="00343B1E">
        <w:t>“procurement notice</w:t>
      </w:r>
      <w:r w:rsidRPr="00343B1E">
        <w:rPr>
          <w:rStyle w:val="BodytextItalic"/>
          <w:i w:val="0"/>
        </w:rPr>
        <w:t>”</w:t>
      </w:r>
      <w:r w:rsidRPr="00343B1E">
        <w:t xml:space="preserve"> means a notice published in terms o</w:t>
      </w:r>
      <w:r w:rsidR="00343B1E" w:rsidRPr="00343B1E">
        <w:t>f</w:t>
      </w:r>
      <w:r w:rsidRPr="00343B1E">
        <w:t xml:space="preserve"> section 38(2);</w:t>
      </w:r>
    </w:p>
    <w:p w:rsidR="00B12242" w:rsidRPr="00343B1E" w:rsidRDefault="002C3B24">
      <w:pPr>
        <w:pStyle w:val="BodyText22"/>
        <w:framePr w:w="7166" w:h="13365" w:hRule="exact" w:wrap="none" w:vAnchor="page" w:hAnchor="page" w:x="3822" w:y="2745"/>
        <w:shd w:val="clear" w:color="auto" w:fill="auto"/>
        <w:spacing w:before="0" w:after="56" w:line="235" w:lineRule="exact"/>
        <w:ind w:left="1160" w:right="20" w:hanging="460"/>
        <w:jc w:val="both"/>
      </w:pPr>
      <w:r w:rsidRPr="00343B1E">
        <w:t>“procurement proceedings” or “procurement process</w:t>
      </w:r>
      <w:r w:rsidRPr="00343B1E">
        <w:rPr>
          <w:rStyle w:val="BodytextItalic"/>
          <w:i w:val="0"/>
        </w:rPr>
        <w:t>”</w:t>
      </w:r>
      <w:r w:rsidRPr="00343B1E">
        <w:t xml:space="preserve"> means all stages or any stage o</w:t>
      </w:r>
      <w:r w:rsidR="00343B1E" w:rsidRPr="00343B1E">
        <w:t>f</w:t>
      </w:r>
      <w:r w:rsidRPr="00343B1E">
        <w:t xml:space="preserve"> the procurement o</w:t>
      </w:r>
      <w:r w:rsidR="00343B1E" w:rsidRPr="00343B1E">
        <w:t>f</w:t>
      </w:r>
      <w:r w:rsidRPr="00343B1E">
        <w:t xml:space="preserve"> goods, construction works or services conducted by a procuring entity </w:t>
      </w:r>
      <w:r w:rsidR="00343B1E" w:rsidRPr="00343B1E">
        <w:t>f</w:t>
      </w:r>
      <w:r w:rsidRPr="00343B1E">
        <w:t>rom the pre-bid stage up to and including the award o</w:t>
      </w:r>
      <w:r w:rsidR="00343B1E" w:rsidRPr="00343B1E">
        <w:t>f</w:t>
      </w:r>
      <w:r w:rsidRPr="00343B1E">
        <w:t xml:space="preserve"> the c</w:t>
      </w:r>
      <w:r w:rsidRPr="00343B1E">
        <w:rPr>
          <w:rStyle w:val="BodytextItalic"/>
          <w:i w:val="0"/>
        </w:rPr>
        <w:t>o</w:t>
      </w:r>
      <w:r w:rsidRPr="00343B1E">
        <w:t>ntract;</w:t>
      </w:r>
    </w:p>
    <w:p w:rsidR="00B12242" w:rsidRPr="00343B1E" w:rsidRDefault="002C3B24">
      <w:pPr>
        <w:pStyle w:val="BodyText22"/>
        <w:framePr w:w="7166" w:h="13365" w:hRule="exact" w:wrap="none" w:vAnchor="page" w:hAnchor="page" w:x="3822" w:y="2745"/>
        <w:shd w:val="clear" w:color="auto" w:fill="auto"/>
        <w:spacing w:before="0" w:after="100" w:line="240" w:lineRule="exact"/>
        <w:ind w:left="1160" w:right="20" w:hanging="460"/>
        <w:jc w:val="both"/>
      </w:pPr>
      <w:r w:rsidRPr="00343B1E">
        <w:t>“procurement requirement</w:t>
      </w:r>
      <w:r w:rsidRPr="00343B1E">
        <w:rPr>
          <w:rStyle w:val="BodytextItalic"/>
          <w:i w:val="0"/>
        </w:rPr>
        <w:t>”</w:t>
      </w:r>
      <w:r w:rsidRPr="00343B1E">
        <w:t xml:space="preserve"> means the goods, construction work or service to be acquired b</w:t>
      </w:r>
      <w:r w:rsidRPr="00343B1E">
        <w:rPr>
          <w:rStyle w:val="BodytextItalic"/>
          <w:i w:val="0"/>
        </w:rPr>
        <w:t>y</w:t>
      </w:r>
      <w:r w:rsidRPr="00343B1E">
        <w:t xml:space="preserve"> procurement;</w:t>
      </w:r>
    </w:p>
    <w:p w:rsidR="00B12242" w:rsidRPr="00343B1E" w:rsidRDefault="002C3B24">
      <w:pPr>
        <w:pStyle w:val="BodyText22"/>
        <w:framePr w:w="7166" w:h="13365" w:hRule="exact" w:wrap="none" w:vAnchor="page" w:hAnchor="page" w:x="3822" w:y="2745"/>
        <w:shd w:val="clear" w:color="auto" w:fill="auto"/>
        <w:spacing w:before="0" w:after="28" w:line="190" w:lineRule="exact"/>
        <w:ind w:left="1160" w:hanging="460"/>
        <w:jc w:val="both"/>
      </w:pPr>
      <w:r w:rsidRPr="00343B1E">
        <w:t>“procuring entity” means—</w:t>
      </w:r>
    </w:p>
    <w:p w:rsidR="00B12242" w:rsidRPr="00343B1E" w:rsidRDefault="002C3B24">
      <w:pPr>
        <w:pStyle w:val="BodyText22"/>
        <w:framePr w:w="7166" w:h="13365" w:hRule="exact" w:wrap="none" w:vAnchor="page" w:hAnchor="page" w:x="3822" w:y="2745"/>
        <w:numPr>
          <w:ilvl w:val="0"/>
          <w:numId w:val="11"/>
        </w:numPr>
        <w:shd w:val="clear" w:color="auto" w:fill="auto"/>
        <w:tabs>
          <w:tab w:val="left" w:pos="1558"/>
        </w:tabs>
        <w:spacing w:before="0" w:after="0" w:line="190" w:lineRule="exact"/>
        <w:ind w:left="1600" w:hanging="440"/>
        <w:jc w:val="both"/>
      </w:pPr>
      <w:r w:rsidRPr="00343B1E">
        <w:t>a Ministry, department or other division o</w:t>
      </w:r>
      <w:r w:rsidR="00343B1E" w:rsidRPr="00343B1E">
        <w:t>f</w:t>
      </w:r>
      <w:r w:rsidRPr="00343B1E">
        <w:t xml:space="preserve"> the Government; or</w:t>
      </w:r>
    </w:p>
    <w:p w:rsidR="00B12242" w:rsidRPr="00343B1E" w:rsidRDefault="002C3B24">
      <w:pPr>
        <w:pStyle w:val="BodyText22"/>
        <w:framePr w:w="7166" w:h="13365" w:hRule="exact" w:wrap="none" w:vAnchor="page" w:hAnchor="page" w:x="3822" w:y="2745"/>
        <w:numPr>
          <w:ilvl w:val="0"/>
          <w:numId w:val="11"/>
        </w:numPr>
        <w:shd w:val="clear" w:color="auto" w:fill="auto"/>
        <w:tabs>
          <w:tab w:val="left" w:pos="1573"/>
        </w:tabs>
        <w:spacing w:before="0" w:line="240" w:lineRule="exact"/>
        <w:ind w:left="1600" w:right="20" w:hanging="440"/>
        <w:jc w:val="both"/>
      </w:pPr>
      <w:r w:rsidRPr="00343B1E">
        <w:t>a corporate body established by or in terms o</w:t>
      </w:r>
      <w:r w:rsidR="00343B1E" w:rsidRPr="00343B1E">
        <w:t>f</w:t>
      </w:r>
      <w:r w:rsidRPr="00343B1E">
        <w:t xml:space="preserve"> any Act </w:t>
      </w:r>
      <w:r w:rsidR="00343B1E" w:rsidRPr="00343B1E">
        <w:t>f</w:t>
      </w:r>
      <w:r w:rsidRPr="00343B1E">
        <w:t>or special purposes laid down in that Act; or</w:t>
      </w:r>
    </w:p>
    <w:p w:rsidR="00B12242" w:rsidRPr="00343B1E" w:rsidRDefault="002C3B24">
      <w:pPr>
        <w:pStyle w:val="BodyText22"/>
        <w:framePr w:w="7166" w:h="13365" w:hRule="exact" w:wrap="none" w:vAnchor="page" w:hAnchor="page" w:x="3822" w:y="2745"/>
        <w:numPr>
          <w:ilvl w:val="0"/>
          <w:numId w:val="11"/>
        </w:numPr>
        <w:shd w:val="clear" w:color="auto" w:fill="auto"/>
        <w:tabs>
          <w:tab w:val="left" w:pos="1558"/>
        </w:tabs>
        <w:spacing w:before="0" w:after="100" w:line="240" w:lineRule="exact"/>
        <w:ind w:left="1600" w:right="20" w:hanging="440"/>
        <w:jc w:val="both"/>
      </w:pPr>
      <w:r w:rsidRPr="00343B1E">
        <w:t xml:space="preserve">any company in which the State has a controlling interest, whether by </w:t>
      </w:r>
      <w:r w:rsidRPr="00343B1E">
        <w:rPr>
          <w:rStyle w:val="BodytextItalic"/>
          <w:i w:val="0"/>
        </w:rPr>
        <w:t>v</w:t>
      </w:r>
      <w:r w:rsidRPr="00343B1E">
        <w:t>irtue o</w:t>
      </w:r>
      <w:r w:rsidR="00343B1E" w:rsidRPr="00343B1E">
        <w:t>f</w:t>
      </w:r>
      <w:r w:rsidRPr="00343B1E">
        <w:t xml:space="preserve"> holding or controlling its shares or by virtue o</w:t>
      </w:r>
      <w:r w:rsidR="00343B1E" w:rsidRPr="00343B1E">
        <w:t>f</w:t>
      </w:r>
      <w:r w:rsidRPr="00343B1E">
        <w:t xml:space="preserve"> a right o</w:t>
      </w:r>
      <w:r w:rsidR="00343B1E" w:rsidRPr="00343B1E">
        <w:t>f</w:t>
      </w:r>
      <w:r w:rsidRPr="00343B1E">
        <w:t xml:space="preserve"> appointment o</w:t>
      </w:r>
      <w:r w:rsidR="00343B1E" w:rsidRPr="00343B1E">
        <w:t>f</w:t>
      </w:r>
      <w:r w:rsidRPr="00343B1E">
        <w:t xml:space="preserve"> members to its controlling body or otherwise, and includes any company which is a subsidiary, as determined in accordance with section 143 o</w:t>
      </w:r>
      <w:r w:rsidR="00343B1E" w:rsidRPr="00343B1E">
        <w:t>f</w:t>
      </w:r>
      <w:r w:rsidRPr="00343B1E">
        <w:t xml:space="preserve"> the Companies Act </w:t>
      </w:r>
      <w:r w:rsidRPr="00343B1E">
        <w:rPr>
          <w:rStyle w:val="BodytextItalic"/>
          <w:i w:val="0"/>
        </w:rPr>
        <w:t>[Chapter 24:03</w:t>
      </w:r>
      <w:r w:rsidRPr="00343B1E">
        <w:t>], o</w:t>
      </w:r>
      <w:r w:rsidR="00343B1E" w:rsidRPr="00343B1E">
        <w:t>f</w:t>
      </w:r>
      <w:r w:rsidRPr="00343B1E">
        <w:t xml:space="preserve"> such a company; or</w:t>
      </w:r>
    </w:p>
    <w:p w:rsidR="00B12242" w:rsidRPr="00343B1E" w:rsidRDefault="002C3B24">
      <w:pPr>
        <w:pStyle w:val="BodyText22"/>
        <w:framePr w:w="7166" w:h="13365" w:hRule="exact" w:wrap="none" w:vAnchor="page" w:hAnchor="page" w:x="3822" w:y="2745"/>
        <w:numPr>
          <w:ilvl w:val="0"/>
          <w:numId w:val="11"/>
        </w:numPr>
        <w:shd w:val="clear" w:color="auto" w:fill="auto"/>
        <w:tabs>
          <w:tab w:val="left" w:pos="1582"/>
        </w:tabs>
        <w:spacing w:before="0" w:after="0" w:line="190" w:lineRule="exact"/>
        <w:ind w:left="1600" w:hanging="440"/>
        <w:jc w:val="both"/>
      </w:pPr>
      <w:r w:rsidRPr="00343B1E">
        <w:t>a provincial or metropolitan council or a local authority; or</w:t>
      </w:r>
    </w:p>
    <w:p w:rsidR="00B12242" w:rsidRPr="00343B1E" w:rsidRDefault="002C3B24">
      <w:pPr>
        <w:pStyle w:val="BodyText22"/>
        <w:framePr w:w="7166" w:h="13365" w:hRule="exact" w:wrap="none" w:vAnchor="page" w:hAnchor="page" w:x="3822" w:y="2745"/>
        <w:numPr>
          <w:ilvl w:val="0"/>
          <w:numId w:val="11"/>
        </w:numPr>
        <w:shd w:val="clear" w:color="auto" w:fill="auto"/>
        <w:tabs>
          <w:tab w:val="left" w:pos="1563"/>
        </w:tabs>
        <w:spacing w:before="0" w:after="64" w:line="245" w:lineRule="exact"/>
        <w:ind w:left="1600" w:right="20" w:hanging="440"/>
        <w:jc w:val="both"/>
      </w:pPr>
      <w:r w:rsidRPr="00343B1E">
        <w:t xml:space="preserve">any partnership or joint </w:t>
      </w:r>
      <w:r w:rsidRPr="00343B1E">
        <w:rPr>
          <w:rStyle w:val="BodytextItalic"/>
          <w:i w:val="0"/>
        </w:rPr>
        <w:t>v</w:t>
      </w:r>
      <w:r w:rsidRPr="00343B1E">
        <w:t>enture between the State and any person, which is prescribed in terms o</w:t>
      </w:r>
      <w:r w:rsidR="00343B1E" w:rsidRPr="00343B1E">
        <w:t>f</w:t>
      </w:r>
      <w:r w:rsidRPr="00343B1E">
        <w:t xml:space="preserve"> this Act or the Public </w:t>
      </w:r>
      <w:r w:rsidR="00343B1E" w:rsidRPr="00343B1E">
        <w:t>F</w:t>
      </w:r>
      <w:r w:rsidRPr="00343B1E">
        <w:t>inan</w:t>
      </w:r>
      <w:r w:rsidRPr="00343B1E">
        <w:rPr>
          <w:rStyle w:val="BodytextItalic"/>
          <w:i w:val="0"/>
        </w:rPr>
        <w:t>c</w:t>
      </w:r>
      <w:r w:rsidRPr="00343B1E">
        <w:t xml:space="preserve">e Management Act </w:t>
      </w:r>
      <w:r w:rsidRPr="00343B1E">
        <w:rPr>
          <w:rStyle w:val="BodytextItalic"/>
          <w:i w:val="0"/>
        </w:rPr>
        <w:t>[Chapter 22:19]</w:t>
      </w:r>
      <w:r w:rsidRPr="00343B1E">
        <w:t xml:space="preserve"> (No. 11 o</w:t>
      </w:r>
      <w:r w:rsidR="00343B1E" w:rsidRPr="00343B1E">
        <w:t>f</w:t>
      </w:r>
      <w:r w:rsidRPr="00343B1E">
        <w:t xml:space="preserve"> 2009);</w:t>
      </w:r>
    </w:p>
    <w:p w:rsidR="00B12242" w:rsidRPr="00343B1E" w:rsidRDefault="002C3B24">
      <w:pPr>
        <w:pStyle w:val="BodyText22"/>
        <w:framePr w:w="7166" w:h="13365" w:hRule="exact" w:wrap="none" w:vAnchor="page" w:hAnchor="page" w:x="3822" w:y="2745"/>
        <w:shd w:val="clear" w:color="auto" w:fill="auto"/>
        <w:spacing w:before="0" w:line="240" w:lineRule="exact"/>
        <w:ind w:left="1160" w:right="20" w:hanging="460"/>
        <w:jc w:val="both"/>
      </w:pPr>
      <w:r w:rsidRPr="00343B1E">
        <w:t>“public asset” means any asset o</w:t>
      </w:r>
      <w:r w:rsidR="00343B1E" w:rsidRPr="00343B1E">
        <w:t>f</w:t>
      </w:r>
      <w:r w:rsidRPr="00343B1E">
        <w:t xml:space="preserve"> whatever nature, whether corporeal or incorporeal, belonging to or vested in the State or a procuring entity, but does not include any such asset exempted </w:t>
      </w:r>
      <w:r w:rsidR="00343B1E" w:rsidRPr="00343B1E">
        <w:t>f</w:t>
      </w:r>
      <w:r w:rsidRPr="00343B1E">
        <w:t>rom the application o</w:t>
      </w:r>
      <w:r w:rsidR="00343B1E" w:rsidRPr="00343B1E">
        <w:t>f</w:t>
      </w:r>
      <w:r w:rsidRPr="00343B1E">
        <w:t xml:space="preserve"> this Act by section 3(8);</w:t>
      </w:r>
    </w:p>
    <w:p w:rsidR="00B12242" w:rsidRPr="00343B1E" w:rsidRDefault="002C3B24">
      <w:pPr>
        <w:pStyle w:val="BodyText22"/>
        <w:framePr w:w="7166" w:h="13365" w:hRule="exact" w:wrap="none" w:vAnchor="page" w:hAnchor="page" w:x="3822" w:y="2745"/>
        <w:shd w:val="clear" w:color="auto" w:fill="auto"/>
        <w:spacing w:before="0" w:line="240" w:lineRule="exact"/>
        <w:ind w:left="1160" w:right="20" w:hanging="460"/>
        <w:jc w:val="both"/>
      </w:pPr>
      <w:r w:rsidRPr="00343B1E">
        <w:t>“responsive bid” means a bid that meets the requirements o</w:t>
      </w:r>
      <w:r w:rsidR="00343B1E" w:rsidRPr="00343B1E">
        <w:t>f</w:t>
      </w:r>
      <w:r w:rsidRPr="00343B1E">
        <w:t xml:space="preserve"> the procuring entity;</w:t>
      </w:r>
    </w:p>
    <w:p w:rsidR="00B12242" w:rsidRPr="00343B1E" w:rsidRDefault="002C3B24">
      <w:pPr>
        <w:pStyle w:val="BodyText22"/>
        <w:framePr w:w="7166" w:h="13365" w:hRule="exact" w:wrap="none" w:vAnchor="page" w:hAnchor="page" w:x="3822" w:y="2745"/>
        <w:shd w:val="clear" w:color="auto" w:fill="auto"/>
        <w:spacing w:before="0" w:line="240" w:lineRule="exact"/>
        <w:ind w:left="1160" w:right="20" w:hanging="460"/>
        <w:jc w:val="both"/>
      </w:pPr>
      <w:r w:rsidRPr="00343B1E">
        <w:t>“service” means a procurement requirement that is per</w:t>
      </w:r>
      <w:r w:rsidR="00343B1E" w:rsidRPr="00343B1E">
        <w:t>f</w:t>
      </w:r>
      <w:r w:rsidRPr="00343B1E">
        <w:t>ormed through a consultancy or non-consultancy service;</w:t>
      </w:r>
    </w:p>
    <w:p w:rsidR="00B12242" w:rsidRPr="00343B1E" w:rsidRDefault="002C3B24">
      <w:pPr>
        <w:pStyle w:val="BodyText22"/>
        <w:framePr w:w="7166" w:h="13365" w:hRule="exact" w:wrap="none" w:vAnchor="page" w:hAnchor="page" w:x="3822" w:y="2745"/>
        <w:shd w:val="clear" w:color="auto" w:fill="auto"/>
        <w:spacing w:before="0" w:line="240" w:lineRule="exact"/>
        <w:ind w:left="1160" w:right="20" w:hanging="460"/>
        <w:jc w:val="both"/>
      </w:pPr>
      <w:r w:rsidRPr="00343B1E">
        <w:t xml:space="preserve">“threshold” means a </w:t>
      </w:r>
      <w:r w:rsidR="00343B1E" w:rsidRPr="00343B1E">
        <w:t>f</w:t>
      </w:r>
      <w:r w:rsidRPr="00343B1E">
        <w:t>inancial limit above or below which certain procurement proceedings may be applied under this Act;</w:t>
      </w:r>
    </w:p>
    <w:p w:rsidR="00B12242" w:rsidRPr="00343B1E" w:rsidRDefault="002C3B24">
      <w:pPr>
        <w:pStyle w:val="BodyText22"/>
        <w:framePr w:w="7166" w:h="13365" w:hRule="exact" w:wrap="none" w:vAnchor="page" w:hAnchor="page" w:x="3822" w:y="2745"/>
        <w:shd w:val="clear" w:color="auto" w:fill="auto"/>
        <w:spacing w:before="0" w:after="52" w:line="240" w:lineRule="exact"/>
        <w:ind w:left="1160" w:right="20" w:hanging="460"/>
        <w:jc w:val="both"/>
      </w:pPr>
      <w:r w:rsidRPr="00343B1E">
        <w:t>“writing” i</w:t>
      </w:r>
      <w:r w:rsidRPr="00343B1E">
        <w:rPr>
          <w:rStyle w:val="BodytextItalic"/>
          <w:i w:val="0"/>
        </w:rPr>
        <w:t>n</w:t>
      </w:r>
      <w:r w:rsidRPr="00343B1E">
        <w:t>clu</w:t>
      </w:r>
      <w:r w:rsidRPr="00343B1E">
        <w:rPr>
          <w:rStyle w:val="BodytextItalic"/>
          <w:i w:val="0"/>
        </w:rPr>
        <w:t>d</w:t>
      </w:r>
      <w:r w:rsidRPr="00343B1E">
        <w:t>es printing, photography, electron</w:t>
      </w:r>
      <w:r w:rsidRPr="00343B1E">
        <w:rPr>
          <w:rStyle w:val="BodytextItalic"/>
          <w:i w:val="0"/>
        </w:rPr>
        <w:t>i</w:t>
      </w:r>
      <w:r w:rsidRPr="00343B1E">
        <w:t>c communication and any other method o</w:t>
      </w:r>
      <w:r w:rsidR="00343B1E" w:rsidRPr="00343B1E">
        <w:t>f</w:t>
      </w:r>
      <w:r w:rsidRPr="00343B1E">
        <w:t xml:space="preserve"> representing words, </w:t>
      </w:r>
      <w:r w:rsidR="00343B1E" w:rsidRPr="00343B1E">
        <w:t>f</w:t>
      </w:r>
      <w:r w:rsidRPr="00343B1E">
        <w:t>igures and in</w:t>
      </w:r>
      <w:r w:rsidR="00343B1E" w:rsidRPr="00343B1E">
        <w:t>f</w:t>
      </w:r>
      <w:r w:rsidRPr="00343B1E">
        <w:t xml:space="preserve">ormation in visible </w:t>
      </w:r>
      <w:r w:rsidR="00343B1E" w:rsidRPr="00343B1E">
        <w:t>f</w:t>
      </w:r>
      <w:r w:rsidRPr="00343B1E">
        <w:t xml:space="preserve">orm that is reproducible in tangible </w:t>
      </w:r>
      <w:r w:rsidR="00343B1E" w:rsidRPr="00343B1E">
        <w:t>f</w:t>
      </w:r>
      <w:r w:rsidRPr="00343B1E">
        <w:t xml:space="preserve">orm by the device that generated the visible words, </w:t>
      </w:r>
      <w:r w:rsidR="00343B1E" w:rsidRPr="00343B1E">
        <w:t>f</w:t>
      </w:r>
      <w:r w:rsidRPr="00343B1E">
        <w:t>igures or in</w:t>
      </w:r>
      <w:r w:rsidR="00343B1E" w:rsidRPr="00343B1E">
        <w:t>f</w:t>
      </w:r>
      <w:r w:rsidRPr="00343B1E">
        <w:t>ormation.</w:t>
      </w:r>
    </w:p>
    <w:p w:rsidR="00B12242" w:rsidRPr="00343B1E" w:rsidRDefault="00343B1E">
      <w:pPr>
        <w:pStyle w:val="BodyText22"/>
        <w:framePr w:w="7166" w:h="13365" w:hRule="exact" w:wrap="none" w:vAnchor="page" w:hAnchor="page" w:x="3822" w:y="2745"/>
        <w:numPr>
          <w:ilvl w:val="0"/>
          <w:numId w:val="12"/>
        </w:numPr>
        <w:shd w:val="clear" w:color="auto" w:fill="auto"/>
        <w:tabs>
          <w:tab w:val="left" w:pos="994"/>
        </w:tabs>
        <w:spacing w:before="0" w:after="68" w:line="250" w:lineRule="exact"/>
        <w:ind w:right="20" w:firstLine="680"/>
        <w:jc w:val="both"/>
      </w:pPr>
      <w:r w:rsidRPr="00343B1E">
        <w:t>F</w:t>
      </w:r>
      <w:r w:rsidR="002C3B24" w:rsidRPr="00343B1E">
        <w:t>or the purposes o</w:t>
      </w:r>
      <w:r w:rsidRPr="00343B1E">
        <w:t>f</w:t>
      </w:r>
      <w:r w:rsidR="002C3B24" w:rsidRPr="00343B1E">
        <w:t xml:space="preserve"> this Act, there shall be a material deviation between bidding documents or the terms and conditions o</w:t>
      </w:r>
      <w:r w:rsidRPr="00343B1E">
        <w:t>f</w:t>
      </w:r>
      <w:r w:rsidR="002C3B24" w:rsidRPr="00343B1E">
        <w:t xml:space="preserve"> a procurement contract, on the one hand, and the per</w:t>
      </w:r>
      <w:r w:rsidRPr="00343B1E">
        <w:t>f</w:t>
      </w:r>
      <w:r w:rsidR="002C3B24" w:rsidRPr="00343B1E">
        <w:t>ormance o</w:t>
      </w:r>
      <w:r w:rsidRPr="00343B1E">
        <w:t>f</w:t>
      </w:r>
      <w:r w:rsidR="002C3B24" w:rsidRPr="00343B1E">
        <w:t xml:space="preserve"> the procurement contract, on the other hand, i</w:t>
      </w:r>
      <w:r w:rsidRPr="00343B1E">
        <w:t>f</w:t>
      </w:r>
      <w:r w:rsidR="002C3B24" w:rsidRPr="00343B1E">
        <w:t>—</w:t>
      </w:r>
    </w:p>
    <w:p w:rsidR="00B12242" w:rsidRPr="00343B1E" w:rsidRDefault="002C3B24">
      <w:pPr>
        <w:pStyle w:val="BodyText22"/>
        <w:framePr w:w="7166" w:h="13365" w:hRule="exact" w:wrap="none" w:vAnchor="page" w:hAnchor="page" w:x="3822" w:y="2745"/>
        <w:numPr>
          <w:ilvl w:val="0"/>
          <w:numId w:val="13"/>
        </w:numPr>
        <w:shd w:val="clear" w:color="auto" w:fill="auto"/>
        <w:tabs>
          <w:tab w:val="left" w:pos="1146"/>
        </w:tabs>
        <w:spacing w:before="0" w:line="240" w:lineRule="exact"/>
        <w:ind w:left="1160" w:right="20" w:hanging="460"/>
        <w:jc w:val="both"/>
      </w:pPr>
      <w:r w:rsidRPr="00343B1E">
        <w:t>the deviation a</w:t>
      </w:r>
      <w:r w:rsidR="00343B1E" w:rsidRPr="00343B1E">
        <w:t>ff</w:t>
      </w:r>
      <w:r w:rsidRPr="00343B1E">
        <w:t>ects in a substantial way the scope, quality or per</w:t>
      </w:r>
      <w:r w:rsidR="00343B1E" w:rsidRPr="00343B1E">
        <w:t>f</w:t>
      </w:r>
      <w:r w:rsidRPr="00343B1E">
        <w:t>or</w:t>
      </w:r>
      <w:r w:rsidRPr="00343B1E">
        <w:rPr>
          <w:rStyle w:val="BodytextItalic"/>
          <w:i w:val="0"/>
        </w:rPr>
        <w:t>m</w:t>
      </w:r>
      <w:r w:rsidRPr="00343B1E">
        <w:t>ance o</w:t>
      </w:r>
      <w:r w:rsidR="00343B1E" w:rsidRPr="00343B1E">
        <w:t>f</w:t>
      </w:r>
      <w:r w:rsidRPr="00343B1E">
        <w:t xml:space="preserve"> the construction works, goods or services provided under the contract; or</w:t>
      </w:r>
    </w:p>
    <w:p w:rsidR="00B12242" w:rsidRPr="00343B1E" w:rsidRDefault="002C3B24">
      <w:pPr>
        <w:pStyle w:val="BodyText22"/>
        <w:framePr w:w="7166" w:h="13365" w:hRule="exact" w:wrap="none" w:vAnchor="page" w:hAnchor="page" w:x="3822" w:y="2745"/>
        <w:numPr>
          <w:ilvl w:val="0"/>
          <w:numId w:val="13"/>
        </w:numPr>
        <w:shd w:val="clear" w:color="auto" w:fill="auto"/>
        <w:tabs>
          <w:tab w:val="left" w:pos="1151"/>
        </w:tabs>
        <w:spacing w:before="0" w:line="240" w:lineRule="exact"/>
        <w:ind w:left="1160" w:right="20" w:hanging="460"/>
        <w:jc w:val="both"/>
      </w:pPr>
      <w:r w:rsidRPr="00343B1E">
        <w:t>the deviation limits in any substantial way the rights or obligations o</w:t>
      </w:r>
      <w:r w:rsidR="00343B1E" w:rsidRPr="00343B1E">
        <w:t>f</w:t>
      </w:r>
      <w:r w:rsidRPr="00343B1E">
        <w:t xml:space="preserve"> the parties under the contract; or</w:t>
      </w:r>
    </w:p>
    <w:p w:rsidR="00B12242" w:rsidRPr="00343B1E" w:rsidRDefault="002C3B24">
      <w:pPr>
        <w:pStyle w:val="BodyText22"/>
        <w:framePr w:w="7166" w:h="13365" w:hRule="exact" w:wrap="none" w:vAnchor="page" w:hAnchor="page" w:x="3822" w:y="2745"/>
        <w:numPr>
          <w:ilvl w:val="0"/>
          <w:numId w:val="13"/>
        </w:numPr>
        <w:shd w:val="clear" w:color="auto" w:fill="auto"/>
        <w:tabs>
          <w:tab w:val="left" w:pos="1151"/>
        </w:tabs>
        <w:spacing w:before="0" w:after="0" w:line="240" w:lineRule="exact"/>
        <w:ind w:left="1160" w:right="20" w:hanging="460"/>
        <w:jc w:val="both"/>
      </w:pPr>
      <w:r w:rsidRPr="00343B1E">
        <w:t>recti</w:t>
      </w:r>
      <w:r w:rsidR="00343B1E" w:rsidRPr="00343B1E">
        <w:t>f</w:t>
      </w:r>
      <w:r w:rsidRPr="00343B1E">
        <w:t>ication o</w:t>
      </w:r>
      <w:r w:rsidR="00343B1E" w:rsidRPr="00343B1E">
        <w:t>f</w:t>
      </w:r>
      <w:r w:rsidRPr="00343B1E">
        <w:t xml:space="preserve"> the deviation would un</w:t>
      </w:r>
      <w:r w:rsidR="00343B1E" w:rsidRPr="00343B1E">
        <w:t>f</w:t>
      </w:r>
      <w:r w:rsidRPr="00343B1E">
        <w:t>airly a</w:t>
      </w:r>
      <w:r w:rsidR="00343B1E" w:rsidRPr="00343B1E">
        <w:t>ff</w:t>
      </w:r>
      <w:r w:rsidRPr="00343B1E">
        <w:t>ect the competitive position o</w:t>
      </w:r>
      <w:r w:rsidR="00343B1E" w:rsidRPr="00343B1E">
        <w:t>f</w:t>
      </w:r>
      <w:r w:rsidRPr="00343B1E">
        <w:t xml:space="preserve"> other bidders who presented substantially responsive bids.</w:t>
      </w:r>
    </w:p>
    <w:p w:rsidR="00B12242" w:rsidRPr="00343B1E" w:rsidRDefault="002C3B24">
      <w:pPr>
        <w:pStyle w:val="Headerorfooter20"/>
        <w:framePr w:w="7214" w:h="229" w:hRule="exact" w:wrap="none" w:vAnchor="page" w:hAnchor="page" w:x="3798" w:y="16339"/>
        <w:shd w:val="clear" w:color="auto" w:fill="auto"/>
        <w:spacing w:line="200" w:lineRule="exact"/>
        <w:ind w:left="80"/>
        <w:jc w:val="center"/>
      </w:pPr>
      <w:r w:rsidRPr="00343B1E">
        <w:t>48</w:t>
      </w:r>
    </w:p>
    <w:p w:rsidR="00B12242" w:rsidRPr="00343B1E" w:rsidRDefault="002C3B24">
      <w:pPr>
        <w:pStyle w:val="Headerorfooter40"/>
        <w:framePr w:wrap="none" w:vAnchor="page" w:hAnchor="page" w:x="1451" w:y="17665"/>
        <w:shd w:val="clear" w:color="auto" w:fill="auto"/>
        <w:spacing w:line="90" w:lineRule="exact"/>
        <w:ind w:left="20"/>
      </w:pPr>
      <w:r w:rsidRPr="00343B1E">
        <w:t>I</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8" w:y="2175"/>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24" w:y="2181"/>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89" w:y="2169"/>
        <w:shd w:val="clear" w:color="auto" w:fill="auto"/>
        <w:spacing w:line="200" w:lineRule="exact"/>
        <w:ind w:left="20"/>
      </w:pPr>
      <w:r w:rsidRPr="00343B1E">
        <w:t>No. 5/2017</w:t>
      </w:r>
    </w:p>
    <w:p w:rsidR="00B12242" w:rsidRPr="00343B1E" w:rsidRDefault="002C3B24">
      <w:pPr>
        <w:pStyle w:val="Heading20"/>
        <w:framePr w:w="7176" w:h="13451" w:hRule="exact" w:wrap="none" w:vAnchor="page" w:hAnchor="page" w:x="3817" w:y="2717"/>
        <w:numPr>
          <w:ilvl w:val="0"/>
          <w:numId w:val="2"/>
        </w:numPr>
        <w:shd w:val="clear" w:color="auto" w:fill="auto"/>
        <w:tabs>
          <w:tab w:val="left" w:pos="361"/>
        </w:tabs>
        <w:spacing w:before="0" w:after="86" w:line="200" w:lineRule="exact"/>
        <w:ind w:left="20" w:firstLine="0"/>
        <w:jc w:val="left"/>
      </w:pPr>
      <w:bookmarkStart w:id="4" w:name="bookmark3"/>
      <w:r w:rsidRPr="00343B1E">
        <w:t>Application o</w:t>
      </w:r>
      <w:r w:rsidR="00343B1E" w:rsidRPr="00343B1E">
        <w:t>f</w:t>
      </w:r>
      <w:r w:rsidRPr="00343B1E">
        <w:t xml:space="preserve"> Act</w:t>
      </w:r>
      <w:bookmarkEnd w:id="4"/>
    </w:p>
    <w:p w:rsidR="00B12242" w:rsidRPr="00343B1E" w:rsidRDefault="002C3B24">
      <w:pPr>
        <w:pStyle w:val="BodyText22"/>
        <w:framePr w:w="7176" w:h="13451" w:hRule="exact" w:wrap="none" w:vAnchor="page" w:hAnchor="page" w:x="3817" w:y="2717"/>
        <w:numPr>
          <w:ilvl w:val="0"/>
          <w:numId w:val="14"/>
        </w:numPr>
        <w:shd w:val="clear" w:color="auto" w:fill="auto"/>
        <w:tabs>
          <w:tab w:val="left" w:pos="988"/>
        </w:tabs>
        <w:spacing w:before="0" w:after="84" w:line="190" w:lineRule="exact"/>
        <w:ind w:left="20" w:firstLine="680"/>
        <w:jc w:val="both"/>
      </w:pPr>
      <w:r w:rsidRPr="00343B1E">
        <w:t xml:space="preserve">Subject to this section, this Act shall apply to all stages </w:t>
      </w:r>
      <w:r w:rsidRPr="00343B1E">
        <w:rPr>
          <w:rStyle w:val="BodytextItalic"/>
          <w:i w:val="0"/>
        </w:rPr>
        <w:t>o</w:t>
      </w:r>
      <w:r w:rsidR="00343B1E" w:rsidRPr="00343B1E">
        <w:t>f</w:t>
      </w:r>
      <w:r w:rsidRPr="00343B1E">
        <w:t xml:space="preserve"> the process o</w:t>
      </w:r>
      <w:r w:rsidR="00343B1E" w:rsidRPr="00343B1E">
        <w:t>f</w:t>
      </w:r>
      <w:r w:rsidRPr="00343B1E">
        <w:t>—</w:t>
      </w:r>
    </w:p>
    <w:p w:rsidR="00B12242" w:rsidRPr="00343B1E" w:rsidRDefault="002C3B24">
      <w:pPr>
        <w:pStyle w:val="BodyText22"/>
        <w:framePr w:w="7176" w:h="13451" w:hRule="exact" w:wrap="none" w:vAnchor="page" w:hAnchor="page" w:x="3817" w:y="2717"/>
        <w:numPr>
          <w:ilvl w:val="0"/>
          <w:numId w:val="15"/>
        </w:numPr>
        <w:shd w:val="clear" w:color="auto" w:fill="auto"/>
        <w:tabs>
          <w:tab w:val="left" w:pos="1142"/>
        </w:tabs>
        <w:spacing w:before="0" w:after="84" w:line="190" w:lineRule="exact"/>
        <w:ind w:left="20" w:firstLine="680"/>
        <w:jc w:val="both"/>
      </w:pPr>
      <w:r w:rsidRPr="00343B1E">
        <w:t>the procurement o</w:t>
      </w:r>
      <w:r w:rsidR="00343B1E" w:rsidRPr="00343B1E">
        <w:t>f</w:t>
      </w:r>
      <w:r w:rsidRPr="00343B1E">
        <w:t xml:space="preserve"> goods, construction works and services by procuri ng</w:t>
      </w:r>
    </w:p>
    <w:p w:rsidR="00B12242" w:rsidRPr="00343B1E" w:rsidRDefault="002C3B24">
      <w:pPr>
        <w:pStyle w:val="BodyText22"/>
        <w:framePr w:w="7176" w:h="13451" w:hRule="exact" w:wrap="none" w:vAnchor="page" w:hAnchor="page" w:x="3817" w:y="2717"/>
        <w:shd w:val="clear" w:color="auto" w:fill="auto"/>
        <w:spacing w:before="0" w:after="84" w:line="190" w:lineRule="exact"/>
        <w:ind w:left="1600" w:hanging="440"/>
        <w:jc w:val="both"/>
      </w:pPr>
      <w:r w:rsidRPr="00343B1E">
        <w:t>entities; and</w:t>
      </w:r>
    </w:p>
    <w:p w:rsidR="00B12242" w:rsidRPr="00343B1E" w:rsidRDefault="002C3B24">
      <w:pPr>
        <w:pStyle w:val="BodyText22"/>
        <w:framePr w:w="7176" w:h="13451" w:hRule="exact" w:wrap="none" w:vAnchor="page" w:hAnchor="page" w:x="3817" w:y="2717"/>
        <w:numPr>
          <w:ilvl w:val="0"/>
          <w:numId w:val="15"/>
        </w:numPr>
        <w:shd w:val="clear" w:color="auto" w:fill="auto"/>
        <w:tabs>
          <w:tab w:val="left" w:pos="1142"/>
        </w:tabs>
        <w:spacing w:before="0" w:after="37" w:line="190" w:lineRule="exact"/>
        <w:ind w:left="20" w:firstLine="680"/>
        <w:jc w:val="both"/>
      </w:pPr>
      <w:r w:rsidRPr="00343B1E">
        <w:rPr>
          <w:rStyle w:val="BodytextItalic"/>
          <w:i w:val="0"/>
        </w:rPr>
        <w:t>d</w:t>
      </w:r>
      <w:r w:rsidRPr="00343B1E">
        <w:t>ie disposal o</w:t>
      </w:r>
      <w:r w:rsidR="00343B1E" w:rsidRPr="00343B1E">
        <w:t>f</w:t>
      </w:r>
      <w:r w:rsidRPr="00343B1E">
        <w:t xml:space="preserve"> public assets by procuring entities.</w:t>
      </w:r>
    </w:p>
    <w:p w:rsidR="00B12242" w:rsidRPr="00343B1E" w:rsidRDefault="002C3B24">
      <w:pPr>
        <w:pStyle w:val="BodyText22"/>
        <w:framePr w:w="7176" w:h="13451" w:hRule="exact" w:wrap="none" w:vAnchor="page" w:hAnchor="page" w:x="3817" w:y="2717"/>
        <w:numPr>
          <w:ilvl w:val="0"/>
          <w:numId w:val="14"/>
        </w:numPr>
        <w:shd w:val="clear" w:color="auto" w:fill="auto"/>
        <w:tabs>
          <w:tab w:val="left" w:pos="980"/>
        </w:tabs>
        <w:spacing w:before="0" w:after="0" w:line="254" w:lineRule="exact"/>
        <w:ind w:left="20" w:right="40" w:firstLine="680"/>
        <w:jc w:val="both"/>
      </w:pPr>
      <w:r w:rsidRPr="00343B1E">
        <w:t>To the extent that this Act con</w:t>
      </w:r>
      <w:r w:rsidR="00343B1E" w:rsidRPr="00343B1E">
        <w:t>f</w:t>
      </w:r>
      <w:r w:rsidRPr="00343B1E">
        <w:t xml:space="preserve">licts </w:t>
      </w:r>
      <w:r w:rsidRPr="00343B1E">
        <w:rPr>
          <w:rStyle w:val="BodytextItalic"/>
          <w:i w:val="0"/>
        </w:rPr>
        <w:t>w</w:t>
      </w:r>
      <w:r w:rsidRPr="00343B1E">
        <w:t>ith an obligation o</w:t>
      </w:r>
      <w:r w:rsidR="00343B1E" w:rsidRPr="00343B1E">
        <w:t>f</w:t>
      </w:r>
      <w:r w:rsidRPr="00343B1E">
        <w:t xml:space="preserve"> Zimbabwe tinder or arising out o</w:t>
      </w:r>
      <w:r w:rsidR="00343B1E" w:rsidRPr="00343B1E">
        <w:t>f</w:t>
      </w:r>
      <w:r w:rsidRPr="00343B1E">
        <w:t xml:space="preserve"> any convention, treaty or agreement between Zimbabwe and—</w:t>
      </w:r>
    </w:p>
    <w:p w:rsidR="00B12242" w:rsidRPr="00343B1E" w:rsidRDefault="002C3B24">
      <w:pPr>
        <w:pStyle w:val="BodyText22"/>
        <w:framePr w:w="7176" w:h="13451" w:hRule="exact" w:wrap="none" w:vAnchor="page" w:hAnchor="page" w:x="3817" w:y="2717"/>
        <w:numPr>
          <w:ilvl w:val="0"/>
          <w:numId w:val="16"/>
        </w:numPr>
        <w:shd w:val="clear" w:color="auto" w:fill="auto"/>
        <w:tabs>
          <w:tab w:val="left" w:pos="1142"/>
        </w:tabs>
        <w:spacing w:before="0" w:after="0" w:line="302" w:lineRule="exact"/>
        <w:ind w:left="20" w:firstLine="680"/>
        <w:jc w:val="both"/>
      </w:pPr>
      <w:r w:rsidRPr="00343B1E">
        <w:t xml:space="preserve">one or more </w:t>
      </w:r>
      <w:r w:rsidR="00343B1E" w:rsidRPr="00343B1E">
        <w:t>f</w:t>
      </w:r>
      <w:r w:rsidRPr="00343B1E">
        <w:t>oreign states or governments; or</w:t>
      </w:r>
    </w:p>
    <w:p w:rsidR="00B12242" w:rsidRPr="00343B1E" w:rsidRDefault="002C3B24">
      <w:pPr>
        <w:pStyle w:val="BodyText22"/>
        <w:framePr w:w="7176" w:h="13451" w:hRule="exact" w:wrap="none" w:vAnchor="page" w:hAnchor="page" w:x="3817" w:y="2717"/>
        <w:numPr>
          <w:ilvl w:val="0"/>
          <w:numId w:val="16"/>
        </w:numPr>
        <w:shd w:val="clear" w:color="auto" w:fill="auto"/>
        <w:tabs>
          <w:tab w:val="left" w:pos="1142"/>
        </w:tabs>
        <w:spacing w:before="0" w:after="0" w:line="302" w:lineRule="exact"/>
        <w:ind w:left="20" w:firstLine="680"/>
        <w:jc w:val="both"/>
      </w:pPr>
      <w:r w:rsidRPr="00343B1E">
        <w:t xml:space="preserve">one or more international </w:t>
      </w:r>
      <w:r w:rsidR="00343B1E" w:rsidRPr="00343B1E">
        <w:t>f</w:t>
      </w:r>
      <w:r w:rsidRPr="00343B1E">
        <w:t>inancial organisations;</w:t>
      </w:r>
    </w:p>
    <w:p w:rsidR="00B12242" w:rsidRPr="00343B1E" w:rsidRDefault="002C3B24">
      <w:pPr>
        <w:pStyle w:val="BodyText22"/>
        <w:framePr w:w="7176" w:h="13451" w:hRule="exact" w:wrap="none" w:vAnchor="page" w:hAnchor="page" w:x="3817" w:y="2717"/>
        <w:shd w:val="clear" w:color="auto" w:fill="auto"/>
        <w:spacing w:before="0" w:after="120" w:line="302" w:lineRule="exact"/>
        <w:ind w:left="20" w:firstLine="0"/>
        <w:jc w:val="left"/>
      </w:pPr>
      <w:r w:rsidRPr="00343B1E">
        <w:t>the requirements o</w:t>
      </w:r>
      <w:r w:rsidR="00343B1E" w:rsidRPr="00343B1E">
        <w:t>f</w:t>
      </w:r>
      <w:r w:rsidRPr="00343B1E">
        <w:t xml:space="preserve"> the convention, treaty or agreement shall prevail.</w:t>
      </w:r>
    </w:p>
    <w:p w:rsidR="00B12242" w:rsidRPr="00343B1E" w:rsidRDefault="002C3B24">
      <w:pPr>
        <w:pStyle w:val="BodyText22"/>
        <w:framePr w:w="7176" w:h="13451" w:hRule="exact" w:wrap="none" w:vAnchor="page" w:hAnchor="page" w:x="3817" w:y="2717"/>
        <w:numPr>
          <w:ilvl w:val="0"/>
          <w:numId w:val="14"/>
        </w:numPr>
        <w:shd w:val="clear" w:color="auto" w:fill="auto"/>
        <w:tabs>
          <w:tab w:val="left" w:pos="983"/>
        </w:tabs>
        <w:spacing w:before="0" w:after="0" w:line="302" w:lineRule="exact"/>
        <w:ind w:left="20" w:firstLine="680"/>
        <w:jc w:val="both"/>
      </w:pPr>
      <w:r w:rsidRPr="00343B1E">
        <w:rPr>
          <w:rStyle w:val="BodytextItalic"/>
          <w:i w:val="0"/>
        </w:rPr>
        <w:t>T</w:t>
      </w:r>
      <w:r w:rsidRPr="00343B1E">
        <w:t>his Act shall not apply to—</w:t>
      </w:r>
    </w:p>
    <w:p w:rsidR="00B12242" w:rsidRPr="00343B1E" w:rsidRDefault="002C3B24">
      <w:pPr>
        <w:pStyle w:val="BodyText22"/>
        <w:framePr w:w="7176" w:h="13451" w:hRule="exact" w:wrap="none" w:vAnchor="page" w:hAnchor="page" w:x="3817" w:y="2717"/>
        <w:numPr>
          <w:ilvl w:val="0"/>
          <w:numId w:val="17"/>
        </w:numPr>
        <w:shd w:val="clear" w:color="auto" w:fill="auto"/>
        <w:tabs>
          <w:tab w:val="left" w:pos="1151"/>
        </w:tabs>
        <w:spacing w:before="0" w:after="0" w:line="302" w:lineRule="exact"/>
        <w:ind w:left="20" w:firstLine="680"/>
        <w:jc w:val="both"/>
      </w:pPr>
      <w:r w:rsidRPr="00343B1E">
        <w:t>the procurement or acquisition o</w:t>
      </w:r>
      <w:r w:rsidR="00343B1E" w:rsidRPr="00343B1E">
        <w:t>f</w:t>
      </w:r>
      <w:r w:rsidRPr="00343B1E">
        <w:t xml:space="preserve"> any o</w:t>
      </w:r>
      <w:r w:rsidR="00343B1E" w:rsidRPr="00343B1E">
        <w:t>f</w:t>
      </w:r>
      <w:r w:rsidRPr="00343B1E">
        <w:t xml:space="preserve"> the </w:t>
      </w:r>
      <w:r w:rsidR="00343B1E" w:rsidRPr="00343B1E">
        <w:t>f</w:t>
      </w:r>
      <w:r w:rsidRPr="00343B1E">
        <w:t>ollowing services—</w:t>
      </w:r>
    </w:p>
    <w:p w:rsidR="00B12242" w:rsidRPr="00343B1E" w:rsidRDefault="00343B1E">
      <w:pPr>
        <w:pStyle w:val="BodyText22"/>
        <w:framePr w:w="7176" w:h="13451" w:hRule="exact" w:wrap="none" w:vAnchor="page" w:hAnchor="page" w:x="3817" w:y="2717"/>
        <w:numPr>
          <w:ilvl w:val="0"/>
          <w:numId w:val="18"/>
        </w:numPr>
        <w:shd w:val="clear" w:color="auto" w:fill="auto"/>
        <w:tabs>
          <w:tab w:val="left" w:pos="1530"/>
        </w:tabs>
        <w:spacing w:before="0" w:after="0" w:line="302" w:lineRule="exact"/>
        <w:ind w:left="1600" w:hanging="440"/>
        <w:jc w:val="both"/>
      </w:pPr>
      <w:r w:rsidRPr="00343B1E">
        <w:t>f</w:t>
      </w:r>
      <w:r w:rsidR="002C3B24" w:rsidRPr="00343B1E">
        <w:t>iscal agency or depositary ser</w:t>
      </w:r>
      <w:r w:rsidR="002C3B24" w:rsidRPr="00343B1E">
        <w:rPr>
          <w:rStyle w:val="BodytextItalic"/>
          <w:i w:val="0"/>
        </w:rPr>
        <w:t>v</w:t>
      </w:r>
      <w:r w:rsidR="002C3B24" w:rsidRPr="00343B1E">
        <w:t>ices; or</w:t>
      </w:r>
    </w:p>
    <w:p w:rsidR="00B12242" w:rsidRPr="00343B1E" w:rsidRDefault="002C3B24">
      <w:pPr>
        <w:pStyle w:val="BodyText22"/>
        <w:framePr w:w="7176" w:h="13451" w:hRule="exact" w:wrap="none" w:vAnchor="page" w:hAnchor="page" w:x="3817" w:y="2717"/>
        <w:numPr>
          <w:ilvl w:val="0"/>
          <w:numId w:val="18"/>
        </w:numPr>
        <w:shd w:val="clear" w:color="auto" w:fill="auto"/>
        <w:tabs>
          <w:tab w:val="left" w:pos="1587"/>
        </w:tabs>
        <w:spacing w:before="0" w:after="0" w:line="240" w:lineRule="exact"/>
        <w:ind w:left="1600" w:right="40" w:hanging="440"/>
        <w:jc w:val="both"/>
      </w:pPr>
      <w:r w:rsidRPr="00343B1E">
        <w:t xml:space="preserve">liquidation and management services </w:t>
      </w:r>
      <w:r w:rsidR="00343B1E" w:rsidRPr="00343B1E">
        <w:t>f</w:t>
      </w:r>
      <w:r w:rsidRPr="00343B1E">
        <w:t xml:space="preserve">or regulated </w:t>
      </w:r>
      <w:r w:rsidR="00343B1E" w:rsidRPr="00343B1E">
        <w:t>f</w:t>
      </w:r>
      <w:r w:rsidRPr="00343B1E">
        <w:t>inancial institutions; or</w:t>
      </w:r>
    </w:p>
    <w:p w:rsidR="00B12242" w:rsidRPr="00343B1E" w:rsidRDefault="002C3B24">
      <w:pPr>
        <w:pStyle w:val="BodyText22"/>
        <w:framePr w:w="7176" w:h="13451" w:hRule="exact" w:wrap="none" w:vAnchor="page" w:hAnchor="page" w:x="3817" w:y="2717"/>
        <w:numPr>
          <w:ilvl w:val="0"/>
          <w:numId w:val="18"/>
        </w:numPr>
        <w:shd w:val="clear" w:color="auto" w:fill="auto"/>
        <w:tabs>
          <w:tab w:val="left" w:pos="1650"/>
        </w:tabs>
        <w:spacing w:before="0" w:after="0" w:line="240" w:lineRule="exact"/>
        <w:ind w:left="1600" w:right="40" w:hanging="440"/>
        <w:jc w:val="both"/>
      </w:pPr>
      <w:r w:rsidRPr="00343B1E">
        <w:t>services related to the sale, redemption and distribution o</w:t>
      </w:r>
      <w:r w:rsidR="00343B1E" w:rsidRPr="00343B1E">
        <w:t>f</w:t>
      </w:r>
      <w:r w:rsidRPr="00343B1E">
        <w:t xml:space="preserve"> public debt, including loans and Government bonds, notes and other securities; or</w:t>
      </w:r>
    </w:p>
    <w:p w:rsidR="00B12242" w:rsidRPr="00343B1E" w:rsidRDefault="002C3B24">
      <w:pPr>
        <w:pStyle w:val="BodyText22"/>
        <w:framePr w:w="7176" w:h="13451" w:hRule="exact" w:wrap="none" w:vAnchor="page" w:hAnchor="page" w:x="3817" w:y="2717"/>
        <w:numPr>
          <w:ilvl w:val="0"/>
          <w:numId w:val="18"/>
        </w:numPr>
        <w:shd w:val="clear" w:color="auto" w:fill="auto"/>
        <w:tabs>
          <w:tab w:val="left" w:pos="1640"/>
        </w:tabs>
        <w:spacing w:before="0" w:after="84" w:line="190" w:lineRule="exact"/>
        <w:ind w:left="1600" w:hanging="440"/>
        <w:jc w:val="both"/>
      </w:pPr>
      <w:r w:rsidRPr="00343B1E">
        <w:t>arbitration or conciliation services;</w:t>
      </w:r>
    </w:p>
    <w:p w:rsidR="00B12242" w:rsidRPr="00343B1E" w:rsidRDefault="002C3B24">
      <w:pPr>
        <w:pStyle w:val="BodyText22"/>
        <w:framePr w:w="7176" w:h="13451" w:hRule="exact" w:wrap="none" w:vAnchor="page" w:hAnchor="page" w:x="3817" w:y="2717"/>
        <w:numPr>
          <w:ilvl w:val="0"/>
          <w:numId w:val="17"/>
        </w:numPr>
        <w:shd w:val="clear" w:color="auto" w:fill="auto"/>
        <w:tabs>
          <w:tab w:val="left" w:pos="1142"/>
        </w:tabs>
        <w:spacing w:before="0" w:after="33" w:line="190" w:lineRule="exact"/>
        <w:ind w:left="20" w:firstLine="680"/>
        <w:jc w:val="both"/>
      </w:pPr>
      <w:r w:rsidRPr="00343B1E">
        <w:t>public employment contracts.</w:t>
      </w:r>
    </w:p>
    <w:p w:rsidR="00B12242" w:rsidRPr="00343B1E" w:rsidRDefault="002C3B24">
      <w:pPr>
        <w:pStyle w:val="BodyText22"/>
        <w:framePr w:w="7176" w:h="13451" w:hRule="exact" w:wrap="none" w:vAnchor="page" w:hAnchor="page" w:x="3817" w:y="2717"/>
        <w:numPr>
          <w:ilvl w:val="0"/>
          <w:numId w:val="14"/>
        </w:numPr>
        <w:shd w:val="clear" w:color="auto" w:fill="auto"/>
        <w:tabs>
          <w:tab w:val="left" w:pos="1018"/>
        </w:tabs>
        <w:spacing w:before="0" w:after="124" w:line="254" w:lineRule="exact"/>
        <w:ind w:left="20" w:right="40" w:firstLine="680"/>
        <w:jc w:val="both"/>
      </w:pPr>
      <w:r w:rsidRPr="00343B1E">
        <w:t>I</w:t>
      </w:r>
      <w:r w:rsidR="00343B1E" w:rsidRPr="00343B1E">
        <w:t>f</w:t>
      </w:r>
      <w:r w:rsidRPr="00343B1E">
        <w:t xml:space="preserve"> any pro</w:t>
      </w:r>
      <w:r w:rsidR="00343B1E" w:rsidRPr="00343B1E">
        <w:t>f</w:t>
      </w:r>
      <w:r w:rsidRPr="00343B1E">
        <w:t xml:space="preserve">essional services are to be procured </w:t>
      </w:r>
      <w:r w:rsidR="00343B1E" w:rsidRPr="00343B1E">
        <w:t>f</w:t>
      </w:r>
      <w:r w:rsidRPr="00343B1E">
        <w:t>rom any person who is bound by a statutory tari</w:t>
      </w:r>
      <w:r w:rsidR="00343B1E" w:rsidRPr="00343B1E">
        <w:t>ff</w:t>
      </w:r>
      <w:r w:rsidRPr="00343B1E">
        <w:t xml:space="preserve"> in relation to that pro</w:t>
      </w:r>
      <w:r w:rsidR="00343B1E" w:rsidRPr="00343B1E">
        <w:t>f</w:t>
      </w:r>
      <w:r w:rsidRPr="00343B1E">
        <w:t xml:space="preserve">ession or service, this Act shall apply so as not to require that person to be so bound, and no adverse consequences shall be visited upon that person </w:t>
      </w:r>
      <w:r w:rsidR="00343B1E" w:rsidRPr="00343B1E">
        <w:t>f</w:t>
      </w:r>
      <w:r w:rsidRPr="00343B1E">
        <w:t>or not adhering to such tari</w:t>
      </w:r>
      <w:r w:rsidR="00343B1E" w:rsidRPr="00343B1E">
        <w:t>f</w:t>
      </w:r>
      <w:r w:rsidR="00343B1E" w:rsidRPr="00343B1E">
        <w:rPr>
          <w:rStyle w:val="BodytextItalic"/>
          <w:i w:val="0"/>
        </w:rPr>
        <w:t>f</w:t>
      </w:r>
      <w:r w:rsidRPr="00343B1E">
        <w:t>.</w:t>
      </w:r>
    </w:p>
    <w:p w:rsidR="00B12242" w:rsidRPr="00343B1E" w:rsidRDefault="002C3B24">
      <w:pPr>
        <w:pStyle w:val="BodyText22"/>
        <w:framePr w:w="7176" w:h="13451" w:hRule="exact" w:wrap="none" w:vAnchor="page" w:hAnchor="page" w:x="3817" w:y="2717"/>
        <w:numPr>
          <w:ilvl w:val="0"/>
          <w:numId w:val="14"/>
        </w:numPr>
        <w:shd w:val="clear" w:color="auto" w:fill="auto"/>
        <w:tabs>
          <w:tab w:val="left" w:pos="1033"/>
        </w:tabs>
        <w:spacing w:before="0" w:after="120" w:line="250" w:lineRule="exact"/>
        <w:ind w:left="20" w:right="40" w:firstLine="680"/>
        <w:jc w:val="both"/>
      </w:pPr>
      <w:r w:rsidRPr="00343B1E">
        <w:t>Procurement by Zimbabwean diplomatic or consular missions outside Zimbabwe need not be conducted in accordance with this Act, but the o</w:t>
      </w:r>
      <w:r w:rsidR="00343B1E" w:rsidRPr="00343B1E">
        <w:t>ff</w:t>
      </w:r>
      <w:r w:rsidRPr="00343B1E">
        <w:t>icers in charge o</w:t>
      </w:r>
      <w:r w:rsidR="00343B1E" w:rsidRPr="00343B1E">
        <w:t>f</w:t>
      </w:r>
      <w:r w:rsidRPr="00343B1E">
        <w:t xml:space="preserve"> such missions shall ensure that their procurement is conducted through a competitive process c</w:t>
      </w:r>
      <w:r w:rsidRPr="00343B1E">
        <w:rPr>
          <w:rStyle w:val="BodytextItalic"/>
          <w:i w:val="0"/>
        </w:rPr>
        <w:t>o</w:t>
      </w:r>
      <w:r w:rsidRPr="00343B1E">
        <w:t>mpliant with the general principles set out in this Act.</w:t>
      </w:r>
    </w:p>
    <w:p w:rsidR="00B12242" w:rsidRPr="00343B1E" w:rsidRDefault="002C3B24">
      <w:pPr>
        <w:pStyle w:val="BodyText22"/>
        <w:framePr w:w="7176" w:h="13451" w:hRule="exact" w:wrap="none" w:vAnchor="page" w:hAnchor="page" w:x="3817" w:y="2717"/>
        <w:numPr>
          <w:ilvl w:val="0"/>
          <w:numId w:val="14"/>
        </w:numPr>
        <w:shd w:val="clear" w:color="auto" w:fill="auto"/>
        <w:tabs>
          <w:tab w:val="left" w:pos="975"/>
        </w:tabs>
        <w:spacing w:before="0" w:after="120" w:line="250" w:lineRule="exact"/>
        <w:ind w:left="20" w:right="40" w:firstLine="680"/>
        <w:jc w:val="both"/>
      </w:pPr>
      <w:r w:rsidRPr="00343B1E">
        <w:t xml:space="preserve">The </w:t>
      </w:r>
      <w:r w:rsidR="00343B1E" w:rsidRPr="00343B1E">
        <w:t>President, by</w:t>
      </w:r>
      <w:r w:rsidRPr="00343B1E">
        <w:t xml:space="preserve"> notice in the </w:t>
      </w:r>
      <w:r w:rsidRPr="00343B1E">
        <w:rPr>
          <w:rStyle w:val="BodytextItalic"/>
          <w:i w:val="0"/>
        </w:rPr>
        <w:t>Gazette,</w:t>
      </w:r>
      <w:r w:rsidRPr="00343B1E">
        <w:t xml:space="preserve"> may declare that it would be c</w:t>
      </w:r>
      <w:r w:rsidRPr="00343B1E">
        <w:rPr>
          <w:rStyle w:val="BodytextItalic"/>
          <w:i w:val="0"/>
        </w:rPr>
        <w:t>o</w:t>
      </w:r>
      <w:r w:rsidRPr="00343B1E">
        <w:t>ntra</w:t>
      </w:r>
      <w:r w:rsidRPr="00343B1E">
        <w:rPr>
          <w:rStyle w:val="BodytextItalic"/>
          <w:i w:val="0"/>
        </w:rPr>
        <w:t>r</w:t>
      </w:r>
      <w:r w:rsidRPr="00343B1E">
        <w:t>y to the interests o</w:t>
      </w:r>
      <w:r w:rsidR="00343B1E" w:rsidRPr="00343B1E">
        <w:t>f</w:t>
      </w:r>
      <w:r w:rsidRPr="00343B1E">
        <w:t xml:space="preserve"> de</w:t>
      </w:r>
      <w:r w:rsidR="00343B1E" w:rsidRPr="00343B1E">
        <w:t>f</w:t>
      </w:r>
      <w:r w:rsidRPr="00343B1E">
        <w:t>ence, public security or the national interests o</w:t>
      </w:r>
      <w:r w:rsidR="00343B1E" w:rsidRPr="00343B1E">
        <w:t>f</w:t>
      </w:r>
      <w:r w:rsidRPr="00343B1E">
        <w:t xml:space="preserve"> Zimbabwe </w:t>
      </w:r>
      <w:r w:rsidR="00343B1E" w:rsidRPr="00343B1E">
        <w:t>f</w:t>
      </w:r>
      <w:r w:rsidRPr="00343B1E">
        <w:t>or the procurement or d</w:t>
      </w:r>
      <w:r w:rsidRPr="00343B1E">
        <w:rPr>
          <w:rStyle w:val="BodytextItalic"/>
          <w:i w:val="0"/>
        </w:rPr>
        <w:t>i</w:t>
      </w:r>
      <w:r w:rsidRPr="00343B1E">
        <w:t>sposal o</w:t>
      </w:r>
      <w:r w:rsidR="00343B1E" w:rsidRPr="00343B1E">
        <w:t>f</w:t>
      </w:r>
      <w:r w:rsidRPr="00343B1E">
        <w:t xml:space="preserve"> any construction works or class o</w:t>
      </w:r>
      <w:r w:rsidR="00343B1E" w:rsidRPr="00343B1E">
        <w:t>f</w:t>
      </w:r>
      <w:r w:rsidRPr="00343B1E">
        <w:t xml:space="preserve"> such works to be publicly disclosed, and thereupon this Act shall apply to the procurement or disposal o</w:t>
      </w:r>
      <w:r w:rsidR="00343B1E" w:rsidRPr="00343B1E">
        <w:t>f</w:t>
      </w:r>
      <w:r w:rsidRPr="00343B1E">
        <w:t xml:space="preserve"> such works </w:t>
      </w:r>
      <w:r w:rsidRPr="00343B1E">
        <w:rPr>
          <w:rStyle w:val="BodytextItalic"/>
          <w:i w:val="0"/>
        </w:rPr>
        <w:t>w</w:t>
      </w:r>
      <w:r w:rsidRPr="00343B1E">
        <w:t>ith whatever modi</w:t>
      </w:r>
      <w:r w:rsidR="00343B1E" w:rsidRPr="00343B1E">
        <w:t>f</w:t>
      </w:r>
      <w:r w:rsidRPr="00343B1E">
        <w:t>ications may be necessary to ensure that in</w:t>
      </w:r>
      <w:r w:rsidR="00343B1E" w:rsidRPr="00343B1E">
        <w:t>f</w:t>
      </w:r>
      <w:r w:rsidRPr="00343B1E">
        <w:t>ormation concerning s</w:t>
      </w:r>
      <w:r w:rsidRPr="00343B1E">
        <w:rPr>
          <w:rStyle w:val="BodytextItalic"/>
          <w:i w:val="0"/>
        </w:rPr>
        <w:t>u</w:t>
      </w:r>
      <w:r w:rsidRPr="00343B1E">
        <w:t>ch works, or their procurement or disposal, is not disclosed to the prejudice o</w:t>
      </w:r>
      <w:r w:rsidR="00343B1E" w:rsidRPr="00343B1E">
        <w:t>f</w:t>
      </w:r>
      <w:r w:rsidRPr="00343B1E">
        <w:t xml:space="preserve"> the de</w:t>
      </w:r>
      <w:r w:rsidR="00343B1E" w:rsidRPr="00343B1E">
        <w:t>f</w:t>
      </w:r>
      <w:r w:rsidRPr="00343B1E">
        <w:t>ence, security or national interests o</w:t>
      </w:r>
      <w:r w:rsidR="00343B1E" w:rsidRPr="00343B1E">
        <w:t>f</w:t>
      </w:r>
      <w:r w:rsidRPr="00343B1E">
        <w:t xml:space="preserve"> Zimbabwe.</w:t>
      </w:r>
    </w:p>
    <w:p w:rsidR="00B12242" w:rsidRPr="00343B1E" w:rsidRDefault="002C3B24">
      <w:pPr>
        <w:pStyle w:val="BodyText22"/>
        <w:framePr w:w="7176" w:h="13451" w:hRule="exact" w:wrap="none" w:vAnchor="page" w:hAnchor="page" w:x="3817" w:y="2717"/>
        <w:numPr>
          <w:ilvl w:val="0"/>
          <w:numId w:val="14"/>
        </w:numPr>
        <w:shd w:val="clear" w:color="auto" w:fill="auto"/>
        <w:tabs>
          <w:tab w:val="left" w:pos="994"/>
        </w:tabs>
        <w:spacing w:before="0" w:after="120" w:line="250" w:lineRule="exact"/>
        <w:ind w:left="20" w:right="40" w:firstLine="680"/>
        <w:jc w:val="both"/>
      </w:pPr>
      <w:r w:rsidRPr="00343B1E">
        <w:t>The Aut</w:t>
      </w:r>
      <w:r w:rsidRPr="00343B1E">
        <w:rPr>
          <w:rStyle w:val="BodytextItalic"/>
          <w:i w:val="0"/>
        </w:rPr>
        <w:t>h</w:t>
      </w:r>
      <w:r w:rsidRPr="00343B1E">
        <w:t xml:space="preserve">ority, </w:t>
      </w:r>
      <w:r w:rsidR="00343B1E" w:rsidRPr="00343B1E">
        <w:t>f</w:t>
      </w:r>
      <w:r w:rsidRPr="00343B1E">
        <w:t>or good ca</w:t>
      </w:r>
      <w:r w:rsidRPr="00343B1E">
        <w:rPr>
          <w:rStyle w:val="BodytextItalic"/>
          <w:i w:val="0"/>
        </w:rPr>
        <w:t>u</w:t>
      </w:r>
      <w:r w:rsidRPr="00343B1E">
        <w:t xml:space="preserve">se shown, may by written notice to the body concerned exempt any procuring entity </w:t>
      </w:r>
      <w:r w:rsidR="00343B1E" w:rsidRPr="00343B1E">
        <w:t>f</w:t>
      </w:r>
      <w:r w:rsidRPr="00343B1E">
        <w:t>rom compliance with any provision o</w:t>
      </w:r>
      <w:r w:rsidR="00343B1E" w:rsidRPr="00343B1E">
        <w:t>f</w:t>
      </w:r>
      <w:r w:rsidRPr="00343B1E">
        <w:t xml:space="preserve"> this Act, and thereupon the provision concerned shall not apply to that procuring entity:</w:t>
      </w:r>
    </w:p>
    <w:p w:rsidR="00B12242" w:rsidRPr="00343B1E" w:rsidRDefault="002C3B24">
      <w:pPr>
        <w:pStyle w:val="BodyText22"/>
        <w:framePr w:w="7176" w:h="13451" w:hRule="exact" w:wrap="none" w:vAnchor="page" w:hAnchor="page" w:x="3817" w:y="2717"/>
        <w:shd w:val="clear" w:color="auto" w:fill="auto"/>
        <w:spacing w:before="0" w:after="124" w:line="250" w:lineRule="exact"/>
        <w:ind w:left="20" w:right="40" w:firstLine="680"/>
        <w:jc w:val="both"/>
      </w:pPr>
      <w:r w:rsidRPr="00343B1E">
        <w:t>Provided that the Authority shall ensure that a copy o</w:t>
      </w:r>
      <w:r w:rsidR="00343B1E" w:rsidRPr="00343B1E">
        <w:t>f</w:t>
      </w:r>
      <w:r w:rsidRPr="00343B1E">
        <w:t xml:space="preserve"> any such exemption is kept at its o</w:t>
      </w:r>
      <w:r w:rsidR="00343B1E" w:rsidRPr="00343B1E">
        <w:t>ff</w:t>
      </w:r>
      <w:r w:rsidRPr="00343B1E">
        <w:t>ices and is open to inspection there by interested persons at all reasonable times.</w:t>
      </w:r>
    </w:p>
    <w:p w:rsidR="00B12242" w:rsidRPr="00343B1E" w:rsidRDefault="002C3B24">
      <w:pPr>
        <w:pStyle w:val="BodyText22"/>
        <w:framePr w:w="7176" w:h="13451" w:hRule="exact" w:wrap="none" w:vAnchor="page" w:hAnchor="page" w:x="3817" w:y="2717"/>
        <w:numPr>
          <w:ilvl w:val="0"/>
          <w:numId w:val="14"/>
        </w:numPr>
        <w:shd w:val="clear" w:color="auto" w:fill="auto"/>
        <w:tabs>
          <w:tab w:val="left" w:pos="966"/>
        </w:tabs>
        <w:spacing w:before="0" w:after="276" w:line="245" w:lineRule="exact"/>
        <w:ind w:left="20" w:right="40" w:firstLine="680"/>
        <w:jc w:val="both"/>
      </w:pPr>
      <w:r w:rsidRPr="00343B1E">
        <w:t>The Minister, with the approval o</w:t>
      </w:r>
      <w:r w:rsidR="00343B1E" w:rsidRPr="00343B1E">
        <w:t>f</w:t>
      </w:r>
      <w:r w:rsidRPr="00343B1E">
        <w:t xml:space="preserve"> die Authority and by notice in the </w:t>
      </w:r>
      <w:r w:rsidRPr="00343B1E">
        <w:rPr>
          <w:rStyle w:val="BodytextItalic"/>
          <w:i w:val="0"/>
        </w:rPr>
        <w:t>Gazette</w:t>
      </w:r>
      <w:r w:rsidRPr="00343B1E">
        <w:t xml:space="preserve">, may exempt any public asset </w:t>
      </w:r>
      <w:r w:rsidR="00343B1E" w:rsidRPr="00343B1E">
        <w:rPr>
          <w:rStyle w:val="BodytextItalic"/>
          <w:i w:val="0"/>
        </w:rPr>
        <w:t>f</w:t>
      </w:r>
      <w:r w:rsidRPr="00343B1E">
        <w:t>rom the application o</w:t>
      </w:r>
      <w:r w:rsidR="00343B1E" w:rsidRPr="00343B1E">
        <w:t>f</w:t>
      </w:r>
      <w:r w:rsidRPr="00343B1E">
        <w:t xml:space="preserve"> Part XII o</w:t>
      </w:r>
      <w:r w:rsidR="00343B1E" w:rsidRPr="00343B1E">
        <w:t>f</w:t>
      </w:r>
      <w:r w:rsidRPr="00343B1E">
        <w:t xml:space="preserve"> this Act.</w:t>
      </w:r>
    </w:p>
    <w:p w:rsidR="00B12242" w:rsidRPr="00343B1E" w:rsidRDefault="002C3B24">
      <w:pPr>
        <w:pStyle w:val="Heading20"/>
        <w:framePr w:w="7176" w:h="13451" w:hRule="exact" w:wrap="none" w:vAnchor="page" w:hAnchor="page" w:x="3817" w:y="2717"/>
        <w:numPr>
          <w:ilvl w:val="0"/>
          <w:numId w:val="2"/>
        </w:numPr>
        <w:shd w:val="clear" w:color="auto" w:fill="auto"/>
        <w:tabs>
          <w:tab w:val="left" w:pos="361"/>
        </w:tabs>
        <w:spacing w:before="0" w:after="82" w:line="200" w:lineRule="exact"/>
        <w:ind w:left="20" w:firstLine="0"/>
        <w:jc w:val="left"/>
      </w:pPr>
      <w:bookmarkStart w:id="5" w:name="bookmark4"/>
      <w:r w:rsidRPr="00343B1E">
        <w:t>Objectives o</w:t>
      </w:r>
      <w:r w:rsidR="00343B1E" w:rsidRPr="00343B1E">
        <w:t>f</w:t>
      </w:r>
      <w:r w:rsidRPr="00343B1E">
        <w:t xml:space="preserve"> Act</w:t>
      </w:r>
      <w:bookmarkEnd w:id="5"/>
    </w:p>
    <w:p w:rsidR="00B12242" w:rsidRPr="00343B1E" w:rsidRDefault="002C3B24">
      <w:pPr>
        <w:pStyle w:val="BodyText22"/>
        <w:framePr w:w="7176" w:h="13451" w:hRule="exact" w:wrap="none" w:vAnchor="page" w:hAnchor="page" w:x="3817" w:y="2717"/>
        <w:numPr>
          <w:ilvl w:val="0"/>
          <w:numId w:val="19"/>
        </w:numPr>
        <w:shd w:val="clear" w:color="auto" w:fill="auto"/>
        <w:tabs>
          <w:tab w:val="left" w:pos="983"/>
        </w:tabs>
        <w:spacing w:before="0" w:after="0" w:line="190" w:lineRule="exact"/>
        <w:ind w:left="20" w:firstLine="680"/>
        <w:jc w:val="both"/>
      </w:pPr>
      <w:r w:rsidRPr="00343B1E">
        <w:t>The objectives o</w:t>
      </w:r>
      <w:r w:rsidR="00343B1E" w:rsidRPr="00343B1E">
        <w:t>f</w:t>
      </w:r>
      <w:r w:rsidRPr="00343B1E">
        <w:t xml:space="preserve"> this Act are-</w:t>
      </w:r>
    </w:p>
    <w:p w:rsidR="00B12242" w:rsidRPr="00343B1E" w:rsidRDefault="002C3B24">
      <w:pPr>
        <w:pStyle w:val="Headerorfooter20"/>
        <w:framePr w:wrap="none" w:vAnchor="page" w:hAnchor="page" w:x="7258" w:y="16277"/>
        <w:shd w:val="clear" w:color="auto" w:fill="auto"/>
        <w:spacing w:line="200" w:lineRule="exact"/>
        <w:ind w:left="20"/>
      </w:pPr>
      <w:r w:rsidRPr="00343B1E">
        <w:t>49</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4" w:y="2193"/>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67" w:y="2199"/>
        <w:shd w:val="clear" w:color="auto" w:fill="auto"/>
        <w:spacing w:line="140" w:lineRule="exact"/>
        <w:ind w:left="20"/>
      </w:pPr>
      <w:r w:rsidRPr="00343B1E">
        <w:t xml:space="preserve">Public Procurement and Disposal </w:t>
      </w:r>
      <w:r w:rsidRPr="00343B1E">
        <w:rPr>
          <w:rStyle w:val="HeaderorfooterItalic"/>
          <w:i w:val="0"/>
        </w:rPr>
        <w:t>o</w:t>
      </w:r>
      <w:r w:rsidR="00343B1E" w:rsidRPr="00343B1E">
        <w:t>f</w:t>
      </w:r>
      <w:r w:rsidRPr="00343B1E">
        <w:t xml:space="preserve"> Public Assets</w:t>
      </w:r>
    </w:p>
    <w:p w:rsidR="00B12242" w:rsidRPr="00343B1E" w:rsidRDefault="002C3B24">
      <w:pPr>
        <w:pStyle w:val="Headerorfooter20"/>
        <w:framePr w:wrap="none" w:vAnchor="page" w:hAnchor="page" w:x="10479" w:y="2198"/>
        <w:shd w:val="clear" w:color="auto" w:fill="auto"/>
        <w:spacing w:line="200" w:lineRule="exact"/>
        <w:ind w:left="20"/>
      </w:pPr>
      <w:r w:rsidRPr="00343B1E">
        <w:t>Cap. 22:23</w:t>
      </w:r>
    </w:p>
    <w:p w:rsidR="00B12242" w:rsidRPr="00343B1E" w:rsidRDefault="002C3B24">
      <w:pPr>
        <w:pStyle w:val="BodyText22"/>
        <w:framePr w:w="7171" w:h="13497" w:hRule="exact" w:wrap="none" w:vAnchor="page" w:hAnchor="page" w:x="3822" w:y="2718"/>
        <w:numPr>
          <w:ilvl w:val="0"/>
          <w:numId w:val="20"/>
        </w:numPr>
        <w:shd w:val="clear" w:color="auto" w:fill="auto"/>
        <w:tabs>
          <w:tab w:val="left" w:pos="1106"/>
        </w:tabs>
        <w:spacing w:before="0" w:after="0" w:line="240" w:lineRule="exact"/>
        <w:ind w:left="1140" w:right="20" w:hanging="480"/>
        <w:jc w:val="both"/>
      </w:pPr>
      <w:r w:rsidRPr="00343B1E">
        <w:t>to ensure that procurement is e</w:t>
      </w:r>
      <w:r w:rsidR="00343B1E" w:rsidRPr="00343B1E">
        <w:t>ff</w:t>
      </w:r>
      <w:r w:rsidRPr="00343B1E">
        <w:t xml:space="preserve">ected in a manner that is transparent, </w:t>
      </w:r>
      <w:r w:rsidR="00343B1E" w:rsidRPr="00343B1E">
        <w:t>f</w:t>
      </w:r>
      <w:r w:rsidRPr="00343B1E">
        <w:t>air, honest, cost-e</w:t>
      </w:r>
      <w:r w:rsidR="00343B1E" w:rsidRPr="00343B1E">
        <w:t>ff</w:t>
      </w:r>
      <w:r w:rsidRPr="00343B1E">
        <w:t>ective and competitive; and</w:t>
      </w:r>
    </w:p>
    <w:p w:rsidR="00B12242" w:rsidRPr="00343B1E" w:rsidRDefault="002C3B24">
      <w:pPr>
        <w:pStyle w:val="BodyText22"/>
        <w:framePr w:w="7171" w:h="13497" w:hRule="exact" w:wrap="none" w:vAnchor="page" w:hAnchor="page" w:x="3822" w:y="2718"/>
        <w:numPr>
          <w:ilvl w:val="0"/>
          <w:numId w:val="20"/>
        </w:numPr>
        <w:shd w:val="clear" w:color="auto" w:fill="auto"/>
        <w:tabs>
          <w:tab w:val="left" w:pos="1111"/>
        </w:tabs>
        <w:spacing w:before="0" w:after="44" w:line="190" w:lineRule="exact"/>
        <w:ind w:left="1140" w:hanging="480"/>
        <w:jc w:val="both"/>
      </w:pPr>
      <w:r w:rsidRPr="00343B1E">
        <w:t>to promote competition among bidders; and</w:t>
      </w:r>
    </w:p>
    <w:p w:rsidR="00B12242" w:rsidRPr="00343B1E" w:rsidRDefault="002C3B24">
      <w:pPr>
        <w:pStyle w:val="BodyText22"/>
        <w:framePr w:w="7171" w:h="13497" w:hRule="exact" w:wrap="none" w:vAnchor="page" w:hAnchor="page" w:x="3822" w:y="2718"/>
        <w:numPr>
          <w:ilvl w:val="0"/>
          <w:numId w:val="20"/>
        </w:numPr>
        <w:shd w:val="clear" w:color="auto" w:fill="auto"/>
        <w:tabs>
          <w:tab w:val="left" w:pos="1106"/>
        </w:tabs>
        <w:spacing w:before="0" w:after="0" w:line="240" w:lineRule="exact"/>
        <w:ind w:left="1140" w:right="20" w:hanging="480"/>
        <w:jc w:val="both"/>
      </w:pPr>
      <w:r w:rsidRPr="00343B1E">
        <w:t xml:space="preserve">to provide </w:t>
      </w:r>
      <w:r w:rsidR="00343B1E" w:rsidRPr="00343B1E">
        <w:t>f</w:t>
      </w:r>
      <w:r w:rsidRPr="00343B1E">
        <w:t xml:space="preserve">or the </w:t>
      </w:r>
      <w:r w:rsidR="00343B1E" w:rsidRPr="00343B1E">
        <w:t>f</w:t>
      </w:r>
      <w:r w:rsidRPr="00343B1E">
        <w:t>air and equitable treatment o</w:t>
      </w:r>
      <w:r w:rsidR="00343B1E" w:rsidRPr="00343B1E">
        <w:t>f</w:t>
      </w:r>
      <w:r w:rsidRPr="00343B1E">
        <w:t xml:space="preserve"> all bidders, leading to procurement contracts that represent g</w:t>
      </w:r>
      <w:r w:rsidRPr="00343B1E">
        <w:rPr>
          <w:rStyle w:val="BodytextItalic"/>
          <w:i w:val="0"/>
        </w:rPr>
        <w:t>o</w:t>
      </w:r>
      <w:r w:rsidRPr="00343B1E">
        <w:t xml:space="preserve">od value </w:t>
      </w:r>
      <w:r w:rsidR="00343B1E" w:rsidRPr="00343B1E">
        <w:t>f</w:t>
      </w:r>
      <w:r w:rsidRPr="00343B1E">
        <w:t>or money; and</w:t>
      </w:r>
    </w:p>
    <w:p w:rsidR="00B12242" w:rsidRPr="00343B1E" w:rsidRDefault="002C3B24">
      <w:pPr>
        <w:pStyle w:val="BodyText22"/>
        <w:framePr w:w="7171" w:h="13497" w:hRule="exact" w:wrap="none" w:vAnchor="page" w:hAnchor="page" w:x="3822" w:y="2718"/>
        <w:numPr>
          <w:ilvl w:val="0"/>
          <w:numId w:val="20"/>
        </w:numPr>
        <w:shd w:val="clear" w:color="auto" w:fill="auto"/>
        <w:tabs>
          <w:tab w:val="left" w:pos="1106"/>
        </w:tabs>
        <w:spacing w:before="0" w:after="0" w:line="235" w:lineRule="exact"/>
        <w:ind w:left="1140" w:right="20" w:hanging="480"/>
        <w:jc w:val="both"/>
      </w:pPr>
      <w:r w:rsidRPr="00343B1E">
        <w:t>to promote the integrity o</w:t>
      </w:r>
      <w:r w:rsidR="00343B1E" w:rsidRPr="00343B1E">
        <w:t>f</w:t>
      </w:r>
      <w:r w:rsidRPr="00343B1E">
        <w:t xml:space="preserve">, and </w:t>
      </w:r>
      <w:r w:rsidR="00343B1E" w:rsidRPr="00343B1E">
        <w:t>f</w:t>
      </w:r>
      <w:r w:rsidRPr="00343B1E">
        <w:t>airness and public con</w:t>
      </w:r>
      <w:r w:rsidR="00343B1E" w:rsidRPr="00343B1E">
        <w:t>f</w:t>
      </w:r>
      <w:r w:rsidRPr="00343B1E">
        <w:t>idence in, procurement processes; and</w:t>
      </w:r>
    </w:p>
    <w:p w:rsidR="00B12242" w:rsidRPr="00343B1E" w:rsidRDefault="002C3B24">
      <w:pPr>
        <w:pStyle w:val="BodyText22"/>
        <w:framePr w:w="7171" w:h="13497" w:hRule="exact" w:wrap="none" w:vAnchor="page" w:hAnchor="page" w:x="3822" w:y="2718"/>
        <w:numPr>
          <w:ilvl w:val="0"/>
          <w:numId w:val="20"/>
        </w:numPr>
        <w:shd w:val="clear" w:color="auto" w:fill="auto"/>
        <w:tabs>
          <w:tab w:val="left" w:pos="1106"/>
        </w:tabs>
        <w:spacing w:before="0" w:after="0" w:line="240" w:lineRule="exact"/>
        <w:ind w:left="1140" w:right="20" w:hanging="480"/>
        <w:jc w:val="both"/>
      </w:pPr>
      <w:r w:rsidRPr="00343B1E">
        <w:t>to secure the implementation o</w:t>
      </w:r>
      <w:r w:rsidR="00343B1E" w:rsidRPr="00343B1E">
        <w:t>f</w:t>
      </w:r>
      <w:r w:rsidRPr="00343B1E">
        <w:t xml:space="preserve"> any env</w:t>
      </w:r>
      <w:r w:rsidRPr="00343B1E">
        <w:rPr>
          <w:rStyle w:val="BodytextItalic"/>
          <w:i w:val="0"/>
        </w:rPr>
        <w:t>i</w:t>
      </w:r>
      <w:r w:rsidRPr="00343B1E">
        <w:t>r</w:t>
      </w:r>
      <w:r w:rsidRPr="00343B1E">
        <w:rPr>
          <w:rStyle w:val="BodytextItalic"/>
          <w:i w:val="0"/>
        </w:rPr>
        <w:t>o</w:t>
      </w:r>
      <w:r w:rsidRPr="00343B1E">
        <w:t>nmental, social, economic and other p</w:t>
      </w:r>
      <w:r w:rsidRPr="00343B1E">
        <w:rPr>
          <w:rStyle w:val="BodytextItalic"/>
          <w:i w:val="0"/>
        </w:rPr>
        <w:t>o</w:t>
      </w:r>
      <w:r w:rsidRPr="00343B1E">
        <w:t>licy that is authorised or required by any law to be taken into account by a procuring entity in procurement proceedings,</w:t>
      </w:r>
    </w:p>
    <w:p w:rsidR="00B12242" w:rsidRPr="00343B1E" w:rsidRDefault="002C3B24">
      <w:pPr>
        <w:pStyle w:val="BodyText22"/>
        <w:framePr w:w="7171" w:h="13497" w:hRule="exact" w:wrap="none" w:vAnchor="page" w:hAnchor="page" w:x="3822" w:y="2718"/>
        <w:numPr>
          <w:ilvl w:val="0"/>
          <w:numId w:val="19"/>
        </w:numPr>
        <w:shd w:val="clear" w:color="auto" w:fill="auto"/>
        <w:tabs>
          <w:tab w:val="left" w:pos="1144"/>
        </w:tabs>
        <w:spacing w:before="0" w:after="160" w:line="240" w:lineRule="exact"/>
        <w:ind w:left="40" w:right="20" w:firstLine="620"/>
        <w:jc w:val="both"/>
      </w:pPr>
      <w:r w:rsidRPr="00343B1E">
        <w:t>The Authority, all pr</w:t>
      </w:r>
      <w:r w:rsidRPr="00343B1E">
        <w:rPr>
          <w:rStyle w:val="BodytextItalic"/>
          <w:i w:val="0"/>
        </w:rPr>
        <w:t>o</w:t>
      </w:r>
      <w:r w:rsidRPr="00343B1E">
        <w:t>curing entities, and all other persons c</w:t>
      </w:r>
      <w:r w:rsidRPr="00343B1E">
        <w:rPr>
          <w:rStyle w:val="BodytextItalic"/>
          <w:i w:val="0"/>
        </w:rPr>
        <w:t>o</w:t>
      </w:r>
      <w:r w:rsidRPr="00343B1E">
        <w:t>ncerned in the implementation o</w:t>
      </w:r>
      <w:r w:rsidR="00343B1E" w:rsidRPr="00343B1E">
        <w:t>f</w:t>
      </w:r>
      <w:r w:rsidRPr="00343B1E">
        <w:t xml:space="preserve"> this Act shall exercise their </w:t>
      </w:r>
      <w:r w:rsidR="00343B1E" w:rsidRPr="00343B1E">
        <w:t>f</w:t>
      </w:r>
      <w:r w:rsidRPr="00343B1E">
        <w:t xml:space="preserve">unctions so as to give </w:t>
      </w:r>
      <w:r w:rsidR="00343B1E" w:rsidRPr="00343B1E">
        <w:t>f</w:t>
      </w:r>
      <w:r w:rsidRPr="00343B1E">
        <w:t>ull e</w:t>
      </w:r>
      <w:r w:rsidR="00343B1E" w:rsidRPr="00343B1E">
        <w:t>ff</w:t>
      </w:r>
      <w:r w:rsidRPr="00343B1E">
        <w:t>ect to the objectives set out in subsection (1).</w:t>
      </w:r>
    </w:p>
    <w:p w:rsidR="00B12242" w:rsidRPr="00343B1E" w:rsidRDefault="002C3B24">
      <w:pPr>
        <w:pStyle w:val="BodyText22"/>
        <w:framePr w:w="7171" w:h="13497" w:hRule="exact" w:wrap="none" w:vAnchor="page" w:hAnchor="page" w:x="3822" w:y="2718"/>
        <w:shd w:val="clear" w:color="auto" w:fill="auto"/>
        <w:spacing w:before="0" w:after="111" w:line="190" w:lineRule="exact"/>
        <w:ind w:left="60" w:firstLine="0"/>
      </w:pPr>
      <w:r w:rsidRPr="00343B1E">
        <w:t>PART II</w:t>
      </w:r>
    </w:p>
    <w:p w:rsidR="00B12242" w:rsidRPr="00343B1E" w:rsidRDefault="002C3B24">
      <w:pPr>
        <w:pStyle w:val="Bodytext50"/>
        <w:framePr w:w="7171" w:h="13497" w:hRule="exact" w:wrap="none" w:vAnchor="page" w:hAnchor="page" w:x="3822" w:y="2718"/>
        <w:shd w:val="clear" w:color="auto" w:fill="auto"/>
        <w:spacing w:after="208" w:line="150" w:lineRule="exact"/>
        <w:ind w:left="60" w:firstLine="0"/>
      </w:pPr>
      <w:r w:rsidRPr="00343B1E">
        <w:t>Procurement Regulatory Auth</w:t>
      </w:r>
      <w:r w:rsidRPr="00343B1E">
        <w:rPr>
          <w:rStyle w:val="Bodytext5Tahoma"/>
          <w:i w:val="0"/>
        </w:rPr>
        <w:t>o</w:t>
      </w:r>
      <w:r w:rsidRPr="00343B1E">
        <w:t>rity o</w:t>
      </w:r>
      <w:r w:rsidR="00343B1E" w:rsidRPr="00343B1E">
        <w:t>f</w:t>
      </w:r>
      <w:r w:rsidRPr="00343B1E">
        <w:t xml:space="preserve"> Zimbabwe</w:t>
      </w:r>
    </w:p>
    <w:p w:rsidR="00B12242" w:rsidRPr="00343B1E" w:rsidRDefault="002C3B24">
      <w:pPr>
        <w:pStyle w:val="Heading20"/>
        <w:framePr w:w="7171" w:h="13497" w:hRule="exact" w:wrap="none" w:vAnchor="page" w:hAnchor="page" w:x="3822" w:y="2718"/>
        <w:numPr>
          <w:ilvl w:val="0"/>
          <w:numId w:val="2"/>
        </w:numPr>
        <w:shd w:val="clear" w:color="auto" w:fill="auto"/>
        <w:tabs>
          <w:tab w:val="left" w:pos="381"/>
        </w:tabs>
        <w:spacing w:before="0" w:after="42" w:line="200" w:lineRule="exact"/>
        <w:ind w:left="40" w:firstLine="0"/>
        <w:jc w:val="left"/>
      </w:pPr>
      <w:bookmarkStart w:id="6" w:name="bookmark5"/>
      <w:r w:rsidRPr="00343B1E">
        <w:t>Establishment o</w:t>
      </w:r>
      <w:r w:rsidR="00343B1E" w:rsidRPr="00343B1E">
        <w:t>f</w:t>
      </w:r>
      <w:r w:rsidRPr="00343B1E">
        <w:t xml:space="preserve"> P</w:t>
      </w:r>
      <w:r w:rsidRPr="00343B1E">
        <w:rPr>
          <w:rStyle w:val="Heading29pt"/>
          <w:i w:val="0"/>
        </w:rPr>
        <w:t>r</w:t>
      </w:r>
      <w:r w:rsidRPr="00343B1E">
        <w:t>ocurement Regulatory Authority o</w:t>
      </w:r>
      <w:r w:rsidR="00343B1E" w:rsidRPr="00343B1E">
        <w:t>f</w:t>
      </w:r>
      <w:r w:rsidRPr="00343B1E">
        <w:t xml:space="preserve"> Zimbabwe</w:t>
      </w:r>
      <w:bookmarkEnd w:id="6"/>
    </w:p>
    <w:p w:rsidR="00B12242" w:rsidRPr="00343B1E" w:rsidRDefault="002C3B24">
      <w:pPr>
        <w:pStyle w:val="BodyText22"/>
        <w:framePr w:w="7171" w:h="13497" w:hRule="exact" w:wrap="none" w:vAnchor="page" w:hAnchor="page" w:x="3822" w:y="2718"/>
        <w:shd w:val="clear" w:color="auto" w:fill="auto"/>
        <w:spacing w:before="0" w:after="272" w:line="240" w:lineRule="exact"/>
        <w:ind w:left="40" w:right="20" w:firstLine="620"/>
        <w:jc w:val="both"/>
      </w:pPr>
      <w:r w:rsidRPr="00343B1E">
        <w:t>There is hereby established an authority to be known as the Procurement Regulatory Authority o</w:t>
      </w:r>
      <w:r w:rsidR="00343B1E" w:rsidRPr="00343B1E">
        <w:t>f</w:t>
      </w:r>
      <w:r w:rsidRPr="00343B1E">
        <w:t xml:space="preserve"> Zimbabwe, which shall be a body corporate capable o</w:t>
      </w:r>
      <w:r w:rsidR="00343B1E" w:rsidRPr="00343B1E">
        <w:t>f</w:t>
      </w:r>
      <w:r w:rsidRPr="00343B1E">
        <w:t xml:space="preserve"> suing and being sued in its own name and, subject to this Act, o</w:t>
      </w:r>
      <w:r w:rsidR="00343B1E" w:rsidRPr="00343B1E">
        <w:t>f</w:t>
      </w:r>
      <w:r w:rsidRPr="00343B1E">
        <w:t xml:space="preserve"> per</w:t>
      </w:r>
      <w:r w:rsidR="00343B1E" w:rsidRPr="00343B1E">
        <w:t>f</w:t>
      </w:r>
      <w:r w:rsidRPr="00343B1E">
        <w:t>orming all acts that bodies corporate may by law per</w:t>
      </w:r>
      <w:r w:rsidR="00343B1E" w:rsidRPr="00343B1E">
        <w:t>f</w:t>
      </w:r>
      <w:r w:rsidRPr="00343B1E">
        <w:t>orm.</w:t>
      </w:r>
    </w:p>
    <w:p w:rsidR="00B12242" w:rsidRPr="00343B1E" w:rsidRDefault="00343B1E">
      <w:pPr>
        <w:pStyle w:val="Heading20"/>
        <w:framePr w:w="7171" w:h="13497" w:hRule="exact" w:wrap="none" w:vAnchor="page" w:hAnchor="page" w:x="3822" w:y="2718"/>
        <w:numPr>
          <w:ilvl w:val="0"/>
          <w:numId w:val="2"/>
        </w:numPr>
        <w:shd w:val="clear" w:color="auto" w:fill="auto"/>
        <w:tabs>
          <w:tab w:val="left" w:pos="386"/>
        </w:tabs>
        <w:spacing w:before="0" w:after="91" w:line="200" w:lineRule="exact"/>
        <w:ind w:left="40" w:firstLine="0"/>
        <w:jc w:val="left"/>
      </w:pPr>
      <w:bookmarkStart w:id="7" w:name="bookmark6"/>
      <w:r w:rsidRPr="00343B1E">
        <w:t>F</w:t>
      </w:r>
      <w:r w:rsidR="002C3B24" w:rsidRPr="00343B1E">
        <w:t>unctions o</w:t>
      </w:r>
      <w:r w:rsidRPr="00343B1E">
        <w:rPr>
          <w:rStyle w:val="Heading29pt"/>
          <w:i w:val="0"/>
        </w:rPr>
        <w:t>f</w:t>
      </w:r>
      <w:r w:rsidR="002C3B24" w:rsidRPr="00343B1E">
        <w:t xml:space="preserve"> Authority</w:t>
      </w:r>
      <w:bookmarkEnd w:id="7"/>
    </w:p>
    <w:p w:rsidR="00B12242" w:rsidRPr="00343B1E" w:rsidRDefault="002C3B24">
      <w:pPr>
        <w:pStyle w:val="BodyText22"/>
        <w:framePr w:w="7171" w:h="13497" w:hRule="exact" w:wrap="none" w:vAnchor="page" w:hAnchor="page" w:x="3822" w:y="2718"/>
        <w:numPr>
          <w:ilvl w:val="0"/>
          <w:numId w:val="21"/>
        </w:numPr>
        <w:shd w:val="clear" w:color="auto" w:fill="auto"/>
        <w:tabs>
          <w:tab w:val="left" w:pos="948"/>
        </w:tabs>
        <w:spacing w:before="0" w:after="52" w:line="190" w:lineRule="exact"/>
        <w:ind w:left="1140" w:hanging="480"/>
        <w:jc w:val="both"/>
      </w:pPr>
      <w:r w:rsidRPr="00343B1E">
        <w:t xml:space="preserve">The </w:t>
      </w:r>
      <w:r w:rsidR="00343B1E" w:rsidRPr="00343B1E">
        <w:t>f</w:t>
      </w:r>
      <w:r w:rsidRPr="00343B1E">
        <w:t>unctions o</w:t>
      </w:r>
      <w:r w:rsidR="00343B1E" w:rsidRPr="00343B1E">
        <w:t>f</w:t>
      </w:r>
      <w:r w:rsidRPr="00343B1E">
        <w:t xml:space="preserve"> the Authority shall be—</w:t>
      </w:r>
    </w:p>
    <w:p w:rsidR="00B12242" w:rsidRPr="00343B1E" w:rsidRDefault="002C3B24">
      <w:pPr>
        <w:pStyle w:val="BodyText22"/>
        <w:framePr w:w="7171" w:h="13497" w:hRule="exact" w:wrap="none" w:vAnchor="page" w:hAnchor="page" w:x="3822" w:y="2718"/>
        <w:numPr>
          <w:ilvl w:val="0"/>
          <w:numId w:val="22"/>
        </w:numPr>
        <w:shd w:val="clear" w:color="auto" w:fill="auto"/>
        <w:tabs>
          <w:tab w:val="left" w:pos="1111"/>
        </w:tabs>
        <w:spacing w:before="0" w:after="0" w:line="235" w:lineRule="exact"/>
        <w:ind w:left="1140" w:right="20" w:hanging="480"/>
        <w:jc w:val="both"/>
      </w:pPr>
      <w:r w:rsidRPr="00343B1E">
        <w:t xml:space="preserve">to ensure </w:t>
      </w:r>
      <w:r w:rsidR="00343B1E" w:rsidRPr="00343B1E">
        <w:t>f</w:t>
      </w:r>
      <w:r w:rsidRPr="00343B1E">
        <w:t>eat public pr</w:t>
      </w:r>
      <w:r w:rsidRPr="00343B1E">
        <w:rPr>
          <w:rStyle w:val="BodytextItalic"/>
          <w:i w:val="0"/>
        </w:rPr>
        <w:t>o</w:t>
      </w:r>
      <w:r w:rsidRPr="00343B1E">
        <w:t>curement is e</w:t>
      </w:r>
      <w:r w:rsidR="00343B1E" w:rsidRPr="00343B1E">
        <w:t>ff</w:t>
      </w:r>
      <w:r w:rsidRPr="00343B1E">
        <w:t xml:space="preserve">ected in a manner </w:t>
      </w:r>
      <w:r w:rsidRPr="00343B1E">
        <w:rPr>
          <w:rStyle w:val="BodytextItalic"/>
          <w:i w:val="0"/>
        </w:rPr>
        <w:t>t</w:t>
      </w:r>
      <w:r w:rsidRPr="00343B1E">
        <w:t xml:space="preserve">hat is transparent, </w:t>
      </w:r>
      <w:r w:rsidR="00343B1E" w:rsidRPr="00343B1E">
        <w:t>f</w:t>
      </w:r>
      <w:r w:rsidRPr="00343B1E">
        <w:t>air, honest, cost-e</w:t>
      </w:r>
      <w:r w:rsidR="00343B1E" w:rsidRPr="00343B1E">
        <w:t>ff</w:t>
      </w:r>
      <w:r w:rsidRPr="00343B1E">
        <w:t>ective, competitive and in compliance with this Act; and</w:t>
      </w:r>
    </w:p>
    <w:p w:rsidR="00B12242" w:rsidRPr="00343B1E" w:rsidRDefault="002C3B24">
      <w:pPr>
        <w:pStyle w:val="BodyText22"/>
        <w:framePr w:w="7171" w:h="13497" w:hRule="exact" w:wrap="none" w:vAnchor="page" w:hAnchor="page" w:x="3822" w:y="2718"/>
        <w:numPr>
          <w:ilvl w:val="0"/>
          <w:numId w:val="22"/>
        </w:numPr>
        <w:shd w:val="clear" w:color="auto" w:fill="auto"/>
        <w:tabs>
          <w:tab w:val="left" w:pos="1111"/>
        </w:tabs>
        <w:spacing w:before="0" w:after="0" w:line="226" w:lineRule="exact"/>
        <w:ind w:left="1140" w:right="20" w:hanging="480"/>
        <w:jc w:val="both"/>
      </w:pPr>
      <w:r w:rsidRPr="00343B1E">
        <w:t>to monitor and supervise procuring entities and the public pr</w:t>
      </w:r>
      <w:r w:rsidRPr="00343B1E">
        <w:rPr>
          <w:rStyle w:val="BodytextItalic"/>
          <w:i w:val="0"/>
        </w:rPr>
        <w:t>o</w:t>
      </w:r>
      <w:r w:rsidRPr="00343B1E">
        <w:t>curement system in order to secure compliance with this Act, and to implement electronic means o</w:t>
      </w:r>
      <w:r w:rsidR="00343B1E" w:rsidRPr="00343B1E">
        <w:t>f</w:t>
      </w:r>
      <w:r w:rsidRPr="00343B1E">
        <w:t xml:space="preserve"> monitoring and supervising procuring entities and the public procurement system; and</w:t>
      </w:r>
    </w:p>
    <w:p w:rsidR="00B12242" w:rsidRPr="00343B1E" w:rsidRDefault="002C3B24">
      <w:pPr>
        <w:pStyle w:val="BodyText22"/>
        <w:framePr w:w="7171" w:h="13497" w:hRule="exact" w:wrap="none" w:vAnchor="page" w:hAnchor="page" w:x="3822" w:y="2718"/>
        <w:numPr>
          <w:ilvl w:val="0"/>
          <w:numId w:val="22"/>
        </w:numPr>
        <w:shd w:val="clear" w:color="auto" w:fill="auto"/>
        <w:tabs>
          <w:tab w:val="left" w:pos="1111"/>
        </w:tabs>
        <w:spacing w:before="0" w:after="0" w:line="235" w:lineRule="exact"/>
        <w:ind w:left="1140" w:right="20" w:hanging="480"/>
        <w:jc w:val="both"/>
      </w:pPr>
      <w:r w:rsidRPr="00343B1E">
        <w:t>to issue technical guidelines and instructions regarding the interpretation and implementation o</w:t>
      </w:r>
      <w:r w:rsidR="00343B1E" w:rsidRPr="00343B1E">
        <w:t>f</w:t>
      </w:r>
      <w:r w:rsidRPr="00343B1E">
        <w:t xml:space="preserve"> this Act; and</w:t>
      </w:r>
    </w:p>
    <w:p w:rsidR="00B12242" w:rsidRPr="00343B1E" w:rsidRDefault="002C3B24">
      <w:pPr>
        <w:pStyle w:val="BodyText22"/>
        <w:framePr w:w="7171" w:h="13497" w:hRule="exact" w:wrap="none" w:vAnchor="page" w:hAnchor="page" w:x="3822" w:y="2718"/>
        <w:numPr>
          <w:ilvl w:val="0"/>
          <w:numId w:val="22"/>
        </w:numPr>
        <w:shd w:val="clear" w:color="auto" w:fill="auto"/>
        <w:tabs>
          <w:tab w:val="left" w:pos="1111"/>
        </w:tabs>
        <w:spacing w:before="0" w:after="0" w:line="230" w:lineRule="exact"/>
        <w:ind w:left="1140" w:right="20" w:hanging="480"/>
        <w:jc w:val="both"/>
      </w:pPr>
      <w:r w:rsidRPr="00343B1E">
        <w:t>to prepare standard documents and templates to be used in connection with public procurement and t</w:t>
      </w:r>
      <w:r w:rsidRPr="00343B1E">
        <w:rPr>
          <w:rStyle w:val="BodytextItalic"/>
          <w:i w:val="0"/>
        </w:rPr>
        <w:t>o</w:t>
      </w:r>
      <w:r w:rsidRPr="00343B1E">
        <w:t xml:space="preserve"> enable procuring entities to maintain records and prepare reports; and</w:t>
      </w:r>
    </w:p>
    <w:p w:rsidR="00B12242" w:rsidRPr="00343B1E" w:rsidRDefault="002C3B24">
      <w:pPr>
        <w:pStyle w:val="BodyText22"/>
        <w:framePr w:w="7171" w:h="13497" w:hRule="exact" w:wrap="none" w:vAnchor="page" w:hAnchor="page" w:x="3822" w:y="2718"/>
        <w:numPr>
          <w:ilvl w:val="0"/>
          <w:numId w:val="22"/>
        </w:numPr>
        <w:shd w:val="clear" w:color="auto" w:fill="auto"/>
        <w:tabs>
          <w:tab w:val="left" w:pos="1106"/>
        </w:tabs>
        <w:spacing w:before="0" w:after="0" w:line="230" w:lineRule="exact"/>
        <w:ind w:left="1140" w:right="20" w:hanging="480"/>
        <w:jc w:val="both"/>
      </w:pPr>
      <w:r w:rsidRPr="00343B1E">
        <w:t>to develop the use o</w:t>
      </w:r>
      <w:r w:rsidR="00343B1E" w:rsidRPr="00343B1E">
        <w:t>f</w:t>
      </w:r>
      <w:r w:rsidRPr="00343B1E">
        <w:t xml:space="preserve"> electronic to</w:t>
      </w:r>
      <w:r w:rsidRPr="00343B1E">
        <w:rPr>
          <w:rStyle w:val="BodytextItalic"/>
          <w:i w:val="0"/>
        </w:rPr>
        <w:t>o</w:t>
      </w:r>
      <w:r w:rsidRPr="00343B1E">
        <w:t xml:space="preserve">ls </w:t>
      </w:r>
      <w:r w:rsidR="00343B1E" w:rsidRPr="00343B1E">
        <w:t>f</w:t>
      </w:r>
      <w:r w:rsidRPr="00343B1E">
        <w:t>or procurement, including a public procurement website and statistical databases containing in</w:t>
      </w:r>
      <w:r w:rsidR="00343B1E" w:rsidRPr="00343B1E">
        <w:t>f</w:t>
      </w:r>
      <w:r w:rsidRPr="00343B1E">
        <w:t>ormation on pu</w:t>
      </w:r>
      <w:r w:rsidRPr="00343B1E">
        <w:rPr>
          <w:rStyle w:val="BodytextItalic"/>
          <w:i w:val="0"/>
        </w:rPr>
        <w:t>b</w:t>
      </w:r>
      <w:r w:rsidRPr="00343B1E">
        <w:t>lic procurement in Zimba</w:t>
      </w:r>
      <w:r w:rsidRPr="00343B1E">
        <w:rPr>
          <w:rStyle w:val="BodytextItalic"/>
          <w:i w:val="0"/>
        </w:rPr>
        <w:t>b</w:t>
      </w:r>
      <w:r w:rsidRPr="00343B1E">
        <w:t>we, and spe</w:t>
      </w:r>
      <w:r w:rsidRPr="00343B1E">
        <w:rPr>
          <w:rStyle w:val="BodytextItalic"/>
          <w:i w:val="0"/>
        </w:rPr>
        <w:t>c</w:t>
      </w:r>
      <w:r w:rsidRPr="00343B1E">
        <w:t>i</w:t>
      </w:r>
      <w:r w:rsidR="00343B1E" w:rsidRPr="00343B1E">
        <w:t>f</w:t>
      </w:r>
      <w:r w:rsidRPr="00343B1E">
        <w:t>y the conditi</w:t>
      </w:r>
      <w:r w:rsidRPr="00343B1E">
        <w:rPr>
          <w:rStyle w:val="BodytextItalic"/>
          <w:i w:val="0"/>
        </w:rPr>
        <w:t>o</w:t>
      </w:r>
      <w:r w:rsidRPr="00343B1E">
        <w:t xml:space="preserve">ns under </w:t>
      </w:r>
      <w:r w:rsidRPr="00343B1E">
        <w:rPr>
          <w:rStyle w:val="BodytextItalic"/>
          <w:i w:val="0"/>
        </w:rPr>
        <w:t>w</w:t>
      </w:r>
      <w:r w:rsidRPr="00343B1E">
        <w:t>hich such data</w:t>
      </w:r>
      <w:r w:rsidRPr="00343B1E">
        <w:rPr>
          <w:rStyle w:val="BodytextItalic"/>
          <w:i w:val="0"/>
        </w:rPr>
        <w:t>b</w:t>
      </w:r>
      <w:r w:rsidRPr="00343B1E">
        <w:t>ases will be availed to the public; and</w:t>
      </w:r>
    </w:p>
    <w:p w:rsidR="00B12242" w:rsidRPr="00343B1E" w:rsidRDefault="002C3B24">
      <w:pPr>
        <w:pStyle w:val="BodyText22"/>
        <w:framePr w:w="7171" w:h="13497" w:hRule="exact" w:wrap="none" w:vAnchor="page" w:hAnchor="page" w:x="3822" w:y="2718"/>
        <w:numPr>
          <w:ilvl w:val="0"/>
          <w:numId w:val="22"/>
        </w:numPr>
        <w:shd w:val="clear" w:color="auto" w:fill="auto"/>
        <w:tabs>
          <w:tab w:val="left" w:pos="1111"/>
        </w:tabs>
        <w:spacing w:before="0" w:after="0" w:line="235" w:lineRule="exact"/>
        <w:ind w:left="1140" w:right="20" w:hanging="480"/>
        <w:jc w:val="both"/>
      </w:pPr>
      <w:r w:rsidRPr="00343B1E">
        <w:t>to enable the publication on the website re</w:t>
      </w:r>
      <w:r w:rsidR="00343B1E" w:rsidRPr="00343B1E">
        <w:t>f</w:t>
      </w:r>
      <w:r w:rsidRPr="00343B1E">
        <w:t>erred to in paragraph (e) o</w:t>
      </w:r>
      <w:r w:rsidR="00343B1E" w:rsidRPr="00343B1E">
        <w:t>f</w:t>
      </w:r>
      <w:r w:rsidRPr="00343B1E">
        <w:t xml:space="preserve"> documents that are required to be published by procuring entities; and</w:t>
      </w:r>
    </w:p>
    <w:p w:rsidR="00B12242" w:rsidRPr="00343B1E" w:rsidRDefault="002C3B24">
      <w:pPr>
        <w:pStyle w:val="BodyText22"/>
        <w:framePr w:w="7171" w:h="13497" w:hRule="exact" w:wrap="none" w:vAnchor="page" w:hAnchor="page" w:x="3822" w:y="2718"/>
        <w:numPr>
          <w:ilvl w:val="0"/>
          <w:numId w:val="22"/>
        </w:numPr>
        <w:shd w:val="clear" w:color="auto" w:fill="auto"/>
        <w:tabs>
          <w:tab w:val="left" w:pos="1106"/>
        </w:tabs>
        <w:spacing w:before="0" w:after="36" w:line="190" w:lineRule="exact"/>
        <w:ind w:left="1140" w:hanging="480"/>
        <w:jc w:val="both"/>
      </w:pPr>
      <w:r w:rsidRPr="00343B1E">
        <w:t>on request, to give advice and assistance to procuring entities:</w:t>
      </w:r>
    </w:p>
    <w:p w:rsidR="00B12242" w:rsidRPr="00343B1E" w:rsidRDefault="002C3B24">
      <w:pPr>
        <w:pStyle w:val="BodyText22"/>
        <w:framePr w:w="7171" w:h="13497" w:hRule="exact" w:wrap="none" w:vAnchor="page" w:hAnchor="page" w:x="3822" w:y="2718"/>
        <w:shd w:val="clear" w:color="auto" w:fill="auto"/>
        <w:spacing w:before="0" w:after="0" w:line="250" w:lineRule="exact"/>
        <w:ind w:left="1140" w:right="20" w:firstLine="0"/>
        <w:jc w:val="right"/>
      </w:pPr>
      <w:r w:rsidRPr="00343B1E">
        <w:t>Provided that no such advice or assistance shall limit the responsibilities o</w:t>
      </w:r>
      <w:r w:rsidR="00343B1E" w:rsidRPr="00343B1E">
        <w:t>f</w:t>
      </w:r>
      <w:r w:rsidRPr="00343B1E">
        <w:t xml:space="preserve"> a procuring entity </w:t>
      </w:r>
      <w:r w:rsidR="00343B1E" w:rsidRPr="00343B1E">
        <w:t>f</w:t>
      </w:r>
      <w:r w:rsidRPr="00343B1E">
        <w:t>or compliance with this Act; and</w:t>
      </w:r>
    </w:p>
    <w:p w:rsidR="00B12242" w:rsidRPr="00343B1E" w:rsidRDefault="002C3B24">
      <w:pPr>
        <w:pStyle w:val="BodyText22"/>
        <w:framePr w:w="7171" w:h="13497" w:hRule="exact" w:wrap="none" w:vAnchor="page" w:hAnchor="page" w:x="3822" w:y="2718"/>
        <w:numPr>
          <w:ilvl w:val="0"/>
          <w:numId w:val="22"/>
        </w:numPr>
        <w:shd w:val="clear" w:color="auto" w:fill="auto"/>
        <w:tabs>
          <w:tab w:val="left" w:pos="1102"/>
        </w:tabs>
        <w:spacing w:before="0" w:after="0" w:line="226" w:lineRule="exact"/>
        <w:ind w:left="1140" w:right="20" w:hanging="480"/>
        <w:jc w:val="both"/>
      </w:pPr>
      <w:r w:rsidRPr="00343B1E">
        <w:t>to promote the training and p</w:t>
      </w:r>
      <w:r w:rsidRPr="00343B1E">
        <w:rPr>
          <w:rStyle w:val="BodytextItalic"/>
          <w:i w:val="0"/>
        </w:rPr>
        <w:t>r</w:t>
      </w:r>
      <w:r w:rsidRPr="00343B1E">
        <w:t>o</w:t>
      </w:r>
      <w:r w:rsidR="00343B1E" w:rsidRPr="00343B1E">
        <w:t>f</w:t>
      </w:r>
      <w:r w:rsidRPr="00343B1E">
        <w:t>essional development o</w:t>
      </w:r>
      <w:r w:rsidR="00343B1E" w:rsidRPr="00343B1E">
        <w:t>f</w:t>
      </w:r>
      <w:r w:rsidRPr="00343B1E">
        <w:t xml:space="preserve"> persons engaged in public procurement so as to ensure their adherence to high ethical standards; and</w:t>
      </w:r>
    </w:p>
    <w:p w:rsidR="00B12242" w:rsidRPr="00343B1E" w:rsidRDefault="002C3B24">
      <w:pPr>
        <w:pStyle w:val="BodyText22"/>
        <w:framePr w:w="7171" w:h="13497" w:hRule="exact" w:wrap="none" w:vAnchor="page" w:hAnchor="page" w:x="3822" w:y="2718"/>
        <w:numPr>
          <w:ilvl w:val="0"/>
          <w:numId w:val="22"/>
        </w:numPr>
        <w:shd w:val="clear" w:color="auto" w:fill="auto"/>
        <w:tabs>
          <w:tab w:val="left" w:pos="1111"/>
        </w:tabs>
        <w:spacing w:before="0" w:after="0" w:line="240" w:lineRule="exact"/>
        <w:ind w:left="1140" w:right="20" w:hanging="480"/>
        <w:jc w:val="both"/>
      </w:pPr>
      <w:r w:rsidRPr="00343B1E">
        <w:t xml:space="preserve">to develop and implement a transparent and equitable </w:t>
      </w:r>
      <w:r w:rsidR="00343B1E" w:rsidRPr="00343B1E">
        <w:t>f</w:t>
      </w:r>
      <w:r w:rsidRPr="00343B1E">
        <w:t xml:space="preserve">ramework </w:t>
      </w:r>
      <w:r w:rsidR="00343B1E" w:rsidRPr="00343B1E">
        <w:t>f</w:t>
      </w:r>
      <w:r w:rsidRPr="00343B1E">
        <w:t>or the registration o</w:t>
      </w:r>
      <w:r w:rsidR="00343B1E" w:rsidRPr="00343B1E">
        <w:t>f</w:t>
      </w:r>
      <w:r w:rsidRPr="00343B1E">
        <w:t xml:space="preserve"> bidders or contractors; and</w:t>
      </w:r>
    </w:p>
    <w:p w:rsidR="00B12242" w:rsidRPr="00343B1E" w:rsidRDefault="002C3B24">
      <w:pPr>
        <w:pStyle w:val="Headerorfooter30"/>
        <w:framePr w:wrap="none" w:vAnchor="page" w:hAnchor="page" w:x="7244" w:y="16311"/>
        <w:shd w:val="clear" w:color="auto" w:fill="auto"/>
        <w:spacing w:line="150" w:lineRule="exact"/>
        <w:ind w:left="20"/>
      </w:pPr>
      <w:r w:rsidRPr="00343B1E">
        <w:t>50</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4" w:y="2183"/>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20" w:y="2194"/>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w:t>
      </w:r>
      <w:r w:rsidR="00343B1E">
        <w:rPr>
          <w:rStyle w:val="HeaderorfooterSmallCaps"/>
        </w:rPr>
        <w:t>Public</w:t>
      </w:r>
      <w:r w:rsidRPr="00343B1E">
        <w:rPr>
          <w:rStyle w:val="HeaderorfooterSmallCaps"/>
        </w:rPr>
        <w:t xml:space="preserve"> Assets</w:t>
      </w:r>
    </w:p>
    <w:p w:rsidR="00B12242" w:rsidRPr="00343B1E" w:rsidRDefault="002C3B24">
      <w:pPr>
        <w:pStyle w:val="Headerorfooter20"/>
        <w:framePr w:wrap="none" w:vAnchor="page" w:hAnchor="page" w:x="10494" w:y="2173"/>
        <w:shd w:val="clear" w:color="auto" w:fill="auto"/>
        <w:spacing w:line="200" w:lineRule="exact"/>
        <w:ind w:left="20"/>
      </w:pPr>
      <w:r w:rsidRPr="00343B1E">
        <w:t>No. 5/2017</w:t>
      </w:r>
    </w:p>
    <w:p w:rsidR="00B12242" w:rsidRPr="00343B1E" w:rsidRDefault="002C3B24">
      <w:pPr>
        <w:pStyle w:val="BodyText22"/>
        <w:framePr w:w="7166" w:h="13171" w:hRule="exact" w:wrap="none" w:vAnchor="page" w:hAnchor="page" w:x="3827" w:y="2703"/>
        <w:shd w:val="clear" w:color="auto" w:fill="auto"/>
        <w:spacing w:before="0" w:after="0" w:line="240" w:lineRule="exact"/>
        <w:ind w:left="1140" w:right="20" w:hanging="440"/>
        <w:jc w:val="both"/>
      </w:pPr>
      <w:r w:rsidRPr="00343B1E">
        <w:t>(j) to develop and advise the Government on ways in which the environmental, social and economic policies o</w:t>
      </w:r>
      <w:r w:rsidR="00343B1E" w:rsidRPr="00343B1E">
        <w:t>f</w:t>
      </w:r>
      <w:r w:rsidRPr="00343B1E">
        <w:t xml:space="preserve"> Zimbabwe, including those designed </w:t>
      </w:r>
      <w:r w:rsidR="00343B1E" w:rsidRPr="00343B1E">
        <w:t>f</w:t>
      </w:r>
      <w:r w:rsidRPr="00343B1E">
        <w:t>or economic empowerment and domestic pre</w:t>
      </w:r>
      <w:r w:rsidR="00343B1E" w:rsidRPr="00343B1E">
        <w:t>f</w:t>
      </w:r>
      <w:r w:rsidRPr="00343B1E">
        <w:t>erences, may be implemented through public procurement; and</w:t>
      </w:r>
    </w:p>
    <w:p w:rsidR="00B12242" w:rsidRPr="00343B1E" w:rsidRDefault="002C3B24">
      <w:pPr>
        <w:pStyle w:val="BodyText22"/>
        <w:framePr w:w="7166" w:h="13171" w:hRule="exact" w:wrap="none" w:vAnchor="page" w:hAnchor="page" w:x="3827" w:y="2703"/>
        <w:shd w:val="clear" w:color="auto" w:fill="auto"/>
        <w:spacing w:before="0" w:after="0" w:line="240" w:lineRule="exact"/>
        <w:ind w:left="1140" w:right="20" w:hanging="440"/>
        <w:jc w:val="both"/>
      </w:pPr>
      <w:r w:rsidRPr="00343B1E">
        <w:t>(</w:t>
      </w:r>
      <w:r w:rsidRPr="00343B1E">
        <w:rPr>
          <w:rStyle w:val="BodytextItalic"/>
          <w:i w:val="0"/>
        </w:rPr>
        <w:t>k</w:t>
      </w:r>
      <w:r w:rsidRPr="00343B1E">
        <w:t>) to re</w:t>
      </w:r>
      <w:r w:rsidR="00343B1E" w:rsidRPr="00343B1E">
        <w:t>f</w:t>
      </w:r>
      <w:r w:rsidRPr="00343B1E">
        <w:t>er contraventions o</w:t>
      </w:r>
      <w:r w:rsidR="00343B1E" w:rsidRPr="00343B1E">
        <w:t>f</w:t>
      </w:r>
      <w:r w:rsidRPr="00343B1E">
        <w:t xml:space="preserve"> this Act to appropriate en</w:t>
      </w:r>
      <w:r w:rsidR="00343B1E" w:rsidRPr="00343B1E">
        <w:t>f</w:t>
      </w:r>
      <w:r w:rsidRPr="00343B1E">
        <w:t>orcement or disciplinary authorities; and</w:t>
      </w:r>
    </w:p>
    <w:p w:rsidR="00B12242" w:rsidRPr="00343B1E" w:rsidRDefault="002C3B24">
      <w:pPr>
        <w:pStyle w:val="BodyText22"/>
        <w:framePr w:w="7166" w:h="13171" w:hRule="exact" w:wrap="none" w:vAnchor="page" w:hAnchor="page" w:x="3827" w:y="2703"/>
        <w:numPr>
          <w:ilvl w:val="0"/>
          <w:numId w:val="23"/>
        </w:numPr>
        <w:shd w:val="clear" w:color="auto" w:fill="auto"/>
        <w:tabs>
          <w:tab w:val="left" w:pos="1146"/>
        </w:tabs>
        <w:spacing w:before="0" w:after="0" w:line="235" w:lineRule="exact"/>
        <w:ind w:left="1140" w:right="20" w:hanging="440"/>
        <w:jc w:val="both"/>
      </w:pPr>
      <w:r w:rsidRPr="00343B1E">
        <w:t>to establish and implement an independent review mechanism to deal with challenges brought by aggrieved bidders in accordance with Part X or by other persons in accordance with Part XH; and</w:t>
      </w:r>
    </w:p>
    <w:p w:rsidR="00B12242" w:rsidRPr="00343B1E" w:rsidRDefault="002C3B24">
      <w:pPr>
        <w:pStyle w:val="BodyText22"/>
        <w:framePr w:w="7166" w:h="13171" w:hRule="exact" w:wrap="none" w:vAnchor="page" w:hAnchor="page" w:x="3827" w:y="2703"/>
        <w:shd w:val="clear" w:color="auto" w:fill="auto"/>
        <w:spacing w:before="0" w:after="0" w:line="240" w:lineRule="exact"/>
        <w:ind w:left="1140" w:right="20" w:hanging="440"/>
        <w:jc w:val="both"/>
      </w:pPr>
      <w:r w:rsidRPr="00343B1E">
        <w:t>(m) to consult regularly with persons in the public and private sectors who have an interest in the public procurement system, in order to assess their perception o</w:t>
      </w:r>
      <w:r w:rsidR="00343B1E" w:rsidRPr="00343B1E">
        <w:t>f</w:t>
      </w:r>
      <w:r w:rsidRPr="00343B1E">
        <w:t xml:space="preserve"> the system; and</w:t>
      </w:r>
    </w:p>
    <w:p w:rsidR="00B12242" w:rsidRPr="00343B1E" w:rsidRDefault="002C3B24">
      <w:pPr>
        <w:pStyle w:val="BodyText22"/>
        <w:framePr w:w="7166" w:h="13171" w:hRule="exact" w:wrap="none" w:vAnchor="page" w:hAnchor="page" w:x="3827" w:y="2703"/>
        <w:shd w:val="clear" w:color="auto" w:fill="auto"/>
        <w:spacing w:before="0" w:after="0" w:line="240" w:lineRule="exact"/>
        <w:ind w:left="1140" w:right="20" w:hanging="440"/>
        <w:jc w:val="both"/>
      </w:pPr>
      <w:r w:rsidRPr="00343B1E">
        <w:t>(n) to recommend amendments to the law regarding public procurement, in the light o</w:t>
      </w:r>
      <w:r w:rsidR="00343B1E" w:rsidRPr="00343B1E">
        <w:t>f</w:t>
      </w:r>
      <w:r w:rsidRPr="00343B1E">
        <w:t xml:space="preserve"> international pra</w:t>
      </w:r>
      <w:r w:rsidRPr="00343B1E">
        <w:rPr>
          <w:rStyle w:val="BodytextItalic"/>
          <w:i w:val="0"/>
        </w:rPr>
        <w:t>c</w:t>
      </w:r>
      <w:r w:rsidRPr="00343B1E">
        <w:t>tices and experience; and</w:t>
      </w:r>
    </w:p>
    <w:p w:rsidR="00B12242" w:rsidRPr="00343B1E" w:rsidRDefault="002C3B24">
      <w:pPr>
        <w:pStyle w:val="BodyText22"/>
        <w:framePr w:w="7166" w:h="13171" w:hRule="exact" w:wrap="none" w:vAnchor="page" w:hAnchor="page" w:x="3827" w:y="2703"/>
        <w:shd w:val="clear" w:color="auto" w:fill="auto"/>
        <w:tabs>
          <w:tab w:val="left" w:pos="1146"/>
        </w:tabs>
        <w:spacing w:before="0" w:after="112" w:line="240" w:lineRule="exact"/>
        <w:ind w:left="1140" w:right="20" w:hanging="440"/>
        <w:jc w:val="both"/>
      </w:pPr>
      <w:r w:rsidRPr="00343B1E">
        <w:t>(o)</w:t>
      </w:r>
      <w:r w:rsidRPr="00343B1E">
        <w:tab/>
        <w:t xml:space="preserve">to exercise any other </w:t>
      </w:r>
      <w:r w:rsidR="00343B1E" w:rsidRPr="00343B1E">
        <w:t>f</w:t>
      </w:r>
      <w:r w:rsidRPr="00343B1E">
        <w:t>unction con</w:t>
      </w:r>
      <w:r w:rsidR="00343B1E" w:rsidRPr="00343B1E">
        <w:t>f</w:t>
      </w:r>
      <w:r w:rsidRPr="00343B1E">
        <w:t>erred or imposed on the Authority by or under this Act or any other enactment.</w:t>
      </w:r>
    </w:p>
    <w:p w:rsidR="00B12242" w:rsidRPr="00343B1E" w:rsidRDefault="002C3B24">
      <w:pPr>
        <w:pStyle w:val="BodyText22"/>
        <w:framePr w:w="7166" w:h="13171" w:hRule="exact" w:wrap="none" w:vAnchor="page" w:hAnchor="page" w:x="3827" w:y="2703"/>
        <w:numPr>
          <w:ilvl w:val="0"/>
          <w:numId w:val="23"/>
        </w:numPr>
        <w:shd w:val="clear" w:color="auto" w:fill="auto"/>
        <w:tabs>
          <w:tab w:val="left" w:pos="1014"/>
        </w:tabs>
        <w:spacing w:before="0" w:after="124" w:line="250" w:lineRule="exact"/>
        <w:ind w:left="20" w:right="20" w:firstLine="660"/>
        <w:jc w:val="both"/>
      </w:pPr>
      <w:r w:rsidRPr="00343B1E">
        <w:t xml:space="preserve">The Authority shall exercise its </w:t>
      </w:r>
      <w:r w:rsidR="00343B1E" w:rsidRPr="00343B1E">
        <w:t>f</w:t>
      </w:r>
      <w:r w:rsidRPr="00343B1E">
        <w:t xml:space="preserve">unctions impartially and without </w:t>
      </w:r>
      <w:r w:rsidR="00343B1E" w:rsidRPr="00343B1E">
        <w:t>f</w:t>
      </w:r>
      <w:r w:rsidRPr="00343B1E">
        <w:t xml:space="preserve">ear, </w:t>
      </w:r>
      <w:r w:rsidR="00343B1E" w:rsidRPr="00343B1E">
        <w:t>f</w:t>
      </w:r>
      <w:r w:rsidRPr="00343B1E">
        <w:t xml:space="preserve">avour or prejudice and shall conduct all its activities in a clear and open manner so as to give the </w:t>
      </w:r>
      <w:r w:rsidR="00343B1E" w:rsidRPr="00343B1E">
        <w:rPr>
          <w:rStyle w:val="BodytextItalic"/>
          <w:i w:val="0"/>
        </w:rPr>
        <w:t>f</w:t>
      </w:r>
      <w:r w:rsidRPr="00343B1E">
        <w:t>ullest e</w:t>
      </w:r>
      <w:r w:rsidR="00343B1E" w:rsidRPr="00343B1E">
        <w:t>ff</w:t>
      </w:r>
      <w:r w:rsidRPr="00343B1E">
        <w:t>ect to the objectives o</w:t>
      </w:r>
      <w:r w:rsidR="00343B1E" w:rsidRPr="00343B1E">
        <w:t>f</w:t>
      </w:r>
      <w:r w:rsidRPr="00343B1E">
        <w:t xml:space="preserve"> this Act set out in section 4.</w:t>
      </w:r>
    </w:p>
    <w:p w:rsidR="00B12242" w:rsidRPr="00343B1E" w:rsidRDefault="002C3B24">
      <w:pPr>
        <w:pStyle w:val="BodyText22"/>
        <w:framePr w:w="7166" w:h="13171" w:hRule="exact" w:wrap="none" w:vAnchor="page" w:hAnchor="page" w:x="3827" w:y="2703"/>
        <w:numPr>
          <w:ilvl w:val="0"/>
          <w:numId w:val="23"/>
        </w:numPr>
        <w:shd w:val="clear" w:color="auto" w:fill="auto"/>
        <w:tabs>
          <w:tab w:val="left" w:pos="1009"/>
        </w:tabs>
        <w:spacing w:before="0" w:after="0" w:line="245" w:lineRule="exact"/>
        <w:ind w:left="20" w:right="20" w:firstLine="660"/>
        <w:jc w:val="both"/>
      </w:pPr>
      <w:r w:rsidRPr="00343B1E">
        <w:t>Be</w:t>
      </w:r>
      <w:r w:rsidR="00343B1E" w:rsidRPr="00343B1E">
        <w:t>f</w:t>
      </w:r>
      <w:r w:rsidRPr="00343B1E">
        <w:t>ore reaching a decision that a</w:t>
      </w:r>
      <w:r w:rsidR="00343B1E" w:rsidRPr="00343B1E">
        <w:t>ff</w:t>
      </w:r>
      <w:r w:rsidRPr="00343B1E">
        <w:t>ects or is likely to a</w:t>
      </w:r>
      <w:r w:rsidR="00343B1E" w:rsidRPr="00343B1E">
        <w:t>ff</w:t>
      </w:r>
      <w:r w:rsidRPr="00343B1E">
        <w:t>ect the rights or interests o</w:t>
      </w:r>
      <w:r w:rsidR="00343B1E" w:rsidRPr="00343B1E">
        <w:t>f</w:t>
      </w:r>
      <w:r w:rsidRPr="00343B1E">
        <w:t xml:space="preserve"> any person, the Authority shall, to the </w:t>
      </w:r>
      <w:r w:rsidR="00343B1E" w:rsidRPr="00343B1E">
        <w:t>f</w:t>
      </w:r>
      <w:r w:rsidRPr="00343B1E">
        <w:t>ullest extent practicable—</w:t>
      </w:r>
    </w:p>
    <w:p w:rsidR="00B12242" w:rsidRPr="00343B1E" w:rsidRDefault="002C3B24">
      <w:pPr>
        <w:pStyle w:val="BodyText22"/>
        <w:framePr w:w="7166" w:h="13171" w:hRule="exact" w:wrap="none" w:vAnchor="page" w:hAnchor="page" w:x="3827" w:y="2703"/>
        <w:numPr>
          <w:ilvl w:val="0"/>
          <w:numId w:val="24"/>
        </w:numPr>
        <w:shd w:val="clear" w:color="auto" w:fill="auto"/>
        <w:tabs>
          <w:tab w:val="left" w:pos="1151"/>
        </w:tabs>
        <w:spacing w:before="0" w:after="0" w:line="240" w:lineRule="exact"/>
        <w:ind w:left="1140" w:right="20" w:hanging="440"/>
        <w:jc w:val="both"/>
      </w:pPr>
      <w:r w:rsidRPr="00343B1E">
        <w:t>give the person due and clear notice o</w:t>
      </w:r>
      <w:r w:rsidR="00343B1E" w:rsidRPr="00343B1E">
        <w:t>f</w:t>
      </w:r>
      <w:r w:rsidRPr="00343B1E">
        <w:t xml:space="preserve"> the nature o</w:t>
      </w:r>
      <w:r w:rsidR="00343B1E" w:rsidRPr="00343B1E">
        <w:t>f</w:t>
      </w:r>
      <w:r w:rsidRPr="00343B1E">
        <w:t xml:space="preserve"> the decision the Authority is to make and o</w:t>
      </w:r>
      <w:r w:rsidR="00343B1E" w:rsidRPr="00343B1E">
        <w:t>f</w:t>
      </w:r>
      <w:r w:rsidRPr="00343B1E">
        <w:t xml:space="preserve"> the </w:t>
      </w:r>
      <w:r w:rsidR="00343B1E" w:rsidRPr="00343B1E">
        <w:t>f</w:t>
      </w:r>
      <w:r w:rsidRPr="00343B1E">
        <w:t>actors the Authority is likely to take into consideration when making it; and</w:t>
      </w:r>
    </w:p>
    <w:p w:rsidR="00B12242" w:rsidRPr="00343B1E" w:rsidRDefault="002C3B24">
      <w:pPr>
        <w:pStyle w:val="BodyText22"/>
        <w:framePr w:w="7166" w:h="13171" w:hRule="exact" w:wrap="none" w:vAnchor="page" w:hAnchor="page" w:x="3827" w:y="2703"/>
        <w:numPr>
          <w:ilvl w:val="0"/>
          <w:numId w:val="24"/>
        </w:numPr>
        <w:shd w:val="clear" w:color="auto" w:fill="auto"/>
        <w:tabs>
          <w:tab w:val="left" w:pos="1156"/>
        </w:tabs>
        <w:spacing w:before="0" w:after="0" w:line="240" w:lineRule="exact"/>
        <w:ind w:left="1140" w:right="20" w:hanging="440"/>
        <w:jc w:val="both"/>
      </w:pPr>
      <w:r w:rsidRPr="00343B1E">
        <w:t>allow the person reasonable access to the in</w:t>
      </w:r>
      <w:r w:rsidR="00343B1E" w:rsidRPr="00343B1E">
        <w:t>f</w:t>
      </w:r>
      <w:r w:rsidRPr="00343B1E">
        <w:t>ormation available to the Authority in regard to the matter under consideration; and</w:t>
      </w:r>
    </w:p>
    <w:p w:rsidR="00B12242" w:rsidRPr="00343B1E" w:rsidRDefault="002C3B24">
      <w:pPr>
        <w:pStyle w:val="BodyText22"/>
        <w:framePr w:w="7166" w:h="13171" w:hRule="exact" w:wrap="none" w:vAnchor="page" w:hAnchor="page" w:x="3827" w:y="2703"/>
        <w:numPr>
          <w:ilvl w:val="0"/>
          <w:numId w:val="24"/>
        </w:numPr>
        <w:shd w:val="clear" w:color="auto" w:fill="auto"/>
        <w:tabs>
          <w:tab w:val="left" w:pos="1151"/>
        </w:tabs>
        <w:spacing w:before="0" w:after="0" w:line="235" w:lineRule="exact"/>
        <w:ind w:left="1140" w:right="20" w:hanging="440"/>
        <w:jc w:val="both"/>
      </w:pPr>
      <w:r w:rsidRPr="00343B1E">
        <w:t xml:space="preserve">give the person as </w:t>
      </w:r>
      <w:r w:rsidR="00343B1E" w:rsidRPr="00343B1E">
        <w:t>f</w:t>
      </w:r>
      <w:r w:rsidRPr="00343B1E">
        <w:t>ull an opportunity as circumstances allow to make representations in the matter; and</w:t>
      </w:r>
    </w:p>
    <w:p w:rsidR="00B12242" w:rsidRPr="00343B1E" w:rsidRDefault="002C3B24">
      <w:pPr>
        <w:pStyle w:val="BodyText22"/>
        <w:framePr w:w="7166" w:h="13171" w:hRule="exact" w:wrap="none" w:vAnchor="page" w:hAnchor="page" w:x="3827" w:y="2703"/>
        <w:numPr>
          <w:ilvl w:val="0"/>
          <w:numId w:val="24"/>
        </w:numPr>
        <w:shd w:val="clear" w:color="auto" w:fill="auto"/>
        <w:tabs>
          <w:tab w:val="left" w:pos="1151"/>
        </w:tabs>
        <w:spacing w:before="0" w:after="0" w:line="245" w:lineRule="exact"/>
        <w:ind w:left="1140" w:right="20" w:hanging="440"/>
        <w:jc w:val="both"/>
      </w:pPr>
      <w:r w:rsidRPr="00343B1E">
        <w:t>take into account any representations that the person may make in the matter;</w:t>
      </w:r>
    </w:p>
    <w:p w:rsidR="00B12242" w:rsidRPr="00343B1E" w:rsidRDefault="002C3B24">
      <w:pPr>
        <w:pStyle w:val="BodyText22"/>
        <w:framePr w:w="7166" w:h="13171" w:hRule="exact" w:wrap="none" w:vAnchor="page" w:hAnchor="page" w:x="3827" w:y="2703"/>
        <w:shd w:val="clear" w:color="auto" w:fill="auto"/>
        <w:spacing w:before="0" w:after="112" w:line="240" w:lineRule="exact"/>
        <w:ind w:left="20" w:right="20" w:firstLine="0"/>
        <w:jc w:val="both"/>
      </w:pPr>
      <w:r w:rsidRPr="00343B1E">
        <w:t>and generally the Authority shall observe due process and the rules commonly known as the rules o</w:t>
      </w:r>
      <w:r w:rsidR="00343B1E" w:rsidRPr="00343B1E">
        <w:t>f</w:t>
      </w:r>
      <w:r w:rsidRPr="00343B1E">
        <w:t xml:space="preserve"> natural justice.</w:t>
      </w:r>
    </w:p>
    <w:p w:rsidR="00B12242" w:rsidRPr="00343B1E" w:rsidRDefault="002C3B24">
      <w:pPr>
        <w:pStyle w:val="BodyText22"/>
        <w:framePr w:w="7166" w:h="13171" w:hRule="exact" w:wrap="none" w:vAnchor="page" w:hAnchor="page" w:x="3827" w:y="2703"/>
        <w:numPr>
          <w:ilvl w:val="0"/>
          <w:numId w:val="23"/>
        </w:numPr>
        <w:shd w:val="clear" w:color="auto" w:fill="auto"/>
        <w:tabs>
          <w:tab w:val="left" w:pos="994"/>
        </w:tabs>
        <w:spacing w:before="0" w:after="280" w:line="250" w:lineRule="exact"/>
        <w:ind w:left="20" w:right="20" w:firstLine="660"/>
        <w:jc w:val="both"/>
      </w:pPr>
      <w:r w:rsidRPr="00343B1E">
        <w:t>Where the Authority has made a decision or taken action that adversely a</w:t>
      </w:r>
      <w:r w:rsidR="00343B1E" w:rsidRPr="00343B1E">
        <w:t>ff</w:t>
      </w:r>
      <w:r w:rsidRPr="00343B1E">
        <w:t>ects the rights or interests o</w:t>
      </w:r>
      <w:r w:rsidR="00343B1E" w:rsidRPr="00343B1E">
        <w:t>f</w:t>
      </w:r>
      <w:r w:rsidRPr="00343B1E">
        <w:t xml:space="preserve"> any person, the Authority shall give that person, promptly on demand, written reasons </w:t>
      </w:r>
      <w:r w:rsidR="00343B1E" w:rsidRPr="00343B1E">
        <w:t>f</w:t>
      </w:r>
      <w:r w:rsidRPr="00343B1E">
        <w:t>or the decision or action.</w:t>
      </w:r>
    </w:p>
    <w:p w:rsidR="00B12242" w:rsidRPr="00343B1E" w:rsidRDefault="002C3B24">
      <w:pPr>
        <w:pStyle w:val="Heading20"/>
        <w:framePr w:w="7166" w:h="13171" w:hRule="exact" w:wrap="none" w:vAnchor="page" w:hAnchor="page" w:x="3827" w:y="2703"/>
        <w:numPr>
          <w:ilvl w:val="0"/>
          <w:numId w:val="2"/>
        </w:numPr>
        <w:shd w:val="clear" w:color="auto" w:fill="auto"/>
        <w:tabs>
          <w:tab w:val="left" w:pos="361"/>
        </w:tabs>
        <w:spacing w:before="0" w:after="46" w:line="200" w:lineRule="exact"/>
        <w:ind w:left="20" w:firstLine="0"/>
      </w:pPr>
      <w:bookmarkStart w:id="8" w:name="bookmark7"/>
      <w:r w:rsidRPr="00343B1E">
        <w:t>Powers o</w:t>
      </w:r>
      <w:r w:rsidR="00343B1E" w:rsidRPr="00343B1E">
        <w:t>f</w:t>
      </w:r>
      <w:r w:rsidRPr="00343B1E">
        <w:t xml:space="preserve"> Authority</w:t>
      </w:r>
      <w:bookmarkEnd w:id="8"/>
    </w:p>
    <w:p w:rsidR="00B12242" w:rsidRPr="00343B1E" w:rsidRDefault="002C3B24">
      <w:pPr>
        <w:pStyle w:val="BodyText22"/>
        <w:framePr w:w="7166" w:h="13171" w:hRule="exact" w:wrap="none" w:vAnchor="page" w:hAnchor="page" w:x="3827" w:y="2703"/>
        <w:shd w:val="clear" w:color="auto" w:fill="auto"/>
        <w:spacing w:before="0" w:after="0" w:line="240" w:lineRule="exact"/>
        <w:ind w:left="20" w:right="20" w:firstLine="440"/>
        <w:jc w:val="both"/>
      </w:pPr>
      <w:r w:rsidRPr="00343B1E">
        <w:t>Without limiting section 5 (“Establishment o</w:t>
      </w:r>
      <w:r w:rsidR="00343B1E" w:rsidRPr="00343B1E">
        <w:t>f</w:t>
      </w:r>
      <w:r w:rsidRPr="00343B1E">
        <w:t xml:space="preserve"> Procurement Regulatory Authority o</w:t>
      </w:r>
      <w:r w:rsidR="00343B1E" w:rsidRPr="00343B1E">
        <w:t>f</w:t>
      </w:r>
      <w:r w:rsidRPr="00343B1E">
        <w:t xml:space="preserve"> Zimbabwe”), in the exercise o</w:t>
      </w:r>
      <w:r w:rsidR="00343B1E" w:rsidRPr="00343B1E">
        <w:t>f</w:t>
      </w:r>
      <w:r w:rsidRPr="00343B1E">
        <w:t xml:space="preserve"> its </w:t>
      </w:r>
      <w:r w:rsidR="00343B1E" w:rsidRPr="00343B1E">
        <w:t>f</w:t>
      </w:r>
      <w:r w:rsidRPr="00343B1E">
        <w:t>unctions the Authority shall have power, subject to this Act, to do any o</w:t>
      </w:r>
      <w:r w:rsidR="00343B1E" w:rsidRPr="00343B1E">
        <w:t>f</w:t>
      </w:r>
      <w:r w:rsidRPr="00343B1E">
        <w:t xml:space="preserve"> the </w:t>
      </w:r>
      <w:r w:rsidR="00343B1E" w:rsidRPr="00343B1E">
        <w:t>f</w:t>
      </w:r>
      <w:r w:rsidRPr="00343B1E">
        <w:t>ollowing things—</w:t>
      </w:r>
    </w:p>
    <w:p w:rsidR="00B12242" w:rsidRPr="00343B1E" w:rsidRDefault="002C3B24">
      <w:pPr>
        <w:pStyle w:val="BodyText22"/>
        <w:framePr w:w="7166" w:h="13171" w:hRule="exact" w:wrap="none" w:vAnchor="page" w:hAnchor="page" w:x="3827" w:y="2703"/>
        <w:numPr>
          <w:ilvl w:val="0"/>
          <w:numId w:val="25"/>
        </w:numPr>
        <w:shd w:val="clear" w:color="auto" w:fill="auto"/>
        <w:tabs>
          <w:tab w:val="left" w:pos="1151"/>
        </w:tabs>
        <w:spacing w:before="0" w:after="112" w:line="240" w:lineRule="exact"/>
        <w:ind w:left="1140" w:right="20" w:hanging="440"/>
        <w:jc w:val="both"/>
      </w:pPr>
      <w:r w:rsidRPr="00343B1E">
        <w:t>to issue directions o</w:t>
      </w:r>
      <w:r w:rsidR="00343B1E" w:rsidRPr="00343B1E">
        <w:t>f</w:t>
      </w:r>
      <w:r w:rsidRPr="00343B1E">
        <w:t xml:space="preserve"> a general nature to procuring entities regarding the manner in which they are to conduct procurement proceedings in order to ensure compliance with this Act:</w:t>
      </w:r>
    </w:p>
    <w:p w:rsidR="00B12242" w:rsidRPr="00343B1E" w:rsidRDefault="002C3B24">
      <w:pPr>
        <w:pStyle w:val="BodyText22"/>
        <w:framePr w:w="7166" w:h="13171" w:hRule="exact" w:wrap="none" w:vAnchor="page" w:hAnchor="page" w:x="3827" w:y="2703"/>
        <w:shd w:val="clear" w:color="auto" w:fill="auto"/>
        <w:spacing w:before="0" w:after="0" w:line="250" w:lineRule="exact"/>
        <w:ind w:left="1140" w:right="20" w:firstLine="700"/>
        <w:jc w:val="left"/>
      </w:pPr>
      <w:r w:rsidRPr="00343B1E">
        <w:t>Provided that the Authority shall not issue such directions so as to apply only to individual procurement proceedings;</w:t>
      </w:r>
    </w:p>
    <w:p w:rsidR="00B12242" w:rsidRPr="00343B1E" w:rsidRDefault="002C3B24">
      <w:pPr>
        <w:pStyle w:val="BodyText22"/>
        <w:framePr w:w="7166" w:h="13171" w:hRule="exact" w:wrap="none" w:vAnchor="page" w:hAnchor="page" w:x="3827" w:y="2703"/>
        <w:numPr>
          <w:ilvl w:val="0"/>
          <w:numId w:val="25"/>
        </w:numPr>
        <w:shd w:val="clear" w:color="auto" w:fill="auto"/>
        <w:tabs>
          <w:tab w:val="left" w:pos="1151"/>
        </w:tabs>
        <w:spacing w:before="0" w:after="0" w:line="240" w:lineRule="exact"/>
        <w:ind w:left="1140" w:right="20" w:hanging="440"/>
        <w:jc w:val="both"/>
      </w:pPr>
      <w:r w:rsidRPr="00343B1E">
        <w:t>to require procuring entities to collect in</w:t>
      </w:r>
      <w:r w:rsidR="00343B1E" w:rsidRPr="00343B1E">
        <w:t>f</w:t>
      </w:r>
      <w:r w:rsidRPr="00343B1E">
        <w:t>ormation regarding procurement and to provide the Author</w:t>
      </w:r>
      <w:r w:rsidRPr="00343B1E">
        <w:rPr>
          <w:rStyle w:val="BodytextItalic"/>
          <w:i w:val="0"/>
        </w:rPr>
        <w:t>i</w:t>
      </w:r>
      <w:r w:rsidRPr="00343B1E">
        <w:t>ty with such in</w:t>
      </w:r>
      <w:r w:rsidR="00343B1E" w:rsidRPr="00343B1E">
        <w:t>f</w:t>
      </w:r>
      <w:r w:rsidRPr="00343B1E">
        <w:t xml:space="preserve">ormation in such </w:t>
      </w:r>
      <w:r w:rsidR="00343B1E" w:rsidRPr="00343B1E">
        <w:t>f</w:t>
      </w:r>
      <w:r w:rsidRPr="00343B1E">
        <w:t>orm, and at such intervals or within such periods, as the Authority may direct;</w:t>
      </w:r>
    </w:p>
    <w:p w:rsidR="00B12242" w:rsidRPr="00343B1E" w:rsidRDefault="002C3B24">
      <w:pPr>
        <w:pStyle w:val="Headerorfooter20"/>
        <w:framePr w:wrap="none" w:vAnchor="page" w:hAnchor="page" w:x="7278" w:y="16276"/>
        <w:shd w:val="clear" w:color="auto" w:fill="auto"/>
        <w:spacing w:line="200" w:lineRule="exact"/>
        <w:ind w:left="20"/>
      </w:pPr>
      <w:r w:rsidRPr="00343B1E">
        <w:t>51</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9" w:y="2213"/>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62" w:y="2214"/>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w:t>
      </w:r>
      <w:r w:rsidR="00343B1E">
        <w:rPr>
          <w:rStyle w:val="HeaderorfooterSmallCaps"/>
        </w:rPr>
        <w:t>Public</w:t>
      </w:r>
      <w:r w:rsidRPr="00343B1E">
        <w:rPr>
          <w:rStyle w:val="HeaderorfooterSmallCaps"/>
        </w:rPr>
        <w:t xml:space="preserve"> Assets</w:t>
      </w:r>
    </w:p>
    <w:p w:rsidR="00B12242" w:rsidRPr="00343B1E" w:rsidRDefault="002C3B24">
      <w:pPr>
        <w:pStyle w:val="Headerorfooter20"/>
        <w:framePr w:wrap="none" w:vAnchor="page" w:hAnchor="page" w:x="10474" w:y="2222"/>
        <w:shd w:val="clear" w:color="auto" w:fill="auto"/>
        <w:spacing w:line="200" w:lineRule="exact"/>
        <w:ind w:left="20"/>
      </w:pPr>
      <w:r w:rsidRPr="00343B1E">
        <w:t>Cap. 22:23</w:t>
      </w:r>
    </w:p>
    <w:p w:rsidR="00B12242" w:rsidRPr="00343B1E" w:rsidRDefault="002C3B24">
      <w:pPr>
        <w:pStyle w:val="BodyText22"/>
        <w:framePr w:w="7176" w:h="13281" w:hRule="exact" w:wrap="none" w:vAnchor="page" w:hAnchor="page" w:x="3817" w:y="2738"/>
        <w:numPr>
          <w:ilvl w:val="0"/>
          <w:numId w:val="25"/>
        </w:numPr>
        <w:shd w:val="clear" w:color="auto" w:fill="auto"/>
        <w:tabs>
          <w:tab w:val="left" w:pos="1111"/>
        </w:tabs>
        <w:spacing w:before="0" w:after="64" w:line="240" w:lineRule="exact"/>
        <w:ind w:left="1140" w:right="40" w:hanging="480"/>
        <w:jc w:val="both"/>
      </w:pPr>
      <w:r w:rsidRPr="00343B1E">
        <w:t>to require any procuring entity or bidder to produce or discl</w:t>
      </w:r>
      <w:r w:rsidRPr="00343B1E">
        <w:rPr>
          <w:rStyle w:val="BodytextItalic"/>
          <w:i w:val="0"/>
        </w:rPr>
        <w:t>o</w:t>
      </w:r>
      <w:r w:rsidRPr="00343B1E">
        <w:t>se to the Authority, or to an o</w:t>
      </w:r>
      <w:r w:rsidR="00343B1E" w:rsidRPr="00343B1E">
        <w:t>ff</w:t>
      </w:r>
      <w:r w:rsidRPr="00343B1E">
        <w:t>icer or agent o</w:t>
      </w:r>
      <w:r w:rsidR="00343B1E" w:rsidRPr="00343B1E">
        <w:t>f</w:t>
      </w:r>
      <w:r w:rsidRPr="00343B1E">
        <w:t xml:space="preserve"> the Authority, any in</w:t>
      </w:r>
      <w:r w:rsidR="00343B1E" w:rsidRPr="00343B1E">
        <w:t>f</w:t>
      </w:r>
      <w:r w:rsidRPr="00343B1E">
        <w:t xml:space="preserve">ormation, document, record </w:t>
      </w:r>
      <w:r w:rsidRPr="00343B1E">
        <w:rPr>
          <w:rStyle w:val="BodytextItalic"/>
          <w:i w:val="0"/>
        </w:rPr>
        <w:t>o</w:t>
      </w:r>
      <w:r w:rsidRPr="00343B1E">
        <w:t>r report regarding any aspect o</w:t>
      </w:r>
      <w:r w:rsidR="00343B1E" w:rsidRPr="00343B1E">
        <w:t>f</w:t>
      </w:r>
      <w:r w:rsidRPr="00343B1E">
        <w:t xml:space="preserve"> the p</w:t>
      </w:r>
      <w:r w:rsidRPr="00343B1E">
        <w:rPr>
          <w:rStyle w:val="BodytextItalic"/>
          <w:i w:val="0"/>
        </w:rPr>
        <w:t>r</w:t>
      </w:r>
      <w:r w:rsidRPr="00343B1E">
        <w:t>ocurement, contract implementation or disposal process where a breach, wrongdoing or mismanageme</w:t>
      </w:r>
      <w:r w:rsidRPr="00343B1E">
        <w:rPr>
          <w:rStyle w:val="BodytextItalic"/>
          <w:i w:val="0"/>
        </w:rPr>
        <w:t>n</w:t>
      </w:r>
      <w:r w:rsidRPr="00343B1E">
        <w:t>t has been alleged, reported or proven against any procuring entity;</w:t>
      </w:r>
    </w:p>
    <w:p w:rsidR="00B12242" w:rsidRPr="00343B1E" w:rsidRDefault="002C3B24">
      <w:pPr>
        <w:pStyle w:val="BodyText22"/>
        <w:framePr w:w="7176" w:h="13281" w:hRule="exact" w:wrap="none" w:vAnchor="page" w:hAnchor="page" w:x="3817" w:y="2738"/>
        <w:numPr>
          <w:ilvl w:val="0"/>
          <w:numId w:val="25"/>
        </w:numPr>
        <w:shd w:val="clear" w:color="auto" w:fill="auto"/>
        <w:tabs>
          <w:tab w:val="left" w:pos="1116"/>
        </w:tabs>
        <w:spacing w:before="0" w:after="96" w:line="235" w:lineRule="exact"/>
        <w:ind w:left="1140" w:right="40" w:hanging="480"/>
        <w:jc w:val="both"/>
      </w:pPr>
      <w:r w:rsidRPr="00343B1E">
        <w:t>to co-operate with other organisations, whether inside or outside Zimbabwe, in the exercise o</w:t>
      </w:r>
      <w:r w:rsidR="00343B1E" w:rsidRPr="00343B1E">
        <w:t>f</w:t>
      </w:r>
      <w:r w:rsidRPr="00343B1E">
        <w:t xml:space="preserve"> its </w:t>
      </w:r>
      <w:r w:rsidR="00343B1E" w:rsidRPr="00343B1E">
        <w:t>f</w:t>
      </w:r>
      <w:r w:rsidRPr="00343B1E">
        <w:t>unctions;</w:t>
      </w:r>
    </w:p>
    <w:p w:rsidR="00B12242" w:rsidRPr="00343B1E" w:rsidRDefault="002C3B24">
      <w:pPr>
        <w:pStyle w:val="BodyText22"/>
        <w:framePr w:w="7176" w:h="13281" w:hRule="exact" w:wrap="none" w:vAnchor="page" w:hAnchor="page" w:x="3817" w:y="2738"/>
        <w:numPr>
          <w:ilvl w:val="0"/>
          <w:numId w:val="25"/>
        </w:numPr>
        <w:shd w:val="clear" w:color="auto" w:fill="auto"/>
        <w:tabs>
          <w:tab w:val="left" w:pos="1111"/>
        </w:tabs>
        <w:spacing w:before="0" w:after="0" w:line="190" w:lineRule="exact"/>
        <w:ind w:left="1140" w:hanging="480"/>
        <w:jc w:val="both"/>
      </w:pPr>
      <w:r w:rsidRPr="00343B1E">
        <w:t>to exercise any o</w:t>
      </w:r>
      <w:r w:rsidR="00343B1E" w:rsidRPr="00343B1E">
        <w:t>f</w:t>
      </w:r>
      <w:r w:rsidRPr="00343B1E">
        <w:t xml:space="preserve"> the ancillary powers set out in the Second Schedule;</w:t>
      </w:r>
    </w:p>
    <w:p w:rsidR="00B12242" w:rsidRPr="00343B1E" w:rsidRDefault="002C3B24">
      <w:pPr>
        <w:pStyle w:val="BodyText22"/>
        <w:framePr w:w="7176" w:h="13281" w:hRule="exact" w:wrap="none" w:vAnchor="page" w:hAnchor="page" w:x="3817" w:y="2738"/>
        <w:numPr>
          <w:ilvl w:val="0"/>
          <w:numId w:val="25"/>
        </w:numPr>
        <w:shd w:val="clear" w:color="auto" w:fill="auto"/>
        <w:tabs>
          <w:tab w:val="left" w:pos="1111"/>
        </w:tabs>
        <w:spacing w:before="0" w:after="272" w:line="240" w:lineRule="exact"/>
        <w:ind w:left="1140" w:right="40" w:hanging="480"/>
        <w:jc w:val="both"/>
      </w:pPr>
      <w:r w:rsidRPr="00343B1E">
        <w:t>generally, to ta</w:t>
      </w:r>
      <w:r w:rsidRPr="00343B1E">
        <w:rPr>
          <w:rStyle w:val="BodytextItalic"/>
          <w:i w:val="0"/>
        </w:rPr>
        <w:t>k</w:t>
      </w:r>
      <w:r w:rsidRPr="00343B1E">
        <w:t>e such measures as the Board reasonably considers are necessary or desirable to ensure compliance with this Act.</w:t>
      </w:r>
    </w:p>
    <w:p w:rsidR="00B12242" w:rsidRPr="00343B1E" w:rsidRDefault="002C3B24">
      <w:pPr>
        <w:pStyle w:val="Heading20"/>
        <w:framePr w:w="7176" w:h="13281" w:hRule="exact" w:wrap="none" w:vAnchor="page" w:hAnchor="page" w:x="3817" w:y="2738"/>
        <w:numPr>
          <w:ilvl w:val="0"/>
          <w:numId w:val="2"/>
        </w:numPr>
        <w:shd w:val="clear" w:color="auto" w:fill="auto"/>
        <w:tabs>
          <w:tab w:val="left" w:pos="366"/>
        </w:tabs>
        <w:spacing w:before="0" w:after="91" w:line="200" w:lineRule="exact"/>
        <w:ind w:left="660"/>
        <w:jc w:val="left"/>
      </w:pPr>
      <w:bookmarkStart w:id="9" w:name="bookmark8"/>
      <w:r w:rsidRPr="00343B1E">
        <w:t>Board o</w:t>
      </w:r>
      <w:r w:rsidR="00343B1E" w:rsidRPr="00343B1E">
        <w:t>f</w:t>
      </w:r>
      <w:r w:rsidRPr="00343B1E">
        <w:t xml:space="preserve"> Authority</w:t>
      </w:r>
      <w:bookmarkEnd w:id="9"/>
    </w:p>
    <w:p w:rsidR="00B12242" w:rsidRPr="00343B1E" w:rsidRDefault="002C3B24">
      <w:pPr>
        <w:pStyle w:val="BodyText22"/>
        <w:framePr w:w="7176" w:h="13281" w:hRule="exact" w:wrap="none" w:vAnchor="page" w:hAnchor="page" w:x="3817" w:y="2738"/>
        <w:numPr>
          <w:ilvl w:val="0"/>
          <w:numId w:val="26"/>
        </w:numPr>
        <w:shd w:val="clear" w:color="auto" w:fill="auto"/>
        <w:tabs>
          <w:tab w:val="left" w:pos="990"/>
        </w:tabs>
        <w:spacing w:before="0" w:after="64" w:line="254" w:lineRule="exact"/>
        <w:ind w:left="20" w:right="40" w:firstLine="640"/>
        <w:jc w:val="both"/>
      </w:pPr>
      <w:r w:rsidRPr="00343B1E">
        <w:t>The operations o</w:t>
      </w:r>
      <w:r w:rsidR="00343B1E" w:rsidRPr="00343B1E">
        <w:t>f</w:t>
      </w:r>
      <w:r w:rsidRPr="00343B1E">
        <w:t xml:space="preserve"> the Authority shall be managed and directed by a Board consisting o</w:t>
      </w:r>
      <w:r w:rsidR="00343B1E" w:rsidRPr="00343B1E">
        <w:t>f</w:t>
      </w:r>
      <w:r w:rsidRPr="00343B1E">
        <w:t xml:space="preserve"> seven or nine members appointed, subject to this section, by the Minister a</w:t>
      </w:r>
      <w:r w:rsidR="00343B1E" w:rsidRPr="00343B1E">
        <w:t>f</w:t>
      </w:r>
      <w:r w:rsidRPr="00343B1E">
        <w:t>ter consultation with the President.</w:t>
      </w:r>
    </w:p>
    <w:p w:rsidR="00B12242" w:rsidRPr="00343B1E" w:rsidRDefault="002C3B24">
      <w:pPr>
        <w:pStyle w:val="BodyText22"/>
        <w:framePr w:w="7176" w:h="13281" w:hRule="exact" w:wrap="none" w:vAnchor="page" w:hAnchor="page" w:x="3817" w:y="2738"/>
        <w:numPr>
          <w:ilvl w:val="0"/>
          <w:numId w:val="26"/>
        </w:numPr>
        <w:shd w:val="clear" w:color="auto" w:fill="auto"/>
        <w:tabs>
          <w:tab w:val="left" w:pos="980"/>
        </w:tabs>
        <w:spacing w:before="0" w:after="68" w:line="250" w:lineRule="exact"/>
        <w:ind w:left="20" w:right="40" w:firstLine="640"/>
        <w:jc w:val="both"/>
      </w:pPr>
      <w:r w:rsidRPr="00343B1E">
        <w:t>Members o</w:t>
      </w:r>
      <w:r w:rsidR="00343B1E" w:rsidRPr="00343B1E">
        <w:t>f</w:t>
      </w:r>
      <w:r w:rsidRPr="00343B1E">
        <w:t xml:space="preserve"> the Board shall be chosen </w:t>
      </w:r>
      <w:r w:rsidR="00343B1E" w:rsidRPr="00343B1E">
        <w:t>f</w:t>
      </w:r>
      <w:r w:rsidRPr="00343B1E">
        <w:t>or their knowledge o</w:t>
      </w:r>
      <w:r w:rsidR="00343B1E" w:rsidRPr="00343B1E">
        <w:t>f</w:t>
      </w:r>
      <w:r w:rsidRPr="00343B1E">
        <w:t xml:space="preserve"> and experience in procurement, law, management, accountancy, auditing, engineering, human resource management, commerce or other relevant discipline, and in appointing them the Minister shall ensure that, so </w:t>
      </w:r>
      <w:r w:rsidR="00343B1E" w:rsidRPr="00343B1E">
        <w:t>f</w:t>
      </w:r>
      <w:r w:rsidRPr="00343B1E">
        <w:t>ar as practicable—</w:t>
      </w:r>
    </w:p>
    <w:p w:rsidR="00B12242" w:rsidRPr="00343B1E" w:rsidRDefault="002C3B24">
      <w:pPr>
        <w:pStyle w:val="BodyText22"/>
        <w:framePr w:w="7176" w:h="13281" w:hRule="exact" w:wrap="none" w:vAnchor="page" w:hAnchor="page" w:x="3817" w:y="2738"/>
        <w:numPr>
          <w:ilvl w:val="0"/>
          <w:numId w:val="27"/>
        </w:numPr>
        <w:shd w:val="clear" w:color="auto" w:fill="auto"/>
        <w:tabs>
          <w:tab w:val="left" w:pos="1106"/>
        </w:tabs>
        <w:spacing w:before="0" w:after="100" w:line="240" w:lineRule="exact"/>
        <w:ind w:left="1140" w:right="40" w:hanging="480"/>
        <w:jc w:val="both"/>
      </w:pPr>
      <w:r w:rsidRPr="00343B1E">
        <w:t>the public and private sectors, as well as appropriate pro</w:t>
      </w:r>
      <w:r w:rsidR="00343B1E" w:rsidRPr="00343B1E">
        <w:t>f</w:t>
      </w:r>
      <w:r w:rsidRPr="00343B1E">
        <w:t>essional bodies, business associations and non-governmental organisations, are adequately represented on the Board; and</w:t>
      </w:r>
    </w:p>
    <w:p w:rsidR="00B12242" w:rsidRPr="00343B1E" w:rsidRDefault="002C3B24">
      <w:pPr>
        <w:pStyle w:val="BodyText22"/>
        <w:framePr w:w="7176" w:h="13281" w:hRule="exact" w:wrap="none" w:vAnchor="page" w:hAnchor="page" w:x="3817" w:y="2738"/>
        <w:numPr>
          <w:ilvl w:val="0"/>
          <w:numId w:val="27"/>
        </w:numPr>
        <w:shd w:val="clear" w:color="auto" w:fill="auto"/>
        <w:tabs>
          <w:tab w:val="left" w:pos="1106"/>
        </w:tabs>
        <w:spacing w:before="0" w:after="144" w:line="190" w:lineRule="exact"/>
        <w:ind w:left="1140" w:hanging="480"/>
        <w:jc w:val="both"/>
      </w:pPr>
      <w:r w:rsidRPr="00343B1E">
        <w:t xml:space="preserve">there is </w:t>
      </w:r>
      <w:r w:rsidR="00343B1E" w:rsidRPr="00343B1E">
        <w:t>f</w:t>
      </w:r>
      <w:r w:rsidRPr="00343B1E">
        <w:t>air representation o</w:t>
      </w:r>
      <w:r w:rsidR="00343B1E" w:rsidRPr="00343B1E">
        <w:t>f</w:t>
      </w:r>
      <w:r w:rsidRPr="00343B1E">
        <w:t xml:space="preserve"> Zimbabwe’s </w:t>
      </w:r>
      <w:r w:rsidRPr="00343B1E">
        <w:rPr>
          <w:rStyle w:val="BodytextItalic"/>
          <w:i w:val="0"/>
        </w:rPr>
        <w:t>r</w:t>
      </w:r>
      <w:r w:rsidRPr="00343B1E">
        <w:t>egions on the Board; and</w:t>
      </w:r>
    </w:p>
    <w:p w:rsidR="00B12242" w:rsidRPr="00343B1E" w:rsidRDefault="002C3B24">
      <w:pPr>
        <w:pStyle w:val="BodyText22"/>
        <w:framePr w:w="7176" w:h="13281" w:hRule="exact" w:wrap="none" w:vAnchor="page" w:hAnchor="page" w:x="3817" w:y="2738"/>
        <w:numPr>
          <w:ilvl w:val="0"/>
          <w:numId w:val="27"/>
        </w:numPr>
        <w:shd w:val="clear" w:color="auto" w:fill="auto"/>
        <w:tabs>
          <w:tab w:val="left" w:pos="1106"/>
        </w:tabs>
        <w:spacing w:before="0" w:after="320" w:line="190" w:lineRule="exact"/>
        <w:ind w:left="1140" w:hanging="480"/>
        <w:jc w:val="both"/>
      </w:pPr>
      <w:r w:rsidRPr="00343B1E">
        <w:t>at least hal</w:t>
      </w:r>
      <w:r w:rsidR="00343B1E" w:rsidRPr="00343B1E">
        <w:t>f</w:t>
      </w:r>
      <w:r w:rsidRPr="00343B1E">
        <w:t xml:space="preserve"> the members are women.</w:t>
      </w:r>
    </w:p>
    <w:p w:rsidR="00B12242" w:rsidRPr="00343B1E" w:rsidRDefault="002C3B24">
      <w:pPr>
        <w:pStyle w:val="Heading20"/>
        <w:framePr w:w="7176" w:h="13281" w:hRule="exact" w:wrap="none" w:vAnchor="page" w:hAnchor="page" w:x="3817" w:y="2738"/>
        <w:numPr>
          <w:ilvl w:val="0"/>
          <w:numId w:val="2"/>
        </w:numPr>
        <w:shd w:val="clear" w:color="auto" w:fill="auto"/>
        <w:tabs>
          <w:tab w:val="left" w:pos="361"/>
        </w:tabs>
        <w:spacing w:before="0" w:after="94" w:line="200" w:lineRule="exact"/>
        <w:ind w:left="660" w:right="40"/>
        <w:jc w:val="left"/>
      </w:pPr>
      <w:bookmarkStart w:id="10" w:name="bookmark9"/>
      <w:r w:rsidRPr="00343B1E">
        <w:t>Provisions relating to membership, procedure, sta</w:t>
      </w:r>
      <w:r w:rsidR="00343B1E" w:rsidRPr="00343B1E">
        <w:t>ff</w:t>
      </w:r>
      <w:r w:rsidRPr="00343B1E">
        <w:t xml:space="preserve"> and </w:t>
      </w:r>
      <w:r w:rsidR="00343B1E" w:rsidRPr="00343B1E">
        <w:t>f</w:t>
      </w:r>
      <w:r w:rsidRPr="00343B1E">
        <w:t>inances o</w:t>
      </w:r>
      <w:r w:rsidR="00343B1E" w:rsidRPr="00343B1E">
        <w:t>f</w:t>
      </w:r>
      <w:r w:rsidRPr="00343B1E">
        <w:t xml:space="preserve"> Authority</w:t>
      </w:r>
      <w:bookmarkEnd w:id="10"/>
    </w:p>
    <w:p w:rsidR="00B12242" w:rsidRPr="00343B1E" w:rsidRDefault="002C3B24">
      <w:pPr>
        <w:pStyle w:val="BodyText22"/>
        <w:framePr w:w="7176" w:h="13281" w:hRule="exact" w:wrap="none" w:vAnchor="page" w:hAnchor="page" w:x="3817" w:y="2738"/>
        <w:numPr>
          <w:ilvl w:val="0"/>
          <w:numId w:val="28"/>
        </w:numPr>
        <w:shd w:val="clear" w:color="auto" w:fill="auto"/>
        <w:tabs>
          <w:tab w:val="left" w:pos="994"/>
        </w:tabs>
        <w:spacing w:before="0" w:after="64" w:line="250" w:lineRule="exact"/>
        <w:ind w:left="20" w:right="40" w:firstLine="640"/>
        <w:jc w:val="both"/>
      </w:pPr>
      <w:r w:rsidRPr="00343B1E">
        <w:t>Part I o</w:t>
      </w:r>
      <w:r w:rsidR="00343B1E" w:rsidRPr="00343B1E">
        <w:t>f</w:t>
      </w:r>
      <w:r w:rsidRPr="00343B1E">
        <w:t xml:space="preserve"> the </w:t>
      </w:r>
      <w:r w:rsidR="00343B1E" w:rsidRPr="00343B1E">
        <w:t>F</w:t>
      </w:r>
      <w:r w:rsidRPr="00343B1E">
        <w:t>irst Schedule applies in regard to the appointment, tenure and conditions o</w:t>
      </w:r>
      <w:r w:rsidR="00343B1E" w:rsidRPr="00343B1E">
        <w:t>f</w:t>
      </w:r>
      <w:r w:rsidRPr="00343B1E">
        <w:t xml:space="preserve"> service o</w:t>
      </w:r>
      <w:r w:rsidR="00343B1E" w:rsidRPr="00343B1E">
        <w:t>f</w:t>
      </w:r>
      <w:r w:rsidRPr="00343B1E">
        <w:t xml:space="preserve"> members o</w:t>
      </w:r>
      <w:r w:rsidR="00343B1E" w:rsidRPr="00343B1E">
        <w:t>f</w:t>
      </w:r>
      <w:r w:rsidRPr="00343B1E">
        <w:t xml:space="preserve"> the Board.</w:t>
      </w:r>
    </w:p>
    <w:p w:rsidR="00B12242" w:rsidRPr="00343B1E" w:rsidRDefault="002C3B24">
      <w:pPr>
        <w:pStyle w:val="BodyText22"/>
        <w:framePr w:w="7176" w:h="13281" w:hRule="exact" w:wrap="none" w:vAnchor="page" w:hAnchor="page" w:x="3817" w:y="2738"/>
        <w:numPr>
          <w:ilvl w:val="0"/>
          <w:numId w:val="28"/>
        </w:numPr>
        <w:shd w:val="clear" w:color="auto" w:fill="auto"/>
        <w:tabs>
          <w:tab w:val="left" w:pos="980"/>
        </w:tabs>
        <w:spacing w:before="0" w:line="245" w:lineRule="exact"/>
        <w:ind w:left="20" w:right="40" w:firstLine="640"/>
        <w:jc w:val="both"/>
      </w:pPr>
      <w:r w:rsidRPr="00343B1E">
        <w:t>Part II o</w:t>
      </w:r>
      <w:r w:rsidR="00343B1E" w:rsidRPr="00343B1E">
        <w:t>f</w:t>
      </w:r>
      <w:r w:rsidRPr="00343B1E">
        <w:t xml:space="preserve"> the </w:t>
      </w:r>
      <w:r w:rsidR="00343B1E" w:rsidRPr="00343B1E">
        <w:t>F</w:t>
      </w:r>
      <w:r w:rsidRPr="00343B1E">
        <w:t xml:space="preserve">irst Schedule applies in regard to the procedures to be </w:t>
      </w:r>
      <w:r w:rsidR="00343B1E" w:rsidRPr="00343B1E">
        <w:t>f</w:t>
      </w:r>
      <w:r w:rsidRPr="00343B1E">
        <w:t>ollowed by the Board in the conduct o</w:t>
      </w:r>
      <w:r w:rsidR="00343B1E" w:rsidRPr="00343B1E">
        <w:t>f</w:t>
      </w:r>
      <w:r w:rsidRPr="00343B1E">
        <w:t xml:space="preserve"> the Authority’s business.</w:t>
      </w:r>
    </w:p>
    <w:p w:rsidR="00B12242" w:rsidRPr="00343B1E" w:rsidRDefault="002C3B24">
      <w:pPr>
        <w:pStyle w:val="BodyText22"/>
        <w:framePr w:w="7176" w:h="13281" w:hRule="exact" w:wrap="none" w:vAnchor="page" w:hAnchor="page" w:x="3817" w:y="2738"/>
        <w:numPr>
          <w:ilvl w:val="0"/>
          <w:numId w:val="28"/>
        </w:numPr>
        <w:shd w:val="clear" w:color="auto" w:fill="auto"/>
        <w:tabs>
          <w:tab w:val="left" w:pos="980"/>
        </w:tabs>
        <w:spacing w:before="0" w:after="104" w:line="245" w:lineRule="exact"/>
        <w:ind w:left="20" w:right="40" w:firstLine="640"/>
        <w:jc w:val="both"/>
      </w:pPr>
      <w:r w:rsidRPr="00343B1E">
        <w:t>Part HI o</w:t>
      </w:r>
      <w:r w:rsidR="00343B1E" w:rsidRPr="00343B1E">
        <w:t>f</w:t>
      </w:r>
      <w:r w:rsidRPr="00343B1E">
        <w:t xml:space="preserve"> </w:t>
      </w:r>
      <w:r w:rsidR="00343B1E" w:rsidRPr="00343B1E">
        <w:t>f</w:t>
      </w:r>
      <w:r w:rsidRPr="00343B1E">
        <w:t xml:space="preserve">ee </w:t>
      </w:r>
      <w:r w:rsidR="00343B1E" w:rsidRPr="00343B1E">
        <w:t>F</w:t>
      </w:r>
      <w:r w:rsidRPr="00343B1E">
        <w:t>irst Schedule applies in regard to appointment and conditions o</w:t>
      </w:r>
      <w:r w:rsidR="00343B1E" w:rsidRPr="00343B1E">
        <w:t>f</w:t>
      </w:r>
      <w:r w:rsidRPr="00343B1E">
        <w:t xml:space="preserve"> service o</w:t>
      </w:r>
      <w:r w:rsidR="00343B1E" w:rsidRPr="00343B1E">
        <w:t>f</w:t>
      </w:r>
      <w:r w:rsidRPr="00343B1E">
        <w:t xml:space="preserve"> the Authority’s sta</w:t>
      </w:r>
      <w:r w:rsidR="00343B1E" w:rsidRPr="00343B1E">
        <w:t>ff</w:t>
      </w:r>
      <w:r w:rsidRPr="00343B1E">
        <w:t>.</w:t>
      </w:r>
    </w:p>
    <w:p w:rsidR="00B12242" w:rsidRPr="00343B1E" w:rsidRDefault="002C3B24">
      <w:pPr>
        <w:pStyle w:val="BodyText22"/>
        <w:framePr w:w="7176" w:h="13281" w:hRule="exact" w:wrap="none" w:vAnchor="page" w:hAnchor="page" w:x="3817" w:y="2738"/>
        <w:numPr>
          <w:ilvl w:val="0"/>
          <w:numId w:val="28"/>
        </w:numPr>
        <w:shd w:val="clear" w:color="auto" w:fill="auto"/>
        <w:tabs>
          <w:tab w:val="left" w:pos="948"/>
        </w:tabs>
        <w:spacing w:before="0" w:after="320" w:line="190" w:lineRule="exact"/>
        <w:ind w:left="1140" w:hanging="480"/>
        <w:jc w:val="both"/>
      </w:pPr>
      <w:r w:rsidRPr="00343B1E">
        <w:t>Part IV o</w:t>
      </w:r>
      <w:r w:rsidR="00343B1E" w:rsidRPr="00343B1E">
        <w:t>f</w:t>
      </w:r>
      <w:r w:rsidRPr="00343B1E">
        <w:t xml:space="preserve"> the </w:t>
      </w:r>
      <w:r w:rsidR="00343B1E" w:rsidRPr="00343B1E">
        <w:t>F</w:t>
      </w:r>
      <w:r w:rsidRPr="00343B1E">
        <w:rPr>
          <w:rStyle w:val="BodytextItalic"/>
          <w:i w:val="0"/>
        </w:rPr>
        <w:t>i</w:t>
      </w:r>
      <w:r w:rsidRPr="00343B1E">
        <w:t xml:space="preserve">rst Schedule applies in regard to the Authority’s </w:t>
      </w:r>
      <w:r w:rsidR="00343B1E" w:rsidRPr="00343B1E">
        <w:t>f</w:t>
      </w:r>
      <w:r w:rsidRPr="00343B1E">
        <w:t>inances.</w:t>
      </w:r>
    </w:p>
    <w:p w:rsidR="00B12242" w:rsidRPr="00343B1E" w:rsidRDefault="002C3B24">
      <w:pPr>
        <w:pStyle w:val="Heading20"/>
        <w:framePr w:w="7176" w:h="13281" w:hRule="exact" w:wrap="none" w:vAnchor="page" w:hAnchor="page" w:x="3817" w:y="2738"/>
        <w:numPr>
          <w:ilvl w:val="0"/>
          <w:numId w:val="2"/>
        </w:numPr>
        <w:shd w:val="clear" w:color="auto" w:fill="auto"/>
        <w:tabs>
          <w:tab w:val="left" w:pos="471"/>
        </w:tabs>
        <w:spacing w:before="0" w:after="91" w:line="200" w:lineRule="exact"/>
        <w:ind w:left="660"/>
        <w:jc w:val="left"/>
      </w:pPr>
      <w:bookmarkStart w:id="11" w:name="bookmark10"/>
      <w:r w:rsidRPr="00343B1E">
        <w:t>Execution o</w:t>
      </w:r>
      <w:r w:rsidR="00343B1E" w:rsidRPr="00343B1E">
        <w:t>f</w:t>
      </w:r>
      <w:r w:rsidRPr="00343B1E">
        <w:t xml:space="preserve"> contracts and instruments by Authority</w:t>
      </w:r>
      <w:bookmarkEnd w:id="11"/>
    </w:p>
    <w:p w:rsidR="00B12242" w:rsidRPr="00343B1E" w:rsidRDefault="002C3B24">
      <w:pPr>
        <w:pStyle w:val="BodyText22"/>
        <w:framePr w:w="7176" w:h="13281" w:hRule="exact" w:wrap="none" w:vAnchor="page" w:hAnchor="page" w:x="3817" w:y="2738"/>
        <w:shd w:val="clear" w:color="auto" w:fill="auto"/>
        <w:spacing w:before="0" w:after="284" w:line="254" w:lineRule="exact"/>
        <w:ind w:left="20" w:right="40" w:firstLine="640"/>
        <w:jc w:val="both"/>
      </w:pPr>
      <w:r w:rsidRPr="00343B1E">
        <w:t>An agreement, contract or instrument approved by the Board may be entered into or executed on the Authority’s behal</w:t>
      </w:r>
      <w:r w:rsidR="00343B1E" w:rsidRPr="00343B1E">
        <w:t>f</w:t>
      </w:r>
      <w:r w:rsidRPr="00343B1E">
        <w:t xml:space="preserve"> by the Chie</w:t>
      </w:r>
      <w:r w:rsidR="00343B1E" w:rsidRPr="00343B1E">
        <w:t>f</w:t>
      </w:r>
      <w:r w:rsidRPr="00343B1E">
        <w:t xml:space="preserve"> Executive O</w:t>
      </w:r>
      <w:r w:rsidR="00343B1E" w:rsidRPr="00343B1E">
        <w:t>ff</w:t>
      </w:r>
      <w:r w:rsidRPr="00343B1E">
        <w:t xml:space="preserve">icer or any other person generally or specially authorised by </w:t>
      </w:r>
      <w:r w:rsidR="00343B1E" w:rsidRPr="00343B1E">
        <w:t>f</w:t>
      </w:r>
      <w:r w:rsidRPr="00343B1E">
        <w:t xml:space="preserve">ee Board </w:t>
      </w:r>
      <w:r w:rsidR="00343B1E" w:rsidRPr="00343B1E">
        <w:t>f</w:t>
      </w:r>
      <w:r w:rsidRPr="00343B1E">
        <w:t>or that purpose.</w:t>
      </w:r>
    </w:p>
    <w:p w:rsidR="00B12242" w:rsidRPr="00343B1E" w:rsidRDefault="002C3B24">
      <w:pPr>
        <w:pStyle w:val="Heading20"/>
        <w:framePr w:w="7176" w:h="13281" w:hRule="exact" w:wrap="none" w:vAnchor="page" w:hAnchor="page" w:x="3817" w:y="2738"/>
        <w:numPr>
          <w:ilvl w:val="0"/>
          <w:numId w:val="2"/>
        </w:numPr>
        <w:shd w:val="clear" w:color="auto" w:fill="auto"/>
        <w:tabs>
          <w:tab w:val="left" w:pos="457"/>
        </w:tabs>
        <w:spacing w:before="0" w:after="87" w:line="200" w:lineRule="exact"/>
        <w:ind w:left="660"/>
        <w:jc w:val="left"/>
      </w:pPr>
      <w:bookmarkStart w:id="12" w:name="bookmark11"/>
      <w:r w:rsidRPr="00343B1E">
        <w:t>Reports o</w:t>
      </w:r>
      <w:r w:rsidR="00343B1E" w:rsidRPr="00343B1E">
        <w:t>f</w:t>
      </w:r>
      <w:r w:rsidRPr="00343B1E">
        <w:t xml:space="preserve"> Authority</w:t>
      </w:r>
      <w:bookmarkEnd w:id="12"/>
    </w:p>
    <w:p w:rsidR="00B12242" w:rsidRPr="00343B1E" w:rsidRDefault="002C3B24">
      <w:pPr>
        <w:pStyle w:val="BodyText22"/>
        <w:framePr w:w="7176" w:h="13281" w:hRule="exact" w:wrap="none" w:vAnchor="page" w:hAnchor="page" w:x="3817" w:y="2738"/>
        <w:numPr>
          <w:ilvl w:val="0"/>
          <w:numId w:val="29"/>
        </w:numPr>
        <w:shd w:val="clear" w:color="auto" w:fill="auto"/>
        <w:tabs>
          <w:tab w:val="left" w:pos="769"/>
        </w:tabs>
        <w:spacing w:before="0" w:after="115" w:line="259" w:lineRule="exact"/>
        <w:ind w:left="20" w:right="40" w:firstLine="640"/>
        <w:jc w:val="both"/>
      </w:pPr>
      <w:r w:rsidRPr="00343B1E">
        <w:t>Subject to this section, as soon as possible a</w:t>
      </w:r>
      <w:r w:rsidR="00343B1E" w:rsidRPr="00343B1E">
        <w:t>f</w:t>
      </w:r>
      <w:r w:rsidRPr="00343B1E">
        <w:t>ter the end o</w:t>
      </w:r>
      <w:r w:rsidR="00343B1E" w:rsidRPr="00343B1E">
        <w:t>f</w:t>
      </w:r>
      <w:r w:rsidRPr="00343B1E">
        <w:t xml:space="preserve"> each </w:t>
      </w:r>
      <w:r w:rsidR="00343B1E" w:rsidRPr="00343B1E">
        <w:t>f</w:t>
      </w:r>
      <w:r w:rsidRPr="00343B1E">
        <w:t>inancial year, the Authority shall provide Parliament, through the Minister, with a report setting out—</w:t>
      </w:r>
    </w:p>
    <w:p w:rsidR="00B12242" w:rsidRPr="00343B1E" w:rsidRDefault="002C3B24">
      <w:pPr>
        <w:pStyle w:val="BodyText22"/>
        <w:framePr w:w="7176" w:h="13281" w:hRule="exact" w:wrap="none" w:vAnchor="page" w:hAnchor="page" w:x="3817" w:y="2738"/>
        <w:numPr>
          <w:ilvl w:val="0"/>
          <w:numId w:val="30"/>
        </w:numPr>
        <w:shd w:val="clear" w:color="auto" w:fill="auto"/>
        <w:tabs>
          <w:tab w:val="left" w:pos="1106"/>
        </w:tabs>
        <w:spacing w:before="0" w:after="104" w:line="190" w:lineRule="exact"/>
        <w:ind w:left="1140" w:hanging="480"/>
        <w:jc w:val="both"/>
      </w:pPr>
      <w:r w:rsidRPr="00343B1E">
        <w:t>the Authority ’s activities during the year; and</w:t>
      </w:r>
    </w:p>
    <w:p w:rsidR="00B12242" w:rsidRPr="00343B1E" w:rsidRDefault="002C3B24">
      <w:pPr>
        <w:pStyle w:val="BodyText22"/>
        <w:framePr w:w="7176" w:h="13281" w:hRule="exact" w:wrap="none" w:vAnchor="page" w:hAnchor="page" w:x="3817" w:y="2738"/>
        <w:numPr>
          <w:ilvl w:val="0"/>
          <w:numId w:val="30"/>
        </w:numPr>
        <w:shd w:val="clear" w:color="auto" w:fill="auto"/>
        <w:tabs>
          <w:tab w:val="left" w:pos="1111"/>
        </w:tabs>
        <w:spacing w:before="0" w:after="0" w:line="240" w:lineRule="exact"/>
        <w:ind w:left="1140" w:right="40" w:hanging="480"/>
        <w:jc w:val="both"/>
      </w:pPr>
      <w:r w:rsidRPr="00343B1E">
        <w:t xml:space="preserve">the overall </w:t>
      </w:r>
      <w:r w:rsidR="00343B1E" w:rsidRPr="00343B1E">
        <w:t>f</w:t>
      </w:r>
      <w:r w:rsidRPr="00343B1E">
        <w:t>unctioning o</w:t>
      </w:r>
      <w:r w:rsidR="00343B1E" w:rsidRPr="00343B1E">
        <w:t>f</w:t>
      </w:r>
      <w:r w:rsidRPr="00343B1E">
        <w:t xml:space="preserve"> the public procurement and asset disposal system in Zimbabwe; and</w:t>
      </w:r>
    </w:p>
    <w:p w:rsidR="00B12242" w:rsidRPr="00343B1E" w:rsidRDefault="002C3B24">
      <w:pPr>
        <w:pStyle w:val="Headerorfooter30"/>
        <w:framePr w:wrap="none" w:vAnchor="page" w:hAnchor="page" w:x="7234" w:y="16326"/>
        <w:shd w:val="clear" w:color="auto" w:fill="auto"/>
        <w:spacing w:line="150" w:lineRule="exact"/>
        <w:ind w:left="20"/>
      </w:pPr>
      <w:r w:rsidRPr="00343B1E">
        <w:t>52</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308" w:y="2165"/>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29" w:y="2181"/>
        <w:shd w:val="clear" w:color="auto" w:fill="auto"/>
        <w:spacing w:line="140" w:lineRule="exact"/>
        <w:ind w:left="20"/>
      </w:pPr>
      <w:r w:rsidRPr="00343B1E">
        <w:t>Public Pr</w:t>
      </w:r>
      <w:r w:rsidRPr="00343B1E">
        <w:rPr>
          <w:rStyle w:val="HeaderorfooterItalic"/>
          <w:i w:val="0"/>
        </w:rPr>
        <w:t>o</w:t>
      </w:r>
      <w:r w:rsidRPr="00343B1E">
        <w:t xml:space="preserve">curement and Disposal </w:t>
      </w:r>
      <w:r w:rsidRPr="00343B1E">
        <w:rPr>
          <w:rStyle w:val="HeaderorfooterItalic"/>
          <w:i w:val="0"/>
        </w:rPr>
        <w:t>o</w:t>
      </w:r>
      <w:r w:rsidR="00343B1E" w:rsidRPr="00343B1E">
        <w:t>f</w:t>
      </w:r>
      <w:r w:rsidRPr="00343B1E">
        <w:t xml:space="preserve"> Public Assets</w:t>
      </w:r>
    </w:p>
    <w:p w:rsidR="00B12242" w:rsidRPr="00343B1E" w:rsidRDefault="002C3B24">
      <w:pPr>
        <w:pStyle w:val="Headerorfooter20"/>
        <w:framePr w:wrap="none" w:vAnchor="page" w:hAnchor="page" w:x="10499" w:y="2174"/>
        <w:shd w:val="clear" w:color="auto" w:fill="auto"/>
        <w:spacing w:line="200" w:lineRule="exact"/>
        <w:ind w:left="20"/>
      </w:pPr>
      <w:r w:rsidRPr="00343B1E">
        <w:t>No. 5/2017</w:t>
      </w:r>
    </w:p>
    <w:p w:rsidR="00B12242" w:rsidRPr="00343B1E" w:rsidRDefault="002C3B24">
      <w:pPr>
        <w:pStyle w:val="BodyText22"/>
        <w:framePr w:w="7176" w:h="13435" w:hRule="exact" w:wrap="none" w:vAnchor="page" w:hAnchor="page" w:x="3822" w:y="2690"/>
        <w:numPr>
          <w:ilvl w:val="0"/>
          <w:numId w:val="30"/>
        </w:numPr>
        <w:shd w:val="clear" w:color="auto" w:fill="auto"/>
        <w:tabs>
          <w:tab w:val="left" w:pos="1111"/>
        </w:tabs>
        <w:spacing w:before="0" w:after="64" w:line="240" w:lineRule="exact"/>
        <w:ind w:left="1140" w:right="40" w:hanging="480"/>
        <w:jc w:val="both"/>
      </w:pPr>
      <w:r w:rsidRPr="00343B1E">
        <w:t>any recommendations the Authority may wish to make on revising and improving procurement procedures; and</w:t>
      </w:r>
    </w:p>
    <w:p w:rsidR="00B12242" w:rsidRPr="00343B1E" w:rsidRDefault="002C3B24">
      <w:pPr>
        <w:pStyle w:val="BodyText22"/>
        <w:framePr w:w="7176" w:h="13435" w:hRule="exact" w:wrap="none" w:vAnchor="page" w:hAnchor="page" w:x="3822" w:y="2690"/>
        <w:numPr>
          <w:ilvl w:val="0"/>
          <w:numId w:val="30"/>
        </w:numPr>
        <w:shd w:val="clear" w:color="auto" w:fill="auto"/>
        <w:tabs>
          <w:tab w:val="left" w:pos="1116"/>
        </w:tabs>
        <w:spacing w:before="0" w:after="52" w:line="235" w:lineRule="exact"/>
        <w:ind w:left="1140" w:right="40" w:hanging="480"/>
        <w:jc w:val="both"/>
      </w:pPr>
      <w:r w:rsidRPr="00343B1E">
        <w:t>any other matters the Authority wishes t</w:t>
      </w:r>
      <w:r w:rsidRPr="00343B1E">
        <w:rPr>
          <w:rStyle w:val="BodytextItalic"/>
          <w:i w:val="0"/>
        </w:rPr>
        <w:t>o</w:t>
      </w:r>
      <w:r w:rsidRPr="00343B1E">
        <w:t xml:space="preserve"> bring to the attention o</w:t>
      </w:r>
      <w:r w:rsidR="00343B1E" w:rsidRPr="00343B1E">
        <w:t>f</w:t>
      </w:r>
      <w:r w:rsidRPr="00343B1E">
        <w:t xml:space="preserve"> the Government and Parliament.</w:t>
      </w:r>
    </w:p>
    <w:p w:rsidR="00B12242" w:rsidRPr="00343B1E" w:rsidRDefault="002C3B24">
      <w:pPr>
        <w:pStyle w:val="BodyText22"/>
        <w:framePr w:w="7176" w:h="13435" w:hRule="exact" w:wrap="none" w:vAnchor="page" w:hAnchor="page" w:x="3822" w:y="2690"/>
        <w:numPr>
          <w:ilvl w:val="0"/>
          <w:numId w:val="29"/>
        </w:numPr>
        <w:shd w:val="clear" w:color="auto" w:fill="auto"/>
        <w:tabs>
          <w:tab w:val="left" w:pos="975"/>
        </w:tabs>
        <w:spacing w:before="0" w:after="104" w:line="245" w:lineRule="exact"/>
        <w:ind w:left="20" w:right="40" w:firstLine="660"/>
        <w:jc w:val="both"/>
      </w:pPr>
      <w:r w:rsidRPr="00343B1E">
        <w:t>On receipt o</w:t>
      </w:r>
      <w:r w:rsidR="00343B1E" w:rsidRPr="00343B1E">
        <w:t>f</w:t>
      </w:r>
      <w:r w:rsidRPr="00343B1E">
        <w:t xml:space="preserve"> an annual rep</w:t>
      </w:r>
      <w:r w:rsidRPr="00343B1E">
        <w:rPr>
          <w:rStyle w:val="BodytextItalic"/>
          <w:i w:val="0"/>
        </w:rPr>
        <w:t>o</w:t>
      </w:r>
      <w:r w:rsidRPr="00343B1E">
        <w:t>rt, the Minister shall without delay lay it be</w:t>
      </w:r>
      <w:r w:rsidR="00343B1E" w:rsidRPr="00343B1E">
        <w:t>f</w:t>
      </w:r>
      <w:r w:rsidRPr="00343B1E">
        <w:t>ore Parliament.</w:t>
      </w:r>
    </w:p>
    <w:p w:rsidR="00B12242" w:rsidRPr="00343B1E" w:rsidRDefault="002C3B24">
      <w:pPr>
        <w:pStyle w:val="BodyText22"/>
        <w:framePr w:w="7176" w:h="13435" w:hRule="exact" w:wrap="none" w:vAnchor="page" w:hAnchor="page" w:x="3822" w:y="2690"/>
        <w:numPr>
          <w:ilvl w:val="0"/>
          <w:numId w:val="29"/>
        </w:numPr>
        <w:shd w:val="clear" w:color="auto" w:fill="auto"/>
        <w:tabs>
          <w:tab w:val="left" w:pos="958"/>
        </w:tabs>
        <w:spacing w:before="0" w:after="0" w:line="190" w:lineRule="exact"/>
        <w:ind w:left="1140" w:hanging="480"/>
        <w:jc w:val="both"/>
      </w:pPr>
      <w:r w:rsidRPr="00343B1E">
        <w:t>In addition to the annua</w:t>
      </w:r>
      <w:r w:rsidRPr="00343B1E">
        <w:rPr>
          <w:rStyle w:val="BodytextItalic"/>
          <w:i w:val="0"/>
        </w:rPr>
        <w:t>l</w:t>
      </w:r>
      <w:r w:rsidRPr="00343B1E">
        <w:t xml:space="preserve"> report, the Authority—</w:t>
      </w:r>
    </w:p>
    <w:p w:rsidR="00B12242" w:rsidRPr="00343B1E" w:rsidRDefault="002C3B24">
      <w:pPr>
        <w:pStyle w:val="BodyText22"/>
        <w:framePr w:w="7176" w:h="13435" w:hRule="exact" w:wrap="none" w:vAnchor="page" w:hAnchor="page" w:x="3822" w:y="2690"/>
        <w:numPr>
          <w:ilvl w:val="0"/>
          <w:numId w:val="31"/>
        </w:numPr>
        <w:shd w:val="clear" w:color="auto" w:fill="auto"/>
        <w:tabs>
          <w:tab w:val="left" w:pos="1111"/>
        </w:tabs>
        <w:spacing w:before="0" w:after="56" w:line="235" w:lineRule="exact"/>
        <w:ind w:left="1140" w:right="40" w:hanging="480"/>
        <w:jc w:val="both"/>
      </w:pPr>
      <w:r w:rsidRPr="00343B1E">
        <w:t>may submit to the Minister reports on such matters relating to the public procurement or asset disposal system o</w:t>
      </w:r>
      <w:r w:rsidR="00343B1E" w:rsidRPr="00343B1E">
        <w:t>f</w:t>
      </w:r>
      <w:r w:rsidRPr="00343B1E">
        <w:t xml:space="preserve"> Zimbabwe as the Board wishes t</w:t>
      </w:r>
      <w:r w:rsidRPr="00343B1E">
        <w:rPr>
          <w:rStyle w:val="BodytextItalic"/>
          <w:i w:val="0"/>
        </w:rPr>
        <w:t>o</w:t>
      </w:r>
      <w:r w:rsidRPr="00343B1E">
        <w:t xml:space="preserve"> bring to the Minister’s attention; and</w:t>
      </w:r>
    </w:p>
    <w:p w:rsidR="00B12242" w:rsidRPr="00343B1E" w:rsidRDefault="002C3B24">
      <w:pPr>
        <w:pStyle w:val="BodyText22"/>
        <w:framePr w:w="7176" w:h="13435" w:hRule="exact" w:wrap="none" w:vAnchor="page" w:hAnchor="page" w:x="3822" w:y="2690"/>
        <w:numPr>
          <w:ilvl w:val="0"/>
          <w:numId w:val="31"/>
        </w:numPr>
        <w:shd w:val="clear" w:color="auto" w:fill="auto"/>
        <w:tabs>
          <w:tab w:val="left" w:pos="1116"/>
        </w:tabs>
        <w:spacing w:before="0" w:after="272" w:line="240" w:lineRule="exact"/>
        <w:ind w:left="1140" w:right="40" w:hanging="480"/>
        <w:jc w:val="both"/>
      </w:pPr>
      <w:r w:rsidRPr="00343B1E">
        <w:t>shall provide the Minister with such reports and in</w:t>
      </w:r>
      <w:r w:rsidR="00343B1E" w:rsidRPr="00343B1E">
        <w:t>f</w:t>
      </w:r>
      <w:r w:rsidRPr="00343B1E">
        <w:t>ormation regarding the public pr</w:t>
      </w:r>
      <w:r w:rsidRPr="00343B1E">
        <w:rPr>
          <w:rStyle w:val="BodytextItalic"/>
          <w:i w:val="0"/>
        </w:rPr>
        <w:t>o</w:t>
      </w:r>
      <w:r w:rsidRPr="00343B1E">
        <w:t>curement or asset disposal system o</w:t>
      </w:r>
      <w:r w:rsidR="00343B1E" w:rsidRPr="00343B1E">
        <w:t>f</w:t>
      </w:r>
      <w:r w:rsidRPr="00343B1E">
        <w:t xml:space="preserve"> Zimbabwe as the Minister may reasonably require.</w:t>
      </w:r>
    </w:p>
    <w:p w:rsidR="00B12242" w:rsidRPr="00343B1E" w:rsidRDefault="002C3B24">
      <w:pPr>
        <w:pStyle w:val="Heading20"/>
        <w:framePr w:w="7176" w:h="13435" w:hRule="exact" w:wrap="none" w:vAnchor="page" w:hAnchor="page" w:x="3822" w:y="2690"/>
        <w:numPr>
          <w:ilvl w:val="0"/>
          <w:numId w:val="2"/>
        </w:numPr>
        <w:shd w:val="clear" w:color="auto" w:fill="auto"/>
        <w:tabs>
          <w:tab w:val="left" w:pos="462"/>
        </w:tabs>
        <w:spacing w:before="0" w:after="0" w:line="200" w:lineRule="exact"/>
        <w:ind w:left="20" w:firstLine="0"/>
      </w:pPr>
      <w:bookmarkStart w:id="13" w:name="bookmark12"/>
      <w:r w:rsidRPr="00343B1E">
        <w:t>Validity o</w:t>
      </w:r>
      <w:r w:rsidR="00343B1E" w:rsidRPr="00343B1E">
        <w:rPr>
          <w:rStyle w:val="Heading29pt"/>
          <w:i w:val="0"/>
        </w:rPr>
        <w:t>f</w:t>
      </w:r>
      <w:r w:rsidRPr="00343B1E">
        <w:t xml:space="preserve"> decisions and acts o</w:t>
      </w:r>
      <w:r w:rsidR="00343B1E" w:rsidRPr="00343B1E">
        <w:t>f</w:t>
      </w:r>
      <w:r w:rsidRPr="00343B1E">
        <w:t xml:space="preserve"> Board and committees</w:t>
      </w:r>
      <w:bookmarkEnd w:id="13"/>
    </w:p>
    <w:p w:rsidR="00B12242" w:rsidRPr="00343B1E" w:rsidRDefault="002C3B24">
      <w:pPr>
        <w:pStyle w:val="BodyText22"/>
        <w:framePr w:w="7176" w:h="13435" w:hRule="exact" w:wrap="none" w:vAnchor="page" w:hAnchor="page" w:x="3822" w:y="2690"/>
        <w:shd w:val="clear" w:color="auto" w:fill="auto"/>
        <w:spacing w:before="0" w:after="272" w:line="240" w:lineRule="exact"/>
        <w:ind w:left="20" w:right="40" w:firstLine="660"/>
        <w:jc w:val="both"/>
      </w:pPr>
      <w:r w:rsidRPr="00343B1E">
        <w:t>No decision or act o</w:t>
      </w:r>
      <w:r w:rsidR="00343B1E" w:rsidRPr="00343B1E">
        <w:t>f</w:t>
      </w:r>
      <w:r w:rsidRPr="00343B1E">
        <w:t xml:space="preserve"> the Board or a committee, and no act that is authorised by the Board or a committee, shall be invalid solely because there was a vacancy in the membership o</w:t>
      </w:r>
      <w:r w:rsidR="00343B1E" w:rsidRPr="00343B1E">
        <w:t>f</w:t>
      </w:r>
      <w:r w:rsidRPr="00343B1E">
        <w:t xml:space="preserve"> the Board or the committee or because a disquali</w:t>
      </w:r>
      <w:r w:rsidR="00343B1E" w:rsidRPr="00343B1E">
        <w:t>f</w:t>
      </w:r>
      <w:r w:rsidRPr="00343B1E">
        <w:t>ied person purported to act as a member o</w:t>
      </w:r>
      <w:r w:rsidR="00343B1E" w:rsidRPr="00343B1E">
        <w:t>f</w:t>
      </w:r>
      <w:r w:rsidRPr="00343B1E">
        <w:t xml:space="preserve"> the Board or the committee, as the case may be, at the time the decision was taken or the act was done or authorised.</w:t>
      </w:r>
    </w:p>
    <w:p w:rsidR="00B12242" w:rsidRPr="00343B1E" w:rsidRDefault="002C3B24">
      <w:pPr>
        <w:pStyle w:val="Heading20"/>
        <w:framePr w:w="7176" w:h="13435" w:hRule="exact" w:wrap="none" w:vAnchor="page" w:hAnchor="page" w:x="3822" w:y="2690"/>
        <w:numPr>
          <w:ilvl w:val="0"/>
          <w:numId w:val="2"/>
        </w:numPr>
        <w:shd w:val="clear" w:color="auto" w:fill="auto"/>
        <w:tabs>
          <w:tab w:val="left" w:pos="466"/>
        </w:tabs>
        <w:spacing w:before="0" w:after="0" w:line="200" w:lineRule="exact"/>
        <w:ind w:left="20" w:firstLine="0"/>
      </w:pPr>
      <w:bookmarkStart w:id="14" w:name="bookmark13"/>
      <w:r w:rsidRPr="00343B1E">
        <w:t xml:space="preserve">Exemption </w:t>
      </w:r>
      <w:r w:rsidR="00343B1E" w:rsidRPr="00343B1E">
        <w:rPr>
          <w:rStyle w:val="Heading29pt"/>
          <w:i w:val="0"/>
        </w:rPr>
        <w:t>f</w:t>
      </w:r>
      <w:r w:rsidRPr="00343B1E">
        <w:t>rom liability o</w:t>
      </w:r>
      <w:r w:rsidR="00343B1E" w:rsidRPr="00343B1E">
        <w:t>f</w:t>
      </w:r>
      <w:r w:rsidRPr="00343B1E">
        <w:t xml:space="preserve"> Authority and its employees and agents</w:t>
      </w:r>
      <w:bookmarkEnd w:id="14"/>
    </w:p>
    <w:p w:rsidR="00B12242" w:rsidRPr="00343B1E" w:rsidRDefault="002C3B24">
      <w:pPr>
        <w:pStyle w:val="BodyText22"/>
        <w:framePr w:w="7176" w:h="13435" w:hRule="exact" w:wrap="none" w:vAnchor="page" w:hAnchor="page" w:x="3822" w:y="2690"/>
        <w:shd w:val="clear" w:color="auto" w:fill="auto"/>
        <w:spacing w:before="0" w:after="0" w:line="302" w:lineRule="exact"/>
        <w:ind w:left="1140" w:hanging="480"/>
        <w:jc w:val="both"/>
      </w:pPr>
      <w:r w:rsidRPr="00343B1E">
        <w:t>No liability shall attach to—</w:t>
      </w:r>
    </w:p>
    <w:p w:rsidR="00B12242" w:rsidRPr="00343B1E" w:rsidRDefault="002C3B24">
      <w:pPr>
        <w:pStyle w:val="BodyText22"/>
        <w:framePr w:w="7176" w:h="13435" w:hRule="exact" w:wrap="none" w:vAnchor="page" w:hAnchor="page" w:x="3822" w:y="2690"/>
        <w:numPr>
          <w:ilvl w:val="0"/>
          <w:numId w:val="32"/>
        </w:numPr>
        <w:shd w:val="clear" w:color="auto" w:fill="auto"/>
        <w:tabs>
          <w:tab w:val="left" w:pos="1111"/>
        </w:tabs>
        <w:spacing w:before="0" w:after="0" w:line="302" w:lineRule="exact"/>
        <w:ind w:left="1140" w:hanging="480"/>
        <w:jc w:val="both"/>
      </w:pPr>
      <w:r w:rsidRPr="00343B1E">
        <w:t>the Authority; or</w:t>
      </w:r>
    </w:p>
    <w:p w:rsidR="00B12242" w:rsidRPr="00343B1E" w:rsidRDefault="002C3B24">
      <w:pPr>
        <w:pStyle w:val="BodyText22"/>
        <w:framePr w:w="7176" w:h="13435" w:hRule="exact" w:wrap="none" w:vAnchor="page" w:hAnchor="page" w:x="3822" w:y="2690"/>
        <w:numPr>
          <w:ilvl w:val="0"/>
          <w:numId w:val="32"/>
        </w:numPr>
        <w:shd w:val="clear" w:color="auto" w:fill="auto"/>
        <w:tabs>
          <w:tab w:val="left" w:pos="1116"/>
        </w:tabs>
        <w:spacing w:before="0" w:after="0" w:line="302" w:lineRule="exact"/>
        <w:ind w:left="1140" w:hanging="480"/>
        <w:jc w:val="both"/>
      </w:pPr>
      <w:r w:rsidRPr="00343B1E">
        <w:t>any member o</w:t>
      </w:r>
      <w:r w:rsidR="00343B1E" w:rsidRPr="00343B1E">
        <w:t>f</w:t>
      </w:r>
      <w:r w:rsidRPr="00343B1E">
        <w:t xml:space="preserve"> the Board or o</w:t>
      </w:r>
      <w:r w:rsidR="00343B1E" w:rsidRPr="00343B1E">
        <w:t>f</w:t>
      </w:r>
      <w:r w:rsidRPr="00343B1E">
        <w:t xml:space="preserve"> a committee o</w:t>
      </w:r>
      <w:r w:rsidR="00343B1E" w:rsidRPr="00343B1E">
        <w:t>f</w:t>
      </w:r>
      <w:r w:rsidRPr="00343B1E">
        <w:t xml:space="preserve"> the Authority; or</w:t>
      </w:r>
    </w:p>
    <w:p w:rsidR="00B12242" w:rsidRPr="00343B1E" w:rsidRDefault="002C3B24">
      <w:pPr>
        <w:pStyle w:val="BodyText22"/>
        <w:framePr w:w="7176" w:h="13435" w:hRule="exact" w:wrap="none" w:vAnchor="page" w:hAnchor="page" w:x="3822" w:y="2690"/>
        <w:numPr>
          <w:ilvl w:val="0"/>
          <w:numId w:val="32"/>
        </w:numPr>
        <w:shd w:val="clear" w:color="auto" w:fill="auto"/>
        <w:tabs>
          <w:tab w:val="left" w:pos="1116"/>
        </w:tabs>
        <w:spacing w:before="0" w:after="0" w:line="302" w:lineRule="exact"/>
        <w:ind w:left="1140" w:hanging="480"/>
        <w:jc w:val="both"/>
      </w:pPr>
      <w:r w:rsidRPr="00343B1E">
        <w:t>any employee or agent o</w:t>
      </w:r>
      <w:r w:rsidR="00343B1E" w:rsidRPr="00343B1E">
        <w:t>f</w:t>
      </w:r>
      <w:r w:rsidRPr="00343B1E">
        <w:t xml:space="preserve"> the Authority;</w:t>
      </w:r>
    </w:p>
    <w:p w:rsidR="00B12242" w:rsidRPr="00343B1E" w:rsidRDefault="002C3B24">
      <w:pPr>
        <w:pStyle w:val="BodyText22"/>
        <w:framePr w:w="7176" w:h="13435" w:hRule="exact" w:wrap="none" w:vAnchor="page" w:hAnchor="page" w:x="3822" w:y="2690"/>
        <w:shd w:val="clear" w:color="auto" w:fill="auto"/>
        <w:spacing w:before="0" w:after="52" w:line="240" w:lineRule="exact"/>
        <w:ind w:left="20" w:right="40" w:firstLine="0"/>
        <w:jc w:val="both"/>
      </w:pPr>
      <w:r w:rsidRPr="00343B1E">
        <w:t>in respect o</w:t>
      </w:r>
      <w:r w:rsidR="00343B1E" w:rsidRPr="00343B1E">
        <w:t>f</w:t>
      </w:r>
      <w:r w:rsidRPr="00343B1E">
        <w:t xml:space="preserve"> loss or damage sustained by any person as a result o</w:t>
      </w:r>
      <w:r w:rsidR="00343B1E" w:rsidRPr="00343B1E">
        <w:t>f</w:t>
      </w:r>
      <w:r w:rsidRPr="00343B1E">
        <w:t xml:space="preserve"> the </w:t>
      </w:r>
      <w:r w:rsidRPr="00343B1E">
        <w:rPr>
          <w:rStyle w:val="BodytextItalic"/>
          <w:i w:val="0"/>
        </w:rPr>
        <w:t xml:space="preserve">bona </w:t>
      </w:r>
      <w:r w:rsidR="00343B1E" w:rsidRPr="00343B1E">
        <w:rPr>
          <w:rStyle w:val="BodytextItalic"/>
          <w:i w:val="0"/>
        </w:rPr>
        <w:t>f</w:t>
      </w:r>
      <w:r w:rsidRPr="00343B1E">
        <w:rPr>
          <w:rStyle w:val="BodytextItalic"/>
          <w:i w:val="0"/>
        </w:rPr>
        <w:t>ide</w:t>
      </w:r>
      <w:r w:rsidRPr="00343B1E">
        <w:t xml:space="preserve"> exercise o</w:t>
      </w:r>
      <w:r w:rsidR="00343B1E" w:rsidRPr="00343B1E">
        <w:t>f</w:t>
      </w:r>
      <w:r w:rsidRPr="00343B1E">
        <w:t xml:space="preserve"> any </w:t>
      </w:r>
      <w:r w:rsidR="00343B1E" w:rsidRPr="00343B1E">
        <w:t>f</w:t>
      </w:r>
      <w:r w:rsidRPr="00343B1E">
        <w:t>unction con</w:t>
      </w:r>
      <w:r w:rsidR="00343B1E" w:rsidRPr="00343B1E">
        <w:t>f</w:t>
      </w:r>
      <w:r w:rsidRPr="00343B1E">
        <w:t>erred or imposed on the person concerned by or under this Act:</w:t>
      </w:r>
    </w:p>
    <w:p w:rsidR="00B12242" w:rsidRPr="00343B1E" w:rsidRDefault="002C3B24">
      <w:pPr>
        <w:pStyle w:val="BodyText22"/>
        <w:framePr w:w="7176" w:h="13435" w:hRule="exact" w:wrap="none" w:vAnchor="page" w:hAnchor="page" w:x="3822" w:y="2690"/>
        <w:shd w:val="clear" w:color="auto" w:fill="auto"/>
        <w:spacing w:before="0" w:after="108" w:line="250" w:lineRule="exact"/>
        <w:ind w:left="20" w:right="40" w:firstLine="660"/>
        <w:jc w:val="both"/>
      </w:pPr>
      <w:r w:rsidRPr="00343B1E">
        <w:t xml:space="preserve">Provided that this section shall not be construed as preventing anyone </w:t>
      </w:r>
      <w:r w:rsidR="00343B1E" w:rsidRPr="00343B1E">
        <w:t>f</w:t>
      </w:r>
      <w:r w:rsidRPr="00343B1E">
        <w:t xml:space="preserve">rom recovering damages or compensation </w:t>
      </w:r>
      <w:r w:rsidR="00343B1E" w:rsidRPr="00343B1E">
        <w:t>f</w:t>
      </w:r>
      <w:r w:rsidRPr="00343B1E">
        <w:t>or loss or damage that was caused by deliberate wrong-doing, negligence or breach o</w:t>
      </w:r>
      <w:r w:rsidR="00343B1E" w:rsidRPr="00343B1E">
        <w:t>f</w:t>
      </w:r>
      <w:r w:rsidRPr="00343B1E">
        <w:t xml:space="preserve"> contract.</w:t>
      </w:r>
    </w:p>
    <w:p w:rsidR="00B12242" w:rsidRPr="00343B1E" w:rsidRDefault="002C3B24">
      <w:pPr>
        <w:pStyle w:val="BodyText22"/>
        <w:framePr w:w="7176" w:h="13435" w:hRule="exact" w:wrap="none" w:vAnchor="page" w:hAnchor="page" w:x="3822" w:y="2690"/>
        <w:shd w:val="clear" w:color="auto" w:fill="auto"/>
        <w:spacing w:before="0" w:after="51" w:line="190" w:lineRule="exact"/>
        <w:ind w:left="60" w:firstLine="0"/>
      </w:pPr>
      <w:r w:rsidRPr="00343B1E">
        <w:t>PART III</w:t>
      </w:r>
    </w:p>
    <w:p w:rsidR="00B12242" w:rsidRPr="00343B1E" w:rsidRDefault="002C3B24">
      <w:pPr>
        <w:pStyle w:val="Bodytext50"/>
        <w:framePr w:w="7176" w:h="13435" w:hRule="exact" w:wrap="none" w:vAnchor="page" w:hAnchor="page" w:x="3822" w:y="2690"/>
        <w:shd w:val="clear" w:color="auto" w:fill="auto"/>
        <w:spacing w:after="213" w:line="150" w:lineRule="exact"/>
        <w:ind w:left="60" w:firstLine="0"/>
      </w:pPr>
      <w:r w:rsidRPr="00343B1E">
        <w:rPr>
          <w:rStyle w:val="Bodytext5SmallCaps"/>
        </w:rPr>
        <w:t xml:space="preserve">Responsibility </w:t>
      </w:r>
      <w:r w:rsidR="00343B1E" w:rsidRPr="00343B1E">
        <w:rPr>
          <w:rStyle w:val="Bodytext5SmallCaps"/>
        </w:rPr>
        <w:t>f</w:t>
      </w:r>
      <w:r w:rsidRPr="00343B1E">
        <w:rPr>
          <w:rStyle w:val="Bodytext5SmallCaps"/>
        </w:rPr>
        <w:t>or Procurement and Procuring Entities</w:t>
      </w:r>
    </w:p>
    <w:p w:rsidR="00B12242" w:rsidRPr="00343B1E" w:rsidRDefault="002C3B24">
      <w:pPr>
        <w:pStyle w:val="Heading20"/>
        <w:framePr w:w="7176" w:h="13435" w:hRule="exact" w:wrap="none" w:vAnchor="page" w:hAnchor="page" w:x="3822" w:y="2690"/>
        <w:numPr>
          <w:ilvl w:val="0"/>
          <w:numId w:val="2"/>
        </w:numPr>
        <w:shd w:val="clear" w:color="auto" w:fill="auto"/>
        <w:tabs>
          <w:tab w:val="left" w:pos="462"/>
        </w:tabs>
        <w:spacing w:before="0" w:after="22" w:line="200" w:lineRule="exact"/>
        <w:ind w:left="20" w:firstLine="0"/>
      </w:pPr>
      <w:bookmarkStart w:id="15" w:name="bookmark14"/>
      <w:r w:rsidRPr="00343B1E">
        <w:t xml:space="preserve">Responsibility </w:t>
      </w:r>
      <w:r w:rsidR="00343B1E" w:rsidRPr="00343B1E">
        <w:t>f</w:t>
      </w:r>
      <w:r w:rsidRPr="00343B1E">
        <w:t>or procurement</w:t>
      </w:r>
      <w:bookmarkEnd w:id="15"/>
    </w:p>
    <w:p w:rsidR="00B12242" w:rsidRPr="00343B1E" w:rsidRDefault="002C3B24">
      <w:pPr>
        <w:pStyle w:val="BodyText22"/>
        <w:framePr w:w="7176" w:h="13435" w:hRule="exact" w:wrap="none" w:vAnchor="page" w:hAnchor="page" w:x="3822" w:y="2690"/>
        <w:numPr>
          <w:ilvl w:val="0"/>
          <w:numId w:val="33"/>
        </w:numPr>
        <w:shd w:val="clear" w:color="auto" w:fill="auto"/>
        <w:tabs>
          <w:tab w:val="left" w:pos="958"/>
        </w:tabs>
        <w:spacing w:before="0" w:after="0" w:line="190" w:lineRule="exact"/>
        <w:ind w:left="1140" w:hanging="480"/>
        <w:jc w:val="both"/>
      </w:pPr>
      <w:r w:rsidRPr="00343B1E">
        <w:t>Subject to this Act—</w:t>
      </w:r>
    </w:p>
    <w:p w:rsidR="00B12242" w:rsidRPr="00343B1E" w:rsidRDefault="002C3B24">
      <w:pPr>
        <w:pStyle w:val="BodyText22"/>
        <w:framePr w:w="7176" w:h="13435" w:hRule="exact" w:wrap="none" w:vAnchor="page" w:hAnchor="page" w:x="3822" w:y="2690"/>
        <w:numPr>
          <w:ilvl w:val="0"/>
          <w:numId w:val="34"/>
        </w:numPr>
        <w:shd w:val="clear" w:color="auto" w:fill="auto"/>
        <w:tabs>
          <w:tab w:val="left" w:pos="1111"/>
        </w:tabs>
        <w:spacing w:before="0" w:after="0" w:line="226" w:lineRule="exact"/>
        <w:ind w:left="1140" w:right="40" w:hanging="480"/>
        <w:jc w:val="both"/>
      </w:pPr>
      <w:r w:rsidRPr="00343B1E">
        <w:t xml:space="preserve">each procuring entity shall be responsible </w:t>
      </w:r>
      <w:r w:rsidR="00343B1E" w:rsidRPr="00343B1E">
        <w:t>f</w:t>
      </w:r>
      <w:r w:rsidRPr="00343B1E">
        <w:t>or managing its procurement, where the value o</w:t>
      </w:r>
      <w:r w:rsidR="00343B1E" w:rsidRPr="00343B1E">
        <w:t>f</w:t>
      </w:r>
      <w:r w:rsidRPr="00343B1E">
        <w:t xml:space="preserve"> the procurement requirement is below the prescribed threshold;</w:t>
      </w:r>
    </w:p>
    <w:p w:rsidR="00B12242" w:rsidRPr="00343B1E" w:rsidRDefault="002C3B24">
      <w:pPr>
        <w:pStyle w:val="BodyText22"/>
        <w:framePr w:w="7176" w:h="13435" w:hRule="exact" w:wrap="none" w:vAnchor="page" w:hAnchor="page" w:x="3822" w:y="2690"/>
        <w:numPr>
          <w:ilvl w:val="0"/>
          <w:numId w:val="34"/>
        </w:numPr>
        <w:shd w:val="clear" w:color="auto" w:fill="auto"/>
        <w:tabs>
          <w:tab w:val="left" w:pos="1106"/>
        </w:tabs>
        <w:spacing w:before="0" w:after="64" w:line="221" w:lineRule="exact"/>
        <w:ind w:left="1140" w:right="40" w:hanging="480"/>
        <w:jc w:val="both"/>
      </w:pPr>
      <w:r w:rsidRPr="00343B1E">
        <w:t>every procuring entity that has been authorised in terms o</w:t>
      </w:r>
      <w:r w:rsidR="00343B1E" w:rsidRPr="00343B1E">
        <w:t>f</w:t>
      </w:r>
      <w:r w:rsidRPr="00343B1E">
        <w:t xml:space="preserve"> section 15 shall be resp</w:t>
      </w:r>
      <w:r w:rsidRPr="00343B1E">
        <w:rPr>
          <w:rStyle w:val="BodytextItalic"/>
          <w:i w:val="0"/>
        </w:rPr>
        <w:t>o</w:t>
      </w:r>
      <w:r w:rsidRPr="00343B1E">
        <w:t xml:space="preserve">nsible </w:t>
      </w:r>
      <w:r w:rsidR="00343B1E" w:rsidRPr="00343B1E">
        <w:t>f</w:t>
      </w:r>
      <w:r w:rsidRPr="00343B1E">
        <w:t>or managing its procurement, where the value o</w:t>
      </w:r>
      <w:r w:rsidR="00343B1E" w:rsidRPr="00343B1E">
        <w:t>f</w:t>
      </w:r>
      <w:r w:rsidRPr="00343B1E">
        <w:t xml:space="preserve"> the procurement requirement is at or above the p</w:t>
      </w:r>
      <w:r w:rsidRPr="00343B1E">
        <w:rPr>
          <w:rStyle w:val="BodytextItalic"/>
          <w:i w:val="0"/>
        </w:rPr>
        <w:t>r</w:t>
      </w:r>
      <w:r w:rsidRPr="00343B1E">
        <w:t>escribed threshold.</w:t>
      </w:r>
    </w:p>
    <w:p w:rsidR="00B12242" w:rsidRPr="00343B1E" w:rsidRDefault="002C3B24">
      <w:pPr>
        <w:pStyle w:val="BodyText22"/>
        <w:framePr w:w="7176" w:h="13435" w:hRule="exact" w:wrap="none" w:vAnchor="page" w:hAnchor="page" w:x="3822" w:y="2690"/>
        <w:numPr>
          <w:ilvl w:val="0"/>
          <w:numId w:val="33"/>
        </w:numPr>
        <w:shd w:val="clear" w:color="auto" w:fill="auto"/>
        <w:tabs>
          <w:tab w:val="left" w:pos="970"/>
        </w:tabs>
        <w:spacing w:before="0" w:after="81" w:line="216" w:lineRule="exact"/>
        <w:ind w:left="20" w:right="40" w:firstLine="660"/>
        <w:jc w:val="both"/>
      </w:pPr>
      <w:r w:rsidRPr="00343B1E">
        <w:t xml:space="preserve">Within any procuring entity, responsibility </w:t>
      </w:r>
      <w:r w:rsidR="00343B1E" w:rsidRPr="00343B1E">
        <w:t>f</w:t>
      </w:r>
      <w:r w:rsidRPr="00343B1E">
        <w:t>or ensuring that its procurement activities are carried out in compliance with this Act and any directions o</w:t>
      </w:r>
      <w:r w:rsidR="00343B1E" w:rsidRPr="00343B1E">
        <w:t>f</w:t>
      </w:r>
      <w:r w:rsidRPr="00343B1E">
        <w:t xml:space="preserve"> the Authority shall devolve upon—</w:t>
      </w:r>
    </w:p>
    <w:p w:rsidR="00B12242" w:rsidRPr="00343B1E" w:rsidRDefault="002C3B24">
      <w:pPr>
        <w:pStyle w:val="BodyText22"/>
        <w:framePr w:w="7176" w:h="13435" w:hRule="exact" w:wrap="none" w:vAnchor="page" w:hAnchor="page" w:x="3822" w:y="2690"/>
        <w:numPr>
          <w:ilvl w:val="0"/>
          <w:numId w:val="35"/>
        </w:numPr>
        <w:shd w:val="clear" w:color="auto" w:fill="auto"/>
        <w:tabs>
          <w:tab w:val="left" w:pos="1116"/>
        </w:tabs>
        <w:spacing w:before="0" w:after="0" w:line="190" w:lineRule="exact"/>
        <w:ind w:left="1140" w:hanging="480"/>
        <w:jc w:val="both"/>
      </w:pPr>
      <w:r w:rsidRPr="00343B1E">
        <w:t>the entity’s accounting o</w:t>
      </w:r>
      <w:r w:rsidR="00343B1E" w:rsidRPr="00343B1E">
        <w:t>f</w:t>
      </w:r>
      <w:r w:rsidR="00343B1E" w:rsidRPr="00343B1E">
        <w:rPr>
          <w:rStyle w:val="BodytextItalic"/>
          <w:i w:val="0"/>
        </w:rPr>
        <w:t>f</w:t>
      </w:r>
      <w:r w:rsidRPr="00343B1E">
        <w:rPr>
          <w:rStyle w:val="BodytextItalic"/>
          <w:i w:val="0"/>
        </w:rPr>
        <w:t>i</w:t>
      </w:r>
      <w:r w:rsidRPr="00343B1E">
        <w:t>cer; and</w:t>
      </w:r>
    </w:p>
    <w:p w:rsidR="00B12242" w:rsidRPr="00343B1E" w:rsidRDefault="002C3B24">
      <w:pPr>
        <w:pStyle w:val="BodyText22"/>
        <w:framePr w:w="7176" w:h="13435" w:hRule="exact" w:wrap="none" w:vAnchor="page" w:hAnchor="page" w:x="3822" w:y="2690"/>
        <w:numPr>
          <w:ilvl w:val="0"/>
          <w:numId w:val="35"/>
        </w:numPr>
        <w:shd w:val="clear" w:color="auto" w:fill="auto"/>
        <w:tabs>
          <w:tab w:val="left" w:pos="1116"/>
        </w:tabs>
        <w:spacing w:before="0" w:after="0" w:line="235" w:lineRule="exact"/>
        <w:ind w:left="1140" w:right="40" w:hanging="480"/>
        <w:jc w:val="both"/>
      </w:pPr>
      <w:r w:rsidRPr="00343B1E">
        <w:t>within their spheres o</w:t>
      </w:r>
      <w:r w:rsidR="00343B1E" w:rsidRPr="00343B1E">
        <w:t>f</w:t>
      </w:r>
      <w:r w:rsidRPr="00343B1E">
        <w:t xml:space="preserve"> responsibility, the members o</w:t>
      </w:r>
      <w:r w:rsidR="00343B1E" w:rsidRPr="00343B1E">
        <w:t>f</w:t>
      </w:r>
      <w:r w:rsidRPr="00343B1E">
        <w:t xml:space="preserve"> the entity’s procurement management unit and the entity’s, employees and agents who are involved in any way with procurement.</w:t>
      </w:r>
    </w:p>
    <w:p w:rsidR="00B12242" w:rsidRPr="00343B1E" w:rsidRDefault="002C3B24">
      <w:pPr>
        <w:pStyle w:val="Headerorfooter30"/>
        <w:framePr w:w="7224" w:h="203" w:hRule="exact" w:wrap="none" w:vAnchor="page" w:hAnchor="page" w:x="3798" w:y="16312"/>
        <w:shd w:val="clear" w:color="auto" w:fill="auto"/>
        <w:spacing w:line="150" w:lineRule="exact"/>
        <w:ind w:left="40"/>
        <w:jc w:val="center"/>
      </w:pPr>
      <w:r w:rsidRPr="00343B1E">
        <w:t>53</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1" w:y="2217"/>
        <w:shd w:val="clear" w:color="auto" w:fill="auto"/>
        <w:spacing w:line="200" w:lineRule="exact"/>
        <w:ind w:left="20"/>
      </w:pPr>
      <w:r w:rsidRPr="00343B1E">
        <w:lastRenderedPageBreak/>
        <w:t>N</w:t>
      </w:r>
      <w:r w:rsidRPr="00343B1E">
        <w:rPr>
          <w:rStyle w:val="Headerorfooter2Arial"/>
          <w:i w:val="0"/>
        </w:rPr>
        <w:t>o</w:t>
      </w:r>
      <w:r w:rsidRPr="00343B1E">
        <w:t>. 5/2017</w:t>
      </w:r>
    </w:p>
    <w:p w:rsidR="00B12242" w:rsidRPr="00343B1E" w:rsidRDefault="002C3B24">
      <w:pPr>
        <w:pStyle w:val="Headerorfooter0"/>
        <w:framePr w:wrap="none" w:vAnchor="page" w:hAnchor="page" w:x="5269" w:y="2218"/>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w:t>
      </w:r>
      <w:r w:rsidR="00343B1E">
        <w:rPr>
          <w:rStyle w:val="HeaderorfooterSmallCaps"/>
        </w:rPr>
        <w:t>Public</w:t>
      </w:r>
      <w:r w:rsidRPr="00343B1E">
        <w:rPr>
          <w:rStyle w:val="HeaderorfooterSmallCaps"/>
        </w:rPr>
        <w:t xml:space="preserve"> Assets</w:t>
      </w:r>
    </w:p>
    <w:p w:rsidR="00B12242" w:rsidRPr="00343B1E" w:rsidRDefault="002C3B24">
      <w:pPr>
        <w:pStyle w:val="Headerorfooter20"/>
        <w:framePr w:wrap="none" w:vAnchor="page" w:hAnchor="page" w:x="10477" w:y="2212"/>
        <w:shd w:val="clear" w:color="auto" w:fill="auto"/>
        <w:spacing w:line="200" w:lineRule="exact"/>
        <w:ind w:left="20"/>
      </w:pPr>
      <w:r w:rsidRPr="00343B1E">
        <w:t>Cap. 22:23</w:t>
      </w:r>
    </w:p>
    <w:p w:rsidR="00B12242" w:rsidRPr="00343B1E" w:rsidRDefault="002C3B24">
      <w:pPr>
        <w:pStyle w:val="Heading20"/>
        <w:framePr w:w="7171" w:h="13025" w:hRule="exact" w:wrap="none" w:vAnchor="page" w:hAnchor="page" w:x="3824" w:y="2759"/>
        <w:numPr>
          <w:ilvl w:val="0"/>
          <w:numId w:val="2"/>
        </w:numPr>
        <w:shd w:val="clear" w:color="auto" w:fill="auto"/>
        <w:tabs>
          <w:tab w:val="left" w:pos="462"/>
        </w:tabs>
        <w:spacing w:before="0" w:after="38" w:line="200" w:lineRule="exact"/>
        <w:ind w:left="20" w:firstLine="0"/>
      </w:pPr>
      <w:bookmarkStart w:id="16" w:name="bookmark15"/>
      <w:r w:rsidRPr="00343B1E">
        <w:t>Authorisation to conduct procu</w:t>
      </w:r>
      <w:r w:rsidRPr="00343B1E">
        <w:rPr>
          <w:rStyle w:val="Heading29pt"/>
          <w:i w:val="0"/>
        </w:rPr>
        <w:t>r</w:t>
      </w:r>
      <w:r w:rsidRPr="00343B1E">
        <w:t>ement</w:t>
      </w:r>
      <w:bookmarkEnd w:id="16"/>
    </w:p>
    <w:p w:rsidR="00B12242" w:rsidRPr="00343B1E" w:rsidRDefault="002C3B24">
      <w:pPr>
        <w:pStyle w:val="BodyText22"/>
        <w:framePr w:w="7171" w:h="13025" w:hRule="exact" w:wrap="none" w:vAnchor="page" w:hAnchor="page" w:x="3824" w:y="2759"/>
        <w:numPr>
          <w:ilvl w:val="0"/>
          <w:numId w:val="36"/>
        </w:numPr>
        <w:shd w:val="clear" w:color="auto" w:fill="auto"/>
        <w:tabs>
          <w:tab w:val="left" w:pos="980"/>
        </w:tabs>
        <w:spacing w:before="0" w:after="168" w:line="250" w:lineRule="exact"/>
        <w:ind w:left="20" w:right="40" w:firstLine="680"/>
        <w:jc w:val="both"/>
      </w:pPr>
      <w:r w:rsidRPr="00343B1E">
        <w:t>A procuring entity shall not initiate or conduct any procurement proceedings in which the value o</w:t>
      </w:r>
      <w:r w:rsidR="00343B1E" w:rsidRPr="00343B1E">
        <w:t>f</w:t>
      </w:r>
      <w:r w:rsidRPr="00343B1E">
        <w:t xml:space="preserve"> the procurement requirement is at or above the prescribed threshold unless the procuring entity has been generally authorised by the Authority to conduct such proceedings.</w:t>
      </w:r>
    </w:p>
    <w:p w:rsidR="00B12242" w:rsidRPr="00343B1E" w:rsidRDefault="002C3B24">
      <w:pPr>
        <w:pStyle w:val="BodyText22"/>
        <w:framePr w:w="7171" w:h="13025" w:hRule="exact" w:wrap="none" w:vAnchor="page" w:hAnchor="page" w:x="3824" w:y="2759"/>
        <w:numPr>
          <w:ilvl w:val="0"/>
          <w:numId w:val="36"/>
        </w:numPr>
        <w:shd w:val="clear" w:color="auto" w:fill="auto"/>
        <w:tabs>
          <w:tab w:val="left" w:pos="988"/>
        </w:tabs>
        <w:spacing w:before="0" w:after="88" w:line="190" w:lineRule="exact"/>
        <w:ind w:left="20" w:firstLine="680"/>
        <w:jc w:val="both"/>
      </w:pPr>
      <w:r w:rsidRPr="00343B1E">
        <w:t>Auth</w:t>
      </w:r>
      <w:r w:rsidRPr="00343B1E">
        <w:rPr>
          <w:rStyle w:val="BodytextItalic"/>
          <w:i w:val="0"/>
        </w:rPr>
        <w:t>o</w:t>
      </w:r>
      <w:r w:rsidRPr="00343B1E">
        <w:t>risation in terms o</w:t>
      </w:r>
      <w:r w:rsidR="00343B1E" w:rsidRPr="00343B1E">
        <w:t>f</w:t>
      </w:r>
      <w:r w:rsidRPr="00343B1E">
        <w:t xml:space="preserve"> subsection (1)—</w:t>
      </w:r>
    </w:p>
    <w:p w:rsidR="00B12242" w:rsidRPr="00343B1E" w:rsidRDefault="002C3B24">
      <w:pPr>
        <w:pStyle w:val="BodyText22"/>
        <w:framePr w:w="7171" w:h="13025" w:hRule="exact" w:wrap="none" w:vAnchor="page" w:hAnchor="page" w:x="3824" w:y="2759"/>
        <w:numPr>
          <w:ilvl w:val="0"/>
          <w:numId w:val="37"/>
        </w:numPr>
        <w:shd w:val="clear" w:color="auto" w:fill="auto"/>
        <w:tabs>
          <w:tab w:val="left" w:pos="1151"/>
        </w:tabs>
        <w:spacing w:before="0" w:after="44" w:line="190" w:lineRule="exact"/>
        <w:ind w:left="20" w:firstLine="680"/>
        <w:jc w:val="both"/>
      </w:pPr>
      <w:r w:rsidRPr="00343B1E">
        <w:t>shall be given in writing; and</w:t>
      </w:r>
    </w:p>
    <w:p w:rsidR="00B12242" w:rsidRPr="00343B1E" w:rsidRDefault="002C3B24">
      <w:pPr>
        <w:pStyle w:val="BodyText22"/>
        <w:framePr w:w="7171" w:h="13025" w:hRule="exact" w:wrap="none" w:vAnchor="page" w:hAnchor="page" w:x="3824" w:y="2759"/>
        <w:numPr>
          <w:ilvl w:val="0"/>
          <w:numId w:val="37"/>
        </w:numPr>
        <w:shd w:val="clear" w:color="auto" w:fill="auto"/>
        <w:tabs>
          <w:tab w:val="left" w:pos="1151"/>
        </w:tabs>
        <w:spacing w:before="0" w:after="0" w:line="240" w:lineRule="exact"/>
        <w:ind w:left="1140" w:right="40" w:hanging="440"/>
        <w:jc w:val="left"/>
      </w:pPr>
      <w:r w:rsidRPr="00343B1E">
        <w:t>may be subje</w:t>
      </w:r>
      <w:r w:rsidRPr="00343B1E">
        <w:rPr>
          <w:rStyle w:val="BodytextItalic"/>
          <w:i w:val="0"/>
        </w:rPr>
        <w:t>c</w:t>
      </w:r>
      <w:r w:rsidRPr="00343B1E">
        <w:t>t to such terms and conditions as the Authority may speci</w:t>
      </w:r>
      <w:r w:rsidR="00343B1E" w:rsidRPr="00343B1E">
        <w:t>f</w:t>
      </w:r>
      <w:r w:rsidRPr="00343B1E">
        <w:t>y in the authorisati</w:t>
      </w:r>
      <w:r w:rsidRPr="00343B1E">
        <w:rPr>
          <w:rStyle w:val="BodytextItalic"/>
          <w:i w:val="0"/>
        </w:rPr>
        <w:t>o</w:t>
      </w:r>
      <w:r w:rsidRPr="00343B1E">
        <w:t>n; and</w:t>
      </w:r>
    </w:p>
    <w:p w:rsidR="00B12242" w:rsidRPr="00343B1E" w:rsidRDefault="002C3B24">
      <w:pPr>
        <w:pStyle w:val="BodyText22"/>
        <w:framePr w:w="7171" w:h="13025" w:hRule="exact" w:wrap="none" w:vAnchor="page" w:hAnchor="page" w:x="3824" w:y="2759"/>
        <w:numPr>
          <w:ilvl w:val="0"/>
          <w:numId w:val="37"/>
        </w:numPr>
        <w:shd w:val="clear" w:color="auto" w:fill="auto"/>
        <w:tabs>
          <w:tab w:val="left" w:pos="1151"/>
        </w:tabs>
        <w:spacing w:before="0" w:after="112" w:line="240" w:lineRule="exact"/>
        <w:ind w:left="1140" w:right="40" w:hanging="440"/>
        <w:jc w:val="left"/>
      </w:pPr>
      <w:r w:rsidRPr="00343B1E">
        <w:t xml:space="preserve">shall be valid </w:t>
      </w:r>
      <w:r w:rsidR="00343B1E" w:rsidRPr="00343B1E">
        <w:t>f</w:t>
      </w:r>
      <w:r w:rsidRPr="00343B1E">
        <w:t>or a period o</w:t>
      </w:r>
      <w:r w:rsidR="00343B1E" w:rsidRPr="00343B1E">
        <w:t>f</w:t>
      </w:r>
      <w:r w:rsidRPr="00343B1E">
        <w:t xml:space="preserve"> two years </w:t>
      </w:r>
      <w:r w:rsidR="00343B1E" w:rsidRPr="00343B1E">
        <w:t>f</w:t>
      </w:r>
      <w:r w:rsidRPr="00343B1E">
        <w:t xml:space="preserve">rom the date on which it was given, and may be renewed </w:t>
      </w:r>
      <w:r w:rsidR="00343B1E" w:rsidRPr="00343B1E">
        <w:t>f</w:t>
      </w:r>
      <w:r w:rsidRPr="00343B1E">
        <w:t xml:space="preserve">or </w:t>
      </w:r>
      <w:r w:rsidR="00343B1E" w:rsidRPr="00343B1E">
        <w:t>f</w:t>
      </w:r>
      <w:r w:rsidRPr="00343B1E">
        <w:t>urther such periods.</w:t>
      </w:r>
    </w:p>
    <w:p w:rsidR="00B12242" w:rsidRPr="00343B1E" w:rsidRDefault="002C3B24">
      <w:pPr>
        <w:pStyle w:val="BodyText22"/>
        <w:framePr w:w="7171" w:h="13025" w:hRule="exact" w:wrap="none" w:vAnchor="page" w:hAnchor="page" w:x="3824" w:y="2759"/>
        <w:numPr>
          <w:ilvl w:val="0"/>
          <w:numId w:val="36"/>
        </w:numPr>
        <w:shd w:val="clear" w:color="auto" w:fill="auto"/>
        <w:tabs>
          <w:tab w:val="left" w:pos="1014"/>
        </w:tabs>
        <w:spacing w:before="0" w:after="120" w:line="250" w:lineRule="exact"/>
        <w:ind w:left="20" w:right="40" w:firstLine="680"/>
        <w:jc w:val="both"/>
      </w:pPr>
      <w:r w:rsidRPr="00343B1E">
        <w:t xml:space="preserve">The Third Schedule shall apply to applications </w:t>
      </w:r>
      <w:r w:rsidR="00343B1E" w:rsidRPr="00343B1E">
        <w:t>f</w:t>
      </w:r>
      <w:r w:rsidRPr="00343B1E">
        <w:t>or authorisation, to the grant or re</w:t>
      </w:r>
      <w:r w:rsidR="00343B1E" w:rsidRPr="00343B1E">
        <w:t>f</w:t>
      </w:r>
      <w:r w:rsidRPr="00343B1E">
        <w:t>usal o</w:t>
      </w:r>
      <w:r w:rsidR="00343B1E" w:rsidRPr="00343B1E">
        <w:t>f</w:t>
      </w:r>
      <w:r w:rsidRPr="00343B1E">
        <w:t xml:space="preserve"> such applications and to the renewal o</w:t>
      </w:r>
      <w:r w:rsidR="00343B1E" w:rsidRPr="00343B1E">
        <w:t>f</w:t>
      </w:r>
      <w:r w:rsidRPr="00343B1E">
        <w:t xml:space="preserve"> such authorisation.</w:t>
      </w:r>
    </w:p>
    <w:p w:rsidR="00B12242" w:rsidRPr="00343B1E" w:rsidRDefault="002C3B24">
      <w:pPr>
        <w:pStyle w:val="BodyText22"/>
        <w:framePr w:w="7171" w:h="13025" w:hRule="exact" w:wrap="none" w:vAnchor="page" w:hAnchor="page" w:x="3824" w:y="2759"/>
        <w:numPr>
          <w:ilvl w:val="0"/>
          <w:numId w:val="36"/>
        </w:numPr>
        <w:shd w:val="clear" w:color="auto" w:fill="auto"/>
        <w:tabs>
          <w:tab w:val="left" w:pos="1018"/>
        </w:tabs>
        <w:spacing w:before="0" w:after="280" w:line="250" w:lineRule="exact"/>
        <w:ind w:left="20" w:right="40" w:firstLine="680"/>
        <w:jc w:val="both"/>
      </w:pPr>
      <w:r w:rsidRPr="00343B1E">
        <w:t xml:space="preserve">The Authority shall in relation to a procuring entity that </w:t>
      </w:r>
      <w:r w:rsidR="00343B1E" w:rsidRPr="00343B1E">
        <w:t>f</w:t>
      </w:r>
      <w:r w:rsidRPr="00343B1E">
        <w:t>ails to obtain authorisation to initiate or conduct any procurement proceedings at or above the prescribed threshold appoint another procuring entity so authorised to conduct such procurement on behal</w:t>
      </w:r>
      <w:r w:rsidR="00343B1E" w:rsidRPr="00343B1E">
        <w:t>f</w:t>
      </w:r>
      <w:r w:rsidRPr="00343B1E">
        <w:t xml:space="preserve"> o</w:t>
      </w:r>
      <w:r w:rsidR="00343B1E" w:rsidRPr="00343B1E">
        <w:t>f</w:t>
      </w:r>
      <w:r w:rsidRPr="00343B1E">
        <w:t xml:space="preserve"> the </w:t>
      </w:r>
      <w:r w:rsidR="00343B1E" w:rsidRPr="00343B1E">
        <w:t>f</w:t>
      </w:r>
      <w:r w:rsidRPr="00343B1E">
        <w:t>irst mentioned entity.</w:t>
      </w:r>
    </w:p>
    <w:p w:rsidR="00B12242" w:rsidRPr="00343B1E" w:rsidRDefault="002C3B24">
      <w:pPr>
        <w:pStyle w:val="Heading20"/>
        <w:framePr w:w="7171" w:h="13025" w:hRule="exact" w:wrap="none" w:vAnchor="page" w:hAnchor="page" w:x="3824" w:y="2759"/>
        <w:numPr>
          <w:ilvl w:val="0"/>
          <w:numId w:val="2"/>
        </w:numPr>
        <w:shd w:val="clear" w:color="auto" w:fill="auto"/>
        <w:tabs>
          <w:tab w:val="left" w:pos="466"/>
        </w:tabs>
        <w:spacing w:before="0" w:after="0" w:line="200" w:lineRule="exact"/>
        <w:ind w:left="20" w:firstLine="0"/>
      </w:pPr>
      <w:bookmarkStart w:id="17" w:name="bookmark16"/>
      <w:r w:rsidRPr="00343B1E">
        <w:t>Duties o</w:t>
      </w:r>
      <w:r w:rsidR="00343B1E" w:rsidRPr="00343B1E">
        <w:t>f</w:t>
      </w:r>
      <w:r w:rsidRPr="00343B1E">
        <w:t xml:space="preserve"> accounting o</w:t>
      </w:r>
      <w:r w:rsidR="00343B1E" w:rsidRPr="00343B1E">
        <w:t>ff</w:t>
      </w:r>
      <w:r w:rsidRPr="00343B1E">
        <w:t>icers and other persons to comply with Act</w:t>
      </w:r>
      <w:bookmarkEnd w:id="17"/>
    </w:p>
    <w:p w:rsidR="00B12242" w:rsidRPr="00343B1E" w:rsidRDefault="002C3B24">
      <w:pPr>
        <w:pStyle w:val="BodyText22"/>
        <w:framePr w:w="7171" w:h="13025" w:hRule="exact" w:wrap="none" w:vAnchor="page" w:hAnchor="page" w:x="3824" w:y="2759"/>
        <w:numPr>
          <w:ilvl w:val="0"/>
          <w:numId w:val="38"/>
        </w:numPr>
        <w:shd w:val="clear" w:color="auto" w:fill="auto"/>
        <w:tabs>
          <w:tab w:val="left" w:pos="988"/>
        </w:tabs>
        <w:spacing w:before="0" w:after="0" w:line="298" w:lineRule="exact"/>
        <w:ind w:left="20" w:firstLine="680"/>
        <w:jc w:val="both"/>
      </w:pPr>
      <w:r w:rsidRPr="00343B1E">
        <w:t>I</w:t>
      </w:r>
      <w:r w:rsidR="00343B1E" w:rsidRPr="00343B1E">
        <w:t>f</w:t>
      </w:r>
      <w:r w:rsidRPr="00343B1E">
        <w:t xml:space="preserve"> an accounting o</w:t>
      </w:r>
      <w:r w:rsidR="00343B1E" w:rsidRPr="00343B1E">
        <w:t>ff</w:t>
      </w:r>
      <w:r w:rsidRPr="00343B1E">
        <w:t>icer is directed by—</w:t>
      </w:r>
    </w:p>
    <w:p w:rsidR="00B12242" w:rsidRPr="00343B1E" w:rsidRDefault="002C3B24">
      <w:pPr>
        <w:pStyle w:val="BodyText22"/>
        <w:framePr w:w="7171" w:h="13025" w:hRule="exact" w:wrap="none" w:vAnchor="page" w:hAnchor="page" w:x="3824" w:y="2759"/>
        <w:numPr>
          <w:ilvl w:val="0"/>
          <w:numId w:val="39"/>
        </w:numPr>
        <w:shd w:val="clear" w:color="auto" w:fill="auto"/>
        <w:tabs>
          <w:tab w:val="left" w:pos="1146"/>
        </w:tabs>
        <w:spacing w:before="0" w:after="0" w:line="298" w:lineRule="exact"/>
        <w:ind w:left="20" w:firstLine="680"/>
        <w:jc w:val="both"/>
      </w:pPr>
      <w:r w:rsidRPr="00343B1E">
        <w:t>a Minister or Deputy Minister; or</w:t>
      </w:r>
    </w:p>
    <w:p w:rsidR="00B12242" w:rsidRPr="00343B1E" w:rsidRDefault="002C3B24">
      <w:pPr>
        <w:pStyle w:val="BodyText22"/>
        <w:framePr w:w="7171" w:h="13025" w:hRule="exact" w:wrap="none" w:vAnchor="page" w:hAnchor="page" w:x="3824" w:y="2759"/>
        <w:numPr>
          <w:ilvl w:val="0"/>
          <w:numId w:val="39"/>
        </w:numPr>
        <w:shd w:val="clear" w:color="auto" w:fill="auto"/>
        <w:tabs>
          <w:tab w:val="left" w:pos="1142"/>
        </w:tabs>
        <w:spacing w:before="0" w:after="0" w:line="298" w:lineRule="exact"/>
        <w:ind w:left="20" w:firstLine="680"/>
        <w:jc w:val="both"/>
      </w:pPr>
      <w:r w:rsidRPr="00343B1E">
        <w:t>any other person with authority over the accounting o</w:t>
      </w:r>
      <w:r w:rsidR="00343B1E" w:rsidRPr="00343B1E">
        <w:t>ff</w:t>
      </w:r>
      <w:r w:rsidRPr="00343B1E">
        <w:t>icer;</w:t>
      </w:r>
    </w:p>
    <w:p w:rsidR="00B12242" w:rsidRPr="00343B1E" w:rsidRDefault="002C3B24">
      <w:pPr>
        <w:pStyle w:val="BodyText22"/>
        <w:framePr w:w="7171" w:h="13025" w:hRule="exact" w:wrap="none" w:vAnchor="page" w:hAnchor="page" w:x="3824" w:y="2759"/>
        <w:shd w:val="clear" w:color="auto" w:fill="auto"/>
        <w:spacing w:before="0" w:after="112" w:line="240" w:lineRule="exact"/>
        <w:ind w:left="20" w:right="40" w:firstLine="0"/>
        <w:jc w:val="both"/>
      </w:pPr>
      <w:r w:rsidRPr="00343B1E">
        <w:t>to do or omit to do anything in respect o</w:t>
      </w:r>
      <w:r w:rsidR="00343B1E" w:rsidRPr="00343B1E">
        <w:t>f</w:t>
      </w:r>
      <w:r w:rsidRPr="00343B1E">
        <w:t xml:space="preserve"> procurement which the accounting o</w:t>
      </w:r>
      <w:r w:rsidR="00343B1E" w:rsidRPr="00343B1E">
        <w:t>ff</w:t>
      </w:r>
      <w:r w:rsidRPr="00343B1E">
        <w:t>icer believes he or she is not authorised to do in terms o</w:t>
      </w:r>
      <w:r w:rsidR="00343B1E" w:rsidRPr="00343B1E">
        <w:t>f</w:t>
      </w:r>
      <w:r w:rsidRPr="00343B1E">
        <w:t xml:space="preserve"> this Act, he or she shall not comply with the direction but instead shall </w:t>
      </w:r>
      <w:r w:rsidR="00343B1E" w:rsidRPr="00343B1E">
        <w:t>f</w:t>
      </w:r>
      <w:r w:rsidRPr="00343B1E">
        <w:t xml:space="preserve">orthwith submit in writing to the Minister, Deputy Minister or other person in authority, as the case may be, his or her objections and the reasons </w:t>
      </w:r>
      <w:r w:rsidR="00343B1E" w:rsidRPr="00343B1E">
        <w:t>f</w:t>
      </w:r>
      <w:r w:rsidRPr="00343B1E">
        <w:t>or the objection.</w:t>
      </w:r>
    </w:p>
    <w:p w:rsidR="00B12242" w:rsidRPr="00343B1E" w:rsidRDefault="002C3B24">
      <w:pPr>
        <w:pStyle w:val="BodyText22"/>
        <w:framePr w:w="7171" w:h="13025" w:hRule="exact" w:wrap="none" w:vAnchor="page" w:hAnchor="page" w:x="3824" w:y="2759"/>
        <w:numPr>
          <w:ilvl w:val="0"/>
          <w:numId w:val="38"/>
        </w:numPr>
        <w:shd w:val="clear" w:color="auto" w:fill="auto"/>
        <w:tabs>
          <w:tab w:val="left" w:pos="1028"/>
        </w:tabs>
        <w:spacing w:before="0" w:after="0" w:line="250" w:lineRule="exact"/>
        <w:ind w:left="20" w:right="40" w:firstLine="680"/>
        <w:jc w:val="both"/>
      </w:pPr>
      <w:r w:rsidRPr="00343B1E">
        <w:t>I</w:t>
      </w:r>
      <w:r w:rsidR="00343B1E" w:rsidRPr="00343B1E">
        <w:t>f</w:t>
      </w:r>
      <w:r w:rsidRPr="00343B1E">
        <w:t xml:space="preserve"> a</w:t>
      </w:r>
      <w:r w:rsidR="00343B1E" w:rsidRPr="00343B1E">
        <w:t>f</w:t>
      </w:r>
      <w:r w:rsidRPr="00343B1E">
        <w:t>ter receiving an accounting o</w:t>
      </w:r>
      <w:r w:rsidR="00343B1E" w:rsidRPr="00343B1E">
        <w:t>ff</w:t>
      </w:r>
      <w:r w:rsidRPr="00343B1E">
        <w:t>icer’s objections and reasons under subsection (1), the Minister, Deputy Minister or other person instructs the accounting o</w:t>
      </w:r>
      <w:r w:rsidR="00343B1E" w:rsidRPr="00343B1E">
        <w:t>ff</w:t>
      </w:r>
      <w:r w:rsidRPr="00343B1E">
        <w:t>icer, in writing, to comply with the direction concerned, the accounting o</w:t>
      </w:r>
      <w:r w:rsidR="00343B1E" w:rsidRPr="00343B1E">
        <w:t>ff</w:t>
      </w:r>
      <w:r w:rsidRPr="00343B1E">
        <w:t>icer shall comply with the instruction and shall immediately submit a written report thereon—</w:t>
      </w:r>
    </w:p>
    <w:p w:rsidR="00B12242" w:rsidRPr="00343B1E" w:rsidRDefault="002C3B24">
      <w:pPr>
        <w:pStyle w:val="BodyText22"/>
        <w:framePr w:w="7171" w:h="13025" w:hRule="exact" w:wrap="none" w:vAnchor="page" w:hAnchor="page" w:x="3824" w:y="2759"/>
        <w:numPr>
          <w:ilvl w:val="0"/>
          <w:numId w:val="40"/>
        </w:numPr>
        <w:shd w:val="clear" w:color="auto" w:fill="auto"/>
        <w:tabs>
          <w:tab w:val="left" w:pos="1146"/>
        </w:tabs>
        <w:spacing w:before="0" w:after="79" w:line="190" w:lineRule="exact"/>
        <w:ind w:left="20" w:firstLine="680"/>
        <w:jc w:val="both"/>
      </w:pPr>
      <w:r w:rsidRPr="00343B1E">
        <w:t xml:space="preserve">to the Minister responsible </w:t>
      </w:r>
      <w:r w:rsidR="00343B1E" w:rsidRPr="00343B1E">
        <w:t>f</w:t>
      </w:r>
      <w:r w:rsidRPr="00343B1E">
        <w:t>or administering this Act; and</w:t>
      </w:r>
    </w:p>
    <w:p w:rsidR="00B12242" w:rsidRPr="00343B1E" w:rsidRDefault="002C3B24">
      <w:pPr>
        <w:pStyle w:val="BodyText22"/>
        <w:framePr w:w="7171" w:h="13025" w:hRule="exact" w:wrap="none" w:vAnchor="page" w:hAnchor="page" w:x="3824" w:y="2759"/>
        <w:numPr>
          <w:ilvl w:val="0"/>
          <w:numId w:val="40"/>
        </w:numPr>
        <w:shd w:val="clear" w:color="auto" w:fill="auto"/>
        <w:tabs>
          <w:tab w:val="left" w:pos="1146"/>
        </w:tabs>
        <w:spacing w:before="0" w:after="40" w:line="190" w:lineRule="exact"/>
        <w:ind w:left="20" w:firstLine="680"/>
        <w:jc w:val="both"/>
      </w:pPr>
      <w:r w:rsidRPr="00343B1E">
        <w:t>to the Auditor-General; and</w:t>
      </w:r>
    </w:p>
    <w:p w:rsidR="00B12242" w:rsidRPr="00343B1E" w:rsidRDefault="002C3B24">
      <w:pPr>
        <w:pStyle w:val="BodyText22"/>
        <w:framePr w:w="7171" w:h="13025" w:hRule="exact" w:wrap="none" w:vAnchor="page" w:hAnchor="page" w:x="3824" w:y="2759"/>
        <w:numPr>
          <w:ilvl w:val="0"/>
          <w:numId w:val="40"/>
        </w:numPr>
        <w:shd w:val="clear" w:color="auto" w:fill="auto"/>
        <w:tabs>
          <w:tab w:val="left" w:pos="1146"/>
        </w:tabs>
        <w:spacing w:before="0" w:after="0" w:line="245" w:lineRule="exact"/>
        <w:ind w:left="1140" w:right="40" w:hanging="440"/>
        <w:jc w:val="left"/>
      </w:pPr>
      <w:r w:rsidRPr="00343B1E">
        <w:t>where he or she is the accounting o</w:t>
      </w:r>
      <w:r w:rsidR="00343B1E" w:rsidRPr="00343B1E">
        <w:t>ff</w:t>
      </w:r>
      <w:r w:rsidRPr="00343B1E">
        <w:t>icer o</w:t>
      </w:r>
      <w:r w:rsidR="00343B1E" w:rsidRPr="00343B1E">
        <w:t>f</w:t>
      </w:r>
      <w:r w:rsidRPr="00343B1E">
        <w:t xml:space="preserve"> a Ministry or department o</w:t>
      </w:r>
      <w:r w:rsidR="00343B1E" w:rsidRPr="00343B1E">
        <w:t>f</w:t>
      </w:r>
      <w:r w:rsidRPr="00343B1E">
        <w:t xml:space="preserve"> government, to the Accountant-General; and</w:t>
      </w:r>
    </w:p>
    <w:p w:rsidR="00B12242" w:rsidRPr="00343B1E" w:rsidRDefault="002C3B24">
      <w:pPr>
        <w:pStyle w:val="BodyText22"/>
        <w:framePr w:w="7171" w:h="13025" w:hRule="exact" w:wrap="none" w:vAnchor="page" w:hAnchor="page" w:x="3824" w:y="2759"/>
        <w:numPr>
          <w:ilvl w:val="0"/>
          <w:numId w:val="40"/>
        </w:numPr>
        <w:shd w:val="clear" w:color="auto" w:fill="auto"/>
        <w:tabs>
          <w:tab w:val="left" w:pos="1146"/>
        </w:tabs>
        <w:spacing w:before="0" w:after="120" w:line="250" w:lineRule="exact"/>
        <w:ind w:left="1140" w:right="40" w:hanging="440"/>
        <w:jc w:val="left"/>
      </w:pPr>
      <w:r w:rsidRPr="00343B1E">
        <w:t>where the instruction was given by a Minister or Deputy Minister, to the Secretary to the Cabinet:</w:t>
      </w:r>
    </w:p>
    <w:p w:rsidR="00B12242" w:rsidRPr="00343B1E" w:rsidRDefault="002C3B24">
      <w:pPr>
        <w:pStyle w:val="BodyText22"/>
        <w:framePr w:w="7171" w:h="13025" w:hRule="exact" w:wrap="none" w:vAnchor="page" w:hAnchor="page" w:x="3824" w:y="2759"/>
        <w:shd w:val="clear" w:color="auto" w:fill="auto"/>
        <w:spacing w:before="0" w:after="120" w:line="250" w:lineRule="exact"/>
        <w:ind w:left="20" w:right="40" w:firstLine="680"/>
        <w:jc w:val="both"/>
      </w:pPr>
      <w:r w:rsidRPr="00343B1E">
        <w:t>Provided that, i</w:t>
      </w:r>
      <w:r w:rsidR="00343B1E" w:rsidRPr="00343B1E">
        <w:t>f</w:t>
      </w:r>
      <w:r w:rsidRPr="00343B1E">
        <w:t xml:space="preserve"> the Minister, Deputy Minister or other person </w:t>
      </w:r>
      <w:r w:rsidR="00343B1E" w:rsidRPr="00343B1E">
        <w:t>f</w:t>
      </w:r>
      <w:r w:rsidRPr="00343B1E">
        <w:t>ails or re</w:t>
      </w:r>
      <w:r w:rsidR="00343B1E" w:rsidRPr="00343B1E">
        <w:t>f</w:t>
      </w:r>
      <w:r w:rsidRPr="00343B1E">
        <w:t>uses to put the instruction in writing, the accounting o</w:t>
      </w:r>
      <w:r w:rsidR="00343B1E" w:rsidRPr="00343B1E">
        <w:t>ff</w:t>
      </w:r>
      <w:r w:rsidRPr="00343B1E">
        <w:t>icer shall not comply with it and, notwithstanding any term or condition o</w:t>
      </w:r>
      <w:r w:rsidR="00343B1E" w:rsidRPr="00343B1E">
        <w:t>f</w:t>
      </w:r>
      <w:r w:rsidRPr="00343B1E">
        <w:t xml:space="preserve"> his or her employment, shall not be liable to any penalty </w:t>
      </w:r>
      <w:r w:rsidR="00343B1E" w:rsidRPr="00343B1E">
        <w:t>f</w:t>
      </w:r>
      <w:r w:rsidRPr="00343B1E">
        <w:t>or such non-compliance.</w:t>
      </w:r>
    </w:p>
    <w:p w:rsidR="00B12242" w:rsidRPr="00343B1E" w:rsidRDefault="002C3B24">
      <w:pPr>
        <w:pStyle w:val="BodyText22"/>
        <w:framePr w:w="7171" w:h="13025" w:hRule="exact" w:wrap="none" w:vAnchor="page" w:hAnchor="page" w:x="3824" w:y="2759"/>
        <w:numPr>
          <w:ilvl w:val="0"/>
          <w:numId w:val="38"/>
        </w:numPr>
        <w:shd w:val="clear" w:color="auto" w:fill="auto"/>
        <w:tabs>
          <w:tab w:val="left" w:pos="994"/>
        </w:tabs>
        <w:spacing w:before="0" w:after="0" w:line="250" w:lineRule="exact"/>
        <w:ind w:left="20" w:right="40" w:firstLine="680"/>
        <w:jc w:val="both"/>
      </w:pPr>
      <w:r w:rsidRPr="00343B1E">
        <w:t xml:space="preserve">Subsections (1) and (2) shall apply, with any </w:t>
      </w:r>
      <w:r w:rsidR="00343B1E" w:rsidRPr="00343B1E">
        <w:t>necessary</w:t>
      </w:r>
      <w:r w:rsidRPr="00343B1E">
        <w:t xml:space="preserve"> changes, where an o</w:t>
      </w:r>
      <w:r w:rsidR="00343B1E" w:rsidRPr="00343B1E">
        <w:t>ff</w:t>
      </w:r>
      <w:r w:rsidRPr="00343B1E">
        <w:t>icer, employee or agent o</w:t>
      </w:r>
      <w:r w:rsidR="00343B1E" w:rsidRPr="00343B1E">
        <w:t>f</w:t>
      </w:r>
      <w:r w:rsidRPr="00343B1E">
        <w:t xml:space="preserve"> a procuring entity, other than an accounting o</w:t>
      </w:r>
      <w:r w:rsidR="00343B1E" w:rsidRPr="00343B1E">
        <w:t>ff</w:t>
      </w:r>
      <w:r w:rsidRPr="00343B1E">
        <w:t>icer, is directed by a Minister or Deputy Minister or any other person with authority over him or her to do or not to do anything in respect o</w:t>
      </w:r>
      <w:r w:rsidR="00343B1E" w:rsidRPr="00343B1E">
        <w:t>f</w:t>
      </w:r>
      <w:r w:rsidRPr="00343B1E">
        <w:t xml:space="preserve"> procurement </w:t>
      </w:r>
      <w:r w:rsidRPr="00343B1E">
        <w:rPr>
          <w:rStyle w:val="BodytextSmallCaps"/>
        </w:rPr>
        <w:t>cm</w:t>
      </w:r>
      <w:r w:rsidRPr="00343B1E">
        <w:rPr>
          <w:rStyle w:val="BodytextSmallCaps"/>
          <w:vertAlign w:val="superscript"/>
        </w:rPr>
        <w:t>-</w:t>
      </w:r>
      <w:r w:rsidRPr="00343B1E">
        <w:t xml:space="preserve"> the disposal o</w:t>
      </w:r>
      <w:r w:rsidR="00343B1E" w:rsidRPr="00343B1E">
        <w:t>f</w:t>
      </w:r>
      <w:r w:rsidRPr="00343B1E">
        <w:t xml:space="preserve"> a public asset which he or she believes he or she is not authorised to do in terms o</w:t>
      </w:r>
      <w:r w:rsidR="00343B1E" w:rsidRPr="00343B1E">
        <w:t>f</w:t>
      </w:r>
      <w:r w:rsidRPr="00343B1E">
        <w:t xml:space="preserve"> this Act.</w:t>
      </w:r>
    </w:p>
    <w:p w:rsidR="00B12242" w:rsidRPr="00343B1E" w:rsidRDefault="002C3B24">
      <w:pPr>
        <w:pStyle w:val="Headerorfooter30"/>
        <w:framePr w:wrap="none" w:vAnchor="page" w:hAnchor="page" w:x="7251" w:y="16330"/>
        <w:shd w:val="clear" w:color="auto" w:fill="auto"/>
        <w:spacing w:line="150" w:lineRule="exact"/>
        <w:ind w:left="20"/>
      </w:pPr>
      <w:r w:rsidRPr="00343B1E">
        <w:t>54</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301" w:y="2165"/>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36" w:y="2176"/>
        <w:shd w:val="clear" w:color="auto" w:fill="auto"/>
        <w:spacing w:line="140" w:lineRule="exact"/>
        <w:ind w:left="20"/>
      </w:pPr>
      <w:r w:rsidRPr="00343B1E">
        <w:t>Publi</w:t>
      </w:r>
      <w:r w:rsidRPr="00343B1E">
        <w:rPr>
          <w:rStyle w:val="HeaderorfooterItalic"/>
          <w:i w:val="0"/>
        </w:rPr>
        <w:t>c</w:t>
      </w:r>
      <w:r w:rsidRPr="00343B1E">
        <w:t xml:space="preserve"> Procurement and Disposal o</w:t>
      </w:r>
      <w:r w:rsidR="00343B1E" w:rsidRPr="00343B1E">
        <w:t>f</w:t>
      </w:r>
      <w:r w:rsidRPr="00343B1E">
        <w:t xml:space="preserve"> </w:t>
      </w:r>
      <w:r w:rsidR="00343B1E">
        <w:t>Public</w:t>
      </w:r>
      <w:r w:rsidRPr="00343B1E">
        <w:t xml:space="preserve"> Assets</w:t>
      </w:r>
    </w:p>
    <w:p w:rsidR="00B12242" w:rsidRPr="00343B1E" w:rsidRDefault="002C3B24">
      <w:pPr>
        <w:pStyle w:val="Headerorfooter20"/>
        <w:framePr w:wrap="none" w:vAnchor="page" w:hAnchor="page" w:x="10491" w:y="2160"/>
        <w:shd w:val="clear" w:color="auto" w:fill="auto"/>
        <w:spacing w:line="200" w:lineRule="exact"/>
        <w:ind w:left="20"/>
      </w:pPr>
      <w:r w:rsidRPr="00343B1E">
        <w:t>No. 5/2017</w:t>
      </w:r>
    </w:p>
    <w:p w:rsidR="00B12242" w:rsidRPr="00343B1E" w:rsidRDefault="002C3B24">
      <w:pPr>
        <w:pStyle w:val="Heading20"/>
        <w:framePr w:w="7171" w:h="13472" w:hRule="exact" w:wrap="none" w:vAnchor="page" w:hAnchor="page" w:x="3824" w:y="2702"/>
        <w:numPr>
          <w:ilvl w:val="0"/>
          <w:numId w:val="2"/>
        </w:numPr>
        <w:shd w:val="clear" w:color="auto" w:fill="auto"/>
        <w:tabs>
          <w:tab w:val="left" w:pos="462"/>
        </w:tabs>
        <w:spacing w:before="0" w:after="95" w:line="200" w:lineRule="exact"/>
        <w:ind w:left="20" w:firstLine="0"/>
        <w:jc w:val="left"/>
      </w:pPr>
      <w:bookmarkStart w:id="18" w:name="bookmark17"/>
      <w:r w:rsidRPr="00343B1E">
        <w:t>Procurement management unit o</w:t>
      </w:r>
      <w:r w:rsidR="00343B1E" w:rsidRPr="00343B1E">
        <w:t>f</w:t>
      </w:r>
      <w:r w:rsidRPr="00343B1E">
        <w:t xml:space="preserve"> procuring entity</w:t>
      </w:r>
      <w:bookmarkEnd w:id="18"/>
    </w:p>
    <w:p w:rsidR="00B12242" w:rsidRPr="00343B1E" w:rsidRDefault="002C3B24">
      <w:pPr>
        <w:pStyle w:val="BodyText22"/>
        <w:framePr w:w="7171" w:h="13472" w:hRule="exact" w:wrap="none" w:vAnchor="page" w:hAnchor="page" w:x="3824" w:y="2702"/>
        <w:numPr>
          <w:ilvl w:val="0"/>
          <w:numId w:val="41"/>
        </w:numPr>
        <w:shd w:val="clear" w:color="auto" w:fill="auto"/>
        <w:tabs>
          <w:tab w:val="left" w:pos="994"/>
        </w:tabs>
        <w:spacing w:before="0" w:after="64" w:line="254" w:lineRule="exact"/>
        <w:ind w:left="20" w:right="40" w:firstLine="680"/>
        <w:jc w:val="both"/>
      </w:pPr>
      <w:r w:rsidRPr="00343B1E">
        <w:t>Subject to this section, ever</w:t>
      </w:r>
      <w:r w:rsidRPr="00343B1E">
        <w:rPr>
          <w:rStyle w:val="BodytextItalic"/>
          <w:i w:val="0"/>
        </w:rPr>
        <w:t>y</w:t>
      </w:r>
      <w:r w:rsidRPr="00343B1E">
        <w:t xml:space="preserve"> procuring entity shall establish a procurement management unit headed by the accounting o</w:t>
      </w:r>
      <w:r w:rsidR="00343B1E" w:rsidRPr="00343B1E">
        <w:t>ff</w:t>
      </w:r>
      <w:r w:rsidRPr="00343B1E">
        <w:t xml:space="preserve">icer, which shall be responsible </w:t>
      </w:r>
      <w:r w:rsidR="00343B1E" w:rsidRPr="00343B1E">
        <w:t>f</w:t>
      </w:r>
      <w:r w:rsidRPr="00343B1E">
        <w:t>or managing all the entity’s procurement activities in accordance with this Act.</w:t>
      </w:r>
    </w:p>
    <w:p w:rsidR="00B12242" w:rsidRPr="00343B1E" w:rsidRDefault="002C3B24">
      <w:pPr>
        <w:pStyle w:val="BodyText22"/>
        <w:framePr w:w="7171" w:h="13472" w:hRule="exact" w:wrap="none" w:vAnchor="page" w:hAnchor="page" w:x="3824" w:y="2702"/>
        <w:numPr>
          <w:ilvl w:val="0"/>
          <w:numId w:val="41"/>
        </w:numPr>
        <w:shd w:val="clear" w:color="auto" w:fill="auto"/>
        <w:tabs>
          <w:tab w:val="left" w:pos="1028"/>
        </w:tabs>
        <w:spacing w:before="0" w:after="22" w:line="250" w:lineRule="exact"/>
        <w:ind w:left="20" w:right="40" w:firstLine="680"/>
        <w:jc w:val="both"/>
      </w:pPr>
      <w:r w:rsidRPr="00343B1E">
        <w:t>The accounting o</w:t>
      </w:r>
      <w:r w:rsidR="00343B1E" w:rsidRPr="00343B1E">
        <w:t>ff</w:t>
      </w:r>
      <w:r w:rsidRPr="00343B1E">
        <w:t>icer o</w:t>
      </w:r>
      <w:r w:rsidR="00343B1E" w:rsidRPr="00343B1E">
        <w:t>f</w:t>
      </w:r>
      <w:r w:rsidRPr="00343B1E">
        <w:t xml:space="preserve"> a procuring entity shall determine the size, location and structure o</w:t>
      </w:r>
      <w:r w:rsidR="00343B1E" w:rsidRPr="00343B1E">
        <w:t>f</w:t>
      </w:r>
      <w:r w:rsidRPr="00343B1E">
        <w:t xml:space="preserve"> the entity’s procurement management unit, taking into account the entity’s procurement requirements and the availability o</w:t>
      </w:r>
      <w:r w:rsidR="00343B1E" w:rsidRPr="00343B1E">
        <w:t>f</w:t>
      </w:r>
      <w:r w:rsidRPr="00343B1E">
        <w:t xml:space="preserve"> trained and experienced persons to sta</w:t>
      </w:r>
      <w:r w:rsidR="00343B1E" w:rsidRPr="00343B1E">
        <w:t>ff</w:t>
      </w:r>
      <w:r w:rsidRPr="00343B1E">
        <w:t xml:space="preserve"> the unit.</w:t>
      </w:r>
    </w:p>
    <w:p w:rsidR="00B12242" w:rsidRPr="00343B1E" w:rsidRDefault="002C3B24">
      <w:pPr>
        <w:pStyle w:val="BodyText22"/>
        <w:framePr w:w="7171" w:h="13472" w:hRule="exact" w:wrap="none" w:vAnchor="page" w:hAnchor="page" w:x="3824" w:y="2702"/>
        <w:numPr>
          <w:ilvl w:val="0"/>
          <w:numId w:val="41"/>
        </w:numPr>
        <w:shd w:val="clear" w:color="auto" w:fill="auto"/>
        <w:tabs>
          <w:tab w:val="left" w:pos="973"/>
        </w:tabs>
        <w:spacing w:before="0" w:after="0" w:line="298" w:lineRule="exact"/>
        <w:ind w:left="1160" w:hanging="480"/>
        <w:jc w:val="both"/>
      </w:pPr>
      <w:r w:rsidRPr="00343B1E">
        <w:t xml:space="preserve">The </w:t>
      </w:r>
      <w:r w:rsidR="00343B1E" w:rsidRPr="00343B1E">
        <w:t>f</w:t>
      </w:r>
      <w:r w:rsidRPr="00343B1E">
        <w:t>unctions o</w:t>
      </w:r>
      <w:r w:rsidR="00343B1E" w:rsidRPr="00343B1E">
        <w:t>f</w:t>
      </w:r>
      <w:r w:rsidRPr="00343B1E">
        <w:t xml:space="preserve"> a procurement management unit shall be—</w:t>
      </w:r>
    </w:p>
    <w:p w:rsidR="00B12242" w:rsidRPr="00343B1E" w:rsidRDefault="002C3B24">
      <w:pPr>
        <w:pStyle w:val="BodyText22"/>
        <w:framePr w:w="7171" w:h="13472" w:hRule="exact" w:wrap="none" w:vAnchor="page" w:hAnchor="page" w:x="3824" w:y="2702"/>
        <w:numPr>
          <w:ilvl w:val="0"/>
          <w:numId w:val="42"/>
        </w:numPr>
        <w:shd w:val="clear" w:color="auto" w:fill="auto"/>
        <w:tabs>
          <w:tab w:val="left" w:pos="1131"/>
        </w:tabs>
        <w:spacing w:before="0" w:after="0" w:line="298" w:lineRule="exact"/>
        <w:ind w:left="1160" w:hanging="480"/>
        <w:jc w:val="both"/>
      </w:pPr>
      <w:r w:rsidRPr="00343B1E">
        <w:t>planning the procurement activities o</w:t>
      </w:r>
      <w:r w:rsidR="00343B1E" w:rsidRPr="00343B1E">
        <w:t>f</w:t>
      </w:r>
      <w:r w:rsidRPr="00343B1E">
        <w:t xml:space="preserve"> its procuring entity; and</w:t>
      </w:r>
    </w:p>
    <w:p w:rsidR="00B12242" w:rsidRPr="00343B1E" w:rsidRDefault="002C3B24">
      <w:pPr>
        <w:pStyle w:val="BodyText22"/>
        <w:framePr w:w="7171" w:h="13472" w:hRule="exact" w:wrap="none" w:vAnchor="page" w:hAnchor="page" w:x="3824" w:y="2702"/>
        <w:numPr>
          <w:ilvl w:val="0"/>
          <w:numId w:val="42"/>
        </w:numPr>
        <w:shd w:val="clear" w:color="auto" w:fill="auto"/>
        <w:tabs>
          <w:tab w:val="left" w:pos="1136"/>
        </w:tabs>
        <w:spacing w:before="0" w:after="0" w:line="298" w:lineRule="exact"/>
        <w:ind w:left="1160" w:hanging="480"/>
        <w:jc w:val="both"/>
      </w:pPr>
      <w:r w:rsidRPr="00343B1E">
        <w:t>securing the adoption o</w:t>
      </w:r>
      <w:r w:rsidR="00343B1E" w:rsidRPr="00343B1E">
        <w:t>f</w:t>
      </w:r>
      <w:r w:rsidRPr="00343B1E">
        <w:t xml:space="preserve"> the appropriate method o</w:t>
      </w:r>
      <w:r w:rsidR="00343B1E" w:rsidRPr="00343B1E">
        <w:t>f</w:t>
      </w:r>
      <w:r w:rsidRPr="00343B1E">
        <w:t xml:space="preserve"> procurement; and</w:t>
      </w:r>
    </w:p>
    <w:p w:rsidR="00B12242" w:rsidRPr="00343B1E" w:rsidRDefault="002C3B24">
      <w:pPr>
        <w:pStyle w:val="BodyText22"/>
        <w:framePr w:w="7171" w:h="13472" w:hRule="exact" w:wrap="none" w:vAnchor="page" w:hAnchor="page" w:x="3824" w:y="2702"/>
        <w:numPr>
          <w:ilvl w:val="0"/>
          <w:numId w:val="42"/>
        </w:numPr>
        <w:shd w:val="clear" w:color="auto" w:fill="auto"/>
        <w:tabs>
          <w:tab w:val="left" w:pos="1131"/>
        </w:tabs>
        <w:spacing w:before="0" w:after="96" w:line="235" w:lineRule="exact"/>
        <w:ind w:left="1160" w:right="40" w:hanging="480"/>
        <w:jc w:val="both"/>
      </w:pPr>
      <w:r w:rsidRPr="00343B1E">
        <w:t xml:space="preserve">preparing bidding documents in compliance with provisions in or under this Act </w:t>
      </w:r>
      <w:r w:rsidR="00343B1E" w:rsidRPr="00343B1E">
        <w:t>f</w:t>
      </w:r>
      <w:r w:rsidRPr="00343B1E">
        <w:t>or the design o</w:t>
      </w:r>
      <w:r w:rsidR="00343B1E" w:rsidRPr="00343B1E">
        <w:t>f</w:t>
      </w:r>
      <w:r w:rsidRPr="00343B1E">
        <w:t xml:space="preserve"> contract speci</w:t>
      </w:r>
      <w:r w:rsidR="00343B1E" w:rsidRPr="00343B1E">
        <w:t>f</w:t>
      </w:r>
      <w:r w:rsidRPr="00343B1E">
        <w:t>ications and the evaluation criteria; and</w:t>
      </w:r>
    </w:p>
    <w:p w:rsidR="00B12242" w:rsidRPr="00343B1E" w:rsidRDefault="002C3B24">
      <w:pPr>
        <w:pStyle w:val="BodyText22"/>
        <w:framePr w:w="7171" w:h="13472" w:hRule="exact" w:wrap="none" w:vAnchor="page" w:hAnchor="page" w:x="3824" w:y="2702"/>
        <w:numPr>
          <w:ilvl w:val="0"/>
          <w:numId w:val="42"/>
        </w:numPr>
        <w:shd w:val="clear" w:color="auto" w:fill="auto"/>
        <w:tabs>
          <w:tab w:val="left" w:pos="1136"/>
        </w:tabs>
        <w:spacing w:before="0" w:after="0" w:line="190" w:lineRule="exact"/>
        <w:ind w:left="1160" w:hanging="480"/>
        <w:jc w:val="both"/>
      </w:pPr>
      <w:r w:rsidRPr="00343B1E">
        <w:t>preparing bid notices and short-lists; and</w:t>
      </w:r>
    </w:p>
    <w:p w:rsidR="00B12242" w:rsidRPr="00343B1E" w:rsidRDefault="002C3B24">
      <w:pPr>
        <w:pStyle w:val="BodyText22"/>
        <w:framePr w:w="7171" w:h="13472" w:hRule="exact" w:wrap="none" w:vAnchor="page" w:hAnchor="page" w:x="3824" w:y="2702"/>
        <w:numPr>
          <w:ilvl w:val="0"/>
          <w:numId w:val="42"/>
        </w:numPr>
        <w:shd w:val="clear" w:color="auto" w:fill="auto"/>
        <w:tabs>
          <w:tab w:val="left" w:pos="1141"/>
        </w:tabs>
        <w:spacing w:before="0" w:line="245" w:lineRule="exact"/>
        <w:ind w:left="1160" w:right="40" w:hanging="480"/>
        <w:jc w:val="left"/>
      </w:pPr>
      <w:r w:rsidRPr="00343B1E">
        <w:rPr>
          <w:rStyle w:val="Bodytext8pt"/>
        </w:rPr>
        <w:t>mana</w:t>
      </w:r>
      <w:r w:rsidRPr="00343B1E">
        <w:rPr>
          <w:rStyle w:val="Bodytext8pt0"/>
        </w:rPr>
        <w:t>g</w:t>
      </w:r>
      <w:r w:rsidRPr="00343B1E">
        <w:rPr>
          <w:rStyle w:val="Bodytext8pt1"/>
          <w:i w:val="0"/>
        </w:rPr>
        <w:t>i</w:t>
      </w:r>
      <w:r w:rsidRPr="00343B1E">
        <w:rPr>
          <w:rStyle w:val="Bodytext8pt0"/>
        </w:rPr>
        <w:t xml:space="preserve">ng </w:t>
      </w:r>
      <w:r w:rsidRPr="00343B1E">
        <w:t>bidding processes, including pre-bid meetings, clari</w:t>
      </w:r>
      <w:r w:rsidR="00343B1E" w:rsidRPr="00343B1E">
        <w:t>f</w:t>
      </w:r>
      <w:r w:rsidRPr="00343B1E">
        <w:t>ications and the receipt and opening o</w:t>
      </w:r>
      <w:r w:rsidR="00343B1E" w:rsidRPr="00343B1E">
        <w:t>f</w:t>
      </w:r>
      <w:r w:rsidRPr="00343B1E">
        <w:t xml:space="preserve"> bids; and</w:t>
      </w:r>
    </w:p>
    <w:p w:rsidR="00B12242" w:rsidRPr="00343B1E" w:rsidRDefault="002C3B24">
      <w:pPr>
        <w:pStyle w:val="BodyText22"/>
        <w:framePr w:w="7171" w:h="13472" w:hRule="exact" w:wrap="none" w:vAnchor="page" w:hAnchor="page" w:x="3824" w:y="2702"/>
        <w:numPr>
          <w:ilvl w:val="0"/>
          <w:numId w:val="42"/>
        </w:numPr>
        <w:shd w:val="clear" w:color="auto" w:fill="auto"/>
        <w:tabs>
          <w:tab w:val="left" w:pos="1136"/>
        </w:tabs>
        <w:spacing w:before="0" w:after="104" w:line="245" w:lineRule="exact"/>
        <w:ind w:left="1160" w:right="40" w:hanging="480"/>
        <w:jc w:val="left"/>
      </w:pPr>
      <w:r w:rsidRPr="00343B1E">
        <w:t>managing the evaluation o</w:t>
      </w:r>
      <w:r w:rsidR="00343B1E" w:rsidRPr="00343B1E">
        <w:t>f</w:t>
      </w:r>
      <w:r w:rsidRPr="00343B1E">
        <w:t xml:space="preserve"> bids and any post-quali</w:t>
      </w:r>
      <w:r w:rsidR="00343B1E" w:rsidRPr="00343B1E">
        <w:t>f</w:t>
      </w:r>
      <w:r w:rsidRPr="00343B1E">
        <w:t>ication negotiations required; and</w:t>
      </w:r>
    </w:p>
    <w:p w:rsidR="00B12242" w:rsidRPr="00343B1E" w:rsidRDefault="002C3B24">
      <w:pPr>
        <w:pStyle w:val="BodyText22"/>
        <w:framePr w:w="7171" w:h="13472" w:hRule="exact" w:wrap="none" w:vAnchor="page" w:hAnchor="page" w:x="3824" w:y="2702"/>
        <w:numPr>
          <w:ilvl w:val="0"/>
          <w:numId w:val="42"/>
        </w:numPr>
        <w:shd w:val="clear" w:color="auto" w:fill="auto"/>
        <w:tabs>
          <w:tab w:val="left" w:pos="1136"/>
        </w:tabs>
        <w:spacing w:before="0" w:after="104" w:line="190" w:lineRule="exact"/>
        <w:ind w:left="1160" w:hanging="480"/>
        <w:jc w:val="both"/>
      </w:pPr>
      <w:r w:rsidRPr="00343B1E">
        <w:t>supervising its procuring entity’s evaluation committee and—</w:t>
      </w:r>
    </w:p>
    <w:p w:rsidR="00B12242" w:rsidRPr="00343B1E" w:rsidRDefault="002C3B24">
      <w:pPr>
        <w:pStyle w:val="BodyText22"/>
        <w:framePr w:w="7171" w:h="13472" w:hRule="exact" w:wrap="none" w:vAnchor="page" w:hAnchor="page" w:x="3824" w:y="2702"/>
        <w:numPr>
          <w:ilvl w:val="0"/>
          <w:numId w:val="43"/>
        </w:numPr>
        <w:shd w:val="clear" w:color="auto" w:fill="auto"/>
        <w:tabs>
          <w:tab w:val="left" w:pos="1525"/>
        </w:tabs>
        <w:spacing w:before="0" w:after="64" w:line="240" w:lineRule="exact"/>
        <w:ind w:left="1600" w:right="40" w:hanging="440"/>
        <w:jc w:val="both"/>
      </w:pPr>
      <w:r w:rsidRPr="00343B1E">
        <w:t>ensuring that the committee has carried out its duties in accordance with this Act; and</w:t>
      </w:r>
    </w:p>
    <w:p w:rsidR="00B12242" w:rsidRPr="00343B1E" w:rsidRDefault="002C3B24">
      <w:pPr>
        <w:pStyle w:val="BodyText22"/>
        <w:framePr w:w="7171" w:h="13472" w:hRule="exact" w:wrap="none" w:vAnchor="page" w:hAnchor="page" w:x="3824" w:y="2702"/>
        <w:numPr>
          <w:ilvl w:val="0"/>
          <w:numId w:val="43"/>
        </w:numPr>
        <w:shd w:val="clear" w:color="auto" w:fill="auto"/>
        <w:tabs>
          <w:tab w:val="left" w:pos="1582"/>
        </w:tabs>
        <w:spacing w:before="0" w:after="68" w:line="235" w:lineRule="exact"/>
        <w:ind w:left="1600" w:right="40" w:hanging="440"/>
        <w:jc w:val="both"/>
      </w:pPr>
      <w:r w:rsidRPr="00343B1E">
        <w:t xml:space="preserve">receiving evaluation reports </w:t>
      </w:r>
      <w:r w:rsidR="00343B1E" w:rsidRPr="00343B1E">
        <w:t>f</w:t>
      </w:r>
      <w:r w:rsidRPr="00343B1E">
        <w:rPr>
          <w:rStyle w:val="BodytextItalic"/>
          <w:i w:val="0"/>
        </w:rPr>
        <w:t>r</w:t>
      </w:r>
      <w:r w:rsidRPr="00343B1E">
        <w:t>om the committee and ensuring that they are correct and have been prepared in accordance with this Act; and</w:t>
      </w:r>
    </w:p>
    <w:p w:rsidR="00B12242" w:rsidRPr="00343B1E" w:rsidRDefault="002C3B24">
      <w:pPr>
        <w:pStyle w:val="BodyText22"/>
        <w:framePr w:w="7171" w:h="13472" w:hRule="exact" w:wrap="none" w:vAnchor="page" w:hAnchor="page" w:x="3824" w:y="2702"/>
        <w:numPr>
          <w:ilvl w:val="0"/>
          <w:numId w:val="42"/>
        </w:numPr>
        <w:shd w:val="clear" w:color="auto" w:fill="auto"/>
        <w:tabs>
          <w:tab w:val="left" w:pos="1126"/>
        </w:tabs>
        <w:spacing w:before="0" w:after="49" w:line="226" w:lineRule="exact"/>
        <w:ind w:left="1160" w:right="40" w:hanging="480"/>
        <w:jc w:val="both"/>
      </w:pPr>
      <w:r w:rsidRPr="00343B1E">
        <w:t>preparing evaluation reports, including contract award recommendations, where the value o</w:t>
      </w:r>
      <w:r w:rsidR="00343B1E" w:rsidRPr="00343B1E">
        <w:t>f</w:t>
      </w:r>
      <w:r w:rsidRPr="00343B1E">
        <w:t xml:space="preserve"> the procurement is less than the prescribed threshold; and</w:t>
      </w:r>
    </w:p>
    <w:p w:rsidR="00B12242" w:rsidRPr="00343B1E" w:rsidRDefault="002C3B24">
      <w:pPr>
        <w:pStyle w:val="BodyText22"/>
        <w:framePr w:w="7171" w:h="13472" w:hRule="exact" w:wrap="none" w:vAnchor="page" w:hAnchor="page" w:x="3824" w:y="2702"/>
        <w:numPr>
          <w:ilvl w:val="0"/>
          <w:numId w:val="42"/>
        </w:numPr>
        <w:shd w:val="clear" w:color="auto" w:fill="auto"/>
        <w:tabs>
          <w:tab w:val="left" w:pos="1141"/>
        </w:tabs>
        <w:spacing w:before="0" w:after="100" w:line="240" w:lineRule="exact"/>
        <w:ind w:left="1160" w:right="40" w:hanging="480"/>
        <w:jc w:val="left"/>
      </w:pPr>
      <w:r w:rsidRPr="00343B1E">
        <w:t>submitting all evaluations to its procuring entity’s accounting o</w:t>
      </w:r>
      <w:r w:rsidR="00343B1E" w:rsidRPr="00343B1E">
        <w:t>ff</w:t>
      </w:r>
      <w:r w:rsidRPr="00343B1E">
        <w:t>icer, with con</w:t>
      </w:r>
      <w:r w:rsidR="00343B1E" w:rsidRPr="00343B1E">
        <w:t>f</w:t>
      </w:r>
      <w:r w:rsidRPr="00343B1E">
        <w:t xml:space="preserve">irmation that the procedure </w:t>
      </w:r>
      <w:r w:rsidR="00343B1E" w:rsidRPr="00343B1E">
        <w:t>f</w:t>
      </w:r>
      <w:r w:rsidRPr="00343B1E">
        <w:t>ollowed has complied with this Act; and</w:t>
      </w:r>
    </w:p>
    <w:p w:rsidR="00B12242" w:rsidRPr="00343B1E" w:rsidRDefault="002C3B24">
      <w:pPr>
        <w:pStyle w:val="BodyText22"/>
        <w:framePr w:w="7171" w:h="13472" w:hRule="exact" w:wrap="none" w:vAnchor="page" w:hAnchor="page" w:x="3824" w:y="2702"/>
        <w:shd w:val="clear" w:color="auto" w:fill="auto"/>
        <w:spacing w:before="0" w:after="28" w:line="190" w:lineRule="exact"/>
        <w:ind w:left="1160" w:hanging="480"/>
        <w:jc w:val="both"/>
      </w:pPr>
      <w:r w:rsidRPr="00343B1E">
        <w:t>(j) preparing contract documents and amendments; and</w:t>
      </w:r>
    </w:p>
    <w:p w:rsidR="00B12242" w:rsidRPr="00343B1E" w:rsidRDefault="002C3B24">
      <w:pPr>
        <w:pStyle w:val="BodyText22"/>
        <w:framePr w:w="7171" w:h="13472" w:hRule="exact" w:wrap="none" w:vAnchor="page" w:hAnchor="page" w:x="3824" w:y="2702"/>
        <w:shd w:val="clear" w:color="auto" w:fill="auto"/>
        <w:spacing w:before="0" w:after="0" w:line="190" w:lineRule="exact"/>
        <w:ind w:left="1160" w:hanging="480"/>
        <w:jc w:val="both"/>
      </w:pPr>
      <w:r w:rsidRPr="00343B1E">
        <w:t>(</w:t>
      </w:r>
      <w:r w:rsidRPr="00343B1E">
        <w:rPr>
          <w:rStyle w:val="BodytextItalic"/>
          <w:i w:val="0"/>
        </w:rPr>
        <w:t>k</w:t>
      </w:r>
      <w:r w:rsidRPr="00343B1E">
        <w:t>) managing procurement contracts or overseein</w:t>
      </w:r>
      <w:r w:rsidRPr="00343B1E">
        <w:rPr>
          <w:rStyle w:val="BodytextItalic"/>
          <w:i w:val="0"/>
        </w:rPr>
        <w:t>g</w:t>
      </w:r>
      <w:r w:rsidRPr="00343B1E">
        <w:t xml:space="preserve"> their management; and</w:t>
      </w:r>
    </w:p>
    <w:p w:rsidR="00B12242" w:rsidRPr="00343B1E" w:rsidRDefault="002C3B24">
      <w:pPr>
        <w:pStyle w:val="BodyText22"/>
        <w:framePr w:w="7171" w:h="13472" w:hRule="exact" w:wrap="none" w:vAnchor="page" w:hAnchor="page" w:x="3824" w:y="2702"/>
        <w:numPr>
          <w:ilvl w:val="0"/>
          <w:numId w:val="44"/>
        </w:numPr>
        <w:shd w:val="clear" w:color="auto" w:fill="auto"/>
        <w:tabs>
          <w:tab w:val="left" w:pos="1141"/>
        </w:tabs>
        <w:spacing w:before="0" w:after="56" w:line="235" w:lineRule="exact"/>
        <w:ind w:left="1160" w:right="40" w:hanging="480"/>
        <w:jc w:val="left"/>
      </w:pPr>
      <w:r w:rsidRPr="00343B1E">
        <w:t>preparing such procurement reports as may be required by the procuring entity’s accounting o</w:t>
      </w:r>
      <w:r w:rsidR="00343B1E" w:rsidRPr="00343B1E">
        <w:t>ff</w:t>
      </w:r>
      <w:r w:rsidRPr="00343B1E">
        <w:t>icer or the Authority; and</w:t>
      </w:r>
    </w:p>
    <w:p w:rsidR="00B12242" w:rsidRPr="00343B1E" w:rsidRDefault="002C3B24">
      <w:pPr>
        <w:pStyle w:val="BodyText22"/>
        <w:framePr w:w="7171" w:h="13472" w:hRule="exact" w:wrap="none" w:vAnchor="page" w:hAnchor="page" w:x="3824" w:y="2702"/>
        <w:shd w:val="clear" w:color="auto" w:fill="auto"/>
        <w:spacing w:before="0" w:after="64" w:line="240" w:lineRule="exact"/>
        <w:ind w:left="1160" w:right="40" w:hanging="480"/>
        <w:jc w:val="left"/>
      </w:pPr>
      <w:r w:rsidRPr="00343B1E">
        <w:t xml:space="preserve">(m) exercising any other </w:t>
      </w:r>
      <w:r w:rsidR="00343B1E" w:rsidRPr="00343B1E">
        <w:t>f</w:t>
      </w:r>
      <w:r w:rsidRPr="00343B1E">
        <w:t>unction con</w:t>
      </w:r>
      <w:r w:rsidR="00343B1E" w:rsidRPr="00343B1E">
        <w:t>f</w:t>
      </w:r>
      <w:r w:rsidRPr="00343B1E">
        <w:t>erred or imposed on the unit by or under this Act or by its accounting o</w:t>
      </w:r>
      <w:r w:rsidR="00343B1E" w:rsidRPr="00343B1E">
        <w:t>ff</w:t>
      </w:r>
      <w:r w:rsidRPr="00343B1E">
        <w:t>icer or procuring entity.</w:t>
      </w:r>
    </w:p>
    <w:p w:rsidR="00B12242" w:rsidRPr="00343B1E" w:rsidRDefault="002C3B24">
      <w:pPr>
        <w:pStyle w:val="BodyText22"/>
        <w:framePr w:w="7171" w:h="13472" w:hRule="exact" w:wrap="none" w:vAnchor="page" w:hAnchor="page" w:x="3824" w:y="2702"/>
        <w:numPr>
          <w:ilvl w:val="0"/>
          <w:numId w:val="41"/>
        </w:numPr>
        <w:shd w:val="clear" w:color="auto" w:fill="auto"/>
        <w:tabs>
          <w:tab w:val="left" w:pos="966"/>
        </w:tabs>
        <w:spacing w:before="0" w:after="52" w:line="235" w:lineRule="exact"/>
        <w:ind w:left="20" w:right="40" w:firstLine="680"/>
        <w:jc w:val="both"/>
      </w:pPr>
      <w:r w:rsidRPr="00343B1E">
        <w:t>Where the level o</w:t>
      </w:r>
      <w:r w:rsidR="00343B1E" w:rsidRPr="00343B1E">
        <w:t>f</w:t>
      </w:r>
      <w:r w:rsidRPr="00343B1E">
        <w:t xml:space="preserve"> a procuring entity’s p</w:t>
      </w:r>
      <w:r w:rsidRPr="00343B1E">
        <w:rPr>
          <w:rStyle w:val="BodytextItalic"/>
          <w:i w:val="0"/>
        </w:rPr>
        <w:t>r</w:t>
      </w:r>
      <w:r w:rsidRPr="00343B1E">
        <w:t>ocurement activity does not justi</w:t>
      </w:r>
      <w:r w:rsidR="00343B1E" w:rsidRPr="00343B1E">
        <w:t>f</w:t>
      </w:r>
      <w:r w:rsidRPr="00343B1E">
        <w:t>y the entity creating its own procurement management unit—</w:t>
      </w:r>
    </w:p>
    <w:p w:rsidR="00B12242" w:rsidRPr="00343B1E" w:rsidRDefault="002C3B24">
      <w:pPr>
        <w:pStyle w:val="BodyText22"/>
        <w:framePr w:w="7171" w:h="13472" w:hRule="exact" w:wrap="none" w:vAnchor="page" w:hAnchor="page" w:x="3824" w:y="2702"/>
        <w:numPr>
          <w:ilvl w:val="0"/>
          <w:numId w:val="45"/>
        </w:numPr>
        <w:shd w:val="clear" w:color="auto" w:fill="auto"/>
        <w:tabs>
          <w:tab w:val="left" w:pos="1131"/>
        </w:tabs>
        <w:spacing w:before="0" w:after="72" w:line="245" w:lineRule="exact"/>
        <w:ind w:left="1160" w:right="40" w:hanging="480"/>
        <w:jc w:val="left"/>
      </w:pPr>
      <w:r w:rsidRPr="00343B1E">
        <w:t>the entity’s procurement activities shall be carried out by its parent body; or</w:t>
      </w:r>
    </w:p>
    <w:p w:rsidR="00B12242" w:rsidRPr="00343B1E" w:rsidRDefault="002C3B24">
      <w:pPr>
        <w:pStyle w:val="BodyText22"/>
        <w:framePr w:w="7171" w:h="13472" w:hRule="exact" w:wrap="none" w:vAnchor="page" w:hAnchor="page" w:x="3824" w:y="2702"/>
        <w:numPr>
          <w:ilvl w:val="0"/>
          <w:numId w:val="45"/>
        </w:numPr>
        <w:shd w:val="clear" w:color="auto" w:fill="auto"/>
        <w:tabs>
          <w:tab w:val="left" w:pos="1141"/>
        </w:tabs>
        <w:spacing w:before="0" w:after="64" w:line="230" w:lineRule="exact"/>
        <w:ind w:left="1160" w:right="40" w:hanging="480"/>
        <w:jc w:val="both"/>
      </w:pPr>
      <w:r w:rsidRPr="00343B1E">
        <w:t>i</w:t>
      </w:r>
      <w:r w:rsidR="00343B1E" w:rsidRPr="00343B1E">
        <w:t>f</w:t>
      </w:r>
      <w:r w:rsidRPr="00343B1E">
        <w:t xml:space="preserve"> the entity’s parent body is unable to carry out the entity’s procurement activities, the entity’s accounting o</w:t>
      </w:r>
      <w:r w:rsidR="00343B1E" w:rsidRPr="00343B1E">
        <w:t>ff</w:t>
      </w:r>
      <w:r w:rsidRPr="00343B1E">
        <w:t>icer may, subject to subsection (5) and any guidelines issued by the Author</w:t>
      </w:r>
      <w:r w:rsidRPr="00343B1E">
        <w:rPr>
          <w:rStyle w:val="BodytextItalic"/>
          <w:i w:val="0"/>
        </w:rPr>
        <w:t>i</w:t>
      </w:r>
      <w:r w:rsidRPr="00343B1E">
        <w:t>ty—</w:t>
      </w:r>
    </w:p>
    <w:p w:rsidR="00B12242" w:rsidRPr="00343B1E" w:rsidRDefault="002C3B24">
      <w:pPr>
        <w:pStyle w:val="BodyText22"/>
        <w:framePr w:w="7171" w:h="13472" w:hRule="exact" w:wrap="none" w:vAnchor="page" w:hAnchor="page" w:x="3824" w:y="2702"/>
        <w:numPr>
          <w:ilvl w:val="0"/>
          <w:numId w:val="46"/>
        </w:numPr>
        <w:shd w:val="clear" w:color="auto" w:fill="auto"/>
        <w:tabs>
          <w:tab w:val="left" w:pos="1525"/>
        </w:tabs>
        <w:spacing w:before="0" w:after="89" w:line="226" w:lineRule="exact"/>
        <w:ind w:left="1600" w:right="40" w:hanging="440"/>
        <w:jc w:val="both"/>
      </w:pPr>
      <w:r w:rsidRPr="00343B1E">
        <w:t>with the consent o</w:t>
      </w:r>
      <w:r w:rsidR="00343B1E" w:rsidRPr="00343B1E">
        <w:t>f</w:t>
      </w:r>
      <w:r w:rsidRPr="00343B1E">
        <w:t xml:space="preserve"> the other procuring entity concerned, appoint another procuring entity’s procurement management unit to conduct those activities; or</w:t>
      </w:r>
    </w:p>
    <w:p w:rsidR="00B12242" w:rsidRPr="00343B1E" w:rsidRDefault="002C3B24">
      <w:pPr>
        <w:pStyle w:val="BodyText22"/>
        <w:framePr w:w="7171" w:h="13472" w:hRule="exact" w:wrap="none" w:vAnchor="page" w:hAnchor="page" w:x="3824" w:y="2702"/>
        <w:numPr>
          <w:ilvl w:val="0"/>
          <w:numId w:val="46"/>
        </w:numPr>
        <w:shd w:val="clear" w:color="auto" w:fill="auto"/>
        <w:tabs>
          <w:tab w:val="left" w:pos="1592"/>
        </w:tabs>
        <w:spacing w:before="0" w:after="96" w:line="190" w:lineRule="exact"/>
        <w:ind w:left="1600" w:hanging="440"/>
        <w:jc w:val="both"/>
      </w:pPr>
      <w:r w:rsidRPr="00343B1E">
        <w:t>appoint an independent procurement agent to conduct those activities.</w:t>
      </w:r>
    </w:p>
    <w:p w:rsidR="00B12242" w:rsidRPr="00343B1E" w:rsidRDefault="002C3B24">
      <w:pPr>
        <w:pStyle w:val="BodyText22"/>
        <w:framePr w:w="7171" w:h="13472" w:hRule="exact" w:wrap="none" w:vAnchor="page" w:hAnchor="page" w:x="3824" w:y="2702"/>
        <w:numPr>
          <w:ilvl w:val="0"/>
          <w:numId w:val="41"/>
        </w:numPr>
        <w:shd w:val="clear" w:color="auto" w:fill="auto"/>
        <w:tabs>
          <w:tab w:val="left" w:pos="1004"/>
        </w:tabs>
        <w:spacing w:before="0" w:after="0" w:line="250" w:lineRule="exact"/>
        <w:ind w:left="20" w:right="40" w:firstLine="680"/>
        <w:jc w:val="both"/>
      </w:pPr>
      <w:r w:rsidRPr="00343B1E">
        <w:t>Be</w:t>
      </w:r>
      <w:r w:rsidR="00343B1E" w:rsidRPr="00343B1E">
        <w:t>f</w:t>
      </w:r>
      <w:r w:rsidRPr="00343B1E">
        <w:t>ore tak</w:t>
      </w:r>
      <w:r w:rsidRPr="00343B1E">
        <w:rPr>
          <w:rStyle w:val="BodytextItalic"/>
          <w:i w:val="0"/>
        </w:rPr>
        <w:t>i</w:t>
      </w:r>
      <w:r w:rsidRPr="00343B1E">
        <w:t>ng action in terms o</w:t>
      </w:r>
      <w:r w:rsidR="00343B1E" w:rsidRPr="00343B1E">
        <w:t>f</w:t>
      </w:r>
      <w:r w:rsidRPr="00343B1E">
        <w:t xml:space="preserve"> subsection (4)(b), an accounting o</w:t>
      </w:r>
      <w:r w:rsidR="00343B1E" w:rsidRPr="00343B1E">
        <w:t>ff</w:t>
      </w:r>
      <w:r w:rsidRPr="00343B1E">
        <w:t>icer shall satis</w:t>
      </w:r>
      <w:r w:rsidR="00343B1E" w:rsidRPr="00343B1E">
        <w:t>f</w:t>
      </w:r>
      <w:r w:rsidRPr="00343B1E">
        <w:t>y himsel</w:t>
      </w:r>
      <w:r w:rsidR="00343B1E" w:rsidRPr="00343B1E">
        <w:t>f</w:t>
      </w:r>
      <w:r w:rsidRPr="00343B1E">
        <w:t xml:space="preserve"> or hersel</w:t>
      </w:r>
      <w:r w:rsidR="00343B1E" w:rsidRPr="00343B1E">
        <w:t>f</w:t>
      </w:r>
      <w:r w:rsidRPr="00343B1E">
        <w:t xml:space="preserve"> that his or her procuring entity has </w:t>
      </w:r>
      <w:r w:rsidR="00343B1E" w:rsidRPr="00343B1E">
        <w:t>f</w:t>
      </w:r>
      <w:r w:rsidRPr="00343B1E">
        <w:t>unds available to</w:t>
      </w:r>
    </w:p>
    <w:p w:rsidR="00B12242" w:rsidRPr="00343B1E" w:rsidRDefault="002C3B24">
      <w:pPr>
        <w:pStyle w:val="Headerorfooter30"/>
        <w:framePr w:wrap="none" w:vAnchor="page" w:hAnchor="page" w:x="7275" w:y="16273"/>
        <w:shd w:val="clear" w:color="auto" w:fill="auto"/>
        <w:spacing w:line="150" w:lineRule="exact"/>
        <w:ind w:left="20"/>
      </w:pPr>
      <w:r w:rsidRPr="00343B1E">
        <w:t>55</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9" w:y="2198"/>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67" w:y="2200"/>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75" w:y="2198"/>
        <w:shd w:val="clear" w:color="auto" w:fill="auto"/>
        <w:spacing w:line="200" w:lineRule="exact"/>
        <w:ind w:left="20"/>
      </w:pPr>
      <w:r w:rsidRPr="00343B1E">
        <w:t>Cap. 22:23</w:t>
      </w:r>
    </w:p>
    <w:p w:rsidR="00B12242" w:rsidRPr="00343B1E" w:rsidRDefault="002C3B24">
      <w:pPr>
        <w:pStyle w:val="BodyText22"/>
        <w:framePr w:w="7166" w:h="13465" w:hRule="exact" w:wrap="none" w:vAnchor="page" w:hAnchor="page" w:x="3822" w:y="2708"/>
        <w:shd w:val="clear" w:color="auto" w:fill="auto"/>
        <w:spacing w:before="0" w:after="284" w:line="254" w:lineRule="exact"/>
        <w:ind w:left="20" w:right="40" w:firstLine="0"/>
        <w:jc w:val="both"/>
      </w:pPr>
      <w:r w:rsidRPr="00343B1E">
        <w:t xml:space="preserve">pay </w:t>
      </w:r>
      <w:r w:rsidR="00343B1E" w:rsidRPr="00343B1E">
        <w:t>f</w:t>
      </w:r>
      <w:r w:rsidRPr="00343B1E">
        <w:t>or the services provided by the other procuring entity or independent procurement agent concerned.</w:t>
      </w:r>
    </w:p>
    <w:p w:rsidR="00B12242" w:rsidRPr="00343B1E" w:rsidRDefault="002C3B24">
      <w:pPr>
        <w:pStyle w:val="Heading20"/>
        <w:framePr w:w="7166" w:h="13465" w:hRule="exact" w:wrap="none" w:vAnchor="page" w:hAnchor="page" w:x="3822" w:y="2708"/>
        <w:numPr>
          <w:ilvl w:val="0"/>
          <w:numId w:val="2"/>
        </w:numPr>
        <w:shd w:val="clear" w:color="auto" w:fill="auto"/>
        <w:tabs>
          <w:tab w:val="left" w:pos="462"/>
        </w:tabs>
        <w:spacing w:before="0" w:after="34" w:line="200" w:lineRule="exact"/>
        <w:ind w:left="20" w:firstLine="0"/>
      </w:pPr>
      <w:bookmarkStart w:id="19" w:name="bookmark18"/>
      <w:r w:rsidRPr="00343B1E">
        <w:t>Evaluation committees o</w:t>
      </w:r>
      <w:r w:rsidR="00343B1E" w:rsidRPr="00343B1E">
        <w:rPr>
          <w:rStyle w:val="Heading29pt"/>
          <w:i w:val="0"/>
        </w:rPr>
        <w:t>f</w:t>
      </w:r>
      <w:r w:rsidRPr="00343B1E">
        <w:t xml:space="preserve"> procuring entity</w:t>
      </w:r>
      <w:bookmarkEnd w:id="19"/>
    </w:p>
    <w:p w:rsidR="00B12242" w:rsidRPr="00343B1E" w:rsidRDefault="00343B1E">
      <w:pPr>
        <w:pStyle w:val="BodyText22"/>
        <w:framePr w:w="7166" w:h="13465" w:hRule="exact" w:wrap="none" w:vAnchor="page" w:hAnchor="page" w:x="3822" w:y="2708"/>
        <w:numPr>
          <w:ilvl w:val="0"/>
          <w:numId w:val="47"/>
        </w:numPr>
        <w:shd w:val="clear" w:color="auto" w:fill="auto"/>
        <w:tabs>
          <w:tab w:val="left" w:pos="980"/>
        </w:tabs>
        <w:spacing w:before="0" w:after="22" w:line="250" w:lineRule="exact"/>
        <w:ind w:left="20" w:right="20" w:firstLine="680"/>
        <w:jc w:val="both"/>
      </w:pPr>
      <w:r w:rsidRPr="00343B1E">
        <w:t>F</w:t>
      </w:r>
      <w:r w:rsidR="002C3B24" w:rsidRPr="00343B1E">
        <w:t>or each procurement ab</w:t>
      </w:r>
      <w:r w:rsidR="002C3B24" w:rsidRPr="00343B1E">
        <w:rPr>
          <w:rStyle w:val="BodytextItalic"/>
          <w:i w:val="0"/>
        </w:rPr>
        <w:t>o</w:t>
      </w:r>
      <w:r w:rsidR="002C3B24" w:rsidRPr="00343B1E">
        <w:t>ve the prescribed threshold, the accounting o</w:t>
      </w:r>
      <w:r w:rsidRPr="00343B1E">
        <w:t>ff</w:t>
      </w:r>
      <w:r w:rsidR="002C3B24" w:rsidRPr="00343B1E">
        <w:t>icer o</w:t>
      </w:r>
      <w:r w:rsidRPr="00343B1E">
        <w:t>f</w:t>
      </w:r>
      <w:r w:rsidR="002C3B24" w:rsidRPr="00343B1E">
        <w:t xml:space="preserve"> a procuring entity shall appoint an evaluation committee in accordance with this section.</w:t>
      </w:r>
    </w:p>
    <w:p w:rsidR="00B12242" w:rsidRPr="00343B1E" w:rsidRDefault="002C3B24">
      <w:pPr>
        <w:pStyle w:val="BodyText22"/>
        <w:framePr w:w="7166" w:h="13465" w:hRule="exact" w:wrap="none" w:vAnchor="page" w:hAnchor="page" w:x="3822" w:y="2708"/>
        <w:numPr>
          <w:ilvl w:val="0"/>
          <w:numId w:val="47"/>
        </w:numPr>
        <w:shd w:val="clear" w:color="auto" w:fill="auto"/>
        <w:tabs>
          <w:tab w:val="left" w:pos="983"/>
        </w:tabs>
        <w:spacing w:before="0" w:after="0" w:line="298" w:lineRule="exact"/>
        <w:ind w:left="20" w:firstLine="680"/>
        <w:jc w:val="both"/>
      </w:pPr>
      <w:r w:rsidRPr="00343B1E">
        <w:t>An evaluation committee shall consist o</w:t>
      </w:r>
      <w:r w:rsidR="00343B1E" w:rsidRPr="00343B1E">
        <w:t>f</w:t>
      </w:r>
      <w:r w:rsidRPr="00343B1E">
        <w:t>—</w:t>
      </w:r>
    </w:p>
    <w:p w:rsidR="00B12242" w:rsidRPr="00343B1E" w:rsidRDefault="002C3B24">
      <w:pPr>
        <w:pStyle w:val="BodyText22"/>
        <w:framePr w:w="7166" w:h="13465" w:hRule="exact" w:wrap="none" w:vAnchor="page" w:hAnchor="page" w:x="3822" w:y="2708"/>
        <w:numPr>
          <w:ilvl w:val="0"/>
          <w:numId w:val="48"/>
        </w:numPr>
        <w:shd w:val="clear" w:color="auto" w:fill="auto"/>
        <w:tabs>
          <w:tab w:val="left" w:pos="1146"/>
        </w:tabs>
        <w:spacing w:before="0" w:after="0" w:line="298" w:lineRule="exact"/>
        <w:ind w:left="20" w:firstLine="680"/>
        <w:jc w:val="both"/>
      </w:pPr>
      <w:r w:rsidRPr="00343B1E">
        <w:t>one member o</w:t>
      </w:r>
      <w:r w:rsidR="00343B1E" w:rsidRPr="00343B1E">
        <w:t>f</w:t>
      </w:r>
      <w:r w:rsidRPr="00343B1E">
        <w:t xml:space="preserve"> the procuring entity’s procurement management unit; and</w:t>
      </w:r>
    </w:p>
    <w:p w:rsidR="00B12242" w:rsidRPr="00343B1E" w:rsidRDefault="002C3B24">
      <w:pPr>
        <w:pStyle w:val="BodyText22"/>
        <w:framePr w:w="7166" w:h="13465" w:hRule="exact" w:wrap="none" w:vAnchor="page" w:hAnchor="page" w:x="3822" w:y="2708"/>
        <w:numPr>
          <w:ilvl w:val="0"/>
          <w:numId w:val="48"/>
        </w:numPr>
        <w:shd w:val="clear" w:color="auto" w:fill="auto"/>
        <w:tabs>
          <w:tab w:val="left" w:pos="1146"/>
        </w:tabs>
        <w:spacing w:before="0" w:after="0" w:line="298" w:lineRule="exact"/>
        <w:ind w:left="20" w:firstLine="680"/>
        <w:jc w:val="both"/>
      </w:pPr>
      <w:r w:rsidRPr="00343B1E">
        <w:t>at least three other members, including—</w:t>
      </w:r>
    </w:p>
    <w:p w:rsidR="00B12242" w:rsidRPr="00343B1E" w:rsidRDefault="002C3B24">
      <w:pPr>
        <w:pStyle w:val="BodyText22"/>
        <w:framePr w:w="7166" w:h="13465" w:hRule="exact" w:wrap="none" w:vAnchor="page" w:hAnchor="page" w:x="3822" w:y="2708"/>
        <w:numPr>
          <w:ilvl w:val="0"/>
          <w:numId w:val="49"/>
        </w:numPr>
        <w:shd w:val="clear" w:color="auto" w:fill="auto"/>
        <w:tabs>
          <w:tab w:val="left" w:pos="1520"/>
        </w:tabs>
        <w:spacing w:before="0" w:after="100" w:line="240" w:lineRule="exact"/>
        <w:ind w:left="1600" w:right="20" w:hanging="440"/>
        <w:jc w:val="both"/>
      </w:pPr>
      <w:r w:rsidRPr="00343B1E">
        <w:t xml:space="preserve">the person responsible </w:t>
      </w:r>
      <w:r w:rsidR="00343B1E" w:rsidRPr="00343B1E">
        <w:t>f</w:t>
      </w:r>
      <w:r w:rsidRPr="00343B1E">
        <w:t>or preparing the requirements and additionally, or alternatively, the technical speci</w:t>
      </w:r>
      <w:r w:rsidR="00343B1E" w:rsidRPr="00343B1E">
        <w:t>f</w:t>
      </w:r>
      <w:r w:rsidRPr="00343B1E">
        <w:t xml:space="preserve">ications </w:t>
      </w:r>
      <w:r w:rsidR="00343B1E" w:rsidRPr="00343B1E">
        <w:t>f</w:t>
      </w:r>
      <w:r w:rsidRPr="00343B1E">
        <w:t>or the procurement concerned, or a person with equivalent technical expertise; and</w:t>
      </w:r>
    </w:p>
    <w:p w:rsidR="00B12242" w:rsidRPr="00343B1E" w:rsidRDefault="002C3B24">
      <w:pPr>
        <w:pStyle w:val="BodyText22"/>
        <w:framePr w:w="7166" w:h="13465" w:hRule="exact" w:wrap="none" w:vAnchor="page" w:hAnchor="page" w:x="3822" w:y="2708"/>
        <w:numPr>
          <w:ilvl w:val="0"/>
          <w:numId w:val="49"/>
        </w:numPr>
        <w:shd w:val="clear" w:color="auto" w:fill="auto"/>
        <w:tabs>
          <w:tab w:val="left" w:pos="1578"/>
        </w:tabs>
        <w:spacing w:before="0" w:after="44" w:line="190" w:lineRule="exact"/>
        <w:ind w:left="1600" w:hanging="440"/>
        <w:jc w:val="both"/>
      </w:pPr>
      <w:r w:rsidRPr="00343B1E">
        <w:t xml:space="preserve">a </w:t>
      </w:r>
      <w:r w:rsidR="00343B1E" w:rsidRPr="00343B1E">
        <w:t>f</w:t>
      </w:r>
      <w:r w:rsidRPr="00343B1E">
        <w:t>inancial o</w:t>
      </w:r>
      <w:r w:rsidR="00343B1E" w:rsidRPr="00343B1E">
        <w:t>ff</w:t>
      </w:r>
      <w:r w:rsidRPr="00343B1E">
        <w:t>icer o</w:t>
      </w:r>
      <w:r w:rsidR="00343B1E" w:rsidRPr="00343B1E">
        <w:t>f</w:t>
      </w:r>
      <w:r w:rsidRPr="00343B1E">
        <w:t xml:space="preserve"> the procuring entity; and</w:t>
      </w:r>
    </w:p>
    <w:p w:rsidR="00B12242" w:rsidRPr="00343B1E" w:rsidRDefault="002C3B24">
      <w:pPr>
        <w:pStyle w:val="BodyText22"/>
        <w:framePr w:w="7166" w:h="13465" w:hRule="exact" w:wrap="none" w:vAnchor="page" w:hAnchor="page" w:x="3822" w:y="2708"/>
        <w:numPr>
          <w:ilvl w:val="0"/>
          <w:numId w:val="49"/>
        </w:numPr>
        <w:shd w:val="clear" w:color="auto" w:fill="auto"/>
        <w:tabs>
          <w:tab w:val="left" w:pos="1640"/>
        </w:tabs>
        <w:spacing w:before="0" w:line="240" w:lineRule="exact"/>
        <w:ind w:left="1600" w:right="20" w:hanging="440"/>
        <w:jc w:val="both"/>
      </w:pPr>
      <w:r w:rsidRPr="00343B1E">
        <w:t xml:space="preserve">one or more other members to provide technical, legal, </w:t>
      </w:r>
      <w:r w:rsidR="00343B1E" w:rsidRPr="00343B1E">
        <w:t>f</w:t>
      </w:r>
      <w:r w:rsidRPr="00343B1E">
        <w:t>inancial or commercial expertise, as appropriate.</w:t>
      </w:r>
    </w:p>
    <w:p w:rsidR="00B12242" w:rsidRPr="00343B1E" w:rsidRDefault="002C3B24">
      <w:pPr>
        <w:pStyle w:val="BodyText22"/>
        <w:framePr w:w="7166" w:h="13465" w:hRule="exact" w:wrap="none" w:vAnchor="page" w:hAnchor="page" w:x="3822" w:y="2708"/>
        <w:numPr>
          <w:ilvl w:val="0"/>
          <w:numId w:val="47"/>
        </w:numPr>
        <w:shd w:val="clear" w:color="auto" w:fill="auto"/>
        <w:tabs>
          <w:tab w:val="left" w:pos="1004"/>
        </w:tabs>
        <w:spacing w:before="0" w:after="100" w:line="240" w:lineRule="exact"/>
        <w:ind w:left="20" w:right="20" w:firstLine="680"/>
        <w:jc w:val="both"/>
      </w:pPr>
      <w:r w:rsidRPr="00343B1E">
        <w:t>The member re</w:t>
      </w:r>
      <w:r w:rsidR="00343B1E" w:rsidRPr="00343B1E">
        <w:t>f</w:t>
      </w:r>
      <w:r w:rsidRPr="00343B1E">
        <w:t>er</w:t>
      </w:r>
      <w:r w:rsidRPr="00343B1E">
        <w:rPr>
          <w:rStyle w:val="BodytextItalic"/>
          <w:i w:val="0"/>
        </w:rPr>
        <w:t>r</w:t>
      </w:r>
      <w:r w:rsidRPr="00343B1E">
        <w:t>ed to in subsection (2)(a) shall attend meetings o</w:t>
      </w:r>
      <w:r w:rsidR="00343B1E" w:rsidRPr="00343B1E">
        <w:t>f</w:t>
      </w:r>
      <w:r w:rsidRPr="00343B1E">
        <w:t xml:space="preserve"> the evaluation committee as an adviser and shall not have a vote on any issue to be decided by the committee.</w:t>
      </w:r>
    </w:p>
    <w:p w:rsidR="00B12242" w:rsidRPr="00343B1E" w:rsidRDefault="002C3B24">
      <w:pPr>
        <w:pStyle w:val="BodyText22"/>
        <w:framePr w:w="7166" w:h="13465" w:hRule="exact" w:wrap="none" w:vAnchor="page" w:hAnchor="page" w:x="3822" w:y="2708"/>
        <w:numPr>
          <w:ilvl w:val="0"/>
          <w:numId w:val="47"/>
        </w:numPr>
        <w:shd w:val="clear" w:color="auto" w:fill="auto"/>
        <w:tabs>
          <w:tab w:val="left" w:pos="988"/>
        </w:tabs>
        <w:spacing w:before="0" w:after="48" w:line="190" w:lineRule="exact"/>
        <w:ind w:left="20" w:firstLine="680"/>
        <w:jc w:val="both"/>
      </w:pPr>
      <w:r w:rsidRPr="00343B1E">
        <w:t xml:space="preserve">The </w:t>
      </w:r>
      <w:r w:rsidR="00343B1E" w:rsidRPr="00343B1E">
        <w:t>f</w:t>
      </w:r>
      <w:r w:rsidRPr="00343B1E">
        <w:t>unctions o</w:t>
      </w:r>
      <w:r w:rsidR="00343B1E" w:rsidRPr="00343B1E">
        <w:t>f</w:t>
      </w:r>
      <w:r w:rsidRPr="00343B1E">
        <w:t xml:space="preserve"> an evaluation committee shall be—</w:t>
      </w:r>
    </w:p>
    <w:p w:rsidR="00B12242" w:rsidRPr="00343B1E" w:rsidRDefault="002C3B24">
      <w:pPr>
        <w:pStyle w:val="BodyText22"/>
        <w:framePr w:w="7166" w:h="13465" w:hRule="exact" w:wrap="none" w:vAnchor="page" w:hAnchor="page" w:x="3822" w:y="2708"/>
        <w:numPr>
          <w:ilvl w:val="0"/>
          <w:numId w:val="50"/>
        </w:numPr>
        <w:shd w:val="clear" w:color="auto" w:fill="auto"/>
        <w:tabs>
          <w:tab w:val="left" w:pos="1126"/>
        </w:tabs>
        <w:spacing w:before="0" w:after="56" w:line="235" w:lineRule="exact"/>
        <w:ind w:left="1140" w:right="20" w:hanging="460"/>
        <w:jc w:val="left"/>
      </w:pPr>
      <w:r w:rsidRPr="00343B1E">
        <w:t xml:space="preserve">receiving </w:t>
      </w:r>
      <w:r w:rsidR="00343B1E" w:rsidRPr="00343B1E">
        <w:t>f</w:t>
      </w:r>
      <w:r w:rsidRPr="00343B1E">
        <w:t>rom the pr</w:t>
      </w:r>
      <w:r w:rsidRPr="00343B1E">
        <w:rPr>
          <w:rStyle w:val="BodytextItalic"/>
          <w:i w:val="0"/>
        </w:rPr>
        <w:t>o</w:t>
      </w:r>
      <w:r w:rsidRPr="00343B1E">
        <w:t>curement management unit the bid opening records and bids; and</w:t>
      </w:r>
    </w:p>
    <w:p w:rsidR="00B12242" w:rsidRPr="00343B1E" w:rsidRDefault="002C3B24">
      <w:pPr>
        <w:pStyle w:val="BodyText22"/>
        <w:framePr w:w="7166" w:h="13465" w:hRule="exact" w:wrap="none" w:vAnchor="page" w:hAnchor="page" w:x="3822" w:y="2708"/>
        <w:numPr>
          <w:ilvl w:val="0"/>
          <w:numId w:val="50"/>
        </w:numPr>
        <w:shd w:val="clear" w:color="auto" w:fill="auto"/>
        <w:tabs>
          <w:tab w:val="left" w:pos="1126"/>
        </w:tabs>
        <w:spacing w:before="0" w:line="240" w:lineRule="exact"/>
        <w:ind w:left="1140" w:right="20" w:hanging="460"/>
        <w:jc w:val="left"/>
      </w:pPr>
      <w:r w:rsidRPr="00343B1E">
        <w:t xml:space="preserve">evaluating bids and preparing the bid evaluation report and recommendations </w:t>
      </w:r>
      <w:r w:rsidR="00343B1E" w:rsidRPr="00343B1E">
        <w:t>f</w:t>
      </w:r>
      <w:r w:rsidRPr="00343B1E">
        <w:t>or award o</w:t>
      </w:r>
      <w:r w:rsidR="00343B1E" w:rsidRPr="00343B1E">
        <w:t>f</w:t>
      </w:r>
      <w:r w:rsidRPr="00343B1E">
        <w:t xml:space="preserve"> a contract; and</w:t>
      </w:r>
    </w:p>
    <w:p w:rsidR="00B12242" w:rsidRPr="00343B1E" w:rsidRDefault="002C3B24">
      <w:pPr>
        <w:pStyle w:val="BodyText22"/>
        <w:framePr w:w="7166" w:h="13465" w:hRule="exact" w:wrap="none" w:vAnchor="page" w:hAnchor="page" w:x="3822" w:y="2708"/>
        <w:numPr>
          <w:ilvl w:val="0"/>
          <w:numId w:val="50"/>
        </w:numPr>
        <w:shd w:val="clear" w:color="auto" w:fill="auto"/>
        <w:tabs>
          <w:tab w:val="left" w:pos="1131"/>
        </w:tabs>
        <w:spacing w:before="0" w:after="64" w:line="240" w:lineRule="exact"/>
        <w:ind w:left="1140" w:right="20" w:hanging="460"/>
        <w:jc w:val="left"/>
      </w:pPr>
      <w:r w:rsidRPr="00343B1E">
        <w:t>submitting its evaluation reports to the procurement management unit; and</w:t>
      </w:r>
    </w:p>
    <w:p w:rsidR="00B12242" w:rsidRPr="00343B1E" w:rsidRDefault="002C3B24">
      <w:pPr>
        <w:pStyle w:val="BodyText22"/>
        <w:framePr w:w="7166" w:h="13465" w:hRule="exact" w:wrap="none" w:vAnchor="page" w:hAnchor="page" w:x="3822" w:y="2708"/>
        <w:numPr>
          <w:ilvl w:val="0"/>
          <w:numId w:val="50"/>
        </w:numPr>
        <w:shd w:val="clear" w:color="auto" w:fill="auto"/>
        <w:tabs>
          <w:tab w:val="left" w:pos="1126"/>
        </w:tabs>
        <w:spacing w:before="0" w:after="52" w:line="235" w:lineRule="exact"/>
        <w:ind w:left="1140" w:right="20" w:hanging="460"/>
        <w:jc w:val="left"/>
      </w:pPr>
      <w:r w:rsidRPr="00343B1E">
        <w:t xml:space="preserve">exercising any other </w:t>
      </w:r>
      <w:r w:rsidR="00343B1E" w:rsidRPr="00343B1E">
        <w:t>f</w:t>
      </w:r>
      <w:r w:rsidRPr="00343B1E">
        <w:t>unctions con</w:t>
      </w:r>
      <w:r w:rsidR="00343B1E" w:rsidRPr="00343B1E">
        <w:t>f</w:t>
      </w:r>
      <w:r w:rsidRPr="00343B1E">
        <w:t>erred or imposed on the committee by or under this Act.</w:t>
      </w:r>
    </w:p>
    <w:p w:rsidR="00B12242" w:rsidRPr="00343B1E" w:rsidRDefault="002C3B24">
      <w:pPr>
        <w:pStyle w:val="BodyText22"/>
        <w:framePr w:w="7166" w:h="13465" w:hRule="exact" w:wrap="none" w:vAnchor="page" w:hAnchor="page" w:x="3822" w:y="2708"/>
        <w:numPr>
          <w:ilvl w:val="0"/>
          <w:numId w:val="47"/>
        </w:numPr>
        <w:shd w:val="clear" w:color="auto" w:fill="auto"/>
        <w:tabs>
          <w:tab w:val="left" w:pos="985"/>
        </w:tabs>
        <w:spacing w:before="0" w:after="276" w:line="245" w:lineRule="exact"/>
        <w:ind w:left="20" w:right="20" w:firstLine="680"/>
        <w:jc w:val="both"/>
      </w:pPr>
      <w:r w:rsidRPr="00343B1E">
        <w:t>In the exercise o</w:t>
      </w:r>
      <w:r w:rsidR="00343B1E" w:rsidRPr="00343B1E">
        <w:t>f</w:t>
      </w:r>
      <w:r w:rsidRPr="00343B1E">
        <w:t xml:space="preserve"> its </w:t>
      </w:r>
      <w:r w:rsidR="00343B1E" w:rsidRPr="00343B1E">
        <w:t>f</w:t>
      </w:r>
      <w:r w:rsidRPr="00343B1E">
        <w:t>unctions an evaluation committee shall be answerable to the procurement manage</w:t>
      </w:r>
      <w:r w:rsidRPr="00343B1E">
        <w:rPr>
          <w:rStyle w:val="BodytextItalic"/>
          <w:i w:val="0"/>
        </w:rPr>
        <w:t>m</w:t>
      </w:r>
      <w:r w:rsidRPr="00343B1E">
        <w:t>ent unit or acco</w:t>
      </w:r>
      <w:r w:rsidRPr="00343B1E">
        <w:rPr>
          <w:rStyle w:val="BodytextItalic"/>
          <w:i w:val="0"/>
        </w:rPr>
        <w:t>u</w:t>
      </w:r>
      <w:r w:rsidRPr="00343B1E">
        <w:t xml:space="preserve">nting </w:t>
      </w:r>
      <w:r w:rsidRPr="00343B1E">
        <w:rPr>
          <w:rStyle w:val="BodytextItalic"/>
          <w:i w:val="0"/>
        </w:rPr>
        <w:t>o</w:t>
      </w:r>
      <w:r w:rsidR="00343B1E" w:rsidRPr="00343B1E">
        <w:t>ff</w:t>
      </w:r>
      <w:r w:rsidRPr="00343B1E">
        <w:t>icer o</w:t>
      </w:r>
      <w:r w:rsidR="00343B1E" w:rsidRPr="00343B1E">
        <w:t>f</w:t>
      </w:r>
      <w:r w:rsidRPr="00343B1E">
        <w:t xml:space="preserve"> its procuring entity.</w:t>
      </w:r>
    </w:p>
    <w:p w:rsidR="00B12242" w:rsidRPr="00343B1E" w:rsidRDefault="002C3B24">
      <w:pPr>
        <w:pStyle w:val="Heading20"/>
        <w:framePr w:w="7166" w:h="13465" w:hRule="exact" w:wrap="none" w:vAnchor="page" w:hAnchor="page" w:x="3822" w:y="2708"/>
        <w:numPr>
          <w:ilvl w:val="0"/>
          <w:numId w:val="2"/>
        </w:numPr>
        <w:shd w:val="clear" w:color="auto" w:fill="auto"/>
        <w:tabs>
          <w:tab w:val="left" w:pos="462"/>
        </w:tabs>
        <w:spacing w:before="0" w:after="40" w:line="200" w:lineRule="exact"/>
        <w:ind w:left="20" w:firstLine="0"/>
      </w:pPr>
      <w:bookmarkStart w:id="20" w:name="bookmark19"/>
      <w:r w:rsidRPr="00343B1E">
        <w:t>Shared procurement among procuring entities</w:t>
      </w:r>
      <w:bookmarkEnd w:id="20"/>
    </w:p>
    <w:p w:rsidR="00B12242" w:rsidRPr="00343B1E" w:rsidRDefault="002C3B24">
      <w:pPr>
        <w:pStyle w:val="BodyText22"/>
        <w:framePr w:w="7166" w:h="13465" w:hRule="exact" w:wrap="none" w:vAnchor="page" w:hAnchor="page" w:x="3822" w:y="2708"/>
        <w:numPr>
          <w:ilvl w:val="0"/>
          <w:numId w:val="51"/>
        </w:numPr>
        <w:shd w:val="clear" w:color="auto" w:fill="auto"/>
        <w:tabs>
          <w:tab w:val="left" w:pos="985"/>
        </w:tabs>
        <w:spacing w:before="0" w:after="72" w:line="254" w:lineRule="exact"/>
        <w:ind w:left="20" w:right="20" w:firstLine="680"/>
        <w:jc w:val="both"/>
      </w:pPr>
      <w:r w:rsidRPr="00343B1E">
        <w:t xml:space="preserve">Notwithstanding section 14 (“Responsibility </w:t>
      </w:r>
      <w:r w:rsidR="00343B1E" w:rsidRPr="00343B1E">
        <w:t>f</w:t>
      </w:r>
      <w:r w:rsidRPr="00343B1E">
        <w:t>or procurement”), procuring entities may, and i</w:t>
      </w:r>
      <w:r w:rsidR="00343B1E" w:rsidRPr="00343B1E">
        <w:t>f</w:t>
      </w:r>
      <w:r w:rsidRPr="00343B1E">
        <w:t xml:space="preserve"> directed by the Author</w:t>
      </w:r>
      <w:r w:rsidRPr="00343B1E">
        <w:rPr>
          <w:rStyle w:val="BodytextItalic"/>
          <w:i w:val="0"/>
        </w:rPr>
        <w:t>i</w:t>
      </w:r>
      <w:r w:rsidRPr="00343B1E">
        <w:t>ty shall, conduct their procurement by way o</w:t>
      </w:r>
      <w:r w:rsidR="00343B1E" w:rsidRPr="00343B1E">
        <w:t>f</w:t>
      </w:r>
      <w:r w:rsidRPr="00343B1E">
        <w:t xml:space="preserve"> shared procurement arrangements which may include arrangements </w:t>
      </w:r>
      <w:r w:rsidR="00343B1E" w:rsidRPr="00343B1E">
        <w:t>f</w:t>
      </w:r>
      <w:r w:rsidRPr="00343B1E">
        <w:t>or—</w:t>
      </w:r>
    </w:p>
    <w:p w:rsidR="00B12242" w:rsidRPr="00343B1E" w:rsidRDefault="002C3B24">
      <w:pPr>
        <w:pStyle w:val="BodyText22"/>
        <w:framePr w:w="7166" w:h="13465" w:hRule="exact" w:wrap="none" w:vAnchor="page" w:hAnchor="page" w:x="3822" w:y="2708"/>
        <w:numPr>
          <w:ilvl w:val="0"/>
          <w:numId w:val="52"/>
        </w:numPr>
        <w:shd w:val="clear" w:color="auto" w:fill="auto"/>
        <w:tabs>
          <w:tab w:val="left" w:pos="1122"/>
        </w:tabs>
        <w:spacing w:before="0" w:line="240" w:lineRule="exact"/>
        <w:ind w:left="1140" w:right="20" w:hanging="460"/>
        <w:jc w:val="left"/>
      </w:pPr>
      <w:r w:rsidRPr="00343B1E">
        <w:t>pro</w:t>
      </w:r>
      <w:r w:rsidRPr="00343B1E">
        <w:rPr>
          <w:rStyle w:val="BodytextItalic"/>
          <w:i w:val="0"/>
        </w:rPr>
        <w:t>c</w:t>
      </w:r>
      <w:r w:rsidRPr="00343B1E">
        <w:t>uring all thei</w:t>
      </w:r>
      <w:r w:rsidRPr="00343B1E">
        <w:rPr>
          <w:rStyle w:val="BodytextItalic"/>
          <w:i w:val="0"/>
        </w:rPr>
        <w:t>r</w:t>
      </w:r>
      <w:r w:rsidRPr="00343B1E">
        <w:t xml:space="preserve"> requirements through a procurement management unit established by one o</w:t>
      </w:r>
      <w:r w:rsidR="00343B1E" w:rsidRPr="00343B1E">
        <w:t>f</w:t>
      </w:r>
      <w:r w:rsidRPr="00343B1E">
        <w:t xml:space="preserve"> the procuring entities;</w:t>
      </w:r>
    </w:p>
    <w:p w:rsidR="00B12242" w:rsidRPr="00343B1E" w:rsidRDefault="002C3B24">
      <w:pPr>
        <w:pStyle w:val="BodyText22"/>
        <w:framePr w:w="7166" w:h="13465" w:hRule="exact" w:wrap="none" w:vAnchor="page" w:hAnchor="page" w:x="3822" w:y="2708"/>
        <w:numPr>
          <w:ilvl w:val="0"/>
          <w:numId w:val="52"/>
        </w:numPr>
        <w:shd w:val="clear" w:color="auto" w:fill="auto"/>
        <w:tabs>
          <w:tab w:val="left" w:pos="1126"/>
        </w:tabs>
        <w:spacing w:before="0" w:line="240" w:lineRule="exact"/>
        <w:ind w:left="1140" w:right="20" w:hanging="460"/>
        <w:jc w:val="both"/>
      </w:pPr>
      <w:r w:rsidRPr="00343B1E">
        <w:t>procuring particular categories o</w:t>
      </w:r>
      <w:r w:rsidR="00343B1E" w:rsidRPr="00343B1E">
        <w:t>f</w:t>
      </w:r>
      <w:r w:rsidRPr="00343B1E">
        <w:t xml:space="preserve"> goods, construction works or services through one o</w:t>
      </w:r>
      <w:r w:rsidR="00343B1E" w:rsidRPr="00343B1E">
        <w:t>f</w:t>
      </w:r>
      <w:r w:rsidRPr="00343B1E">
        <w:t xml:space="preserve"> the procuring entities with expertise in that type o</w:t>
      </w:r>
      <w:r w:rsidR="00343B1E" w:rsidRPr="00343B1E">
        <w:t>f</w:t>
      </w:r>
      <w:r w:rsidRPr="00343B1E">
        <w:t xml:space="preserve"> procurement;</w:t>
      </w:r>
    </w:p>
    <w:p w:rsidR="00B12242" w:rsidRPr="00343B1E" w:rsidRDefault="002C3B24">
      <w:pPr>
        <w:pStyle w:val="BodyText22"/>
        <w:framePr w:w="7166" w:h="13465" w:hRule="exact" w:wrap="none" w:vAnchor="page" w:hAnchor="page" w:x="3822" w:y="2708"/>
        <w:numPr>
          <w:ilvl w:val="0"/>
          <w:numId w:val="52"/>
        </w:numPr>
        <w:shd w:val="clear" w:color="auto" w:fill="auto"/>
        <w:tabs>
          <w:tab w:val="left" w:pos="1122"/>
        </w:tabs>
        <w:spacing w:before="0" w:after="68" w:line="240" w:lineRule="exact"/>
        <w:ind w:left="1140" w:right="20" w:hanging="460"/>
        <w:jc w:val="left"/>
      </w:pPr>
      <w:r w:rsidRPr="00343B1E">
        <w:t xml:space="preserve">procuring goods, construction works or services </w:t>
      </w:r>
      <w:r w:rsidR="00343B1E" w:rsidRPr="00343B1E">
        <w:t>f</w:t>
      </w:r>
      <w:r w:rsidRPr="00343B1E">
        <w:t>ew common use through one or more designated procuring entities.</w:t>
      </w:r>
    </w:p>
    <w:p w:rsidR="00B12242" w:rsidRPr="00343B1E" w:rsidRDefault="002C3B24">
      <w:pPr>
        <w:pStyle w:val="BodyText22"/>
        <w:framePr w:w="7166" w:h="13465" w:hRule="exact" w:wrap="none" w:vAnchor="page" w:hAnchor="page" w:x="3822" w:y="2708"/>
        <w:numPr>
          <w:ilvl w:val="0"/>
          <w:numId w:val="51"/>
        </w:numPr>
        <w:shd w:val="clear" w:color="auto" w:fill="auto"/>
        <w:tabs>
          <w:tab w:val="left" w:pos="999"/>
        </w:tabs>
        <w:spacing w:before="0" w:line="230" w:lineRule="exact"/>
        <w:ind w:left="20" w:right="20" w:firstLine="680"/>
        <w:jc w:val="both"/>
      </w:pPr>
      <w:r w:rsidRPr="00343B1E">
        <w:t>A procuring entity that conducts procurement on behal</w:t>
      </w:r>
      <w:r w:rsidR="00343B1E" w:rsidRPr="00343B1E">
        <w:t>f</w:t>
      </w:r>
      <w:r w:rsidRPr="00343B1E">
        <w:t xml:space="preserve"> o</w:t>
      </w:r>
      <w:r w:rsidR="00343B1E" w:rsidRPr="00343B1E">
        <w:t>f</w:t>
      </w:r>
      <w:r w:rsidRPr="00343B1E">
        <w:t xml:space="preserve"> other entities u</w:t>
      </w:r>
      <w:r w:rsidRPr="00343B1E">
        <w:rPr>
          <w:rStyle w:val="BodytextItalic"/>
          <w:i w:val="0"/>
        </w:rPr>
        <w:t>n</w:t>
      </w:r>
      <w:r w:rsidRPr="00343B1E">
        <w:t>der a shared pro</w:t>
      </w:r>
      <w:r w:rsidRPr="00343B1E">
        <w:rPr>
          <w:rStyle w:val="BodytextItalic"/>
          <w:i w:val="0"/>
        </w:rPr>
        <w:t>c</w:t>
      </w:r>
      <w:r w:rsidRPr="00343B1E">
        <w:t xml:space="preserve">urement arrangement shall be primarily responsible </w:t>
      </w:r>
      <w:r w:rsidR="00343B1E" w:rsidRPr="00343B1E">
        <w:t>f</w:t>
      </w:r>
      <w:r w:rsidRPr="00343B1E">
        <w:t>or ensuring that the procurement is conducted in accordance with this Act.</w:t>
      </w:r>
    </w:p>
    <w:p w:rsidR="00B12242" w:rsidRPr="00343B1E" w:rsidRDefault="002C3B24">
      <w:pPr>
        <w:pStyle w:val="BodyText22"/>
        <w:framePr w:w="7166" w:h="13465" w:hRule="exact" w:wrap="none" w:vAnchor="page" w:hAnchor="page" w:x="3822" w:y="2708"/>
        <w:numPr>
          <w:ilvl w:val="0"/>
          <w:numId w:val="51"/>
        </w:numPr>
        <w:shd w:val="clear" w:color="auto" w:fill="auto"/>
        <w:tabs>
          <w:tab w:val="left" w:pos="1004"/>
        </w:tabs>
        <w:spacing w:before="0" w:after="0" w:line="230" w:lineRule="exact"/>
        <w:ind w:left="20" w:right="20" w:firstLine="680"/>
        <w:jc w:val="both"/>
      </w:pPr>
      <w:r w:rsidRPr="00343B1E">
        <w:t>Where the Authority considers, on the basis o</w:t>
      </w:r>
      <w:r w:rsidR="00343B1E" w:rsidRPr="00343B1E">
        <w:t>f</w:t>
      </w:r>
      <w:r w:rsidRPr="00343B1E">
        <w:t xml:space="preserve"> its review o</w:t>
      </w:r>
      <w:r w:rsidR="00343B1E" w:rsidRPr="00343B1E">
        <w:t>f</w:t>
      </w:r>
      <w:r w:rsidRPr="00343B1E">
        <w:t xml:space="preserve"> the annual procurement plans submitted to it by procuring entities in terms o</w:t>
      </w:r>
      <w:r w:rsidR="00343B1E" w:rsidRPr="00343B1E">
        <w:t>f</w:t>
      </w:r>
      <w:r w:rsidRPr="00343B1E">
        <w:t xml:space="preserve"> section 22, that—</w:t>
      </w:r>
    </w:p>
    <w:p w:rsidR="00B12242" w:rsidRPr="00343B1E" w:rsidRDefault="002C3B24">
      <w:pPr>
        <w:pStyle w:val="Headerorfooter20"/>
        <w:framePr w:wrap="none" w:vAnchor="page" w:hAnchor="page" w:x="7239" w:y="16296"/>
        <w:shd w:val="clear" w:color="auto" w:fill="auto"/>
        <w:spacing w:line="200" w:lineRule="exact"/>
        <w:ind w:left="20"/>
      </w:pPr>
      <w:r w:rsidRPr="00343B1E">
        <w:t>56</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300" w:y="2165"/>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31" w:y="2176"/>
        <w:shd w:val="clear" w:color="auto" w:fill="auto"/>
        <w:spacing w:line="140" w:lineRule="exact"/>
        <w:ind w:left="20"/>
      </w:pPr>
      <w:r w:rsidRPr="00343B1E">
        <w:t>Publi</w:t>
      </w:r>
      <w:r w:rsidRPr="00343B1E">
        <w:rPr>
          <w:rStyle w:val="HeaderorfooterItalic"/>
          <w:i w:val="0"/>
        </w:rPr>
        <w:t>c</w:t>
      </w:r>
      <w:r w:rsidRPr="00343B1E">
        <w:t xml:space="preserve"> Procurement and Disp</w:t>
      </w:r>
      <w:r w:rsidRPr="00343B1E">
        <w:rPr>
          <w:rStyle w:val="HeaderorfooterItalic"/>
          <w:i w:val="0"/>
        </w:rPr>
        <w:t>o</w:t>
      </w:r>
      <w:r w:rsidRPr="00343B1E">
        <w:t xml:space="preserve">sal </w:t>
      </w:r>
      <w:r w:rsidRPr="00343B1E">
        <w:rPr>
          <w:rStyle w:val="HeaderorfooterItalic"/>
          <w:i w:val="0"/>
        </w:rPr>
        <w:t>o</w:t>
      </w:r>
      <w:r w:rsidR="00343B1E" w:rsidRPr="00343B1E">
        <w:t>f</w:t>
      </w:r>
      <w:r w:rsidRPr="00343B1E">
        <w:t xml:space="preserve"> Public Assets</w:t>
      </w:r>
    </w:p>
    <w:p w:rsidR="00B12242" w:rsidRPr="00343B1E" w:rsidRDefault="002C3B24">
      <w:pPr>
        <w:pStyle w:val="Headerorfooter20"/>
        <w:framePr w:wrap="none" w:vAnchor="page" w:hAnchor="page" w:x="10496" w:y="2165"/>
        <w:shd w:val="clear" w:color="auto" w:fill="auto"/>
        <w:spacing w:line="200" w:lineRule="exact"/>
        <w:ind w:left="20"/>
      </w:pPr>
      <w:r w:rsidRPr="00343B1E">
        <w:t>N</w:t>
      </w:r>
      <w:r w:rsidRPr="00343B1E">
        <w:rPr>
          <w:rStyle w:val="Headerorfooter2Arial"/>
          <w:i w:val="0"/>
        </w:rPr>
        <w:t>o</w:t>
      </w:r>
      <w:r w:rsidRPr="00343B1E">
        <w:t>. 5/2017</w:t>
      </w:r>
    </w:p>
    <w:p w:rsidR="00B12242" w:rsidRPr="00343B1E" w:rsidRDefault="002C3B24">
      <w:pPr>
        <w:pStyle w:val="BodyText22"/>
        <w:framePr w:w="7166" w:h="13497" w:hRule="exact" w:wrap="none" w:vAnchor="page" w:hAnchor="page" w:x="3819" w:y="2685"/>
        <w:numPr>
          <w:ilvl w:val="0"/>
          <w:numId w:val="53"/>
        </w:numPr>
        <w:shd w:val="clear" w:color="auto" w:fill="auto"/>
        <w:tabs>
          <w:tab w:val="left" w:pos="1151"/>
        </w:tabs>
        <w:spacing w:before="0" w:after="64" w:line="240" w:lineRule="exact"/>
        <w:ind w:left="1160" w:right="20" w:hanging="460"/>
        <w:jc w:val="both"/>
      </w:pPr>
      <w:r w:rsidRPr="00343B1E">
        <w:t>it is proper to direct any group o</w:t>
      </w:r>
      <w:r w:rsidR="00343B1E" w:rsidRPr="00343B1E">
        <w:t>f</w:t>
      </w:r>
      <w:r w:rsidRPr="00343B1E">
        <w:t xml:space="preserve"> two or more proc</w:t>
      </w:r>
      <w:r w:rsidRPr="00343B1E">
        <w:rPr>
          <w:rStyle w:val="BodytextItalic"/>
          <w:i w:val="0"/>
        </w:rPr>
        <w:t>u</w:t>
      </w:r>
      <w:r w:rsidRPr="00343B1E">
        <w:t>ring entities to conduct their procurement by way o</w:t>
      </w:r>
      <w:r w:rsidR="00343B1E" w:rsidRPr="00343B1E">
        <w:t>f</w:t>
      </w:r>
      <w:r w:rsidRPr="00343B1E">
        <w:t xml:space="preserve"> shared procurement arrangements; and</w:t>
      </w:r>
    </w:p>
    <w:p w:rsidR="00B12242" w:rsidRPr="00343B1E" w:rsidRDefault="002C3B24">
      <w:pPr>
        <w:pStyle w:val="BodyText22"/>
        <w:framePr w:w="7166" w:h="13497" w:hRule="exact" w:wrap="none" w:vAnchor="page" w:hAnchor="page" w:x="3819" w:y="2685"/>
        <w:numPr>
          <w:ilvl w:val="0"/>
          <w:numId w:val="53"/>
        </w:numPr>
        <w:shd w:val="clear" w:color="auto" w:fill="auto"/>
        <w:tabs>
          <w:tab w:val="left" w:pos="1151"/>
        </w:tabs>
        <w:spacing w:before="0" w:after="68" w:line="235" w:lineRule="exact"/>
        <w:ind w:left="1160" w:right="20" w:hanging="460"/>
        <w:jc w:val="both"/>
      </w:pPr>
      <w:r w:rsidRPr="00343B1E">
        <w:t>the shared procurement is o</w:t>
      </w:r>
      <w:r w:rsidR="00343B1E" w:rsidRPr="00343B1E">
        <w:t>f</w:t>
      </w:r>
      <w:r w:rsidRPr="00343B1E">
        <w:t xml:space="preserve"> such a nature as to make the use o</w:t>
      </w:r>
      <w:r w:rsidR="00343B1E" w:rsidRPr="00343B1E">
        <w:t>f</w:t>
      </w:r>
      <w:r w:rsidRPr="00343B1E">
        <w:t xml:space="preserve"> a </w:t>
      </w:r>
      <w:r w:rsidR="00343B1E" w:rsidRPr="00343B1E">
        <w:t>f</w:t>
      </w:r>
      <w:r w:rsidRPr="00343B1E">
        <w:t>ramework agreement expedient, desirable or necessary in order to achieve economies o</w:t>
      </w:r>
      <w:r w:rsidR="00343B1E" w:rsidRPr="00343B1E">
        <w:t>f</w:t>
      </w:r>
      <w:r w:rsidRPr="00343B1E">
        <w:t xml:space="preserve"> scale;</w:t>
      </w:r>
    </w:p>
    <w:p w:rsidR="00B12242" w:rsidRPr="00343B1E" w:rsidRDefault="002C3B24">
      <w:pPr>
        <w:pStyle w:val="BodyText22"/>
        <w:framePr w:w="7166" w:h="13497" w:hRule="exact" w:wrap="none" w:vAnchor="page" w:hAnchor="page" w:x="3819" w:y="2685"/>
        <w:shd w:val="clear" w:color="auto" w:fill="auto"/>
        <w:spacing w:before="0" w:after="41" w:line="226" w:lineRule="exact"/>
        <w:ind w:left="20" w:right="20" w:firstLine="0"/>
        <w:jc w:val="both"/>
      </w:pPr>
      <w:r w:rsidRPr="00343B1E">
        <w:t xml:space="preserve">the Authority shall negotiate the </w:t>
      </w:r>
      <w:r w:rsidR="00343B1E" w:rsidRPr="00343B1E">
        <w:t>f</w:t>
      </w:r>
      <w:r w:rsidRPr="00343B1E">
        <w:t>ramework agreement on behal</w:t>
      </w:r>
      <w:r w:rsidR="00343B1E" w:rsidRPr="00343B1E">
        <w:t>f</w:t>
      </w:r>
      <w:r w:rsidRPr="00343B1E">
        <w:t xml:space="preserve"> o</w:t>
      </w:r>
      <w:r w:rsidR="00343B1E" w:rsidRPr="00343B1E">
        <w:t>f</w:t>
      </w:r>
      <w:r w:rsidRPr="00343B1E">
        <w:t xml:space="preserve"> the procuring entities concerned.</w:t>
      </w:r>
    </w:p>
    <w:p w:rsidR="00B12242" w:rsidRPr="00343B1E" w:rsidRDefault="002C3B24">
      <w:pPr>
        <w:pStyle w:val="BodyText22"/>
        <w:framePr w:w="7166" w:h="13497" w:hRule="exact" w:wrap="none" w:vAnchor="page" w:hAnchor="page" w:x="3819" w:y="2685"/>
        <w:numPr>
          <w:ilvl w:val="0"/>
          <w:numId w:val="51"/>
        </w:numPr>
        <w:shd w:val="clear" w:color="auto" w:fill="auto"/>
        <w:tabs>
          <w:tab w:val="left" w:pos="1023"/>
        </w:tabs>
        <w:spacing w:before="0" w:after="108" w:line="250" w:lineRule="exact"/>
        <w:ind w:left="20" w:right="20" w:firstLine="680"/>
        <w:jc w:val="both"/>
      </w:pPr>
      <w:r w:rsidRPr="00343B1E">
        <w:t xml:space="preserve">A procuring entity that is a party to a shared procurement arrangement governed by a </w:t>
      </w:r>
      <w:r w:rsidR="00343B1E" w:rsidRPr="00343B1E">
        <w:t>f</w:t>
      </w:r>
      <w:r w:rsidRPr="00343B1E">
        <w:t>ramework agreement re</w:t>
      </w:r>
      <w:r w:rsidR="00343B1E" w:rsidRPr="00343B1E">
        <w:t>f</w:t>
      </w:r>
      <w:r w:rsidRPr="00343B1E">
        <w:t>erred to in subsection (3) must obtain its procurement requirements in accordance with that agreement unless it satis</w:t>
      </w:r>
      <w:r w:rsidR="00343B1E" w:rsidRPr="00343B1E">
        <w:t>f</w:t>
      </w:r>
      <w:r w:rsidRPr="00343B1E">
        <w:t>ies the Authority in writing that it is able to obtain such requirements at a better price or on better contract terms by means o</w:t>
      </w:r>
      <w:r w:rsidR="00343B1E" w:rsidRPr="00343B1E">
        <w:t>f</w:t>
      </w:r>
      <w:r w:rsidRPr="00343B1E">
        <w:t xml:space="preserve"> a separate procurement.</w:t>
      </w:r>
    </w:p>
    <w:p w:rsidR="00B12242" w:rsidRPr="00343B1E" w:rsidRDefault="002C3B24">
      <w:pPr>
        <w:pStyle w:val="BodyText22"/>
        <w:framePr w:w="7166" w:h="13497" w:hRule="exact" w:wrap="none" w:vAnchor="page" w:hAnchor="page" w:x="3819" w:y="2685"/>
        <w:numPr>
          <w:ilvl w:val="0"/>
          <w:numId w:val="51"/>
        </w:numPr>
        <w:shd w:val="clear" w:color="auto" w:fill="auto"/>
        <w:tabs>
          <w:tab w:val="left" w:pos="988"/>
        </w:tabs>
        <w:spacing w:before="0" w:after="0" w:line="190" w:lineRule="exact"/>
        <w:ind w:left="1160" w:hanging="460"/>
        <w:jc w:val="both"/>
      </w:pPr>
      <w:r w:rsidRPr="00343B1E">
        <w:t>Nothing in this section inhibits—</w:t>
      </w:r>
    </w:p>
    <w:p w:rsidR="00B12242" w:rsidRPr="00343B1E" w:rsidRDefault="002C3B24">
      <w:pPr>
        <w:pStyle w:val="BodyText22"/>
        <w:framePr w:w="7166" w:h="13497" w:hRule="exact" w:wrap="none" w:vAnchor="page" w:hAnchor="page" w:x="3819" w:y="2685"/>
        <w:numPr>
          <w:ilvl w:val="0"/>
          <w:numId w:val="54"/>
        </w:numPr>
        <w:shd w:val="clear" w:color="auto" w:fill="auto"/>
        <w:tabs>
          <w:tab w:val="left" w:pos="1151"/>
        </w:tabs>
        <w:spacing w:before="0" w:line="240" w:lineRule="exact"/>
        <w:ind w:left="1160" w:right="20" w:hanging="460"/>
        <w:jc w:val="both"/>
      </w:pPr>
      <w:r w:rsidRPr="00343B1E">
        <w:t xml:space="preserve">a procuring entity </w:t>
      </w:r>
      <w:r w:rsidR="00343B1E" w:rsidRPr="00343B1E">
        <w:t>f</w:t>
      </w:r>
      <w:r w:rsidRPr="00343B1E">
        <w:t xml:space="preserve">rom negotiating a </w:t>
      </w:r>
      <w:r w:rsidR="00343B1E" w:rsidRPr="00343B1E">
        <w:t>f</w:t>
      </w:r>
      <w:r w:rsidRPr="00343B1E">
        <w:t xml:space="preserve">ramework agreement on its own </w:t>
      </w:r>
      <w:r w:rsidR="00343B1E" w:rsidRPr="00343B1E">
        <w:t>f</w:t>
      </w:r>
      <w:r w:rsidRPr="00343B1E">
        <w:t>or procurement requirements that are not subject to shared procurement arrangements; or</w:t>
      </w:r>
    </w:p>
    <w:p w:rsidR="00B12242" w:rsidRPr="00343B1E" w:rsidRDefault="002C3B24">
      <w:pPr>
        <w:pStyle w:val="BodyText22"/>
        <w:framePr w:w="7166" w:h="13497" w:hRule="exact" w:wrap="none" w:vAnchor="page" w:hAnchor="page" w:x="3819" w:y="2685"/>
        <w:numPr>
          <w:ilvl w:val="0"/>
          <w:numId w:val="54"/>
        </w:numPr>
        <w:shd w:val="clear" w:color="auto" w:fill="auto"/>
        <w:tabs>
          <w:tab w:val="left" w:pos="1151"/>
        </w:tabs>
        <w:spacing w:before="0" w:after="220" w:line="240" w:lineRule="exact"/>
        <w:ind w:left="1160" w:right="20" w:hanging="460"/>
        <w:jc w:val="both"/>
      </w:pPr>
      <w:r w:rsidRPr="00343B1E">
        <w:t>a group o</w:t>
      </w:r>
      <w:r w:rsidR="00343B1E" w:rsidRPr="00343B1E">
        <w:t>f</w:t>
      </w:r>
      <w:r w:rsidRPr="00343B1E">
        <w:t xml:space="preserve"> procuring entities which are not gover</w:t>
      </w:r>
      <w:r w:rsidRPr="00343B1E">
        <w:rPr>
          <w:rStyle w:val="BodytextItalic"/>
          <w:i w:val="0"/>
        </w:rPr>
        <w:t>n</w:t>
      </w:r>
      <w:r w:rsidRPr="00343B1E">
        <w:t xml:space="preserve">ed by a </w:t>
      </w:r>
      <w:r w:rsidR="00343B1E" w:rsidRPr="00343B1E">
        <w:t>f</w:t>
      </w:r>
      <w:r w:rsidRPr="00343B1E">
        <w:t>ramework agreement re</w:t>
      </w:r>
      <w:r w:rsidR="00343B1E" w:rsidRPr="00343B1E">
        <w:t>f</w:t>
      </w:r>
      <w:r w:rsidRPr="00343B1E">
        <w:t xml:space="preserve">erred to in subsection (3) </w:t>
      </w:r>
      <w:r w:rsidR="00343B1E" w:rsidRPr="00343B1E">
        <w:t>f</w:t>
      </w:r>
      <w:r w:rsidRPr="00343B1E">
        <w:t xml:space="preserve">rom negotiating a suitable </w:t>
      </w:r>
      <w:r w:rsidR="00343B1E" w:rsidRPr="00343B1E">
        <w:t>f</w:t>
      </w:r>
      <w:r w:rsidRPr="00343B1E">
        <w:t xml:space="preserve">ramework agreement </w:t>
      </w:r>
      <w:r w:rsidR="00343B1E" w:rsidRPr="00343B1E">
        <w:t>f</w:t>
      </w:r>
      <w:r w:rsidRPr="00343B1E">
        <w:t>or their common procurement requirements with a view to achieving economies o</w:t>
      </w:r>
      <w:r w:rsidR="00343B1E" w:rsidRPr="00343B1E">
        <w:t>f</w:t>
      </w:r>
      <w:r w:rsidRPr="00343B1E">
        <w:t xml:space="preserve"> scale.</w:t>
      </w:r>
    </w:p>
    <w:p w:rsidR="00B12242" w:rsidRPr="00343B1E" w:rsidRDefault="002C3B24">
      <w:pPr>
        <w:pStyle w:val="BodyText22"/>
        <w:framePr w:w="7166" w:h="13497" w:hRule="exact" w:wrap="none" w:vAnchor="page" w:hAnchor="page" w:x="3819" w:y="2685"/>
        <w:shd w:val="clear" w:color="auto" w:fill="auto"/>
        <w:spacing w:before="0" w:after="171" w:line="190" w:lineRule="exact"/>
        <w:ind w:left="20" w:firstLine="0"/>
      </w:pPr>
      <w:r w:rsidRPr="00343B1E">
        <w:t>PART IV</w:t>
      </w:r>
    </w:p>
    <w:p w:rsidR="00B12242" w:rsidRPr="00343B1E" w:rsidRDefault="002C3B24">
      <w:pPr>
        <w:pStyle w:val="Bodytext50"/>
        <w:framePr w:w="7166" w:h="13497" w:hRule="exact" w:wrap="none" w:vAnchor="page" w:hAnchor="page" w:x="3819" w:y="2685"/>
        <w:shd w:val="clear" w:color="auto" w:fill="auto"/>
        <w:spacing w:after="148" w:line="150" w:lineRule="exact"/>
        <w:ind w:left="1160" w:firstLine="720"/>
        <w:jc w:val="both"/>
      </w:pPr>
      <w:r w:rsidRPr="00343B1E">
        <w:rPr>
          <w:rStyle w:val="Bodytext5SmallCaps"/>
        </w:rPr>
        <w:t>Procurement Preparation and Planning</w:t>
      </w:r>
    </w:p>
    <w:p w:rsidR="00B12242" w:rsidRPr="00343B1E" w:rsidRDefault="002C3B24">
      <w:pPr>
        <w:pStyle w:val="Heading20"/>
        <w:framePr w:w="7166" w:h="13497" w:hRule="exact" w:wrap="none" w:vAnchor="page" w:hAnchor="page" w:x="3819" w:y="2685"/>
        <w:numPr>
          <w:ilvl w:val="0"/>
          <w:numId w:val="2"/>
        </w:numPr>
        <w:shd w:val="clear" w:color="auto" w:fill="auto"/>
        <w:tabs>
          <w:tab w:val="left" w:pos="476"/>
        </w:tabs>
        <w:spacing w:before="0" w:after="93" w:line="200" w:lineRule="exact"/>
        <w:ind w:left="20" w:firstLine="0"/>
      </w:pPr>
      <w:bookmarkStart w:id="21" w:name="bookmark20"/>
      <w:r w:rsidRPr="00343B1E">
        <w:t>Procurement preparation</w:t>
      </w:r>
      <w:bookmarkEnd w:id="21"/>
    </w:p>
    <w:p w:rsidR="00B12242" w:rsidRPr="00343B1E" w:rsidRDefault="00343B1E">
      <w:pPr>
        <w:pStyle w:val="BodyText22"/>
        <w:framePr w:w="7166" w:h="13497" w:hRule="exact" w:wrap="none" w:vAnchor="page" w:hAnchor="page" w:x="3819" w:y="2685"/>
        <w:numPr>
          <w:ilvl w:val="0"/>
          <w:numId w:val="55"/>
        </w:numPr>
        <w:shd w:val="clear" w:color="auto" w:fill="auto"/>
        <w:tabs>
          <w:tab w:val="left" w:pos="985"/>
        </w:tabs>
        <w:spacing w:before="0" w:after="56" w:line="245" w:lineRule="exact"/>
        <w:ind w:left="20" w:right="20" w:firstLine="680"/>
        <w:jc w:val="both"/>
      </w:pPr>
      <w:r w:rsidRPr="00343B1E">
        <w:t>F</w:t>
      </w:r>
      <w:r w:rsidR="002C3B24" w:rsidRPr="00343B1E">
        <w:t>or the purposes o</w:t>
      </w:r>
      <w:r w:rsidRPr="00343B1E">
        <w:t>f</w:t>
      </w:r>
      <w:r w:rsidR="002C3B24" w:rsidRPr="00343B1E">
        <w:t xml:space="preserve"> any procurement, a procurement management unit shall use only the standard bidding documents that are produced and issued by the Authority.</w:t>
      </w:r>
    </w:p>
    <w:p w:rsidR="00B12242" w:rsidRPr="00343B1E" w:rsidRDefault="002C3B24">
      <w:pPr>
        <w:pStyle w:val="BodyText22"/>
        <w:framePr w:w="7166" w:h="13497" w:hRule="exact" w:wrap="none" w:vAnchor="page" w:hAnchor="page" w:x="3819" w:y="2685"/>
        <w:numPr>
          <w:ilvl w:val="0"/>
          <w:numId w:val="55"/>
        </w:numPr>
        <w:shd w:val="clear" w:color="auto" w:fill="auto"/>
        <w:tabs>
          <w:tab w:val="left" w:pos="1038"/>
        </w:tabs>
        <w:spacing w:before="0" w:line="250" w:lineRule="exact"/>
        <w:ind w:left="20" w:right="20" w:firstLine="680"/>
        <w:jc w:val="both"/>
      </w:pPr>
      <w:r w:rsidRPr="00343B1E">
        <w:t>A procuring entity shall ensure that, be</w:t>
      </w:r>
      <w:r w:rsidR="00343B1E" w:rsidRPr="00343B1E">
        <w:t>f</w:t>
      </w:r>
      <w:r w:rsidRPr="00343B1E">
        <w:t xml:space="preserve">ore initiating procurement proceedings, adequate </w:t>
      </w:r>
      <w:r w:rsidR="00343B1E" w:rsidRPr="00343B1E">
        <w:t>f</w:t>
      </w:r>
      <w:r w:rsidRPr="00343B1E">
        <w:t xml:space="preserve">unds have been budgeted and allocated to the procurement, including any </w:t>
      </w:r>
      <w:r w:rsidR="00343B1E" w:rsidRPr="00343B1E">
        <w:t>f</w:t>
      </w:r>
      <w:r w:rsidRPr="00343B1E">
        <w:t xml:space="preserve">unds required </w:t>
      </w:r>
      <w:r w:rsidR="00343B1E" w:rsidRPr="00343B1E">
        <w:t>f</w:t>
      </w:r>
      <w:r w:rsidRPr="00343B1E">
        <w:t>or the publication o</w:t>
      </w:r>
      <w:r w:rsidR="00343B1E" w:rsidRPr="00343B1E">
        <w:t>f</w:t>
      </w:r>
      <w:r w:rsidRPr="00343B1E">
        <w:t xml:space="preserve"> notices:</w:t>
      </w:r>
    </w:p>
    <w:p w:rsidR="00B12242" w:rsidRPr="00343B1E" w:rsidRDefault="002C3B24">
      <w:pPr>
        <w:pStyle w:val="BodyText22"/>
        <w:framePr w:w="7166" w:h="13497" w:hRule="exact" w:wrap="none" w:vAnchor="page" w:hAnchor="page" w:x="3819" w:y="2685"/>
        <w:shd w:val="clear" w:color="auto" w:fill="auto"/>
        <w:spacing w:before="0" w:after="53" w:line="250" w:lineRule="exact"/>
        <w:ind w:left="20" w:right="20" w:firstLine="680"/>
        <w:jc w:val="both"/>
      </w:pPr>
      <w:r w:rsidRPr="00343B1E">
        <w:t>Provided that the absence o</w:t>
      </w:r>
      <w:r w:rsidR="00343B1E" w:rsidRPr="00343B1E">
        <w:t>f</w:t>
      </w:r>
      <w:r w:rsidRPr="00343B1E">
        <w:t xml:space="preserve"> budgeted or allocated </w:t>
      </w:r>
      <w:r w:rsidR="00343B1E" w:rsidRPr="00343B1E">
        <w:t>f</w:t>
      </w:r>
      <w:r w:rsidRPr="00343B1E">
        <w:t xml:space="preserve">unds shall not inhibit a procuring entity </w:t>
      </w:r>
      <w:r w:rsidR="00343B1E" w:rsidRPr="00343B1E">
        <w:t>f</w:t>
      </w:r>
      <w:r w:rsidRPr="00343B1E">
        <w:t xml:space="preserve">rom concluding a </w:t>
      </w:r>
      <w:r w:rsidR="00343B1E" w:rsidRPr="00343B1E">
        <w:t>f</w:t>
      </w:r>
      <w:r w:rsidRPr="00343B1E">
        <w:t>ramework agreement, as long as any carders made in pursuance o</w:t>
      </w:r>
      <w:r w:rsidR="00343B1E" w:rsidRPr="00343B1E">
        <w:t>f</w:t>
      </w:r>
      <w:r w:rsidRPr="00343B1E">
        <w:t xml:space="preserve"> such agree</w:t>
      </w:r>
      <w:r w:rsidRPr="00343B1E">
        <w:rPr>
          <w:rStyle w:val="BodytextItalic"/>
          <w:i w:val="0"/>
        </w:rPr>
        <w:t>m</w:t>
      </w:r>
      <w:r w:rsidRPr="00343B1E">
        <w:t>ent are, on the date o</w:t>
      </w:r>
      <w:r w:rsidR="00343B1E" w:rsidRPr="00343B1E">
        <w:t>f</w:t>
      </w:r>
      <w:r w:rsidRPr="00343B1E">
        <w:t xml:space="preserve"> the order, </w:t>
      </w:r>
      <w:r w:rsidR="00343B1E" w:rsidRPr="00343B1E">
        <w:t>f</w:t>
      </w:r>
      <w:r w:rsidRPr="00343B1E">
        <w:t xml:space="preserve">inanced by budgeted or allocated </w:t>
      </w:r>
      <w:r w:rsidR="00343B1E" w:rsidRPr="00343B1E">
        <w:t>f</w:t>
      </w:r>
      <w:r w:rsidRPr="00343B1E">
        <w:t>unds.</w:t>
      </w:r>
    </w:p>
    <w:p w:rsidR="00B12242" w:rsidRPr="00343B1E" w:rsidRDefault="002C3B24">
      <w:pPr>
        <w:pStyle w:val="BodyText22"/>
        <w:framePr w:w="7166" w:h="13497" w:hRule="exact" w:wrap="none" w:vAnchor="page" w:hAnchor="page" w:x="3819" w:y="2685"/>
        <w:numPr>
          <w:ilvl w:val="0"/>
          <w:numId w:val="55"/>
        </w:numPr>
        <w:shd w:val="clear" w:color="auto" w:fill="auto"/>
        <w:tabs>
          <w:tab w:val="left" w:pos="1004"/>
        </w:tabs>
        <w:spacing w:before="0" w:after="115" w:line="259" w:lineRule="exact"/>
        <w:ind w:left="20" w:right="20" w:firstLine="680"/>
        <w:jc w:val="both"/>
      </w:pPr>
      <w:r w:rsidRPr="00343B1E">
        <w:t>Be</w:t>
      </w:r>
      <w:r w:rsidR="00343B1E" w:rsidRPr="00343B1E">
        <w:t>f</w:t>
      </w:r>
      <w:r w:rsidRPr="00343B1E">
        <w:t xml:space="preserve">ore initiating proceedings </w:t>
      </w:r>
      <w:r w:rsidR="00343B1E" w:rsidRPr="00343B1E">
        <w:t>f</w:t>
      </w:r>
      <w:r w:rsidRPr="00343B1E">
        <w:t>or a procurement contract that will co</w:t>
      </w:r>
      <w:r w:rsidRPr="00343B1E">
        <w:rPr>
          <w:rStyle w:val="BodyText1"/>
        </w:rPr>
        <w:t>mm</w:t>
      </w:r>
      <w:r w:rsidRPr="00343B1E">
        <w:rPr>
          <w:rStyle w:val="BodytextItalic0"/>
          <w:i w:val="0"/>
        </w:rPr>
        <w:t>i</w:t>
      </w:r>
      <w:r w:rsidRPr="00343B1E">
        <w:t xml:space="preserve">t the entity to make payments in subsequent </w:t>
      </w:r>
      <w:r w:rsidR="00343B1E" w:rsidRPr="00343B1E">
        <w:t>f</w:t>
      </w:r>
      <w:r w:rsidRPr="00343B1E">
        <w:t>inancial years, a procuring entity shall—</w:t>
      </w:r>
    </w:p>
    <w:p w:rsidR="00B12242" w:rsidRPr="00343B1E" w:rsidRDefault="002C3B24">
      <w:pPr>
        <w:pStyle w:val="BodyText22"/>
        <w:framePr w:w="7166" w:h="13497" w:hRule="exact" w:wrap="none" w:vAnchor="page" w:hAnchor="page" w:x="3819" w:y="2685"/>
        <w:numPr>
          <w:ilvl w:val="0"/>
          <w:numId w:val="56"/>
        </w:numPr>
        <w:shd w:val="clear" w:color="auto" w:fill="auto"/>
        <w:tabs>
          <w:tab w:val="left" w:pos="1146"/>
        </w:tabs>
        <w:spacing w:before="0" w:after="0" w:line="190" w:lineRule="exact"/>
        <w:ind w:left="1160" w:hanging="460"/>
        <w:jc w:val="both"/>
      </w:pPr>
      <w:r w:rsidRPr="00343B1E">
        <w:t xml:space="preserve">obtain approval </w:t>
      </w:r>
      <w:r w:rsidR="00343B1E" w:rsidRPr="00343B1E">
        <w:t>f</w:t>
      </w:r>
      <w:r w:rsidRPr="00343B1E">
        <w:t>rom—</w:t>
      </w:r>
    </w:p>
    <w:p w:rsidR="00B12242" w:rsidRPr="00343B1E" w:rsidRDefault="002C3B24">
      <w:pPr>
        <w:pStyle w:val="BodyText22"/>
        <w:framePr w:w="7166" w:h="13497" w:hRule="exact" w:wrap="none" w:vAnchor="page" w:hAnchor="page" w:x="3819" w:y="2685"/>
        <w:numPr>
          <w:ilvl w:val="0"/>
          <w:numId w:val="57"/>
        </w:numPr>
        <w:shd w:val="clear" w:color="auto" w:fill="auto"/>
        <w:tabs>
          <w:tab w:val="left" w:pos="1525"/>
        </w:tabs>
        <w:spacing w:before="0" w:after="14" w:line="245" w:lineRule="exact"/>
        <w:ind w:left="1720" w:right="20"/>
        <w:jc w:val="left"/>
      </w:pPr>
      <w:r w:rsidRPr="00343B1E">
        <w:t xml:space="preserve">the Minister responsible </w:t>
      </w:r>
      <w:r w:rsidR="00343B1E" w:rsidRPr="00343B1E">
        <w:t>f</w:t>
      </w:r>
      <w:r w:rsidRPr="00343B1E">
        <w:t xml:space="preserve">or </w:t>
      </w:r>
      <w:r w:rsidR="00343B1E" w:rsidRPr="00343B1E">
        <w:t>f</w:t>
      </w:r>
      <w:r w:rsidRPr="00343B1E">
        <w:t>inance, where the procuring entity is a Ministry or department o</w:t>
      </w:r>
      <w:r w:rsidR="00343B1E" w:rsidRPr="00343B1E">
        <w:t>f</w:t>
      </w:r>
      <w:r w:rsidRPr="00343B1E">
        <w:t xml:space="preserve"> government; or</w:t>
      </w:r>
    </w:p>
    <w:p w:rsidR="00B12242" w:rsidRPr="00343B1E" w:rsidRDefault="002C3B24">
      <w:pPr>
        <w:pStyle w:val="BodyText22"/>
        <w:framePr w:w="7166" w:h="13497" w:hRule="exact" w:wrap="none" w:vAnchor="page" w:hAnchor="page" w:x="3819" w:y="2685"/>
        <w:numPr>
          <w:ilvl w:val="0"/>
          <w:numId w:val="57"/>
        </w:numPr>
        <w:shd w:val="clear" w:color="auto" w:fill="auto"/>
        <w:tabs>
          <w:tab w:val="left" w:pos="1630"/>
        </w:tabs>
        <w:spacing w:before="0" w:after="0" w:line="302" w:lineRule="exact"/>
        <w:ind w:left="1160" w:right="700" w:firstLine="0"/>
        <w:jc w:val="left"/>
      </w:pPr>
      <w:r w:rsidRPr="00343B1E">
        <w:t>such other person as may be prescribed, in any other case; and</w:t>
      </w:r>
    </w:p>
    <w:p w:rsidR="00B12242" w:rsidRPr="00343B1E" w:rsidRDefault="002C3B24">
      <w:pPr>
        <w:pStyle w:val="BodyText22"/>
        <w:framePr w:w="7166" w:h="13497" w:hRule="exact" w:wrap="none" w:vAnchor="page" w:hAnchor="page" w:x="3819" w:y="2685"/>
        <w:numPr>
          <w:ilvl w:val="0"/>
          <w:numId w:val="56"/>
        </w:numPr>
        <w:shd w:val="clear" w:color="auto" w:fill="auto"/>
        <w:tabs>
          <w:tab w:val="left" w:pos="1151"/>
        </w:tabs>
        <w:spacing w:before="0" w:after="64" w:line="240" w:lineRule="exact"/>
        <w:ind w:left="1160" w:right="20" w:hanging="460"/>
        <w:jc w:val="both"/>
      </w:pPr>
      <w:r w:rsidRPr="00343B1E">
        <w:t xml:space="preserve">ensure that </w:t>
      </w:r>
      <w:r w:rsidR="00343B1E" w:rsidRPr="00343B1E">
        <w:t>f</w:t>
      </w:r>
      <w:r w:rsidRPr="00343B1E">
        <w:t xml:space="preserve">unds </w:t>
      </w:r>
      <w:r w:rsidR="00343B1E" w:rsidRPr="00343B1E">
        <w:t>f</w:t>
      </w:r>
      <w:r w:rsidRPr="00343B1E">
        <w:t xml:space="preserve">or the current </w:t>
      </w:r>
      <w:r w:rsidR="00343B1E" w:rsidRPr="00343B1E">
        <w:t>f</w:t>
      </w:r>
      <w:r w:rsidRPr="00343B1E">
        <w:t>inancial year are budgeted and allocated to the procurement; and</w:t>
      </w:r>
    </w:p>
    <w:p w:rsidR="00B12242" w:rsidRPr="00343B1E" w:rsidRDefault="002C3B24">
      <w:pPr>
        <w:pStyle w:val="BodyText22"/>
        <w:framePr w:w="7166" w:h="13497" w:hRule="exact" w:wrap="none" w:vAnchor="page" w:hAnchor="page" w:x="3819" w:y="2685"/>
        <w:numPr>
          <w:ilvl w:val="0"/>
          <w:numId w:val="56"/>
        </w:numPr>
        <w:shd w:val="clear" w:color="auto" w:fill="auto"/>
        <w:tabs>
          <w:tab w:val="left" w:pos="1151"/>
        </w:tabs>
        <w:spacing w:before="0" w:line="235" w:lineRule="exact"/>
        <w:ind w:left="1160" w:right="20" w:hanging="460"/>
        <w:jc w:val="both"/>
      </w:pPr>
      <w:r w:rsidRPr="00343B1E">
        <w:t xml:space="preserve">ensure that </w:t>
      </w:r>
      <w:r w:rsidR="00343B1E" w:rsidRPr="00343B1E">
        <w:t>f</w:t>
      </w:r>
      <w:r w:rsidRPr="00343B1E">
        <w:t xml:space="preserve">unds </w:t>
      </w:r>
      <w:r w:rsidR="00343B1E" w:rsidRPr="00343B1E">
        <w:t>f</w:t>
      </w:r>
      <w:r w:rsidRPr="00343B1E">
        <w:t xml:space="preserve">or the procurement are included in budgets </w:t>
      </w:r>
      <w:r w:rsidR="00343B1E" w:rsidRPr="00343B1E">
        <w:t>f</w:t>
      </w:r>
      <w:r w:rsidRPr="00343B1E">
        <w:t xml:space="preserve">or subsequent </w:t>
      </w:r>
      <w:r w:rsidR="00343B1E" w:rsidRPr="00343B1E">
        <w:t>f</w:t>
      </w:r>
      <w:r w:rsidRPr="00343B1E">
        <w:t>inancial years:</w:t>
      </w:r>
    </w:p>
    <w:p w:rsidR="00B12242" w:rsidRPr="00343B1E" w:rsidRDefault="002C3B24">
      <w:pPr>
        <w:pStyle w:val="BodyText22"/>
        <w:framePr w:w="7166" w:h="13497" w:hRule="exact" w:wrap="none" w:vAnchor="page" w:hAnchor="page" w:x="3819" w:y="2685"/>
        <w:shd w:val="clear" w:color="auto" w:fill="auto"/>
        <w:spacing w:before="0" w:after="0" w:line="235" w:lineRule="exact"/>
        <w:ind w:left="1160" w:right="20" w:firstLine="720"/>
        <w:jc w:val="both"/>
      </w:pPr>
      <w:r w:rsidRPr="00343B1E">
        <w:t xml:space="preserve">Provided that this paragraph shall not preclude the procuring entity </w:t>
      </w:r>
      <w:r w:rsidR="00343B1E" w:rsidRPr="00343B1E">
        <w:t>f</w:t>
      </w:r>
      <w:r w:rsidRPr="00343B1E">
        <w:t xml:space="preserve">rom including provision in the procurement contract </w:t>
      </w:r>
      <w:r w:rsidR="00343B1E" w:rsidRPr="00343B1E">
        <w:t>f</w:t>
      </w:r>
      <w:r w:rsidRPr="00343B1E">
        <w:t>or a right to cancel the contract in the event that su</w:t>
      </w:r>
      <w:r w:rsidR="00343B1E" w:rsidRPr="00343B1E">
        <w:t>ff</w:t>
      </w:r>
      <w:r w:rsidRPr="00343B1E">
        <w:t xml:space="preserve">icient </w:t>
      </w:r>
      <w:r w:rsidR="00343B1E" w:rsidRPr="00343B1E">
        <w:t>f</w:t>
      </w:r>
      <w:r w:rsidRPr="00343B1E">
        <w:t xml:space="preserve">unding is not included in a budget </w:t>
      </w:r>
      <w:r w:rsidR="00343B1E" w:rsidRPr="00343B1E">
        <w:t>f</w:t>
      </w:r>
      <w:r w:rsidRPr="00343B1E">
        <w:t xml:space="preserve">or a subsequent </w:t>
      </w:r>
      <w:r w:rsidR="00343B1E" w:rsidRPr="00343B1E">
        <w:t>f</w:t>
      </w:r>
      <w:r w:rsidRPr="00343B1E">
        <w:t>inancial year.</w:t>
      </w:r>
    </w:p>
    <w:p w:rsidR="00B12242" w:rsidRPr="00343B1E" w:rsidRDefault="002C3B24">
      <w:pPr>
        <w:pStyle w:val="Headerorfooter30"/>
        <w:framePr w:wrap="none" w:vAnchor="page" w:hAnchor="page" w:x="7270" w:y="16278"/>
        <w:shd w:val="clear" w:color="auto" w:fill="auto"/>
        <w:spacing w:line="150" w:lineRule="exact"/>
        <w:ind w:left="20"/>
      </w:pPr>
      <w:r w:rsidRPr="00343B1E">
        <w:t>57</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6" w:y="2218"/>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69" w:y="2214"/>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w:t>
      </w:r>
      <w:r w:rsidR="00343B1E">
        <w:rPr>
          <w:rStyle w:val="HeaderorfooterSmallCaps"/>
        </w:rPr>
        <w:t>Public</w:t>
      </w:r>
      <w:r w:rsidRPr="00343B1E">
        <w:rPr>
          <w:rStyle w:val="HeaderorfooterSmallCaps"/>
        </w:rPr>
        <w:t xml:space="preserve"> Assets</w:t>
      </w:r>
    </w:p>
    <w:p w:rsidR="00B12242" w:rsidRPr="00343B1E" w:rsidRDefault="002C3B24">
      <w:pPr>
        <w:pStyle w:val="Headerorfooter20"/>
        <w:framePr w:wrap="none" w:vAnchor="page" w:hAnchor="page" w:x="10477" w:y="2213"/>
        <w:shd w:val="clear" w:color="auto" w:fill="auto"/>
        <w:spacing w:line="200" w:lineRule="exact"/>
        <w:ind w:left="20"/>
      </w:pPr>
      <w:r w:rsidRPr="00343B1E">
        <w:t>Cap. 22:23</w:t>
      </w:r>
    </w:p>
    <w:p w:rsidR="00B12242" w:rsidRPr="00343B1E" w:rsidRDefault="002C3B24">
      <w:pPr>
        <w:pStyle w:val="Heading20"/>
        <w:framePr w:w="7171" w:h="13436" w:hRule="exact" w:wrap="none" w:vAnchor="page" w:hAnchor="page" w:x="3824" w:y="2760"/>
        <w:numPr>
          <w:ilvl w:val="0"/>
          <w:numId w:val="2"/>
        </w:numPr>
        <w:shd w:val="clear" w:color="auto" w:fill="auto"/>
        <w:tabs>
          <w:tab w:val="left" w:pos="471"/>
        </w:tabs>
        <w:spacing w:before="0" w:after="94" w:line="200" w:lineRule="exact"/>
        <w:ind w:left="20" w:firstLine="0"/>
      </w:pPr>
      <w:bookmarkStart w:id="22" w:name="bookmark21"/>
      <w:r w:rsidRPr="00343B1E">
        <w:t>Planning o</w:t>
      </w:r>
      <w:r w:rsidR="00343B1E" w:rsidRPr="00343B1E">
        <w:t>f</w:t>
      </w:r>
      <w:r w:rsidRPr="00343B1E">
        <w:t xml:space="preserve"> p</w:t>
      </w:r>
      <w:r w:rsidRPr="00343B1E">
        <w:rPr>
          <w:rStyle w:val="Heading29pt"/>
          <w:i w:val="0"/>
        </w:rPr>
        <w:t>r</w:t>
      </w:r>
      <w:r w:rsidRPr="00343B1E">
        <w:t>ocurement</w:t>
      </w:r>
      <w:bookmarkEnd w:id="22"/>
    </w:p>
    <w:p w:rsidR="00B12242" w:rsidRPr="00343B1E" w:rsidRDefault="002C3B24">
      <w:pPr>
        <w:pStyle w:val="BodyText22"/>
        <w:framePr w:w="7171" w:h="13436" w:hRule="exact" w:wrap="none" w:vAnchor="page" w:hAnchor="page" w:x="3824" w:y="2760"/>
        <w:numPr>
          <w:ilvl w:val="0"/>
          <w:numId w:val="58"/>
        </w:numPr>
        <w:shd w:val="clear" w:color="auto" w:fill="auto"/>
        <w:tabs>
          <w:tab w:val="left" w:pos="1014"/>
        </w:tabs>
        <w:spacing w:before="0" w:after="0" w:line="250" w:lineRule="exact"/>
        <w:ind w:left="20" w:right="20" w:firstLine="660"/>
        <w:jc w:val="both"/>
      </w:pPr>
      <w:r w:rsidRPr="00343B1E">
        <w:t>A pr</w:t>
      </w:r>
      <w:r w:rsidRPr="00343B1E">
        <w:rPr>
          <w:rStyle w:val="BodytextItalic"/>
          <w:i w:val="0"/>
        </w:rPr>
        <w:t>o</w:t>
      </w:r>
      <w:r w:rsidRPr="00343B1E">
        <w:t>curing entity shall plan its pr</w:t>
      </w:r>
      <w:r w:rsidRPr="00343B1E">
        <w:rPr>
          <w:rStyle w:val="BodytextItalic"/>
          <w:i w:val="0"/>
        </w:rPr>
        <w:t>o</w:t>
      </w:r>
      <w:r w:rsidRPr="00343B1E">
        <w:t>curement with a view to a</w:t>
      </w:r>
      <w:r w:rsidRPr="00343B1E">
        <w:rPr>
          <w:rStyle w:val="BodytextItalic"/>
          <w:i w:val="0"/>
        </w:rPr>
        <w:t>c</w:t>
      </w:r>
      <w:r w:rsidRPr="00343B1E">
        <w:t xml:space="preserve">hieving maximum value </w:t>
      </w:r>
      <w:r w:rsidR="00343B1E" w:rsidRPr="00343B1E">
        <w:t>f</w:t>
      </w:r>
      <w:r w:rsidRPr="00343B1E">
        <w:t>or public expend</w:t>
      </w:r>
      <w:r w:rsidRPr="00343B1E">
        <w:rPr>
          <w:rStyle w:val="BodytextItalic"/>
          <w:i w:val="0"/>
        </w:rPr>
        <w:t>i</w:t>
      </w:r>
      <w:r w:rsidRPr="00343B1E">
        <w:t xml:space="preserve">ture, so that the procurement is carried out within available </w:t>
      </w:r>
      <w:r w:rsidR="00343B1E" w:rsidRPr="00343B1E">
        <w:t>f</w:t>
      </w:r>
      <w:r w:rsidRPr="00343B1E">
        <w:t xml:space="preserve">inancial resources and other applicable limitations and at the most </w:t>
      </w:r>
      <w:r w:rsidR="00343B1E" w:rsidRPr="00343B1E">
        <w:t>f</w:t>
      </w:r>
      <w:r w:rsidRPr="00343B1E">
        <w:t>avourable time.</w:t>
      </w:r>
    </w:p>
    <w:p w:rsidR="00B12242" w:rsidRPr="00343B1E" w:rsidRDefault="002C3B24">
      <w:pPr>
        <w:pStyle w:val="BodyText22"/>
        <w:framePr w:w="7171" w:h="13436" w:hRule="exact" w:wrap="none" w:vAnchor="page" w:hAnchor="page" w:x="3824" w:y="2760"/>
        <w:numPr>
          <w:ilvl w:val="0"/>
          <w:numId w:val="58"/>
        </w:numPr>
        <w:shd w:val="clear" w:color="auto" w:fill="auto"/>
        <w:tabs>
          <w:tab w:val="left" w:pos="1038"/>
        </w:tabs>
        <w:spacing w:before="0" w:after="0" w:line="250" w:lineRule="exact"/>
        <w:ind w:left="20" w:right="20" w:firstLine="660"/>
        <w:jc w:val="both"/>
      </w:pPr>
      <w:r w:rsidRPr="00343B1E">
        <w:t xml:space="preserve">So </w:t>
      </w:r>
      <w:r w:rsidR="00343B1E" w:rsidRPr="00343B1E">
        <w:t>f</w:t>
      </w:r>
      <w:r w:rsidRPr="00343B1E">
        <w:t>ar as possible, a procuring entity shall aggregate its procurement requirements in order to achieve economies o</w:t>
      </w:r>
      <w:r w:rsidR="00343B1E" w:rsidRPr="00343B1E">
        <w:t>f</w:t>
      </w:r>
      <w:r w:rsidRPr="00343B1E">
        <w:t xml:space="preserve"> scale and shall use </w:t>
      </w:r>
      <w:r w:rsidR="00343B1E" w:rsidRPr="00343B1E">
        <w:t>f</w:t>
      </w:r>
      <w:r w:rsidRPr="00343B1E">
        <w:t>ramework agreements where appropriate.</w:t>
      </w:r>
    </w:p>
    <w:p w:rsidR="00B12242" w:rsidRPr="00343B1E" w:rsidRDefault="002C3B24">
      <w:pPr>
        <w:pStyle w:val="BodyText22"/>
        <w:framePr w:w="7171" w:h="13436" w:hRule="exact" w:wrap="none" w:vAnchor="page" w:hAnchor="page" w:x="3824" w:y="2760"/>
        <w:numPr>
          <w:ilvl w:val="0"/>
          <w:numId w:val="58"/>
        </w:numPr>
        <w:shd w:val="clear" w:color="auto" w:fill="auto"/>
        <w:tabs>
          <w:tab w:val="left" w:pos="978"/>
        </w:tabs>
        <w:spacing w:before="0" w:after="0" w:line="190" w:lineRule="exact"/>
        <w:ind w:left="20" w:firstLine="660"/>
        <w:jc w:val="both"/>
      </w:pPr>
      <w:r w:rsidRPr="00343B1E">
        <w:t>Be</w:t>
      </w:r>
      <w:r w:rsidR="00343B1E" w:rsidRPr="00343B1E">
        <w:t>f</w:t>
      </w:r>
      <w:r w:rsidRPr="00343B1E">
        <w:t>ore commencing any procurement process, a procuring entity shall—</w:t>
      </w:r>
    </w:p>
    <w:p w:rsidR="00B12242" w:rsidRPr="00343B1E" w:rsidRDefault="002C3B24">
      <w:pPr>
        <w:pStyle w:val="BodyText22"/>
        <w:framePr w:w="7171" w:h="13436" w:hRule="exact" w:wrap="none" w:vAnchor="page" w:hAnchor="page" w:x="3824" w:y="2760"/>
        <w:numPr>
          <w:ilvl w:val="0"/>
          <w:numId w:val="59"/>
        </w:numPr>
        <w:shd w:val="clear" w:color="auto" w:fill="auto"/>
        <w:tabs>
          <w:tab w:val="left" w:pos="1131"/>
        </w:tabs>
        <w:spacing w:before="0" w:after="0" w:line="235" w:lineRule="exact"/>
        <w:ind w:left="1140" w:right="20" w:hanging="460"/>
        <w:jc w:val="left"/>
      </w:pPr>
      <w:r w:rsidRPr="00343B1E">
        <w:t xml:space="preserve">investigate whether or not its requirements can be met internally, </w:t>
      </w:r>
      <w:r w:rsidR="00343B1E" w:rsidRPr="00343B1E">
        <w:t>f</w:t>
      </w:r>
      <w:r w:rsidRPr="00343B1E">
        <w:t>or example by the trans</w:t>
      </w:r>
      <w:r w:rsidR="00343B1E" w:rsidRPr="00343B1E">
        <w:t>f</w:t>
      </w:r>
      <w:r w:rsidRPr="00343B1E">
        <w:t>er o</w:t>
      </w:r>
      <w:r w:rsidR="00343B1E" w:rsidRPr="00343B1E">
        <w:t>f</w:t>
      </w:r>
      <w:r w:rsidRPr="00343B1E">
        <w:t xml:space="preserve"> goods </w:t>
      </w:r>
      <w:r w:rsidR="00343B1E" w:rsidRPr="00343B1E">
        <w:rPr>
          <w:rStyle w:val="BodytextItalic"/>
          <w:i w:val="0"/>
        </w:rPr>
        <w:t>fr</w:t>
      </w:r>
      <w:r w:rsidR="00343B1E" w:rsidRPr="00343B1E">
        <w:t>om</w:t>
      </w:r>
      <w:r w:rsidRPr="00343B1E">
        <w:t xml:space="preserve"> one department to another; and</w:t>
      </w:r>
    </w:p>
    <w:p w:rsidR="00B12242" w:rsidRPr="00343B1E" w:rsidRDefault="002C3B24">
      <w:pPr>
        <w:pStyle w:val="BodyText22"/>
        <w:framePr w:w="7171" w:h="13436" w:hRule="exact" w:wrap="none" w:vAnchor="page" w:hAnchor="page" w:x="3824" w:y="2760"/>
        <w:numPr>
          <w:ilvl w:val="0"/>
          <w:numId w:val="59"/>
        </w:numPr>
        <w:shd w:val="clear" w:color="auto" w:fill="auto"/>
        <w:tabs>
          <w:tab w:val="left" w:pos="1126"/>
        </w:tabs>
        <w:spacing w:before="0" w:after="0" w:line="240" w:lineRule="exact"/>
        <w:ind w:left="1140" w:right="20" w:hanging="460"/>
        <w:jc w:val="both"/>
      </w:pPr>
      <w:r w:rsidRPr="00343B1E">
        <w:t>ensure that an accurate estimate has been prepared o</w:t>
      </w:r>
      <w:r w:rsidR="00343B1E" w:rsidRPr="00343B1E">
        <w:t>f</w:t>
      </w:r>
      <w:r w:rsidRPr="00343B1E">
        <w:t xml:space="preserve"> the cost o</w:t>
      </w:r>
      <w:r w:rsidR="00343B1E" w:rsidRPr="00343B1E">
        <w:t>f</w:t>
      </w:r>
      <w:r w:rsidRPr="00343B1E">
        <w:t xml:space="preserve"> the procurement process, including the price o</w:t>
      </w:r>
      <w:r w:rsidR="00343B1E" w:rsidRPr="00343B1E">
        <w:t>f</w:t>
      </w:r>
      <w:r w:rsidRPr="00343B1E">
        <w:t xml:space="preserve"> the procurement requireme</w:t>
      </w:r>
      <w:r w:rsidRPr="00343B1E">
        <w:rPr>
          <w:rStyle w:val="BodytextItalic"/>
          <w:i w:val="0"/>
        </w:rPr>
        <w:t>n</w:t>
      </w:r>
      <w:r w:rsidRPr="00343B1E">
        <w:t>t and the cost o</w:t>
      </w:r>
      <w:r w:rsidR="00343B1E" w:rsidRPr="00343B1E">
        <w:t>f</w:t>
      </w:r>
      <w:r w:rsidRPr="00343B1E">
        <w:t xml:space="preserve"> contingencies that may reasonably be expected to arise under the procurement co</w:t>
      </w:r>
      <w:r w:rsidRPr="00343B1E">
        <w:rPr>
          <w:rStyle w:val="BodytextItalic"/>
          <w:i w:val="0"/>
        </w:rPr>
        <w:t>n</w:t>
      </w:r>
      <w:r w:rsidRPr="00343B1E">
        <w:t>tract; and</w:t>
      </w:r>
    </w:p>
    <w:p w:rsidR="00B12242" w:rsidRPr="00343B1E" w:rsidRDefault="002C3B24">
      <w:pPr>
        <w:pStyle w:val="BodyText22"/>
        <w:framePr w:w="7171" w:h="13436" w:hRule="exact" w:wrap="none" w:vAnchor="page" w:hAnchor="page" w:x="3824" w:y="2760"/>
        <w:numPr>
          <w:ilvl w:val="0"/>
          <w:numId w:val="59"/>
        </w:numPr>
        <w:shd w:val="clear" w:color="auto" w:fill="auto"/>
        <w:tabs>
          <w:tab w:val="left" w:pos="1131"/>
        </w:tabs>
        <w:spacing w:before="0" w:after="272" w:line="240" w:lineRule="exact"/>
        <w:ind w:left="1140" w:right="20" w:hanging="460"/>
        <w:jc w:val="left"/>
      </w:pPr>
      <w:r w:rsidRPr="00343B1E">
        <w:t>ensure that the amount o</w:t>
      </w:r>
      <w:r w:rsidR="00343B1E" w:rsidRPr="00343B1E">
        <w:t>f</w:t>
      </w:r>
      <w:r w:rsidRPr="00343B1E">
        <w:t xml:space="preserve"> the estimate re</w:t>
      </w:r>
      <w:r w:rsidR="00343B1E" w:rsidRPr="00343B1E">
        <w:t>f</w:t>
      </w:r>
      <w:r w:rsidRPr="00343B1E">
        <w:t xml:space="preserve">erred to in paragraph (b) has been properly covered in the entity’s budget </w:t>
      </w:r>
      <w:r w:rsidR="00343B1E" w:rsidRPr="00343B1E">
        <w:t>f</w:t>
      </w:r>
      <w:r w:rsidRPr="00343B1E">
        <w:t xml:space="preserve">or the current </w:t>
      </w:r>
      <w:r w:rsidR="00343B1E" w:rsidRPr="00343B1E">
        <w:t>f</w:t>
      </w:r>
      <w:r w:rsidRPr="00343B1E">
        <w:t>inancial year.</w:t>
      </w:r>
    </w:p>
    <w:p w:rsidR="00B12242" w:rsidRPr="00343B1E" w:rsidRDefault="002C3B24">
      <w:pPr>
        <w:pStyle w:val="Heading20"/>
        <w:framePr w:w="7171" w:h="13436" w:hRule="exact" w:wrap="none" w:vAnchor="page" w:hAnchor="page" w:x="3824" w:y="2760"/>
        <w:numPr>
          <w:ilvl w:val="0"/>
          <w:numId w:val="2"/>
        </w:numPr>
        <w:shd w:val="clear" w:color="auto" w:fill="auto"/>
        <w:tabs>
          <w:tab w:val="left" w:pos="466"/>
        </w:tabs>
        <w:spacing w:before="0" w:after="94" w:line="200" w:lineRule="exact"/>
        <w:ind w:left="20" w:firstLine="0"/>
      </w:pPr>
      <w:bookmarkStart w:id="23" w:name="bookmark22"/>
      <w:r w:rsidRPr="00343B1E">
        <w:t>Annual procurement plan</w:t>
      </w:r>
      <w:bookmarkEnd w:id="23"/>
    </w:p>
    <w:p w:rsidR="00B12242" w:rsidRPr="00343B1E" w:rsidRDefault="00343B1E">
      <w:pPr>
        <w:pStyle w:val="BodyText22"/>
        <w:framePr w:w="7171" w:h="13436" w:hRule="exact" w:wrap="none" w:vAnchor="page" w:hAnchor="page" w:x="3824" w:y="2760"/>
        <w:numPr>
          <w:ilvl w:val="0"/>
          <w:numId w:val="60"/>
        </w:numPr>
        <w:shd w:val="clear" w:color="auto" w:fill="auto"/>
        <w:tabs>
          <w:tab w:val="left" w:pos="994"/>
        </w:tabs>
        <w:spacing w:before="0" w:after="0" w:line="250" w:lineRule="exact"/>
        <w:ind w:left="20" w:right="20" w:firstLine="660"/>
        <w:jc w:val="both"/>
      </w:pPr>
      <w:r w:rsidRPr="00343B1E">
        <w:t>F</w:t>
      </w:r>
      <w:r w:rsidR="002C3B24" w:rsidRPr="00343B1E">
        <w:t xml:space="preserve">or each </w:t>
      </w:r>
      <w:r w:rsidRPr="00343B1E">
        <w:t>f</w:t>
      </w:r>
      <w:r w:rsidR="002C3B24" w:rsidRPr="00343B1E">
        <w:t>inancial year and no later than one month a</w:t>
      </w:r>
      <w:r w:rsidRPr="00343B1E">
        <w:t>f</w:t>
      </w:r>
      <w:r w:rsidR="002C3B24" w:rsidRPr="00343B1E">
        <w:t>ter the end o</w:t>
      </w:r>
      <w:r w:rsidRPr="00343B1E">
        <w:t>f</w:t>
      </w:r>
      <w:r w:rsidR="002C3B24" w:rsidRPr="00343B1E">
        <w:t xml:space="preserve"> such, a procuring entity shall prepare a procurement plan which shall—</w:t>
      </w:r>
    </w:p>
    <w:p w:rsidR="00B12242" w:rsidRPr="00343B1E" w:rsidRDefault="002C3B24">
      <w:pPr>
        <w:pStyle w:val="BodyText22"/>
        <w:framePr w:w="7171" w:h="13436" w:hRule="exact" w:wrap="none" w:vAnchor="page" w:hAnchor="page" w:x="3824" w:y="2760"/>
        <w:numPr>
          <w:ilvl w:val="0"/>
          <w:numId w:val="61"/>
        </w:numPr>
        <w:shd w:val="clear" w:color="auto" w:fill="auto"/>
        <w:tabs>
          <w:tab w:val="left" w:pos="1131"/>
        </w:tabs>
        <w:spacing w:before="0" w:after="0" w:line="302" w:lineRule="exact"/>
        <w:ind w:left="20" w:firstLine="660"/>
        <w:jc w:val="both"/>
      </w:pPr>
      <w:r w:rsidRPr="00343B1E">
        <w:t>be in accordance with a template prepared by the Authority; and</w:t>
      </w:r>
    </w:p>
    <w:p w:rsidR="00B12242" w:rsidRPr="00343B1E" w:rsidRDefault="002C3B24">
      <w:pPr>
        <w:pStyle w:val="BodyText22"/>
        <w:framePr w:w="7171" w:h="13436" w:hRule="exact" w:wrap="none" w:vAnchor="page" w:hAnchor="page" w:x="3824" w:y="2760"/>
        <w:numPr>
          <w:ilvl w:val="0"/>
          <w:numId w:val="61"/>
        </w:numPr>
        <w:shd w:val="clear" w:color="auto" w:fill="auto"/>
        <w:tabs>
          <w:tab w:val="left" w:pos="1148"/>
        </w:tabs>
        <w:spacing w:before="0" w:after="0" w:line="302" w:lineRule="exact"/>
        <w:ind w:left="20" w:right="1460" w:firstLine="660"/>
        <w:jc w:val="left"/>
      </w:pPr>
      <w:r w:rsidRPr="00343B1E">
        <w:t>contain at least such in</w:t>
      </w:r>
      <w:r w:rsidR="00343B1E" w:rsidRPr="00343B1E">
        <w:t>f</w:t>
      </w:r>
      <w:r w:rsidRPr="00343B1E">
        <w:t xml:space="preserve">ormation as may be prescribed; and shall </w:t>
      </w:r>
      <w:r w:rsidR="00343B1E" w:rsidRPr="00343B1E">
        <w:t>f</w:t>
      </w:r>
      <w:r w:rsidRPr="00343B1E">
        <w:t>orward the plan without delay to the Authority.</w:t>
      </w:r>
    </w:p>
    <w:p w:rsidR="00B12242" w:rsidRPr="00343B1E" w:rsidRDefault="002C3B24">
      <w:pPr>
        <w:pStyle w:val="BodyText22"/>
        <w:framePr w:w="7171" w:h="13436" w:hRule="exact" w:wrap="none" w:vAnchor="page" w:hAnchor="page" w:x="3824" w:y="2760"/>
        <w:numPr>
          <w:ilvl w:val="0"/>
          <w:numId w:val="60"/>
        </w:numPr>
        <w:shd w:val="clear" w:color="auto" w:fill="auto"/>
        <w:tabs>
          <w:tab w:val="left" w:pos="980"/>
        </w:tabs>
        <w:spacing w:before="0" w:after="280" w:line="250" w:lineRule="exact"/>
        <w:ind w:left="20" w:right="20" w:firstLine="660"/>
        <w:jc w:val="both"/>
      </w:pPr>
      <w:r w:rsidRPr="00343B1E">
        <w:t xml:space="preserve">The Authority and the procuring entity shall publish, in summary </w:t>
      </w:r>
      <w:r w:rsidR="00343B1E" w:rsidRPr="00343B1E">
        <w:t>f</w:t>
      </w:r>
      <w:r w:rsidRPr="00343B1E">
        <w:t>orm, the list o</w:t>
      </w:r>
      <w:r w:rsidR="00343B1E" w:rsidRPr="00343B1E">
        <w:t>f</w:t>
      </w:r>
      <w:r w:rsidRPr="00343B1E">
        <w:t xml:space="preserve"> goods, construction works and services included in the entity’s annual plan </w:t>
      </w:r>
      <w:r w:rsidR="00343B1E" w:rsidRPr="00343B1E">
        <w:t>f</w:t>
      </w:r>
      <w:r w:rsidRPr="00343B1E">
        <w:t xml:space="preserve">or procurement during the coming </w:t>
      </w:r>
      <w:r w:rsidR="00343B1E" w:rsidRPr="00343B1E">
        <w:t>f</w:t>
      </w:r>
      <w:r w:rsidRPr="00343B1E">
        <w:t>inancial year.</w:t>
      </w:r>
    </w:p>
    <w:p w:rsidR="00B12242" w:rsidRPr="00343B1E" w:rsidRDefault="002C3B24">
      <w:pPr>
        <w:pStyle w:val="Heading20"/>
        <w:framePr w:w="7171" w:h="13436" w:hRule="exact" w:wrap="none" w:vAnchor="page" w:hAnchor="page" w:x="3824" w:y="2760"/>
        <w:numPr>
          <w:ilvl w:val="0"/>
          <w:numId w:val="2"/>
        </w:numPr>
        <w:shd w:val="clear" w:color="auto" w:fill="auto"/>
        <w:tabs>
          <w:tab w:val="left" w:pos="466"/>
        </w:tabs>
        <w:spacing w:before="0" w:after="94" w:line="200" w:lineRule="exact"/>
        <w:ind w:left="20" w:firstLine="0"/>
      </w:pPr>
      <w:bookmarkStart w:id="24" w:name="bookmark23"/>
      <w:r w:rsidRPr="00343B1E">
        <w:t>Individual procurement plan</w:t>
      </w:r>
      <w:bookmarkEnd w:id="24"/>
    </w:p>
    <w:p w:rsidR="00B12242" w:rsidRPr="00343B1E" w:rsidRDefault="002C3B24">
      <w:pPr>
        <w:pStyle w:val="BodyText22"/>
        <w:framePr w:w="7171" w:h="13436" w:hRule="exact" w:wrap="none" w:vAnchor="page" w:hAnchor="page" w:x="3824" w:y="2760"/>
        <w:numPr>
          <w:ilvl w:val="0"/>
          <w:numId w:val="62"/>
        </w:numPr>
        <w:shd w:val="clear" w:color="auto" w:fill="auto"/>
        <w:tabs>
          <w:tab w:val="left" w:pos="990"/>
        </w:tabs>
        <w:spacing w:before="0" w:after="0" w:line="250" w:lineRule="exact"/>
        <w:ind w:left="20" w:right="20" w:firstLine="660"/>
        <w:jc w:val="both"/>
      </w:pPr>
      <w:r w:rsidRPr="00343B1E">
        <w:t>In addition to its annual procurement plan prepared in terms o</w:t>
      </w:r>
      <w:r w:rsidR="00343B1E" w:rsidRPr="00343B1E">
        <w:t>f</w:t>
      </w:r>
      <w:r w:rsidRPr="00343B1E">
        <w:t xml:space="preserve"> section 22, a procuring entity shall prepare an individual procurement plan </w:t>
      </w:r>
      <w:r w:rsidR="00343B1E" w:rsidRPr="00343B1E">
        <w:t>f</w:t>
      </w:r>
      <w:r w:rsidRPr="00343B1E">
        <w:t>or each individual procurement above the prescribed threshold value, which plan shall</w:t>
      </w:r>
      <w:r w:rsidRPr="00343B1E">
        <w:rPr>
          <w:rStyle w:val="BodytextItalic"/>
          <w:i w:val="0"/>
        </w:rPr>
        <w:t>—</w:t>
      </w:r>
    </w:p>
    <w:p w:rsidR="00B12242" w:rsidRPr="00343B1E" w:rsidRDefault="002C3B24">
      <w:pPr>
        <w:pStyle w:val="BodyText22"/>
        <w:framePr w:w="7171" w:h="13436" w:hRule="exact" w:wrap="none" w:vAnchor="page" w:hAnchor="page" w:x="3824" w:y="2760"/>
        <w:numPr>
          <w:ilvl w:val="0"/>
          <w:numId w:val="63"/>
        </w:numPr>
        <w:shd w:val="clear" w:color="auto" w:fill="auto"/>
        <w:tabs>
          <w:tab w:val="left" w:pos="1126"/>
        </w:tabs>
        <w:spacing w:before="0" w:after="0" w:line="302" w:lineRule="exact"/>
        <w:ind w:left="20" w:firstLine="660"/>
        <w:jc w:val="both"/>
      </w:pPr>
      <w:r w:rsidRPr="00343B1E">
        <w:t>be in accordance with a template prepared by the Authority; and</w:t>
      </w:r>
    </w:p>
    <w:p w:rsidR="00B12242" w:rsidRPr="00343B1E" w:rsidRDefault="002C3B24">
      <w:pPr>
        <w:pStyle w:val="BodyText22"/>
        <w:framePr w:w="7171" w:h="13436" w:hRule="exact" w:wrap="none" w:vAnchor="page" w:hAnchor="page" w:x="3824" w:y="2760"/>
        <w:numPr>
          <w:ilvl w:val="0"/>
          <w:numId w:val="63"/>
        </w:numPr>
        <w:shd w:val="clear" w:color="auto" w:fill="auto"/>
        <w:tabs>
          <w:tab w:val="left" w:pos="1148"/>
        </w:tabs>
        <w:spacing w:before="0" w:after="0" w:line="302" w:lineRule="exact"/>
        <w:ind w:left="20" w:right="1460" w:firstLine="660"/>
        <w:jc w:val="left"/>
      </w:pPr>
      <w:r w:rsidRPr="00343B1E">
        <w:t>contain at least such in</w:t>
      </w:r>
      <w:r w:rsidR="00343B1E" w:rsidRPr="00343B1E">
        <w:t>f</w:t>
      </w:r>
      <w:r w:rsidRPr="00343B1E">
        <w:t xml:space="preserve">ormation as may be prescribed; and shall </w:t>
      </w:r>
      <w:r w:rsidR="00343B1E" w:rsidRPr="00343B1E">
        <w:t>f</w:t>
      </w:r>
      <w:r w:rsidRPr="00343B1E">
        <w:t>orward the plan without delay to the Authority.</w:t>
      </w:r>
    </w:p>
    <w:p w:rsidR="00B12242" w:rsidRPr="00343B1E" w:rsidRDefault="002C3B24">
      <w:pPr>
        <w:pStyle w:val="BodyText22"/>
        <w:framePr w:w="7171" w:h="13436" w:hRule="exact" w:wrap="none" w:vAnchor="page" w:hAnchor="page" w:x="3824" w:y="2760"/>
        <w:numPr>
          <w:ilvl w:val="0"/>
          <w:numId w:val="62"/>
        </w:numPr>
        <w:shd w:val="clear" w:color="auto" w:fill="auto"/>
        <w:tabs>
          <w:tab w:val="left" w:pos="1014"/>
        </w:tabs>
        <w:spacing w:before="0" w:after="235" w:line="269" w:lineRule="exact"/>
        <w:ind w:left="20" w:right="20" w:firstLine="660"/>
        <w:jc w:val="both"/>
      </w:pPr>
      <w:r w:rsidRPr="00343B1E">
        <w:t xml:space="preserve">The Authority shall publish on its website every plan </w:t>
      </w:r>
      <w:r w:rsidR="00343B1E" w:rsidRPr="00343B1E">
        <w:t>f</w:t>
      </w:r>
      <w:r w:rsidRPr="00343B1E">
        <w:t>orwarded to it in terms o</w:t>
      </w:r>
      <w:r w:rsidR="00343B1E" w:rsidRPr="00343B1E">
        <w:t>f</w:t>
      </w:r>
      <w:r w:rsidRPr="00343B1E">
        <w:t xml:space="preserve"> subse</w:t>
      </w:r>
      <w:r w:rsidRPr="00343B1E">
        <w:rPr>
          <w:rStyle w:val="BodytextItalic"/>
          <w:i w:val="0"/>
        </w:rPr>
        <w:t>c</w:t>
      </w:r>
      <w:r w:rsidRPr="00343B1E">
        <w:t>tion (1).</w:t>
      </w:r>
    </w:p>
    <w:p w:rsidR="00B12242" w:rsidRPr="00343B1E" w:rsidRDefault="002C3B24">
      <w:pPr>
        <w:pStyle w:val="Heading20"/>
        <w:framePr w:w="7171" w:h="13436" w:hRule="exact" w:wrap="none" w:vAnchor="page" w:hAnchor="page" w:x="3824" w:y="2760"/>
        <w:numPr>
          <w:ilvl w:val="0"/>
          <w:numId w:val="2"/>
        </w:numPr>
        <w:shd w:val="clear" w:color="auto" w:fill="auto"/>
        <w:tabs>
          <w:tab w:val="left" w:pos="471"/>
        </w:tabs>
        <w:spacing w:before="0" w:after="106" w:line="200" w:lineRule="exact"/>
        <w:ind w:left="20" w:firstLine="0"/>
      </w:pPr>
      <w:bookmarkStart w:id="25" w:name="bookmark24"/>
      <w:r w:rsidRPr="00343B1E">
        <w:t xml:space="preserve">Planning </w:t>
      </w:r>
      <w:r w:rsidR="00343B1E" w:rsidRPr="00343B1E">
        <w:t>f</w:t>
      </w:r>
      <w:r w:rsidRPr="00343B1E">
        <w:t>or s</w:t>
      </w:r>
      <w:r w:rsidRPr="00343B1E">
        <w:rPr>
          <w:rStyle w:val="Heading29pt"/>
          <w:i w:val="0"/>
        </w:rPr>
        <w:t>h</w:t>
      </w:r>
      <w:r w:rsidRPr="00343B1E">
        <w:t>ared procurement</w:t>
      </w:r>
      <w:bookmarkEnd w:id="25"/>
    </w:p>
    <w:p w:rsidR="00B12242" w:rsidRPr="00343B1E" w:rsidRDefault="002C3B24">
      <w:pPr>
        <w:pStyle w:val="BodyText22"/>
        <w:framePr w:w="7171" w:h="13436" w:hRule="exact" w:wrap="none" w:vAnchor="page" w:hAnchor="page" w:x="3824" w:y="2760"/>
        <w:shd w:val="clear" w:color="auto" w:fill="auto"/>
        <w:spacing w:before="0" w:after="0" w:line="235" w:lineRule="exact"/>
        <w:ind w:left="20" w:right="20" w:firstLine="660"/>
        <w:jc w:val="both"/>
      </w:pPr>
      <w:r w:rsidRPr="00343B1E">
        <w:t>Where two or more procuring entities conduct their procurement by way o</w:t>
      </w:r>
      <w:r w:rsidR="00343B1E" w:rsidRPr="00343B1E">
        <w:t>f</w:t>
      </w:r>
      <w:r w:rsidRPr="00343B1E">
        <w:t xml:space="preserve"> shared procurement arrangements in terms o</w:t>
      </w:r>
      <w:r w:rsidR="00343B1E" w:rsidRPr="00343B1E">
        <w:t>f</w:t>
      </w:r>
      <w:r w:rsidRPr="00343B1E">
        <w:t xml:space="preserve"> section 19, the designated or lead procuring entity, on behal</w:t>
      </w:r>
      <w:r w:rsidR="00343B1E" w:rsidRPr="00343B1E">
        <w:t>f</w:t>
      </w:r>
      <w:r w:rsidRPr="00343B1E">
        <w:t xml:space="preserve"> o</w:t>
      </w:r>
      <w:r w:rsidR="00343B1E" w:rsidRPr="00343B1E">
        <w:t>f</w:t>
      </w:r>
      <w:r w:rsidRPr="00343B1E">
        <w:t xml:space="preserve"> the others, may prepare the plans re</w:t>
      </w:r>
      <w:r w:rsidR="00343B1E" w:rsidRPr="00343B1E">
        <w:t>f</w:t>
      </w:r>
      <w:r w:rsidRPr="00343B1E">
        <w:t>erred to in sections 21,22 and</w:t>
      </w:r>
    </w:p>
    <w:p w:rsidR="00B12242" w:rsidRPr="00343B1E" w:rsidRDefault="002C3B24">
      <w:pPr>
        <w:pStyle w:val="BodyText22"/>
        <w:framePr w:w="7171" w:h="13436" w:hRule="exact" w:wrap="none" w:vAnchor="page" w:hAnchor="page" w:x="3824" w:y="2760"/>
        <w:numPr>
          <w:ilvl w:val="0"/>
          <w:numId w:val="64"/>
        </w:numPr>
        <w:shd w:val="clear" w:color="auto" w:fill="auto"/>
        <w:tabs>
          <w:tab w:val="left" w:pos="313"/>
        </w:tabs>
        <w:spacing w:before="0" w:after="268" w:line="235" w:lineRule="exact"/>
        <w:ind w:left="20" w:right="20" w:firstLine="0"/>
        <w:jc w:val="both"/>
      </w:pPr>
      <w:r w:rsidRPr="00343B1E">
        <w:t xml:space="preserve">and </w:t>
      </w:r>
      <w:r w:rsidR="00343B1E" w:rsidRPr="00343B1E">
        <w:t>f</w:t>
      </w:r>
      <w:r w:rsidRPr="00343B1E">
        <w:t>or that purpose the other entities shall provide it with the necessary in</w:t>
      </w:r>
      <w:r w:rsidR="00343B1E" w:rsidRPr="00343B1E">
        <w:t>f</w:t>
      </w:r>
      <w:r w:rsidRPr="00343B1E">
        <w:t>ormation to enable it to prepare those plans and car</w:t>
      </w:r>
      <w:r w:rsidRPr="00343B1E">
        <w:rPr>
          <w:rStyle w:val="BodytextItalic"/>
          <w:i w:val="0"/>
        </w:rPr>
        <w:t>r</w:t>
      </w:r>
      <w:r w:rsidRPr="00343B1E">
        <w:t>y out the shared procurement activities.</w:t>
      </w:r>
    </w:p>
    <w:p w:rsidR="00B12242" w:rsidRPr="00343B1E" w:rsidRDefault="002C3B24">
      <w:pPr>
        <w:pStyle w:val="Heading20"/>
        <w:framePr w:w="7171" w:h="13436" w:hRule="exact" w:wrap="none" w:vAnchor="page" w:hAnchor="page" w:x="3824" w:y="2760"/>
        <w:numPr>
          <w:ilvl w:val="0"/>
          <w:numId w:val="2"/>
        </w:numPr>
        <w:shd w:val="clear" w:color="auto" w:fill="auto"/>
        <w:tabs>
          <w:tab w:val="left" w:pos="471"/>
        </w:tabs>
        <w:spacing w:before="0" w:after="91" w:line="200" w:lineRule="exact"/>
        <w:ind w:left="20" w:firstLine="0"/>
      </w:pPr>
      <w:bookmarkStart w:id="26" w:name="bookmark25"/>
      <w:r w:rsidRPr="00343B1E">
        <w:t>Division o</w:t>
      </w:r>
      <w:r w:rsidR="00343B1E" w:rsidRPr="00343B1E">
        <w:t>f</w:t>
      </w:r>
      <w:r w:rsidRPr="00343B1E">
        <w:t xml:space="preserve"> procurements</w:t>
      </w:r>
      <w:bookmarkEnd w:id="26"/>
    </w:p>
    <w:p w:rsidR="00B12242" w:rsidRPr="00343B1E" w:rsidRDefault="002C3B24">
      <w:pPr>
        <w:pStyle w:val="BodyText22"/>
        <w:framePr w:w="7171" w:h="13436" w:hRule="exact" w:wrap="none" w:vAnchor="page" w:hAnchor="page" w:x="3824" w:y="2760"/>
        <w:numPr>
          <w:ilvl w:val="0"/>
          <w:numId w:val="65"/>
        </w:numPr>
        <w:shd w:val="clear" w:color="auto" w:fill="auto"/>
        <w:tabs>
          <w:tab w:val="left" w:pos="1047"/>
        </w:tabs>
        <w:spacing w:before="0" w:after="0" w:line="254" w:lineRule="exact"/>
        <w:ind w:left="20" w:right="20" w:firstLine="660"/>
        <w:jc w:val="both"/>
      </w:pPr>
      <w:r w:rsidRPr="00343B1E">
        <w:t>Subject to this section, a procuring entity may divide a procurement requirement, which could be procured in a single contract, into a package consisting o</w:t>
      </w:r>
      <w:r w:rsidR="00343B1E" w:rsidRPr="00343B1E">
        <w:t>f</w:t>
      </w:r>
    </w:p>
    <w:p w:rsidR="00B12242" w:rsidRPr="00343B1E" w:rsidRDefault="002C3B24">
      <w:pPr>
        <w:pStyle w:val="Headerorfooter30"/>
        <w:framePr w:wrap="none" w:vAnchor="page" w:hAnchor="page" w:x="7261" w:y="16326"/>
        <w:shd w:val="clear" w:color="auto" w:fill="auto"/>
        <w:spacing w:line="150" w:lineRule="exact"/>
        <w:ind w:left="20"/>
      </w:pPr>
      <w:r w:rsidRPr="00343B1E">
        <w:t>58</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9" w:y="2189"/>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24" w:y="2200"/>
        <w:shd w:val="clear" w:color="auto" w:fill="auto"/>
        <w:spacing w:line="140" w:lineRule="exact"/>
        <w:ind w:left="20"/>
      </w:pPr>
      <w:r w:rsidRPr="00343B1E">
        <w:t>Public Procurement and Disp</w:t>
      </w:r>
      <w:r w:rsidRPr="00343B1E">
        <w:rPr>
          <w:rStyle w:val="HeaderorfooterItalic"/>
          <w:i w:val="0"/>
        </w:rPr>
        <w:t>o</w:t>
      </w:r>
      <w:r w:rsidRPr="00343B1E">
        <w:t>sal o</w:t>
      </w:r>
      <w:r w:rsidR="00343B1E" w:rsidRPr="00343B1E">
        <w:t>f</w:t>
      </w:r>
      <w:r w:rsidRPr="00343B1E">
        <w:t xml:space="preserve"> </w:t>
      </w:r>
      <w:r w:rsidR="00343B1E">
        <w:t>Public</w:t>
      </w:r>
      <w:r w:rsidRPr="00343B1E">
        <w:t xml:space="preserve"> Assets</w:t>
      </w:r>
    </w:p>
    <w:p w:rsidR="00B12242" w:rsidRPr="00343B1E" w:rsidRDefault="002C3B24">
      <w:pPr>
        <w:pStyle w:val="Headerorfooter20"/>
        <w:framePr w:wrap="none" w:vAnchor="page" w:hAnchor="page" w:x="10489" w:y="2189"/>
        <w:shd w:val="clear" w:color="auto" w:fill="auto"/>
        <w:spacing w:line="200" w:lineRule="exact"/>
        <w:ind w:left="20"/>
      </w:pPr>
      <w:r w:rsidRPr="00343B1E">
        <w:t>No. 5/2017</w:t>
      </w:r>
    </w:p>
    <w:p w:rsidR="00B12242" w:rsidRPr="00343B1E" w:rsidRDefault="002C3B24">
      <w:pPr>
        <w:pStyle w:val="BodyText22"/>
        <w:framePr w:w="7176" w:h="13455" w:hRule="exact" w:wrap="none" w:vAnchor="page" w:hAnchor="page" w:x="3822" w:y="2709"/>
        <w:shd w:val="clear" w:color="auto" w:fill="auto"/>
        <w:spacing w:before="0" w:after="104" w:line="245" w:lineRule="exact"/>
        <w:ind w:left="20" w:right="20" w:firstLine="0"/>
        <w:jc w:val="both"/>
      </w:pPr>
      <w:r w:rsidRPr="00343B1E">
        <w:t>several lots which are to be bid together, where it is anticipated that the award o</w:t>
      </w:r>
      <w:r w:rsidR="00343B1E" w:rsidRPr="00343B1E">
        <w:t>f</w:t>
      </w:r>
      <w:r w:rsidRPr="00343B1E">
        <w:t xml:space="preserve"> several separate contracts may result in the best overall value </w:t>
      </w:r>
      <w:r w:rsidR="00343B1E" w:rsidRPr="00343B1E">
        <w:t>f</w:t>
      </w:r>
      <w:r w:rsidRPr="00343B1E">
        <w:t>or the procuring entity or meet any envir</w:t>
      </w:r>
      <w:r w:rsidRPr="00343B1E">
        <w:rPr>
          <w:rStyle w:val="BodytextItalic"/>
          <w:i w:val="0"/>
        </w:rPr>
        <w:t>o</w:t>
      </w:r>
      <w:r w:rsidRPr="00343B1E">
        <w:t>n</w:t>
      </w:r>
      <w:r w:rsidRPr="00343B1E">
        <w:rPr>
          <w:rStyle w:val="BodytextItalic"/>
          <w:i w:val="0"/>
        </w:rPr>
        <w:t>m</w:t>
      </w:r>
      <w:r w:rsidRPr="00343B1E">
        <w:t>ental, social and economic o</w:t>
      </w:r>
      <w:r w:rsidRPr="00343B1E">
        <w:rPr>
          <w:rStyle w:val="BodytextItalic"/>
          <w:i w:val="0"/>
        </w:rPr>
        <w:t>b</w:t>
      </w:r>
      <w:r w:rsidRPr="00343B1E">
        <w:t>je</w:t>
      </w:r>
      <w:r w:rsidRPr="00343B1E">
        <w:rPr>
          <w:rStyle w:val="BodytextItalic"/>
          <w:i w:val="0"/>
        </w:rPr>
        <w:t>c</w:t>
      </w:r>
      <w:r w:rsidRPr="00343B1E">
        <w:t>tives re</w:t>
      </w:r>
      <w:r w:rsidR="00343B1E" w:rsidRPr="00343B1E">
        <w:t>f</w:t>
      </w:r>
      <w:r w:rsidRPr="00343B1E">
        <w:t>erred to in section 4(1 )(e).</w:t>
      </w:r>
    </w:p>
    <w:p w:rsidR="00B12242" w:rsidRPr="00343B1E" w:rsidRDefault="002C3B24">
      <w:pPr>
        <w:pStyle w:val="BodyText22"/>
        <w:framePr w:w="7176" w:h="13455" w:hRule="exact" w:wrap="none" w:vAnchor="page" w:hAnchor="page" w:x="3822" w:y="2709"/>
        <w:numPr>
          <w:ilvl w:val="0"/>
          <w:numId w:val="65"/>
        </w:numPr>
        <w:shd w:val="clear" w:color="auto" w:fill="auto"/>
        <w:tabs>
          <w:tab w:val="left" w:pos="988"/>
        </w:tabs>
        <w:spacing w:before="0" w:after="0" w:line="190" w:lineRule="exact"/>
        <w:ind w:left="1160" w:hanging="460"/>
        <w:jc w:val="both"/>
      </w:pPr>
      <w:r w:rsidRPr="00343B1E">
        <w:t>A pr</w:t>
      </w:r>
      <w:r w:rsidRPr="00343B1E">
        <w:rPr>
          <w:rStyle w:val="BodytextItalic"/>
          <w:i w:val="0"/>
        </w:rPr>
        <w:t>o</w:t>
      </w:r>
      <w:r w:rsidRPr="00343B1E">
        <w:t>curement requirement shall not be divided—</w:t>
      </w:r>
    </w:p>
    <w:p w:rsidR="00B12242" w:rsidRPr="00343B1E" w:rsidRDefault="002C3B24">
      <w:pPr>
        <w:pStyle w:val="BodyText22"/>
        <w:framePr w:w="7176" w:h="13455" w:hRule="exact" w:wrap="none" w:vAnchor="page" w:hAnchor="page" w:x="3822" w:y="2709"/>
        <w:numPr>
          <w:ilvl w:val="0"/>
          <w:numId w:val="66"/>
        </w:numPr>
        <w:shd w:val="clear" w:color="auto" w:fill="auto"/>
        <w:tabs>
          <w:tab w:val="left" w:pos="1151"/>
        </w:tabs>
        <w:spacing w:before="0" w:line="235" w:lineRule="exact"/>
        <w:ind w:left="1160" w:right="20" w:hanging="460"/>
        <w:jc w:val="both"/>
      </w:pPr>
      <w:r w:rsidRPr="00343B1E">
        <w:t xml:space="preserve">in order to avoid </w:t>
      </w:r>
      <w:r w:rsidR="00343B1E" w:rsidRPr="00343B1E">
        <w:t>f</w:t>
      </w:r>
      <w:r w:rsidRPr="00343B1E">
        <w:t xml:space="preserve">inancial thresholds prescribed </w:t>
      </w:r>
      <w:r w:rsidR="00343B1E" w:rsidRPr="00343B1E">
        <w:t>f</w:t>
      </w:r>
      <w:r w:rsidRPr="00343B1E">
        <w:t>or the purposes o</w:t>
      </w:r>
      <w:r w:rsidR="00343B1E" w:rsidRPr="00343B1E">
        <w:t>f</w:t>
      </w:r>
      <w:r w:rsidRPr="00343B1E">
        <w:t xml:space="preserve"> determining the appropriate procurement method, whether such division is by way o</w:t>
      </w:r>
      <w:r w:rsidR="00343B1E" w:rsidRPr="00343B1E">
        <w:t>f</w:t>
      </w:r>
      <w:r w:rsidRPr="00343B1E">
        <w:t xml:space="preserve"> splitting a quantity o</w:t>
      </w:r>
      <w:r w:rsidR="00343B1E" w:rsidRPr="00343B1E">
        <w:t>f</w:t>
      </w:r>
      <w:r w:rsidRPr="00343B1E">
        <w:t xml:space="preserve"> a single procurement requirement or splitting o</w:t>
      </w:r>
      <w:r w:rsidR="00343B1E" w:rsidRPr="00343B1E">
        <w:t>f</w:t>
      </w:r>
      <w:r w:rsidRPr="00343B1E">
        <w:t xml:space="preserve"> a generic pr</w:t>
      </w:r>
      <w:r w:rsidRPr="00343B1E">
        <w:rPr>
          <w:rStyle w:val="BodytextItalic"/>
          <w:i w:val="0"/>
        </w:rPr>
        <w:t>o</w:t>
      </w:r>
      <w:r w:rsidRPr="00343B1E">
        <w:t>curement requirement into several lots; or</w:t>
      </w:r>
    </w:p>
    <w:p w:rsidR="00B12242" w:rsidRPr="00343B1E" w:rsidRDefault="002C3B24">
      <w:pPr>
        <w:pStyle w:val="BodyText22"/>
        <w:framePr w:w="7176" w:h="13455" w:hRule="exact" w:wrap="none" w:vAnchor="page" w:hAnchor="page" w:x="3822" w:y="2709"/>
        <w:numPr>
          <w:ilvl w:val="0"/>
          <w:numId w:val="66"/>
        </w:numPr>
        <w:shd w:val="clear" w:color="auto" w:fill="auto"/>
        <w:tabs>
          <w:tab w:val="left" w:pos="1156"/>
        </w:tabs>
        <w:spacing w:before="0" w:after="52" w:line="235" w:lineRule="exact"/>
        <w:ind w:left="1160" w:right="20" w:hanging="460"/>
        <w:jc w:val="both"/>
      </w:pPr>
      <w:r w:rsidRPr="00343B1E">
        <w:t>where the award o</w:t>
      </w:r>
      <w:r w:rsidR="00343B1E" w:rsidRPr="00343B1E">
        <w:t>f</w:t>
      </w:r>
      <w:r w:rsidRPr="00343B1E">
        <w:t xml:space="preserve"> several separate contracts would create problems o</w:t>
      </w:r>
      <w:r w:rsidR="00343B1E" w:rsidRPr="00343B1E">
        <w:t>f</w:t>
      </w:r>
      <w:r w:rsidRPr="00343B1E">
        <w:t xml:space="preserve"> compatibility or inter-changeability between goods, construction works or services procured as separate lots, or would unduly strain contract administration resources; or</w:t>
      </w:r>
    </w:p>
    <w:p w:rsidR="00B12242" w:rsidRPr="00343B1E" w:rsidRDefault="002C3B24">
      <w:pPr>
        <w:pStyle w:val="BodyText22"/>
        <w:framePr w:w="7176" w:h="13455" w:hRule="exact" w:wrap="none" w:vAnchor="page" w:hAnchor="page" w:x="3822" w:y="2709"/>
        <w:numPr>
          <w:ilvl w:val="0"/>
          <w:numId w:val="66"/>
        </w:numPr>
        <w:shd w:val="clear" w:color="auto" w:fill="auto"/>
        <w:tabs>
          <w:tab w:val="left" w:pos="1151"/>
        </w:tabs>
        <w:spacing w:before="0" w:after="64" w:line="245" w:lineRule="exact"/>
        <w:ind w:left="1160" w:right="20" w:hanging="460"/>
        <w:jc w:val="both"/>
      </w:pPr>
      <w:r w:rsidRPr="00343B1E">
        <w:t>where the award o</w:t>
      </w:r>
      <w:r w:rsidR="00343B1E" w:rsidRPr="00343B1E">
        <w:t>f</w:t>
      </w:r>
      <w:r w:rsidRPr="00343B1E">
        <w:t xml:space="preserve"> several separate contracts would invalidate or otherwise restrict any cont</w:t>
      </w:r>
      <w:r w:rsidRPr="00343B1E">
        <w:rPr>
          <w:rStyle w:val="BodytextItalic"/>
          <w:i w:val="0"/>
        </w:rPr>
        <w:t>r</w:t>
      </w:r>
      <w:r w:rsidRPr="00343B1E">
        <w:t>actor’s warranty or liability; or</w:t>
      </w:r>
    </w:p>
    <w:p w:rsidR="00B12242" w:rsidRPr="00343B1E" w:rsidRDefault="002C3B24">
      <w:pPr>
        <w:pStyle w:val="BodyText22"/>
        <w:framePr w:w="7176" w:h="13455" w:hRule="exact" w:wrap="none" w:vAnchor="page" w:hAnchor="page" w:x="3822" w:y="2709"/>
        <w:numPr>
          <w:ilvl w:val="0"/>
          <w:numId w:val="66"/>
        </w:numPr>
        <w:shd w:val="clear" w:color="auto" w:fill="auto"/>
        <w:tabs>
          <w:tab w:val="left" w:pos="1151"/>
        </w:tabs>
        <w:spacing w:before="0" w:after="45" w:line="240" w:lineRule="exact"/>
        <w:ind w:left="1160" w:right="20" w:hanging="460"/>
        <w:jc w:val="both"/>
      </w:pPr>
      <w:r w:rsidRPr="00343B1E">
        <w:t>where the award o</w:t>
      </w:r>
      <w:r w:rsidR="00343B1E" w:rsidRPr="00343B1E">
        <w:t>f</w:t>
      </w:r>
      <w:r w:rsidRPr="00343B1E">
        <w:t xml:space="preserve"> several separate contracts would increase the costs o</w:t>
      </w:r>
      <w:r w:rsidR="00343B1E" w:rsidRPr="00343B1E">
        <w:t>f</w:t>
      </w:r>
      <w:r w:rsidRPr="00343B1E">
        <w:t xml:space="preserve"> servicing, maintenance or similar requirements.</w:t>
      </w:r>
    </w:p>
    <w:p w:rsidR="00B12242" w:rsidRPr="00343B1E" w:rsidRDefault="002C3B24">
      <w:pPr>
        <w:pStyle w:val="BodyText22"/>
        <w:framePr w:w="7176" w:h="13455" w:hRule="exact" w:wrap="none" w:vAnchor="page" w:hAnchor="page" w:x="3822" w:y="2709"/>
        <w:numPr>
          <w:ilvl w:val="0"/>
          <w:numId w:val="65"/>
        </w:numPr>
        <w:shd w:val="clear" w:color="auto" w:fill="auto"/>
        <w:tabs>
          <w:tab w:val="left" w:pos="990"/>
        </w:tabs>
        <w:spacing w:before="0" w:after="0" w:line="259" w:lineRule="exact"/>
        <w:ind w:left="20" w:right="20" w:firstLine="680"/>
        <w:jc w:val="both"/>
      </w:pPr>
      <w:r w:rsidRPr="00343B1E">
        <w:t>Where a procurement requirement that could be procured through a single procurement contract is divided into lots, the procuring entity shall—</w:t>
      </w:r>
    </w:p>
    <w:p w:rsidR="00B12242" w:rsidRPr="00343B1E" w:rsidRDefault="002C3B24">
      <w:pPr>
        <w:pStyle w:val="BodyText22"/>
        <w:framePr w:w="7176" w:h="13455" w:hRule="exact" w:wrap="none" w:vAnchor="page" w:hAnchor="page" w:x="3822" w:y="2709"/>
        <w:numPr>
          <w:ilvl w:val="0"/>
          <w:numId w:val="67"/>
        </w:numPr>
        <w:shd w:val="clear" w:color="auto" w:fill="auto"/>
        <w:tabs>
          <w:tab w:val="left" w:pos="1142"/>
        </w:tabs>
        <w:spacing w:before="0" w:after="64" w:line="245" w:lineRule="exact"/>
        <w:ind w:left="1160" w:right="20" w:hanging="460"/>
        <w:jc w:val="both"/>
      </w:pPr>
      <w:r w:rsidRPr="00343B1E">
        <w:t xml:space="preserve">permit bidders to bid </w:t>
      </w:r>
      <w:r w:rsidR="00343B1E" w:rsidRPr="00343B1E">
        <w:t>f</w:t>
      </w:r>
      <w:r w:rsidRPr="00343B1E">
        <w:t>or a single lot, any combination o</w:t>
      </w:r>
      <w:r w:rsidR="00343B1E" w:rsidRPr="00343B1E">
        <w:t>f</w:t>
      </w:r>
      <w:r w:rsidRPr="00343B1E">
        <w:t xml:space="preserve"> lots or all lots; and</w:t>
      </w:r>
    </w:p>
    <w:p w:rsidR="00B12242" w:rsidRPr="00343B1E" w:rsidRDefault="002C3B24">
      <w:pPr>
        <w:pStyle w:val="BodyText22"/>
        <w:framePr w:w="7176" w:h="13455" w:hRule="exact" w:wrap="none" w:vAnchor="page" w:hAnchor="page" w:x="3822" w:y="2709"/>
        <w:numPr>
          <w:ilvl w:val="0"/>
          <w:numId w:val="67"/>
        </w:numPr>
        <w:shd w:val="clear" w:color="auto" w:fill="auto"/>
        <w:tabs>
          <w:tab w:val="left" w:pos="1146"/>
        </w:tabs>
        <w:spacing w:before="0" w:after="212" w:line="240" w:lineRule="exact"/>
        <w:ind w:left="1160" w:right="20" w:hanging="460"/>
        <w:jc w:val="both"/>
      </w:pPr>
      <w:r w:rsidRPr="00343B1E">
        <w:t>ensure, prior to awarding the contract, that the recommended contract award or combination o</w:t>
      </w:r>
      <w:r w:rsidR="00343B1E" w:rsidRPr="00343B1E">
        <w:t>f</w:t>
      </w:r>
      <w:r w:rsidRPr="00343B1E">
        <w:t xml:space="preserve"> contract awards o</w:t>
      </w:r>
      <w:r w:rsidR="00343B1E" w:rsidRPr="00343B1E">
        <w:t>ff</w:t>
      </w:r>
      <w:r w:rsidRPr="00343B1E">
        <w:t xml:space="preserve">ers the best overall value </w:t>
      </w:r>
      <w:r w:rsidR="00343B1E" w:rsidRPr="00343B1E">
        <w:t>f</w:t>
      </w:r>
      <w:r w:rsidRPr="00343B1E">
        <w:t>or the procuring entity.</w:t>
      </w:r>
    </w:p>
    <w:p w:rsidR="00B12242" w:rsidRPr="00343B1E" w:rsidRDefault="002C3B24">
      <w:pPr>
        <w:pStyle w:val="Heading20"/>
        <w:framePr w:w="7176" w:h="13455" w:hRule="exact" w:wrap="none" w:vAnchor="page" w:hAnchor="page" w:x="3822" w:y="2709"/>
        <w:numPr>
          <w:ilvl w:val="0"/>
          <w:numId w:val="2"/>
        </w:numPr>
        <w:shd w:val="clear" w:color="auto" w:fill="auto"/>
        <w:tabs>
          <w:tab w:val="left" w:pos="476"/>
        </w:tabs>
        <w:spacing w:before="0" w:after="94" w:line="200" w:lineRule="exact"/>
        <w:ind w:left="20" w:firstLine="0"/>
      </w:pPr>
      <w:bookmarkStart w:id="27" w:name="bookmark26"/>
      <w:r w:rsidRPr="00343B1E">
        <w:t>Market consultations</w:t>
      </w:r>
      <w:bookmarkEnd w:id="27"/>
    </w:p>
    <w:p w:rsidR="00B12242" w:rsidRPr="00343B1E" w:rsidRDefault="002C3B24">
      <w:pPr>
        <w:pStyle w:val="BodyText22"/>
        <w:framePr w:w="7176" w:h="13455" w:hRule="exact" w:wrap="none" w:vAnchor="page" w:hAnchor="page" w:x="3822" w:y="2709"/>
        <w:numPr>
          <w:ilvl w:val="0"/>
          <w:numId w:val="68"/>
        </w:numPr>
        <w:shd w:val="clear" w:color="auto" w:fill="auto"/>
        <w:tabs>
          <w:tab w:val="left" w:pos="980"/>
        </w:tabs>
        <w:spacing w:before="0" w:after="72" w:line="250" w:lineRule="exact"/>
        <w:ind w:left="20" w:right="20" w:firstLine="680"/>
        <w:jc w:val="both"/>
      </w:pPr>
      <w:r w:rsidRPr="00343B1E">
        <w:t>Be</w:t>
      </w:r>
      <w:r w:rsidR="00343B1E" w:rsidRPr="00343B1E">
        <w:t>f</w:t>
      </w:r>
      <w:r w:rsidRPr="00343B1E">
        <w:t>o</w:t>
      </w:r>
      <w:r w:rsidRPr="00343B1E">
        <w:rPr>
          <w:rStyle w:val="BodytextItalic"/>
          <w:i w:val="0"/>
        </w:rPr>
        <w:t>r</w:t>
      </w:r>
      <w:r w:rsidRPr="00343B1E">
        <w:t>e initiating any procurement procedure, a procuring entity may conduct market consultations with a view to preparing the contract speci</w:t>
      </w:r>
      <w:r w:rsidR="00343B1E" w:rsidRPr="00343B1E">
        <w:t>f</w:t>
      </w:r>
      <w:r w:rsidRPr="00343B1E">
        <w:t>ications and in</w:t>
      </w:r>
      <w:r w:rsidR="00343B1E" w:rsidRPr="00343B1E">
        <w:t>f</w:t>
      </w:r>
      <w:r w:rsidRPr="00343B1E">
        <w:t>orming potential bidders o</w:t>
      </w:r>
      <w:r w:rsidR="00343B1E" w:rsidRPr="00343B1E">
        <w:t>f</w:t>
      </w:r>
      <w:r w:rsidRPr="00343B1E">
        <w:t xml:space="preserve"> the entity’s procurement plans and requirements.</w:t>
      </w:r>
    </w:p>
    <w:p w:rsidR="00B12242" w:rsidRPr="00343B1E" w:rsidRDefault="002C3B24">
      <w:pPr>
        <w:pStyle w:val="BodyText22"/>
        <w:framePr w:w="7176" w:h="13455" w:hRule="exact" w:wrap="none" w:vAnchor="page" w:hAnchor="page" w:x="3822" w:y="2709"/>
        <w:numPr>
          <w:ilvl w:val="0"/>
          <w:numId w:val="68"/>
        </w:numPr>
        <w:shd w:val="clear" w:color="auto" w:fill="auto"/>
        <w:tabs>
          <w:tab w:val="left" w:pos="1042"/>
        </w:tabs>
        <w:spacing w:before="0" w:after="96" w:line="235" w:lineRule="exact"/>
        <w:ind w:left="20" w:right="20" w:firstLine="680"/>
        <w:jc w:val="both"/>
      </w:pPr>
      <w:r w:rsidRPr="00343B1E">
        <w:t>In the course o</w:t>
      </w:r>
      <w:r w:rsidR="00343B1E" w:rsidRPr="00343B1E">
        <w:t>f</w:t>
      </w:r>
      <w:r w:rsidRPr="00343B1E">
        <w:t xml:space="preserve"> market consultations, a procuring entity may receive technical in</w:t>
      </w:r>
      <w:r w:rsidR="00343B1E" w:rsidRPr="00343B1E">
        <w:t>f</w:t>
      </w:r>
      <w:r w:rsidRPr="00343B1E">
        <w:t xml:space="preserve">ormation and advice </w:t>
      </w:r>
      <w:r w:rsidR="00343B1E" w:rsidRPr="00343B1E">
        <w:t>f</w:t>
      </w:r>
      <w:r w:rsidRPr="00343B1E">
        <w:t xml:space="preserve">rom independent experts or authorities and </w:t>
      </w:r>
      <w:r w:rsidR="00343B1E" w:rsidRPr="00343B1E">
        <w:t>f</w:t>
      </w:r>
      <w:r w:rsidRPr="00343B1E">
        <w:t>rom potential bidders, and may use that in</w:t>
      </w:r>
      <w:r w:rsidR="00343B1E" w:rsidRPr="00343B1E">
        <w:t>f</w:t>
      </w:r>
      <w:r w:rsidRPr="00343B1E">
        <w:t>ormation and advice in planning and conducting their procurement:</w:t>
      </w:r>
    </w:p>
    <w:p w:rsidR="00B12242" w:rsidRPr="00343B1E" w:rsidRDefault="002C3B24">
      <w:pPr>
        <w:pStyle w:val="BodyText22"/>
        <w:framePr w:w="7176" w:h="13455" w:hRule="exact" w:wrap="none" w:vAnchor="page" w:hAnchor="page" w:x="3822" w:y="2709"/>
        <w:shd w:val="clear" w:color="auto" w:fill="auto"/>
        <w:spacing w:before="0" w:after="0" w:line="190" w:lineRule="exact"/>
        <w:ind w:left="1160" w:hanging="460"/>
        <w:jc w:val="both"/>
      </w:pPr>
      <w:r w:rsidRPr="00343B1E">
        <w:t>Provided that the procuring entity—</w:t>
      </w:r>
    </w:p>
    <w:p w:rsidR="00B12242" w:rsidRPr="00343B1E" w:rsidRDefault="002C3B24">
      <w:pPr>
        <w:pStyle w:val="BodyText22"/>
        <w:framePr w:w="7176" w:h="13455" w:hRule="exact" w:wrap="none" w:vAnchor="page" w:hAnchor="page" w:x="3822" w:y="2709"/>
        <w:numPr>
          <w:ilvl w:val="0"/>
          <w:numId w:val="69"/>
        </w:numPr>
        <w:shd w:val="clear" w:color="auto" w:fill="auto"/>
        <w:tabs>
          <w:tab w:val="left" w:pos="1156"/>
        </w:tabs>
        <w:spacing w:before="0" w:after="56" w:line="235" w:lineRule="exact"/>
        <w:ind w:left="1160" w:right="20" w:hanging="460"/>
        <w:jc w:val="both"/>
      </w:pPr>
      <w:r w:rsidRPr="00343B1E">
        <w:t>shall ensure that its use o</w:t>
      </w:r>
      <w:r w:rsidR="00343B1E" w:rsidRPr="00343B1E">
        <w:t>f</w:t>
      </w:r>
      <w:r w:rsidRPr="00343B1E">
        <w:t xml:space="preserve"> the in</w:t>
      </w:r>
      <w:r w:rsidR="00343B1E" w:rsidRPr="00343B1E">
        <w:t>f</w:t>
      </w:r>
      <w:r w:rsidRPr="00343B1E">
        <w:t>ormation or advice does not distort competition and does not in</w:t>
      </w:r>
      <w:r w:rsidR="00343B1E" w:rsidRPr="00343B1E">
        <w:t>f</w:t>
      </w:r>
      <w:r w:rsidRPr="00343B1E">
        <w:t>ringe the principles o</w:t>
      </w:r>
      <w:r w:rsidR="00343B1E" w:rsidRPr="00343B1E">
        <w:t>f</w:t>
      </w:r>
      <w:r w:rsidRPr="00343B1E">
        <w:t xml:space="preserve"> non-discrimination and transparency; and</w:t>
      </w:r>
    </w:p>
    <w:p w:rsidR="00B12242" w:rsidRPr="00343B1E" w:rsidRDefault="002C3B24">
      <w:pPr>
        <w:pStyle w:val="BodyText22"/>
        <w:framePr w:w="7176" w:h="13455" w:hRule="exact" w:wrap="none" w:vAnchor="page" w:hAnchor="page" w:x="3822" w:y="2709"/>
        <w:numPr>
          <w:ilvl w:val="0"/>
          <w:numId w:val="69"/>
        </w:numPr>
        <w:shd w:val="clear" w:color="auto" w:fill="auto"/>
        <w:tabs>
          <w:tab w:val="left" w:pos="1151"/>
        </w:tabs>
        <w:spacing w:before="0" w:after="100" w:line="240" w:lineRule="exact"/>
        <w:ind w:left="1160" w:right="20" w:hanging="460"/>
        <w:jc w:val="both"/>
      </w:pPr>
      <w:r w:rsidRPr="00343B1E">
        <w:t>without limiting paragraph (a), where the in</w:t>
      </w:r>
      <w:r w:rsidR="00343B1E" w:rsidRPr="00343B1E">
        <w:t>f</w:t>
      </w:r>
      <w:r w:rsidRPr="00343B1E">
        <w:t>ormation or advice was supplied by a bidder, shall communicate the in</w:t>
      </w:r>
      <w:r w:rsidR="00343B1E" w:rsidRPr="00343B1E">
        <w:t>f</w:t>
      </w:r>
      <w:r w:rsidRPr="00343B1E">
        <w:t>ormation or advice to all other bidders.</w:t>
      </w:r>
    </w:p>
    <w:p w:rsidR="00B12242" w:rsidRPr="00343B1E" w:rsidRDefault="002C3B24">
      <w:pPr>
        <w:pStyle w:val="BodyText22"/>
        <w:framePr w:w="7176" w:h="13455" w:hRule="exact" w:wrap="none" w:vAnchor="page" w:hAnchor="page" w:x="3822" w:y="2709"/>
        <w:shd w:val="clear" w:color="auto" w:fill="auto"/>
        <w:spacing w:before="0" w:after="51" w:line="190" w:lineRule="exact"/>
        <w:ind w:left="60" w:firstLine="0"/>
      </w:pPr>
      <w:r w:rsidRPr="00343B1E">
        <w:t>PART V</w:t>
      </w:r>
    </w:p>
    <w:p w:rsidR="00B12242" w:rsidRPr="00343B1E" w:rsidRDefault="002C3B24">
      <w:pPr>
        <w:pStyle w:val="Bodytext50"/>
        <w:framePr w:w="7176" w:h="13455" w:hRule="exact" w:wrap="none" w:vAnchor="page" w:hAnchor="page" w:x="3822" w:y="2709"/>
        <w:shd w:val="clear" w:color="auto" w:fill="auto"/>
        <w:spacing w:after="148" w:line="150" w:lineRule="exact"/>
        <w:ind w:left="1600"/>
        <w:jc w:val="left"/>
      </w:pPr>
      <w:r w:rsidRPr="00343B1E">
        <w:rPr>
          <w:rStyle w:val="Bodytext5SmallCaps"/>
        </w:rPr>
        <w:t>Technical Requirements and Quali</w:t>
      </w:r>
      <w:r w:rsidR="00343B1E" w:rsidRPr="00343B1E">
        <w:rPr>
          <w:rStyle w:val="Bodytext5SmallCaps"/>
        </w:rPr>
        <w:t>f</w:t>
      </w:r>
      <w:r w:rsidRPr="00343B1E">
        <w:rPr>
          <w:rStyle w:val="Bodytext5SmallCaps"/>
        </w:rPr>
        <w:t>ications o</w:t>
      </w:r>
      <w:r w:rsidR="00343B1E" w:rsidRPr="00343B1E">
        <w:rPr>
          <w:rStyle w:val="Bodytext5SmallCaps"/>
        </w:rPr>
        <w:t>f</w:t>
      </w:r>
      <w:r w:rsidRPr="00343B1E">
        <w:rPr>
          <w:rStyle w:val="Bodytext5SmallCaps"/>
        </w:rPr>
        <w:t xml:space="preserve"> Bidders</w:t>
      </w:r>
    </w:p>
    <w:p w:rsidR="00B12242" w:rsidRPr="00343B1E" w:rsidRDefault="002C3B24">
      <w:pPr>
        <w:pStyle w:val="Heading20"/>
        <w:framePr w:w="7176" w:h="13455" w:hRule="exact" w:wrap="none" w:vAnchor="page" w:hAnchor="page" w:x="3822" w:y="2709"/>
        <w:numPr>
          <w:ilvl w:val="0"/>
          <w:numId w:val="2"/>
        </w:numPr>
        <w:shd w:val="clear" w:color="auto" w:fill="auto"/>
        <w:tabs>
          <w:tab w:val="left" w:pos="476"/>
        </w:tabs>
        <w:spacing w:before="0" w:after="22" w:line="200" w:lineRule="exact"/>
        <w:ind w:left="20" w:firstLine="0"/>
      </w:pPr>
      <w:bookmarkStart w:id="28" w:name="bookmark27"/>
      <w:r w:rsidRPr="00343B1E">
        <w:t>Description o</w:t>
      </w:r>
      <w:r w:rsidR="00343B1E" w:rsidRPr="00343B1E">
        <w:t>f</w:t>
      </w:r>
      <w:r w:rsidRPr="00343B1E">
        <w:t xml:space="preserve"> subject-matter o</w:t>
      </w:r>
      <w:r w:rsidR="00343B1E" w:rsidRPr="00343B1E">
        <w:t>f</w:t>
      </w:r>
      <w:r w:rsidRPr="00343B1E">
        <w:t xml:space="preserve"> procurement</w:t>
      </w:r>
      <w:bookmarkEnd w:id="28"/>
    </w:p>
    <w:p w:rsidR="00B12242" w:rsidRPr="00343B1E" w:rsidRDefault="002C3B24">
      <w:pPr>
        <w:pStyle w:val="BodyText22"/>
        <w:framePr w:w="7176" w:h="13455" w:hRule="exact" w:wrap="none" w:vAnchor="page" w:hAnchor="page" w:x="3822" w:y="2709"/>
        <w:numPr>
          <w:ilvl w:val="0"/>
          <w:numId w:val="70"/>
        </w:numPr>
        <w:shd w:val="clear" w:color="auto" w:fill="auto"/>
        <w:tabs>
          <w:tab w:val="left" w:pos="988"/>
        </w:tabs>
        <w:spacing w:before="0" w:after="0" w:line="190" w:lineRule="exact"/>
        <w:ind w:left="1160" w:hanging="460"/>
        <w:jc w:val="both"/>
      </w:pPr>
      <w:r w:rsidRPr="00343B1E">
        <w:t>A procuring entity shall ensure that its bidding documents—</w:t>
      </w:r>
    </w:p>
    <w:p w:rsidR="00B12242" w:rsidRPr="00343B1E" w:rsidRDefault="002C3B24">
      <w:pPr>
        <w:pStyle w:val="BodyText22"/>
        <w:framePr w:w="7176" w:h="13455" w:hRule="exact" w:wrap="none" w:vAnchor="page" w:hAnchor="page" w:x="3822" w:y="2709"/>
        <w:numPr>
          <w:ilvl w:val="0"/>
          <w:numId w:val="71"/>
        </w:numPr>
        <w:shd w:val="clear" w:color="auto" w:fill="auto"/>
        <w:tabs>
          <w:tab w:val="left" w:pos="1151"/>
        </w:tabs>
        <w:spacing w:before="0" w:after="96" w:line="235" w:lineRule="exact"/>
        <w:ind w:left="1160" w:right="20" w:hanging="460"/>
        <w:jc w:val="both"/>
      </w:pPr>
      <w:r w:rsidRPr="00343B1E">
        <w:t xml:space="preserve">set out clearly a </w:t>
      </w:r>
      <w:r w:rsidR="00343B1E" w:rsidRPr="00343B1E">
        <w:t>f</w:t>
      </w:r>
      <w:r w:rsidRPr="00343B1E">
        <w:t>ull and appropriately detailed description o</w:t>
      </w:r>
      <w:r w:rsidR="00343B1E" w:rsidRPr="00343B1E">
        <w:t>f</w:t>
      </w:r>
      <w:r w:rsidRPr="00343B1E">
        <w:t xml:space="preserve"> the procurement requirement, including</w:t>
      </w:r>
      <w:r w:rsidRPr="00343B1E">
        <w:rPr>
          <w:rStyle w:val="BodytextItalic"/>
          <w:i w:val="0"/>
        </w:rPr>
        <w:t>—</w:t>
      </w:r>
    </w:p>
    <w:p w:rsidR="00B12242" w:rsidRPr="00343B1E" w:rsidRDefault="002C3B24">
      <w:pPr>
        <w:pStyle w:val="BodyText22"/>
        <w:framePr w:w="7176" w:h="13455" w:hRule="exact" w:wrap="none" w:vAnchor="page" w:hAnchor="page" w:x="3822" w:y="2709"/>
        <w:numPr>
          <w:ilvl w:val="0"/>
          <w:numId w:val="72"/>
        </w:numPr>
        <w:shd w:val="clear" w:color="auto" w:fill="auto"/>
        <w:tabs>
          <w:tab w:val="left" w:pos="1525"/>
        </w:tabs>
        <w:spacing w:before="0" w:after="24" w:line="190" w:lineRule="exact"/>
        <w:ind w:left="1600" w:hanging="440"/>
        <w:jc w:val="left"/>
      </w:pPr>
      <w:r w:rsidRPr="00343B1E">
        <w:t>the qua</w:t>
      </w:r>
      <w:r w:rsidRPr="00343B1E">
        <w:rPr>
          <w:rStyle w:val="BodytextItalic"/>
          <w:i w:val="0"/>
        </w:rPr>
        <w:t>l</w:t>
      </w:r>
      <w:r w:rsidRPr="00343B1E">
        <w:t>ity and quantity required; and</w:t>
      </w:r>
    </w:p>
    <w:p w:rsidR="00B12242" w:rsidRPr="00343B1E" w:rsidRDefault="002C3B24">
      <w:pPr>
        <w:pStyle w:val="BodyText22"/>
        <w:framePr w:w="7176" w:h="13455" w:hRule="exact" w:wrap="none" w:vAnchor="page" w:hAnchor="page" w:x="3822" w:y="2709"/>
        <w:numPr>
          <w:ilvl w:val="0"/>
          <w:numId w:val="72"/>
        </w:numPr>
        <w:shd w:val="clear" w:color="auto" w:fill="auto"/>
        <w:tabs>
          <w:tab w:val="left" w:pos="1587"/>
        </w:tabs>
        <w:spacing w:before="0" w:after="0" w:line="190" w:lineRule="exact"/>
        <w:ind w:left="1600" w:hanging="440"/>
        <w:jc w:val="left"/>
      </w:pPr>
      <w:r w:rsidRPr="00343B1E">
        <w:t xml:space="preserve">its </w:t>
      </w:r>
      <w:r w:rsidR="00343B1E" w:rsidRPr="00343B1E">
        <w:t>f</w:t>
      </w:r>
      <w:r w:rsidRPr="00343B1E">
        <w:t xml:space="preserve">unction and the purpose </w:t>
      </w:r>
      <w:r w:rsidR="00343B1E" w:rsidRPr="00343B1E">
        <w:t>f</w:t>
      </w:r>
      <w:r w:rsidRPr="00343B1E">
        <w:t>or which it is required; and</w:t>
      </w:r>
    </w:p>
    <w:p w:rsidR="00B12242" w:rsidRPr="00343B1E" w:rsidRDefault="002C3B24">
      <w:pPr>
        <w:pStyle w:val="BodyText22"/>
        <w:framePr w:w="7176" w:h="13455" w:hRule="exact" w:wrap="none" w:vAnchor="page" w:hAnchor="page" w:x="3822" w:y="2709"/>
        <w:numPr>
          <w:ilvl w:val="0"/>
          <w:numId w:val="72"/>
        </w:numPr>
        <w:shd w:val="clear" w:color="auto" w:fill="auto"/>
        <w:tabs>
          <w:tab w:val="left" w:pos="1645"/>
        </w:tabs>
        <w:spacing w:before="0" w:after="0" w:line="245" w:lineRule="exact"/>
        <w:ind w:left="1600" w:right="20" w:hanging="440"/>
        <w:jc w:val="left"/>
      </w:pPr>
      <w:r w:rsidRPr="00343B1E">
        <w:t>any requirements relating to its per</w:t>
      </w:r>
      <w:r w:rsidR="00343B1E" w:rsidRPr="00343B1E">
        <w:t>f</w:t>
      </w:r>
      <w:r w:rsidRPr="00343B1E">
        <w:t>ormance, sa</w:t>
      </w:r>
      <w:r w:rsidR="00343B1E" w:rsidRPr="00343B1E">
        <w:t>f</w:t>
      </w:r>
      <w:r w:rsidRPr="00343B1E">
        <w:t xml:space="preserve">ety </w:t>
      </w:r>
      <w:r w:rsidR="00343B1E" w:rsidRPr="00343B1E">
        <w:t>f</w:t>
      </w:r>
      <w:r w:rsidRPr="00343B1E">
        <w:t>eatures and its sa</w:t>
      </w:r>
      <w:r w:rsidR="00343B1E" w:rsidRPr="00343B1E">
        <w:t>f</w:t>
      </w:r>
      <w:r w:rsidRPr="00343B1E">
        <w:t>e disposal; and</w:t>
      </w:r>
    </w:p>
    <w:p w:rsidR="00B12242" w:rsidRPr="00343B1E" w:rsidRDefault="002C3B24">
      <w:pPr>
        <w:pStyle w:val="Headerorfooter30"/>
        <w:framePr w:wrap="none" w:vAnchor="page" w:hAnchor="page" w:x="7268" w:y="16302"/>
        <w:shd w:val="clear" w:color="auto" w:fill="auto"/>
        <w:spacing w:line="150" w:lineRule="exact"/>
        <w:ind w:left="20"/>
      </w:pPr>
      <w:r w:rsidRPr="00343B1E">
        <w:t>59</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308" w:y="2208"/>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76" w:y="2214"/>
        <w:shd w:val="clear" w:color="auto" w:fill="auto"/>
        <w:spacing w:line="140" w:lineRule="exact"/>
        <w:ind w:left="20"/>
      </w:pPr>
      <w:r w:rsidRPr="00343B1E">
        <w:t>Publi</w:t>
      </w:r>
      <w:r w:rsidRPr="00343B1E">
        <w:rPr>
          <w:rStyle w:val="HeaderorfooterItalic"/>
          <w:i w:val="0"/>
        </w:rPr>
        <w:t>c</w:t>
      </w:r>
      <w:r w:rsidRPr="00343B1E">
        <w:t xml:space="preserve"> Procurement and Disposal o</w:t>
      </w:r>
      <w:r w:rsidR="00343B1E" w:rsidRPr="00343B1E">
        <w:t>f</w:t>
      </w:r>
      <w:r w:rsidRPr="00343B1E">
        <w:t xml:space="preserve"> </w:t>
      </w:r>
      <w:r w:rsidR="00343B1E">
        <w:t>Public</w:t>
      </w:r>
      <w:r w:rsidRPr="00343B1E">
        <w:t xml:space="preserve"> Assets</w:t>
      </w:r>
    </w:p>
    <w:p w:rsidR="00B12242" w:rsidRPr="00343B1E" w:rsidRDefault="002C3B24">
      <w:pPr>
        <w:pStyle w:val="Headerorfooter20"/>
        <w:framePr w:wrap="none" w:vAnchor="page" w:hAnchor="page" w:x="10489" w:y="2218"/>
        <w:shd w:val="clear" w:color="auto" w:fill="auto"/>
        <w:spacing w:line="200" w:lineRule="exact"/>
        <w:ind w:left="20"/>
      </w:pPr>
      <w:r w:rsidRPr="00343B1E">
        <w:t>Cap. 22:23</w:t>
      </w:r>
    </w:p>
    <w:p w:rsidR="00B12242" w:rsidRPr="00343B1E" w:rsidRDefault="002C3B24">
      <w:pPr>
        <w:pStyle w:val="BodyText22"/>
        <w:framePr w:w="7181" w:h="13409" w:hRule="exact" w:wrap="none" w:vAnchor="page" w:hAnchor="page" w:x="3817" w:y="2773"/>
        <w:numPr>
          <w:ilvl w:val="0"/>
          <w:numId w:val="72"/>
        </w:numPr>
        <w:shd w:val="clear" w:color="auto" w:fill="auto"/>
        <w:tabs>
          <w:tab w:val="left" w:pos="1630"/>
        </w:tabs>
        <w:spacing w:before="0" w:after="0" w:line="190" w:lineRule="exact"/>
        <w:ind w:left="1600" w:hanging="440"/>
        <w:jc w:val="both"/>
      </w:pPr>
      <w:r w:rsidRPr="00343B1E">
        <w:t>requirements as to inspection and testing; and</w:t>
      </w:r>
    </w:p>
    <w:p w:rsidR="00B12242" w:rsidRPr="00343B1E" w:rsidRDefault="002C3B24">
      <w:pPr>
        <w:pStyle w:val="BodyText22"/>
        <w:framePr w:w="7181" w:h="13409" w:hRule="exact" w:wrap="none" w:vAnchor="page" w:hAnchor="page" w:x="3817" w:y="2773"/>
        <w:numPr>
          <w:ilvl w:val="0"/>
          <w:numId w:val="72"/>
        </w:numPr>
        <w:shd w:val="clear" w:color="auto" w:fill="auto"/>
        <w:tabs>
          <w:tab w:val="left" w:pos="1578"/>
        </w:tabs>
        <w:spacing w:before="0" w:after="0" w:line="240" w:lineRule="exact"/>
        <w:ind w:left="1600" w:right="20" w:hanging="440"/>
        <w:jc w:val="both"/>
      </w:pPr>
      <w:r w:rsidRPr="00343B1E">
        <w:t>any applicable standards which, where possible, shall be international standards or Zimbabwean standards incorporating international standards;</w:t>
      </w:r>
    </w:p>
    <w:p w:rsidR="00B12242" w:rsidRPr="00343B1E" w:rsidRDefault="002C3B24">
      <w:pPr>
        <w:pStyle w:val="BodyText22"/>
        <w:framePr w:w="7181" w:h="13409" w:hRule="exact" w:wrap="none" w:vAnchor="page" w:hAnchor="page" w:x="3817" w:y="2773"/>
        <w:shd w:val="clear" w:color="auto" w:fill="auto"/>
        <w:spacing w:before="0" w:after="64" w:line="240" w:lineRule="exact"/>
        <w:ind w:left="1600" w:hanging="440"/>
        <w:jc w:val="both"/>
      </w:pPr>
      <w:r w:rsidRPr="00343B1E">
        <w:t>and</w:t>
      </w:r>
    </w:p>
    <w:p w:rsidR="00B12242" w:rsidRPr="00343B1E" w:rsidRDefault="002C3B24">
      <w:pPr>
        <w:pStyle w:val="BodyText22"/>
        <w:framePr w:w="7181" w:h="13409" w:hRule="exact" w:wrap="none" w:vAnchor="page" w:hAnchor="page" w:x="3817" w:y="2773"/>
        <w:numPr>
          <w:ilvl w:val="0"/>
          <w:numId w:val="71"/>
        </w:numPr>
        <w:shd w:val="clear" w:color="auto" w:fill="auto"/>
        <w:tabs>
          <w:tab w:val="left" w:pos="1156"/>
        </w:tabs>
        <w:spacing w:before="0" w:after="49" w:line="235" w:lineRule="exact"/>
        <w:ind w:left="1160" w:right="20" w:hanging="460"/>
        <w:jc w:val="both"/>
      </w:pPr>
      <w:r w:rsidRPr="00343B1E">
        <w:t>speci</w:t>
      </w:r>
      <w:r w:rsidR="00343B1E" w:rsidRPr="00343B1E">
        <w:t>f</w:t>
      </w:r>
      <w:r w:rsidRPr="00343B1E">
        <w:t>y the methods by which per</w:t>
      </w:r>
      <w:r w:rsidR="00343B1E" w:rsidRPr="00343B1E">
        <w:t>f</w:t>
      </w:r>
      <w:r w:rsidRPr="00343B1E">
        <w:t xml:space="preserve">ormance under the procurement contract will be measured </w:t>
      </w:r>
      <w:r w:rsidR="00343B1E" w:rsidRPr="00343B1E">
        <w:t>f</w:t>
      </w:r>
      <w:r w:rsidRPr="00343B1E">
        <w:t>or con</w:t>
      </w:r>
      <w:r w:rsidR="00343B1E" w:rsidRPr="00343B1E">
        <w:t>f</w:t>
      </w:r>
      <w:r w:rsidRPr="00343B1E">
        <w:t>ormity with those requirements.</w:t>
      </w:r>
    </w:p>
    <w:p w:rsidR="00B12242" w:rsidRPr="00343B1E" w:rsidRDefault="002C3B24">
      <w:pPr>
        <w:pStyle w:val="BodyText22"/>
        <w:framePr w:w="7181" w:h="13409" w:hRule="exact" w:wrap="none" w:vAnchor="page" w:hAnchor="page" w:x="3817" w:y="2773"/>
        <w:numPr>
          <w:ilvl w:val="0"/>
          <w:numId w:val="70"/>
        </w:numPr>
        <w:shd w:val="clear" w:color="auto" w:fill="auto"/>
        <w:tabs>
          <w:tab w:val="left" w:pos="1033"/>
        </w:tabs>
        <w:spacing w:before="0" w:after="280" w:line="250" w:lineRule="exact"/>
        <w:ind w:left="20" w:right="20" w:firstLine="680"/>
        <w:jc w:val="both"/>
      </w:pPr>
      <w:r w:rsidRPr="00343B1E">
        <w:t>The requirements re</w:t>
      </w:r>
      <w:r w:rsidR="00343B1E" w:rsidRPr="00343B1E">
        <w:t>f</w:t>
      </w:r>
      <w:r w:rsidRPr="00343B1E">
        <w:t>erred to in subsection (1) shall not re</w:t>
      </w:r>
      <w:r w:rsidR="00343B1E" w:rsidRPr="00343B1E">
        <w:t>f</w:t>
      </w:r>
      <w:r w:rsidRPr="00343B1E">
        <w:t xml:space="preserve">er to any particular trademark or brand name, </w:t>
      </w:r>
      <w:r w:rsidRPr="00343B1E">
        <w:rPr>
          <w:rStyle w:val="BodytextItalic"/>
          <w:i w:val="0"/>
        </w:rPr>
        <w:t>o</w:t>
      </w:r>
      <w:r w:rsidRPr="00343B1E">
        <w:t>r to any patent or design, or to any producer or service provider, unless there is no other practical way o</w:t>
      </w:r>
      <w:r w:rsidR="00343B1E" w:rsidRPr="00343B1E">
        <w:t>f</w:t>
      </w:r>
      <w:r w:rsidRPr="00343B1E">
        <w:t xml:space="preserve"> describing the procurement requirement, in which event words such as “or equivalent” shall be included in the speci</w:t>
      </w:r>
      <w:r w:rsidR="00343B1E" w:rsidRPr="00343B1E">
        <w:t>f</w:t>
      </w:r>
      <w:r w:rsidRPr="00343B1E">
        <w:t>ications.</w:t>
      </w:r>
    </w:p>
    <w:p w:rsidR="00B12242" w:rsidRPr="00343B1E" w:rsidRDefault="002C3B24">
      <w:pPr>
        <w:pStyle w:val="Heading20"/>
        <w:framePr w:w="7181" w:h="13409" w:hRule="exact" w:wrap="none" w:vAnchor="page" w:hAnchor="page" w:x="3817" w:y="2773"/>
        <w:numPr>
          <w:ilvl w:val="0"/>
          <w:numId w:val="2"/>
        </w:numPr>
        <w:shd w:val="clear" w:color="auto" w:fill="auto"/>
        <w:tabs>
          <w:tab w:val="left" w:pos="476"/>
        </w:tabs>
        <w:spacing w:before="0" w:after="91" w:line="200" w:lineRule="exact"/>
        <w:ind w:left="20" w:firstLine="0"/>
        <w:jc w:val="left"/>
      </w:pPr>
      <w:bookmarkStart w:id="29" w:name="bookmark28"/>
      <w:r w:rsidRPr="00343B1E">
        <w:t>Participation by bidders</w:t>
      </w:r>
      <w:bookmarkEnd w:id="29"/>
    </w:p>
    <w:p w:rsidR="00B12242" w:rsidRPr="00343B1E" w:rsidRDefault="002C3B24">
      <w:pPr>
        <w:pStyle w:val="BodyText22"/>
        <w:framePr w:w="7181" w:h="13409" w:hRule="exact" w:wrap="none" w:vAnchor="page" w:hAnchor="page" w:x="3817" w:y="2773"/>
        <w:numPr>
          <w:ilvl w:val="0"/>
          <w:numId w:val="73"/>
        </w:numPr>
        <w:shd w:val="clear" w:color="auto" w:fill="auto"/>
        <w:tabs>
          <w:tab w:val="left" w:pos="1009"/>
        </w:tabs>
        <w:spacing w:before="0" w:after="64" w:line="254" w:lineRule="exact"/>
        <w:ind w:left="20" w:right="20" w:firstLine="680"/>
        <w:jc w:val="both"/>
      </w:pPr>
      <w:r w:rsidRPr="00343B1E">
        <w:t>Except as prescribed under this Act or any other enactment, bidders sha</w:t>
      </w:r>
      <w:r w:rsidRPr="00343B1E">
        <w:rPr>
          <w:rStyle w:val="BodytextItalic"/>
          <w:i w:val="0"/>
        </w:rPr>
        <w:t>l</w:t>
      </w:r>
      <w:r w:rsidRPr="00343B1E">
        <w:t>l be permitted to participate in procurement proceedings without regard to nationality.</w:t>
      </w:r>
    </w:p>
    <w:p w:rsidR="00B12242" w:rsidRPr="00343B1E" w:rsidRDefault="002C3B24">
      <w:pPr>
        <w:pStyle w:val="BodyText22"/>
        <w:framePr w:w="7181" w:h="13409" w:hRule="exact" w:wrap="none" w:vAnchor="page" w:hAnchor="page" w:x="3817" w:y="2773"/>
        <w:numPr>
          <w:ilvl w:val="0"/>
          <w:numId w:val="73"/>
        </w:numPr>
        <w:shd w:val="clear" w:color="auto" w:fill="auto"/>
        <w:tabs>
          <w:tab w:val="left" w:pos="994"/>
        </w:tabs>
        <w:spacing w:before="0" w:after="22" w:line="250" w:lineRule="exact"/>
        <w:ind w:left="20" w:right="20" w:firstLine="680"/>
        <w:jc w:val="both"/>
      </w:pPr>
      <w:r w:rsidRPr="00343B1E">
        <w:t>Subject to this section, a procuring entity may require bidders to meet such o</w:t>
      </w:r>
      <w:r w:rsidR="00343B1E" w:rsidRPr="00343B1E">
        <w:t>f</w:t>
      </w:r>
      <w:r w:rsidRPr="00343B1E">
        <w:t xml:space="preserve"> the </w:t>
      </w:r>
      <w:r w:rsidR="00343B1E" w:rsidRPr="00343B1E">
        <w:t>f</w:t>
      </w:r>
      <w:r w:rsidRPr="00343B1E">
        <w:t xml:space="preserve">ollowing criteria </w:t>
      </w:r>
      <w:r w:rsidR="00343B1E" w:rsidRPr="00343B1E">
        <w:t>f</w:t>
      </w:r>
      <w:r w:rsidRPr="00343B1E">
        <w:t>or eligibility as die procuring entity considers appropriate and relevant in the circumstances o</w:t>
      </w:r>
      <w:r w:rsidR="00343B1E" w:rsidRPr="00343B1E">
        <w:t>f</w:t>
      </w:r>
      <w:r w:rsidRPr="00343B1E">
        <w:t xml:space="preserve"> the particular procurement—</w:t>
      </w:r>
    </w:p>
    <w:p w:rsidR="00B12242" w:rsidRPr="00343B1E" w:rsidRDefault="002C3B24">
      <w:pPr>
        <w:pStyle w:val="BodyText22"/>
        <w:framePr w:w="7181" w:h="13409" w:hRule="exact" w:wrap="none" w:vAnchor="page" w:hAnchor="page" w:x="3817" w:y="2773"/>
        <w:numPr>
          <w:ilvl w:val="0"/>
          <w:numId w:val="74"/>
        </w:numPr>
        <w:shd w:val="clear" w:color="auto" w:fill="auto"/>
        <w:tabs>
          <w:tab w:val="left" w:pos="1146"/>
        </w:tabs>
        <w:spacing w:before="0" w:after="0" w:line="298" w:lineRule="exact"/>
        <w:ind w:left="20" w:firstLine="680"/>
        <w:jc w:val="both"/>
      </w:pPr>
      <w:r w:rsidRPr="00343B1E">
        <w:t>that they meet speci</w:t>
      </w:r>
      <w:r w:rsidR="00343B1E" w:rsidRPr="00343B1E">
        <w:t>f</w:t>
      </w:r>
      <w:r w:rsidRPr="00343B1E">
        <w:t>ied ethical standards;</w:t>
      </w:r>
    </w:p>
    <w:p w:rsidR="00B12242" w:rsidRPr="00343B1E" w:rsidRDefault="002C3B24">
      <w:pPr>
        <w:pStyle w:val="BodyText22"/>
        <w:framePr w:w="7181" w:h="13409" w:hRule="exact" w:wrap="none" w:vAnchor="page" w:hAnchor="page" w:x="3817" w:y="2773"/>
        <w:numPr>
          <w:ilvl w:val="0"/>
          <w:numId w:val="74"/>
        </w:numPr>
        <w:shd w:val="clear" w:color="auto" w:fill="auto"/>
        <w:tabs>
          <w:tab w:val="left" w:pos="1151"/>
        </w:tabs>
        <w:spacing w:before="0" w:after="0" w:line="298" w:lineRule="exact"/>
        <w:ind w:left="20" w:firstLine="680"/>
        <w:jc w:val="both"/>
      </w:pPr>
      <w:r w:rsidRPr="00343B1E">
        <w:t>that they have the legal capacity to enter into the procurement contract;</w:t>
      </w:r>
    </w:p>
    <w:p w:rsidR="00B12242" w:rsidRPr="00343B1E" w:rsidRDefault="002C3B24">
      <w:pPr>
        <w:pStyle w:val="BodyText22"/>
        <w:framePr w:w="7181" w:h="13409" w:hRule="exact" w:wrap="none" w:vAnchor="page" w:hAnchor="page" w:x="3817" w:y="2773"/>
        <w:numPr>
          <w:ilvl w:val="0"/>
          <w:numId w:val="74"/>
        </w:numPr>
        <w:shd w:val="clear" w:color="auto" w:fill="auto"/>
        <w:tabs>
          <w:tab w:val="left" w:pos="1151"/>
        </w:tabs>
        <w:spacing w:before="0" w:after="0" w:line="298" w:lineRule="exact"/>
        <w:ind w:left="20" w:firstLine="680"/>
        <w:jc w:val="both"/>
      </w:pPr>
      <w:r w:rsidRPr="00343B1E">
        <w:t>that—</w:t>
      </w:r>
    </w:p>
    <w:p w:rsidR="00B12242" w:rsidRPr="00343B1E" w:rsidRDefault="002C3B24">
      <w:pPr>
        <w:pStyle w:val="BodyText22"/>
        <w:framePr w:w="7181" w:h="13409" w:hRule="exact" w:wrap="none" w:vAnchor="page" w:hAnchor="page" w:x="3817" w:y="2773"/>
        <w:numPr>
          <w:ilvl w:val="0"/>
          <w:numId w:val="75"/>
        </w:numPr>
        <w:shd w:val="clear" w:color="auto" w:fill="auto"/>
        <w:tabs>
          <w:tab w:val="left" w:pos="1525"/>
        </w:tabs>
        <w:spacing w:before="0" w:after="68" w:line="245" w:lineRule="exact"/>
        <w:ind w:left="1600" w:right="20" w:hanging="440"/>
        <w:jc w:val="both"/>
      </w:pPr>
      <w:r w:rsidRPr="00343B1E">
        <w:t>they are not insolvent, in liquidation or under judicial management; or</w:t>
      </w:r>
    </w:p>
    <w:p w:rsidR="00B12242" w:rsidRPr="00343B1E" w:rsidRDefault="002C3B24">
      <w:pPr>
        <w:pStyle w:val="BodyText22"/>
        <w:framePr w:w="7181" w:h="13409" w:hRule="exact" w:wrap="none" w:vAnchor="page" w:hAnchor="page" w:x="3817" w:y="2773"/>
        <w:numPr>
          <w:ilvl w:val="0"/>
          <w:numId w:val="75"/>
        </w:numPr>
        <w:shd w:val="clear" w:color="auto" w:fill="auto"/>
        <w:tabs>
          <w:tab w:val="left" w:pos="1587"/>
        </w:tabs>
        <w:spacing w:before="0" w:after="96" w:line="235" w:lineRule="exact"/>
        <w:ind w:left="1600" w:right="20" w:hanging="440"/>
        <w:jc w:val="both"/>
      </w:pPr>
      <w:r w:rsidRPr="00343B1E">
        <w:t>their a</w:t>
      </w:r>
      <w:r w:rsidR="00343B1E" w:rsidRPr="00343B1E">
        <w:t>ff</w:t>
      </w:r>
      <w:r w:rsidRPr="00343B1E">
        <w:t>airs a</w:t>
      </w:r>
      <w:r w:rsidRPr="00343B1E">
        <w:rPr>
          <w:rStyle w:val="BodytextItalic"/>
          <w:i w:val="0"/>
        </w:rPr>
        <w:t>r</w:t>
      </w:r>
      <w:r w:rsidRPr="00343B1E">
        <w:t>e not being administe</w:t>
      </w:r>
      <w:r w:rsidRPr="00343B1E">
        <w:rPr>
          <w:rStyle w:val="BodytextItalic"/>
          <w:i w:val="0"/>
        </w:rPr>
        <w:t>r</w:t>
      </w:r>
      <w:r w:rsidRPr="00343B1E">
        <w:t>ed by a court or a judicial o</w:t>
      </w:r>
      <w:r w:rsidR="00343B1E" w:rsidRPr="00343B1E">
        <w:t>ff</w:t>
      </w:r>
      <w:r w:rsidRPr="00343B1E">
        <w:t>icer; or</w:t>
      </w:r>
    </w:p>
    <w:p w:rsidR="00B12242" w:rsidRPr="00343B1E" w:rsidRDefault="002C3B24">
      <w:pPr>
        <w:pStyle w:val="BodyText22"/>
        <w:framePr w:w="7181" w:h="13409" w:hRule="exact" w:wrap="none" w:vAnchor="page" w:hAnchor="page" w:x="3817" w:y="2773"/>
        <w:numPr>
          <w:ilvl w:val="0"/>
          <w:numId w:val="75"/>
        </w:numPr>
        <w:shd w:val="clear" w:color="auto" w:fill="auto"/>
        <w:tabs>
          <w:tab w:val="left" w:pos="1645"/>
        </w:tabs>
        <w:spacing w:before="0" w:after="28" w:line="190" w:lineRule="exact"/>
        <w:ind w:left="1600" w:hanging="440"/>
        <w:jc w:val="both"/>
      </w:pPr>
      <w:r w:rsidRPr="00343B1E">
        <w:t>their business activities have not been suspended;</w:t>
      </w:r>
    </w:p>
    <w:p w:rsidR="00B12242" w:rsidRPr="00343B1E" w:rsidRDefault="002C3B24">
      <w:pPr>
        <w:pStyle w:val="BodyText22"/>
        <w:framePr w:w="7181" w:h="13409" w:hRule="exact" w:wrap="none" w:vAnchor="page" w:hAnchor="page" w:x="3817" w:y="2773"/>
        <w:shd w:val="clear" w:color="auto" w:fill="auto"/>
        <w:spacing w:before="0" w:after="93" w:line="190" w:lineRule="exact"/>
        <w:ind w:left="1600" w:hanging="440"/>
        <w:jc w:val="both"/>
      </w:pPr>
      <w:r w:rsidRPr="00343B1E">
        <w:t xml:space="preserve">and no legal proceedings are pending </w:t>
      </w:r>
      <w:r w:rsidR="00343B1E" w:rsidRPr="00343B1E">
        <w:t>f</w:t>
      </w:r>
      <w:r w:rsidRPr="00343B1E">
        <w:t>or any o</w:t>
      </w:r>
      <w:r w:rsidR="00343B1E" w:rsidRPr="00343B1E">
        <w:t>f</w:t>
      </w:r>
      <w:r w:rsidRPr="00343B1E">
        <w:t xml:space="preserve"> the </w:t>
      </w:r>
      <w:r w:rsidR="00343B1E" w:rsidRPr="00343B1E">
        <w:t>f</w:t>
      </w:r>
      <w:r w:rsidRPr="00343B1E">
        <w:t>oregoing;</w:t>
      </w:r>
    </w:p>
    <w:p w:rsidR="00B12242" w:rsidRPr="00343B1E" w:rsidRDefault="002C3B24">
      <w:pPr>
        <w:pStyle w:val="BodyText22"/>
        <w:framePr w:w="7181" w:h="13409" w:hRule="exact" w:wrap="none" w:vAnchor="page" w:hAnchor="page" w:x="3817" w:y="2773"/>
        <w:numPr>
          <w:ilvl w:val="0"/>
          <w:numId w:val="74"/>
        </w:numPr>
        <w:shd w:val="clear" w:color="auto" w:fill="auto"/>
        <w:tabs>
          <w:tab w:val="left" w:pos="1146"/>
        </w:tabs>
        <w:spacing w:before="0" w:line="254" w:lineRule="exact"/>
        <w:ind w:left="1160" w:right="20" w:hanging="460"/>
        <w:jc w:val="both"/>
      </w:pPr>
      <w:r w:rsidRPr="00343B1E">
        <w:t xml:space="preserve">that they have paid all taxes, duties and rates </w:t>
      </w:r>
      <w:r w:rsidR="00343B1E" w:rsidRPr="00343B1E">
        <w:t>f</w:t>
      </w:r>
      <w:r w:rsidRPr="00343B1E">
        <w:t xml:space="preserve">or which they are liable in Zimbabwe, together with any contributions or payments due under the National Social Security Authority Act </w:t>
      </w:r>
      <w:r w:rsidRPr="00343B1E">
        <w:rPr>
          <w:rStyle w:val="BodytextItalic"/>
          <w:i w:val="0"/>
        </w:rPr>
        <w:t>[Chapter 17:04]-,</w:t>
      </w:r>
    </w:p>
    <w:p w:rsidR="00B12242" w:rsidRPr="00343B1E" w:rsidRDefault="002C3B24">
      <w:pPr>
        <w:pStyle w:val="BodyText22"/>
        <w:framePr w:w="7181" w:h="13409" w:hRule="exact" w:wrap="none" w:vAnchor="page" w:hAnchor="page" w:x="3817" w:y="2773"/>
        <w:numPr>
          <w:ilvl w:val="0"/>
          <w:numId w:val="74"/>
        </w:numPr>
        <w:shd w:val="clear" w:color="auto" w:fill="auto"/>
        <w:tabs>
          <w:tab w:val="left" w:pos="1142"/>
        </w:tabs>
        <w:spacing w:before="0" w:after="56" w:line="254" w:lineRule="exact"/>
        <w:ind w:left="1160" w:right="20" w:hanging="460"/>
        <w:jc w:val="both"/>
      </w:pPr>
      <w:r w:rsidRPr="00343B1E">
        <w:t>that neither they nor any o</w:t>
      </w:r>
      <w:r w:rsidR="00343B1E" w:rsidRPr="00343B1E">
        <w:t>f</w:t>
      </w:r>
      <w:r w:rsidRPr="00343B1E">
        <w:t xml:space="preserve"> their </w:t>
      </w:r>
      <w:r w:rsidRPr="00343B1E">
        <w:rPr>
          <w:rStyle w:val="BodytextItalic"/>
          <w:i w:val="0"/>
        </w:rPr>
        <w:t>o</w:t>
      </w:r>
      <w:r w:rsidR="00343B1E" w:rsidRPr="00343B1E">
        <w:t>ff</w:t>
      </w:r>
      <w:r w:rsidRPr="00343B1E">
        <w:t>ice</w:t>
      </w:r>
      <w:r w:rsidRPr="00343B1E">
        <w:rPr>
          <w:rStyle w:val="BodytextItalic"/>
          <w:i w:val="0"/>
        </w:rPr>
        <w:t>r</w:t>
      </w:r>
      <w:r w:rsidRPr="00343B1E">
        <w:t xml:space="preserve">s have, in the </w:t>
      </w:r>
      <w:r w:rsidR="00343B1E" w:rsidRPr="00343B1E">
        <w:t>f</w:t>
      </w:r>
      <w:r w:rsidRPr="00343B1E">
        <w:t>ive years immediately preceding the initiation o</w:t>
      </w:r>
      <w:r w:rsidR="00343B1E" w:rsidRPr="00343B1E">
        <w:t>f</w:t>
      </w:r>
      <w:r w:rsidRPr="00343B1E">
        <w:t xml:space="preserve"> the procurement proceedings—</w:t>
      </w:r>
    </w:p>
    <w:p w:rsidR="00B12242" w:rsidRPr="00343B1E" w:rsidRDefault="002C3B24">
      <w:pPr>
        <w:pStyle w:val="BodyText22"/>
        <w:framePr w:w="7181" w:h="13409" w:hRule="exact" w:wrap="none" w:vAnchor="page" w:hAnchor="page" w:x="3817" w:y="2773"/>
        <w:numPr>
          <w:ilvl w:val="0"/>
          <w:numId w:val="76"/>
        </w:numPr>
        <w:shd w:val="clear" w:color="auto" w:fill="auto"/>
        <w:tabs>
          <w:tab w:val="left" w:pos="1520"/>
        </w:tabs>
        <w:spacing w:before="0" w:line="259" w:lineRule="exact"/>
        <w:ind w:left="1600" w:right="20" w:hanging="440"/>
        <w:jc w:val="both"/>
      </w:pPr>
      <w:r w:rsidRPr="00343B1E">
        <w:t>been convicted in any country o</w:t>
      </w:r>
      <w:r w:rsidR="00343B1E" w:rsidRPr="00343B1E">
        <w:t>f</w:t>
      </w:r>
      <w:r w:rsidRPr="00343B1E">
        <w:t xml:space="preserve"> an o</w:t>
      </w:r>
      <w:r w:rsidR="00343B1E" w:rsidRPr="00343B1E">
        <w:t>ff</w:t>
      </w:r>
      <w:r w:rsidRPr="00343B1E">
        <w:t>ence related to their pro</w:t>
      </w:r>
      <w:r w:rsidR="00343B1E" w:rsidRPr="00343B1E">
        <w:t>f</w:t>
      </w:r>
      <w:r w:rsidRPr="00343B1E">
        <w:t>essional conduct or the making o</w:t>
      </w:r>
      <w:r w:rsidR="00343B1E" w:rsidRPr="00343B1E">
        <w:t>f</w:t>
      </w:r>
      <w:r w:rsidRPr="00343B1E">
        <w:t xml:space="preserve"> </w:t>
      </w:r>
      <w:r w:rsidR="00343B1E" w:rsidRPr="00343B1E">
        <w:t>f</w:t>
      </w:r>
      <w:r w:rsidRPr="00343B1E">
        <w:t xml:space="preserve">alse statements or </w:t>
      </w:r>
      <w:r w:rsidRPr="00343B1E">
        <w:rPr>
          <w:rStyle w:val="BodytextItalic"/>
          <w:i w:val="0"/>
        </w:rPr>
        <w:t>m</w:t>
      </w:r>
      <w:r w:rsidRPr="00343B1E">
        <w:t>isrepresentations as to their quali</w:t>
      </w:r>
      <w:r w:rsidR="00343B1E" w:rsidRPr="00343B1E">
        <w:t>f</w:t>
      </w:r>
      <w:r w:rsidRPr="00343B1E">
        <w:t>ications; or</w:t>
      </w:r>
    </w:p>
    <w:p w:rsidR="00B12242" w:rsidRPr="00343B1E" w:rsidRDefault="002C3B24">
      <w:pPr>
        <w:pStyle w:val="BodyText22"/>
        <w:framePr w:w="7181" w:h="13409" w:hRule="exact" w:wrap="none" w:vAnchor="page" w:hAnchor="page" w:x="3817" w:y="2773"/>
        <w:numPr>
          <w:ilvl w:val="0"/>
          <w:numId w:val="76"/>
        </w:numPr>
        <w:shd w:val="clear" w:color="auto" w:fill="auto"/>
        <w:tabs>
          <w:tab w:val="left" w:pos="1578"/>
        </w:tabs>
        <w:spacing w:before="0" w:after="64" w:line="259" w:lineRule="exact"/>
        <w:ind w:left="1600" w:right="20" w:hanging="440"/>
        <w:jc w:val="both"/>
      </w:pPr>
      <w:r w:rsidRPr="00343B1E">
        <w:t xml:space="preserve">been censured or subjected to any penalty in any country </w:t>
      </w:r>
      <w:r w:rsidR="00343B1E" w:rsidRPr="00343B1E">
        <w:t>f</w:t>
      </w:r>
      <w:r w:rsidRPr="00343B1E">
        <w:t>ollowing disciplinary proceedings arising out o</w:t>
      </w:r>
      <w:r w:rsidR="00343B1E" w:rsidRPr="00343B1E">
        <w:t>f</w:t>
      </w:r>
      <w:r w:rsidRPr="00343B1E">
        <w:t xml:space="preserve"> any conduct involving the making o</w:t>
      </w:r>
      <w:r w:rsidR="00343B1E" w:rsidRPr="00343B1E">
        <w:t>f</w:t>
      </w:r>
      <w:r w:rsidRPr="00343B1E">
        <w:t xml:space="preserve"> </w:t>
      </w:r>
      <w:r w:rsidR="00343B1E" w:rsidRPr="00343B1E">
        <w:t>f</w:t>
      </w:r>
      <w:r w:rsidRPr="00343B1E">
        <w:t>alse statements or misrepresentations;</w:t>
      </w:r>
    </w:p>
    <w:p w:rsidR="00B12242" w:rsidRPr="00343B1E" w:rsidRDefault="002C3B24">
      <w:pPr>
        <w:pStyle w:val="BodyText22"/>
        <w:framePr w:w="7181" w:h="13409" w:hRule="exact" w:wrap="none" w:vAnchor="page" w:hAnchor="page" w:x="3817" w:y="2773"/>
        <w:numPr>
          <w:ilvl w:val="0"/>
          <w:numId w:val="74"/>
        </w:numPr>
        <w:shd w:val="clear" w:color="auto" w:fill="auto"/>
        <w:tabs>
          <w:tab w:val="left" w:pos="1156"/>
        </w:tabs>
        <w:spacing w:before="0" w:after="56" w:line="254" w:lineRule="exact"/>
        <w:ind w:left="1160" w:right="20" w:hanging="460"/>
        <w:jc w:val="both"/>
      </w:pPr>
      <w:r w:rsidRPr="00343B1E">
        <w:t>any other criteria that will demonstrate that the bidders possess the pro</w:t>
      </w:r>
      <w:r w:rsidR="00343B1E" w:rsidRPr="00343B1E">
        <w:t>f</w:t>
      </w:r>
      <w:r w:rsidRPr="00343B1E">
        <w:t>essional and technical quali</w:t>
      </w:r>
      <w:r w:rsidR="00343B1E" w:rsidRPr="00343B1E">
        <w:t>f</w:t>
      </w:r>
      <w:r w:rsidRPr="00343B1E">
        <w:t xml:space="preserve">ications and competence, </w:t>
      </w:r>
      <w:r w:rsidR="00343B1E" w:rsidRPr="00343B1E">
        <w:t>f</w:t>
      </w:r>
      <w:r w:rsidRPr="00343B1E">
        <w:t xml:space="preserve">inancial resources, equipment and other physical </w:t>
      </w:r>
      <w:r w:rsidR="00343B1E" w:rsidRPr="00343B1E">
        <w:t>f</w:t>
      </w:r>
      <w:r w:rsidRPr="00343B1E">
        <w:t>acilities, managerial capability, experience, business reputation and personnel, needed to per</w:t>
      </w:r>
      <w:r w:rsidR="00343B1E" w:rsidRPr="00343B1E">
        <w:t>f</w:t>
      </w:r>
      <w:r w:rsidRPr="00343B1E">
        <w:t>orm the procurement contract.</w:t>
      </w:r>
    </w:p>
    <w:p w:rsidR="00B12242" w:rsidRPr="00343B1E" w:rsidRDefault="002C3B24">
      <w:pPr>
        <w:pStyle w:val="BodyText22"/>
        <w:framePr w:w="7181" w:h="13409" w:hRule="exact" w:wrap="none" w:vAnchor="page" w:hAnchor="page" w:x="3817" w:y="2773"/>
        <w:numPr>
          <w:ilvl w:val="0"/>
          <w:numId w:val="73"/>
        </w:numPr>
        <w:shd w:val="clear" w:color="auto" w:fill="auto"/>
        <w:tabs>
          <w:tab w:val="left" w:pos="1033"/>
        </w:tabs>
        <w:spacing w:before="0" w:after="0" w:line="259" w:lineRule="exact"/>
        <w:ind w:left="20" w:right="20" w:firstLine="680"/>
        <w:jc w:val="both"/>
      </w:pPr>
      <w:r w:rsidRPr="00343B1E">
        <w:t xml:space="preserve">Procuring entities shall not impose eligibility criteria that are unduly restrictive or designed to reduce competition, and shall prepare them </w:t>
      </w:r>
      <w:r w:rsidR="00343B1E" w:rsidRPr="00343B1E">
        <w:t>f</w:t>
      </w:r>
      <w:r w:rsidRPr="00343B1E">
        <w:t>or each procurement requirement, taking into account the size, complexity and technical requirements o</w:t>
      </w:r>
      <w:r w:rsidR="00343B1E" w:rsidRPr="00343B1E">
        <w:t>f</w:t>
      </w:r>
      <w:r w:rsidRPr="00343B1E">
        <w:t xml:space="preserve"> the proposed procurement contract.</w:t>
      </w:r>
    </w:p>
    <w:p w:rsidR="00B12242" w:rsidRPr="00343B1E" w:rsidRDefault="002C3B24">
      <w:pPr>
        <w:pStyle w:val="Headerorfooter30"/>
        <w:framePr w:w="7229" w:h="208" w:hRule="exact" w:wrap="none" w:vAnchor="page" w:hAnchor="page" w:x="3793" w:y="16350"/>
        <w:shd w:val="clear" w:color="auto" w:fill="auto"/>
        <w:spacing w:line="150" w:lineRule="exact"/>
        <w:ind w:left="100"/>
        <w:jc w:val="center"/>
      </w:pPr>
      <w:r w:rsidRPr="00343B1E">
        <w:t>60</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308" w:y="2160"/>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38" w:y="2171"/>
        <w:shd w:val="clear" w:color="auto" w:fill="auto"/>
        <w:spacing w:line="140" w:lineRule="exact"/>
        <w:ind w:left="20"/>
      </w:pPr>
      <w:r w:rsidRPr="00343B1E">
        <w:t>Public Procurement and Disposal o</w:t>
      </w:r>
      <w:r w:rsidR="00343B1E" w:rsidRPr="00343B1E">
        <w:t>f</w:t>
      </w:r>
      <w:r w:rsidRPr="00343B1E">
        <w:t xml:space="preserve"> Publi</w:t>
      </w:r>
      <w:r w:rsidRPr="00343B1E">
        <w:rPr>
          <w:rStyle w:val="HeaderorfooterItalic"/>
          <w:i w:val="0"/>
        </w:rPr>
        <w:t>c</w:t>
      </w:r>
      <w:r w:rsidRPr="00343B1E">
        <w:t xml:space="preserve"> Assets</w:t>
      </w:r>
    </w:p>
    <w:p w:rsidR="00B12242" w:rsidRPr="00343B1E" w:rsidRDefault="002C3B24">
      <w:pPr>
        <w:pStyle w:val="Headerorfooter20"/>
        <w:framePr w:wrap="none" w:vAnchor="page" w:hAnchor="page" w:x="10498" w:y="2160"/>
        <w:shd w:val="clear" w:color="auto" w:fill="auto"/>
        <w:spacing w:line="200" w:lineRule="exact"/>
        <w:ind w:left="20"/>
      </w:pPr>
      <w:r w:rsidRPr="00343B1E">
        <w:t>No. 5/2017</w:t>
      </w:r>
    </w:p>
    <w:p w:rsidR="00B12242" w:rsidRPr="00343B1E" w:rsidRDefault="002C3B24">
      <w:pPr>
        <w:pStyle w:val="BodyText22"/>
        <w:framePr w:w="7190" w:h="13463" w:hRule="exact" w:wrap="none" w:vAnchor="page" w:hAnchor="page" w:x="3807" w:y="2695"/>
        <w:numPr>
          <w:ilvl w:val="0"/>
          <w:numId w:val="73"/>
        </w:numPr>
        <w:shd w:val="clear" w:color="auto" w:fill="auto"/>
        <w:tabs>
          <w:tab w:val="left" w:pos="1009"/>
        </w:tabs>
        <w:spacing w:before="0" w:after="317" w:line="221" w:lineRule="exact"/>
        <w:ind w:left="20" w:right="20" w:firstLine="680"/>
        <w:jc w:val="both"/>
      </w:pPr>
      <w:r w:rsidRPr="00343B1E">
        <w:t>Any requirement imposed pursuant to this section shall be set out in the pre-quali</w:t>
      </w:r>
      <w:r w:rsidR="00343B1E" w:rsidRPr="00343B1E">
        <w:t>f</w:t>
      </w:r>
      <w:r w:rsidRPr="00343B1E">
        <w:t>ication docume</w:t>
      </w:r>
      <w:r w:rsidRPr="00343B1E">
        <w:rPr>
          <w:rStyle w:val="BodytextItalic"/>
          <w:i w:val="0"/>
        </w:rPr>
        <w:t>n</w:t>
      </w:r>
      <w:r w:rsidRPr="00343B1E">
        <w:t>ts, i</w:t>
      </w:r>
      <w:r w:rsidR="00343B1E" w:rsidRPr="00343B1E">
        <w:t>f</w:t>
      </w:r>
      <w:r w:rsidRPr="00343B1E">
        <w:t xml:space="preserve"> any, and in the solicitation documents, and shall apply equall</w:t>
      </w:r>
      <w:r w:rsidRPr="00343B1E">
        <w:rPr>
          <w:rStyle w:val="BodytextItalic"/>
          <w:i w:val="0"/>
        </w:rPr>
        <w:t>y</w:t>
      </w:r>
      <w:r w:rsidRPr="00343B1E">
        <w:t xml:space="preserve"> to all bidders.</w:t>
      </w:r>
    </w:p>
    <w:p w:rsidR="00B12242" w:rsidRPr="00343B1E" w:rsidRDefault="002C3B24">
      <w:pPr>
        <w:pStyle w:val="Heading20"/>
        <w:framePr w:w="7190" w:h="13463" w:hRule="exact" w:wrap="none" w:vAnchor="page" w:hAnchor="page" w:x="3807" w:y="2695"/>
        <w:numPr>
          <w:ilvl w:val="0"/>
          <w:numId w:val="2"/>
        </w:numPr>
        <w:shd w:val="clear" w:color="auto" w:fill="auto"/>
        <w:tabs>
          <w:tab w:val="left" w:pos="476"/>
        </w:tabs>
        <w:spacing w:before="0" w:after="125" w:line="200" w:lineRule="exact"/>
        <w:ind w:left="20" w:firstLine="0"/>
        <w:jc w:val="left"/>
      </w:pPr>
      <w:bookmarkStart w:id="30" w:name="bookmark29"/>
      <w:r w:rsidRPr="00343B1E">
        <w:t>Domestic pre</w:t>
      </w:r>
      <w:r w:rsidR="00343B1E" w:rsidRPr="00343B1E">
        <w:t>f</w:t>
      </w:r>
      <w:r w:rsidRPr="00343B1E">
        <w:t>erence</w:t>
      </w:r>
      <w:bookmarkEnd w:id="30"/>
    </w:p>
    <w:p w:rsidR="00B12242" w:rsidRPr="00343B1E" w:rsidRDefault="002C3B24">
      <w:pPr>
        <w:pStyle w:val="BodyText22"/>
        <w:framePr w:w="7190" w:h="13463" w:hRule="exact" w:wrap="none" w:vAnchor="page" w:hAnchor="page" w:x="3807" w:y="2695"/>
        <w:shd w:val="clear" w:color="auto" w:fill="auto"/>
        <w:spacing w:before="0" w:line="216" w:lineRule="exact"/>
        <w:ind w:left="20" w:right="20" w:firstLine="680"/>
        <w:jc w:val="both"/>
      </w:pPr>
      <w:r w:rsidRPr="00343B1E">
        <w:t>When evaluating bids, a procuring entity may give pre</w:t>
      </w:r>
      <w:r w:rsidR="00343B1E" w:rsidRPr="00343B1E">
        <w:t>f</w:t>
      </w:r>
      <w:r w:rsidRPr="00343B1E">
        <w:t xml:space="preserve">erence to bids </w:t>
      </w:r>
      <w:r w:rsidR="00343B1E" w:rsidRPr="00343B1E">
        <w:t>f</w:t>
      </w:r>
      <w:r w:rsidRPr="00343B1E">
        <w:t>rom Zimbabwean or local suppliers and manu</w:t>
      </w:r>
      <w:r w:rsidR="00343B1E" w:rsidRPr="00343B1E">
        <w:t>f</w:t>
      </w:r>
      <w:r w:rsidRPr="00343B1E">
        <w:t>acturers and shall—</w:t>
      </w:r>
    </w:p>
    <w:p w:rsidR="00B12242" w:rsidRPr="00343B1E" w:rsidRDefault="002C3B24">
      <w:pPr>
        <w:pStyle w:val="BodyText22"/>
        <w:framePr w:w="7190" w:h="13463" w:hRule="exact" w:wrap="none" w:vAnchor="page" w:hAnchor="page" w:x="3807" w:y="2695"/>
        <w:numPr>
          <w:ilvl w:val="0"/>
          <w:numId w:val="77"/>
        </w:numPr>
        <w:shd w:val="clear" w:color="auto" w:fill="auto"/>
        <w:tabs>
          <w:tab w:val="left" w:pos="1146"/>
        </w:tabs>
        <w:spacing w:before="0" w:after="56" w:line="216" w:lineRule="exact"/>
        <w:ind w:left="1180" w:right="20" w:hanging="480"/>
        <w:jc w:val="both"/>
      </w:pPr>
      <w:r w:rsidRPr="00343B1E">
        <w:t>take into account the extent to which Zimbabwean or local suppliers and manu</w:t>
      </w:r>
      <w:r w:rsidR="00343B1E" w:rsidRPr="00343B1E">
        <w:t>f</w:t>
      </w:r>
      <w:r w:rsidRPr="00343B1E">
        <w:t>acturers must participate in such bid, or be subcontracted to supply the bidded goods, construction works or services, in accordance with the provisions o</w:t>
      </w:r>
      <w:r w:rsidR="00343B1E" w:rsidRPr="00343B1E">
        <w:t>f</w:t>
      </w:r>
      <w:r w:rsidRPr="00343B1E">
        <w:t xml:space="preserve"> the Indigenisation and Economic Empowerment Act </w:t>
      </w:r>
      <w:r w:rsidRPr="00343B1E">
        <w:rPr>
          <w:rStyle w:val="BodytextItalic"/>
          <w:i w:val="0"/>
        </w:rPr>
        <w:t>[Chapter 14:33</w:t>
      </w:r>
      <w:r w:rsidRPr="00343B1E">
        <w:t>] (No. 14 o</w:t>
      </w:r>
      <w:r w:rsidR="00343B1E" w:rsidRPr="00343B1E">
        <w:t>f</w:t>
      </w:r>
      <w:r w:rsidRPr="00343B1E">
        <w:t xml:space="preserve"> 2007); and</w:t>
      </w:r>
    </w:p>
    <w:p w:rsidR="00B12242" w:rsidRPr="00343B1E" w:rsidRDefault="002C3B24">
      <w:pPr>
        <w:pStyle w:val="BodyText22"/>
        <w:framePr w:w="7190" w:h="13463" w:hRule="exact" w:wrap="none" w:vAnchor="page" w:hAnchor="page" w:x="3807" w:y="2695"/>
        <w:numPr>
          <w:ilvl w:val="0"/>
          <w:numId w:val="77"/>
        </w:numPr>
        <w:shd w:val="clear" w:color="auto" w:fill="auto"/>
        <w:tabs>
          <w:tab w:val="left" w:pos="1151"/>
        </w:tabs>
        <w:spacing w:before="0" w:after="64" w:line="221" w:lineRule="exact"/>
        <w:ind w:left="1180" w:right="20" w:hanging="480"/>
        <w:jc w:val="both"/>
      </w:pPr>
      <w:r w:rsidRPr="00343B1E">
        <w:t>take into account the extent to which suppliers and manu</w:t>
      </w:r>
      <w:r w:rsidR="00343B1E" w:rsidRPr="00343B1E">
        <w:t>f</w:t>
      </w:r>
      <w:r w:rsidRPr="00343B1E">
        <w:t xml:space="preserve">acturers who are women or entities controlled predominantly by women must participate in such a bid, </w:t>
      </w:r>
      <w:r w:rsidR="00343B1E">
        <w:t>or be subcontracted to supply th</w:t>
      </w:r>
      <w:r w:rsidRPr="00343B1E">
        <w:t>e bidded goods, construction wo</w:t>
      </w:r>
      <w:r w:rsidRPr="00343B1E">
        <w:rPr>
          <w:rStyle w:val="BodytextItalic"/>
          <w:i w:val="0"/>
        </w:rPr>
        <w:t>r</w:t>
      </w:r>
      <w:r w:rsidRPr="00343B1E">
        <w:t>ks or services; and</w:t>
      </w:r>
    </w:p>
    <w:p w:rsidR="00B12242" w:rsidRPr="00343B1E" w:rsidRDefault="002C3B24">
      <w:pPr>
        <w:pStyle w:val="BodyText22"/>
        <w:framePr w:w="7190" w:h="13463" w:hRule="exact" w:wrap="none" w:vAnchor="page" w:hAnchor="page" w:x="3807" w:y="2695"/>
        <w:numPr>
          <w:ilvl w:val="0"/>
          <w:numId w:val="77"/>
        </w:numPr>
        <w:shd w:val="clear" w:color="auto" w:fill="auto"/>
        <w:tabs>
          <w:tab w:val="left" w:pos="1142"/>
        </w:tabs>
        <w:spacing w:before="0" w:after="81" w:line="216" w:lineRule="exact"/>
        <w:ind w:left="1180" w:right="20" w:hanging="480"/>
        <w:jc w:val="both"/>
      </w:pPr>
      <w:r w:rsidRPr="00343B1E">
        <w:t>procure technological, engineering and industrial designs, solutions or applications that are or maybe the subject o</w:t>
      </w:r>
      <w:r w:rsidR="00343B1E" w:rsidRPr="00343B1E">
        <w:t>f</w:t>
      </w:r>
      <w:r w:rsidRPr="00343B1E">
        <w:t xml:space="preserve"> registration as intellectual property, and that originate </w:t>
      </w:r>
      <w:r w:rsidR="00343B1E" w:rsidRPr="00343B1E">
        <w:t>f</w:t>
      </w:r>
      <w:r w:rsidRPr="00343B1E">
        <w:t>rom a Zimbabwean university, polytechnic, college or research institution:</w:t>
      </w:r>
    </w:p>
    <w:p w:rsidR="00B12242" w:rsidRPr="00343B1E" w:rsidRDefault="002C3B24">
      <w:pPr>
        <w:pStyle w:val="BodyText22"/>
        <w:framePr w:w="7190" w:h="13463" w:hRule="exact" w:wrap="none" w:vAnchor="page" w:hAnchor="page" w:x="3807" w:y="2695"/>
        <w:shd w:val="clear" w:color="auto" w:fill="auto"/>
        <w:spacing w:before="0" w:after="19" w:line="190" w:lineRule="exact"/>
        <w:ind w:left="20" w:firstLine="680"/>
        <w:jc w:val="both"/>
      </w:pPr>
      <w:r w:rsidRPr="00343B1E">
        <w:t>Provided that any pre</w:t>
      </w:r>
      <w:r w:rsidR="00343B1E" w:rsidRPr="00343B1E">
        <w:t>f</w:t>
      </w:r>
      <w:r w:rsidRPr="00343B1E">
        <w:t>erence shall be—</w:t>
      </w:r>
    </w:p>
    <w:p w:rsidR="00B12242" w:rsidRPr="00343B1E" w:rsidRDefault="002C3B24">
      <w:pPr>
        <w:pStyle w:val="BodyText22"/>
        <w:framePr w:w="7190" w:h="13463" w:hRule="exact" w:wrap="none" w:vAnchor="page" w:hAnchor="page" w:x="3807" w:y="2695"/>
        <w:numPr>
          <w:ilvl w:val="0"/>
          <w:numId w:val="78"/>
        </w:numPr>
        <w:shd w:val="clear" w:color="auto" w:fill="auto"/>
        <w:tabs>
          <w:tab w:val="left" w:pos="1530"/>
        </w:tabs>
        <w:spacing w:before="0" w:after="0" w:line="190" w:lineRule="exact"/>
        <w:ind w:left="1620" w:hanging="460"/>
        <w:jc w:val="both"/>
      </w:pPr>
      <w:r w:rsidRPr="00343B1E">
        <w:t>stated clearly in the bidding documents; and</w:t>
      </w:r>
    </w:p>
    <w:p w:rsidR="00B12242" w:rsidRPr="00343B1E" w:rsidRDefault="002C3B24">
      <w:pPr>
        <w:pStyle w:val="BodyText22"/>
        <w:framePr w:w="7190" w:h="13463" w:hRule="exact" w:wrap="none" w:vAnchor="page" w:hAnchor="page" w:x="3807" w:y="2695"/>
        <w:numPr>
          <w:ilvl w:val="0"/>
          <w:numId w:val="78"/>
        </w:numPr>
        <w:shd w:val="clear" w:color="auto" w:fill="auto"/>
        <w:tabs>
          <w:tab w:val="left" w:pos="1587"/>
        </w:tabs>
        <w:spacing w:before="0" w:after="209" w:line="226" w:lineRule="exact"/>
        <w:ind w:left="1620" w:right="20" w:hanging="460"/>
        <w:jc w:val="both"/>
      </w:pPr>
      <w:r w:rsidRPr="00343B1E">
        <w:t>applied strictly in accordance with such procedures and criteria as may be prescribed or as maybe stated in circulars issued by the Authority.</w:t>
      </w:r>
    </w:p>
    <w:p w:rsidR="00B12242" w:rsidRPr="00343B1E" w:rsidRDefault="002C3B24">
      <w:pPr>
        <w:pStyle w:val="BodyText22"/>
        <w:framePr w:w="7190" w:h="13463" w:hRule="exact" w:wrap="none" w:vAnchor="page" w:hAnchor="page" w:x="3807" w:y="2695"/>
        <w:shd w:val="clear" w:color="auto" w:fill="auto"/>
        <w:spacing w:before="0" w:after="166" w:line="190" w:lineRule="exact"/>
        <w:ind w:right="120" w:firstLine="0"/>
      </w:pPr>
      <w:r w:rsidRPr="00343B1E">
        <w:t>PART VI</w:t>
      </w:r>
    </w:p>
    <w:p w:rsidR="00B12242" w:rsidRPr="00343B1E" w:rsidRDefault="002C3B24">
      <w:pPr>
        <w:pStyle w:val="Bodytext50"/>
        <w:framePr w:w="7190" w:h="13463" w:hRule="exact" w:wrap="none" w:vAnchor="page" w:hAnchor="page" w:x="3807" w:y="2695"/>
        <w:shd w:val="clear" w:color="auto" w:fill="auto"/>
        <w:spacing w:after="148" w:line="150" w:lineRule="exact"/>
        <w:ind w:right="120" w:firstLine="0"/>
      </w:pPr>
      <w:r w:rsidRPr="00343B1E">
        <w:rPr>
          <w:rStyle w:val="Bodytext5SmallCaps"/>
        </w:rPr>
        <w:t>Methods o</w:t>
      </w:r>
      <w:r w:rsidR="00343B1E" w:rsidRPr="00343B1E">
        <w:rPr>
          <w:rStyle w:val="Bodytext5SmallCaps"/>
        </w:rPr>
        <w:t>f</w:t>
      </w:r>
      <w:r w:rsidRPr="00343B1E">
        <w:rPr>
          <w:rStyle w:val="Bodytext5SmallCaps"/>
        </w:rPr>
        <w:t xml:space="preserve"> Procurement</w:t>
      </w:r>
    </w:p>
    <w:p w:rsidR="00B12242" w:rsidRPr="00343B1E" w:rsidRDefault="002C3B24">
      <w:pPr>
        <w:pStyle w:val="Heading20"/>
        <w:framePr w:w="7190" w:h="13463" w:hRule="exact" w:wrap="none" w:vAnchor="page" w:hAnchor="page" w:x="3807" w:y="2695"/>
        <w:numPr>
          <w:ilvl w:val="0"/>
          <w:numId w:val="2"/>
        </w:numPr>
        <w:shd w:val="clear" w:color="auto" w:fill="auto"/>
        <w:tabs>
          <w:tab w:val="left" w:pos="471"/>
        </w:tabs>
        <w:spacing w:before="0" w:after="94" w:line="200" w:lineRule="exact"/>
        <w:ind w:left="20" w:firstLine="0"/>
        <w:jc w:val="left"/>
      </w:pPr>
      <w:bookmarkStart w:id="31" w:name="bookmark30"/>
      <w:r w:rsidRPr="00343B1E">
        <w:t>Selection o</w:t>
      </w:r>
      <w:r w:rsidR="00343B1E" w:rsidRPr="00343B1E">
        <w:t>f</w:t>
      </w:r>
      <w:r w:rsidRPr="00343B1E">
        <w:t xml:space="preserve"> procurement method</w:t>
      </w:r>
      <w:bookmarkEnd w:id="31"/>
    </w:p>
    <w:p w:rsidR="00B12242" w:rsidRPr="00343B1E" w:rsidRDefault="002C3B24">
      <w:pPr>
        <w:pStyle w:val="BodyText22"/>
        <w:framePr w:w="7190" w:h="13463" w:hRule="exact" w:wrap="none" w:vAnchor="page" w:hAnchor="page" w:x="3807" w:y="2695"/>
        <w:numPr>
          <w:ilvl w:val="0"/>
          <w:numId w:val="79"/>
        </w:numPr>
        <w:shd w:val="clear" w:color="auto" w:fill="auto"/>
        <w:tabs>
          <w:tab w:val="left" w:pos="990"/>
        </w:tabs>
        <w:spacing w:before="0" w:after="72" w:line="250" w:lineRule="exact"/>
        <w:ind w:left="20" w:right="20" w:firstLine="680"/>
        <w:jc w:val="both"/>
      </w:pPr>
      <w:r w:rsidRPr="00343B1E">
        <w:t>Subject to this Act, a procuring entity shall employ the competitive bidding method o</w:t>
      </w:r>
      <w:r w:rsidR="00343B1E" w:rsidRPr="00343B1E">
        <w:t>f</w:t>
      </w:r>
      <w:r w:rsidRPr="00343B1E">
        <w:t xml:space="preserve"> procure</w:t>
      </w:r>
      <w:r w:rsidRPr="00343B1E">
        <w:rPr>
          <w:rStyle w:val="BodytextItalic"/>
          <w:i w:val="0"/>
        </w:rPr>
        <w:t>m</w:t>
      </w:r>
      <w:r w:rsidRPr="00343B1E">
        <w:t>ent described in section 31, except where—</w:t>
      </w:r>
    </w:p>
    <w:p w:rsidR="00B12242" w:rsidRPr="00343B1E" w:rsidRDefault="002C3B24">
      <w:pPr>
        <w:pStyle w:val="BodyText22"/>
        <w:framePr w:w="7190" w:h="13463" w:hRule="exact" w:wrap="none" w:vAnchor="page" w:hAnchor="page" w:x="3807" w:y="2695"/>
        <w:numPr>
          <w:ilvl w:val="0"/>
          <w:numId w:val="80"/>
        </w:numPr>
        <w:shd w:val="clear" w:color="auto" w:fill="auto"/>
        <w:tabs>
          <w:tab w:val="left" w:pos="1146"/>
        </w:tabs>
        <w:spacing w:before="0" w:line="235" w:lineRule="exact"/>
        <w:ind w:left="1180" w:right="20" w:hanging="480"/>
        <w:jc w:val="left"/>
      </w:pPr>
      <w:r w:rsidRPr="00343B1E">
        <w:t>the restricted bidding method is to be employed in terms o</w:t>
      </w:r>
      <w:r w:rsidR="00343B1E" w:rsidRPr="00343B1E">
        <w:t>f</w:t>
      </w:r>
      <w:r w:rsidRPr="00343B1E">
        <w:t xml:space="preserve"> section 32; or</w:t>
      </w:r>
    </w:p>
    <w:p w:rsidR="00B12242" w:rsidRPr="00343B1E" w:rsidRDefault="002C3B24">
      <w:pPr>
        <w:pStyle w:val="BodyText22"/>
        <w:framePr w:w="7190" w:h="13463" w:hRule="exact" w:wrap="none" w:vAnchor="page" w:hAnchor="page" w:x="3807" w:y="2695"/>
        <w:numPr>
          <w:ilvl w:val="0"/>
          <w:numId w:val="80"/>
        </w:numPr>
        <w:shd w:val="clear" w:color="auto" w:fill="auto"/>
        <w:tabs>
          <w:tab w:val="left" w:pos="1151"/>
        </w:tabs>
        <w:spacing w:before="0" w:after="56" w:line="235" w:lineRule="exact"/>
        <w:ind w:left="1180" w:right="20" w:hanging="480"/>
        <w:jc w:val="left"/>
      </w:pPr>
      <w:r w:rsidRPr="00343B1E">
        <w:t>the direct pro</w:t>
      </w:r>
      <w:r w:rsidRPr="00343B1E">
        <w:rPr>
          <w:rStyle w:val="BodytextItalic"/>
          <w:i w:val="0"/>
        </w:rPr>
        <w:t>c</w:t>
      </w:r>
      <w:r w:rsidRPr="00343B1E">
        <w:t>urement method is to be employed in terms o</w:t>
      </w:r>
      <w:r w:rsidR="00343B1E" w:rsidRPr="00343B1E">
        <w:t>f</w:t>
      </w:r>
      <w:r w:rsidRPr="00343B1E">
        <w:t xml:space="preserve"> section 33; or</w:t>
      </w:r>
    </w:p>
    <w:p w:rsidR="00B12242" w:rsidRPr="00343B1E" w:rsidRDefault="002C3B24">
      <w:pPr>
        <w:pStyle w:val="BodyText22"/>
        <w:framePr w:w="7190" w:h="13463" w:hRule="exact" w:wrap="none" w:vAnchor="page" w:hAnchor="page" w:x="3807" w:y="2695"/>
        <w:numPr>
          <w:ilvl w:val="0"/>
          <w:numId w:val="80"/>
        </w:numPr>
        <w:shd w:val="clear" w:color="auto" w:fill="auto"/>
        <w:tabs>
          <w:tab w:val="left" w:pos="1146"/>
        </w:tabs>
        <w:spacing w:before="0" w:after="64" w:line="240" w:lineRule="exact"/>
        <w:ind w:left="1180" w:right="20" w:hanging="480"/>
        <w:jc w:val="left"/>
      </w:pPr>
      <w:r w:rsidRPr="00343B1E">
        <w:t xml:space="preserve">the request </w:t>
      </w:r>
      <w:r w:rsidR="00343B1E" w:rsidRPr="00343B1E">
        <w:t>f</w:t>
      </w:r>
      <w:r w:rsidRPr="00343B1E">
        <w:t>or quotations method is to be employed in terms o</w:t>
      </w:r>
      <w:r w:rsidR="00343B1E" w:rsidRPr="00343B1E">
        <w:t>f</w:t>
      </w:r>
      <w:r w:rsidRPr="00343B1E">
        <w:t xml:space="preserve"> section 34; or</w:t>
      </w:r>
    </w:p>
    <w:p w:rsidR="00B12242" w:rsidRPr="00343B1E" w:rsidRDefault="002C3B24">
      <w:pPr>
        <w:pStyle w:val="BodyText22"/>
        <w:framePr w:w="7190" w:h="13463" w:hRule="exact" w:wrap="none" w:vAnchor="page" w:hAnchor="page" w:x="3807" w:y="2695"/>
        <w:numPr>
          <w:ilvl w:val="0"/>
          <w:numId w:val="80"/>
        </w:numPr>
        <w:shd w:val="clear" w:color="auto" w:fill="auto"/>
        <w:tabs>
          <w:tab w:val="left" w:pos="1142"/>
        </w:tabs>
        <w:spacing w:before="0" w:after="52" w:line="235" w:lineRule="exact"/>
        <w:ind w:left="1180" w:right="20" w:hanging="480"/>
        <w:jc w:val="left"/>
      </w:pPr>
      <w:r w:rsidRPr="00343B1E">
        <w:t xml:space="preserve">consultancy services are to be procured, in which event the request </w:t>
      </w:r>
      <w:r w:rsidR="00343B1E" w:rsidRPr="00343B1E">
        <w:t>f</w:t>
      </w:r>
      <w:r w:rsidRPr="00343B1E">
        <w:t>or proposals method shall be employed in accordance with Part VIII; or</w:t>
      </w:r>
    </w:p>
    <w:p w:rsidR="00B12242" w:rsidRPr="00343B1E" w:rsidRDefault="002C3B24">
      <w:pPr>
        <w:pStyle w:val="BodyText22"/>
        <w:framePr w:w="7190" w:h="13463" w:hRule="exact" w:wrap="none" w:vAnchor="page" w:hAnchor="page" w:x="3807" w:y="2695"/>
        <w:numPr>
          <w:ilvl w:val="0"/>
          <w:numId w:val="80"/>
        </w:numPr>
        <w:shd w:val="clear" w:color="auto" w:fill="auto"/>
        <w:tabs>
          <w:tab w:val="left" w:pos="1146"/>
        </w:tabs>
        <w:spacing w:before="0" w:after="64" w:line="245" w:lineRule="exact"/>
        <w:ind w:left="1180" w:right="20" w:hanging="480"/>
        <w:jc w:val="left"/>
      </w:pPr>
      <w:r w:rsidRPr="00343B1E">
        <w:t>procurement is e</w:t>
      </w:r>
      <w:r w:rsidR="00343B1E" w:rsidRPr="00343B1E">
        <w:t>ff</w:t>
      </w:r>
      <w:r w:rsidRPr="00343B1E">
        <w:t>ected under a joint venture agreement, in which event the method shall be as prescribed under section 100.</w:t>
      </w:r>
    </w:p>
    <w:p w:rsidR="00B12242" w:rsidRPr="00343B1E" w:rsidRDefault="002C3B24">
      <w:pPr>
        <w:pStyle w:val="BodyText22"/>
        <w:framePr w:w="7190" w:h="13463" w:hRule="exact" w:wrap="none" w:vAnchor="page" w:hAnchor="page" w:x="3807" w:y="2695"/>
        <w:numPr>
          <w:ilvl w:val="0"/>
          <w:numId w:val="79"/>
        </w:numPr>
        <w:shd w:val="clear" w:color="auto" w:fill="auto"/>
        <w:tabs>
          <w:tab w:val="left" w:pos="1004"/>
        </w:tabs>
        <w:spacing w:before="0" w:after="64" w:line="240" w:lineRule="exact"/>
        <w:ind w:left="20" w:right="20" w:firstLine="680"/>
        <w:jc w:val="both"/>
      </w:pPr>
      <w:r w:rsidRPr="00343B1E">
        <w:t>When a method o</w:t>
      </w:r>
      <w:r w:rsidR="00343B1E" w:rsidRPr="00343B1E">
        <w:t>f</w:t>
      </w:r>
      <w:r w:rsidRPr="00343B1E">
        <w:t xml:space="preserve"> procurement other than competitive bidding is used, the procuring entity shall include in the record o</w:t>
      </w:r>
      <w:r w:rsidR="00343B1E" w:rsidRPr="00343B1E">
        <w:t>f</w:t>
      </w:r>
      <w:r w:rsidRPr="00343B1E">
        <w:t xml:space="preserve"> the procurement p</w:t>
      </w:r>
      <w:r w:rsidRPr="00343B1E">
        <w:rPr>
          <w:rStyle w:val="BodytextItalic"/>
          <w:i w:val="0"/>
        </w:rPr>
        <w:t>r</w:t>
      </w:r>
      <w:r w:rsidRPr="00343B1E">
        <w:t>oceedings a written justi</w:t>
      </w:r>
      <w:r w:rsidR="00343B1E" w:rsidRPr="00343B1E">
        <w:t>f</w:t>
      </w:r>
      <w:r w:rsidRPr="00343B1E">
        <w:t>ication o</w:t>
      </w:r>
      <w:r w:rsidR="00343B1E" w:rsidRPr="00343B1E">
        <w:t>f</w:t>
      </w:r>
      <w:r w:rsidRPr="00343B1E">
        <w:t xml:space="preserve"> the decision to utilise the procurement method, including the grounds </w:t>
      </w:r>
      <w:r w:rsidR="00343B1E" w:rsidRPr="00343B1E">
        <w:t>f</w:t>
      </w:r>
      <w:r w:rsidRPr="00343B1E">
        <w:t>or taking that decision.</w:t>
      </w:r>
    </w:p>
    <w:p w:rsidR="00B12242" w:rsidRPr="00343B1E" w:rsidRDefault="002C3B24">
      <w:pPr>
        <w:pStyle w:val="BodyText22"/>
        <w:framePr w:w="7190" w:h="13463" w:hRule="exact" w:wrap="none" w:vAnchor="page" w:hAnchor="page" w:x="3807" w:y="2695"/>
        <w:numPr>
          <w:ilvl w:val="0"/>
          <w:numId w:val="79"/>
        </w:numPr>
        <w:shd w:val="clear" w:color="auto" w:fill="auto"/>
        <w:tabs>
          <w:tab w:val="left" w:pos="1033"/>
        </w:tabs>
        <w:spacing w:before="0" w:after="56" w:line="235" w:lineRule="exact"/>
        <w:ind w:left="20" w:right="20" w:firstLine="680"/>
        <w:jc w:val="both"/>
      </w:pPr>
      <w:r w:rsidRPr="00343B1E">
        <w:t xml:space="preserve">Where a procuring entity enters into a </w:t>
      </w:r>
      <w:r w:rsidR="00343B1E" w:rsidRPr="00343B1E">
        <w:t>f</w:t>
      </w:r>
      <w:r w:rsidRPr="00343B1E">
        <w:t xml:space="preserve">ramework agreement </w:t>
      </w:r>
      <w:r w:rsidR="00343B1E" w:rsidRPr="00343B1E">
        <w:t>f</w:t>
      </w:r>
      <w:r w:rsidRPr="00343B1E">
        <w:t>or any procurement—</w:t>
      </w:r>
    </w:p>
    <w:p w:rsidR="00B12242" w:rsidRPr="00343B1E" w:rsidRDefault="002C3B24">
      <w:pPr>
        <w:pStyle w:val="BodyText22"/>
        <w:framePr w:w="7190" w:h="13463" w:hRule="exact" w:wrap="none" w:vAnchor="page" w:hAnchor="page" w:x="3807" w:y="2695"/>
        <w:numPr>
          <w:ilvl w:val="0"/>
          <w:numId w:val="81"/>
        </w:numPr>
        <w:shd w:val="clear" w:color="auto" w:fill="auto"/>
        <w:tabs>
          <w:tab w:val="left" w:pos="1151"/>
        </w:tabs>
        <w:spacing w:before="0" w:line="240" w:lineRule="exact"/>
        <w:ind w:left="1180" w:right="20" w:hanging="480"/>
        <w:jc w:val="left"/>
      </w:pPr>
      <w:r w:rsidRPr="00343B1E">
        <w:t>all stages o</w:t>
      </w:r>
      <w:r w:rsidR="00343B1E" w:rsidRPr="00343B1E">
        <w:t>f</w:t>
      </w:r>
      <w:r w:rsidRPr="00343B1E">
        <w:t xml:space="preserve"> the procurement up to the award o</w:t>
      </w:r>
      <w:r w:rsidR="00343B1E" w:rsidRPr="00343B1E">
        <w:t>f</w:t>
      </w:r>
      <w:r w:rsidRPr="00343B1E">
        <w:t xml:space="preserve"> </w:t>
      </w:r>
      <w:r w:rsidRPr="00343B1E">
        <w:rPr>
          <w:rStyle w:val="BodytextItalic"/>
          <w:i w:val="0"/>
        </w:rPr>
        <w:t>c</w:t>
      </w:r>
      <w:r w:rsidRPr="00343B1E">
        <w:t>ontract shall be e</w:t>
      </w:r>
      <w:r w:rsidR="00343B1E" w:rsidRPr="00343B1E">
        <w:t>ff</w:t>
      </w:r>
      <w:r w:rsidRPr="00343B1E">
        <w:t>ected in accordance with section 31 or 32; and</w:t>
      </w:r>
    </w:p>
    <w:p w:rsidR="00B12242" w:rsidRPr="00343B1E" w:rsidRDefault="002C3B24">
      <w:pPr>
        <w:pStyle w:val="BodyText22"/>
        <w:framePr w:w="7190" w:h="13463" w:hRule="exact" w:wrap="none" w:vAnchor="page" w:hAnchor="page" w:x="3807" w:y="2695"/>
        <w:numPr>
          <w:ilvl w:val="0"/>
          <w:numId w:val="81"/>
        </w:numPr>
        <w:shd w:val="clear" w:color="auto" w:fill="auto"/>
        <w:tabs>
          <w:tab w:val="left" w:pos="1156"/>
        </w:tabs>
        <w:spacing w:before="0" w:after="0" w:line="240" w:lineRule="exact"/>
        <w:ind w:left="1180" w:right="20" w:hanging="480"/>
        <w:jc w:val="left"/>
      </w:pPr>
      <w:r w:rsidRPr="00343B1E">
        <w:t xml:space="preserve">all contracts based on the </w:t>
      </w:r>
      <w:r w:rsidR="00343B1E" w:rsidRPr="00343B1E">
        <w:rPr>
          <w:rStyle w:val="BodytextItalic"/>
          <w:i w:val="0"/>
        </w:rPr>
        <w:t>f</w:t>
      </w:r>
      <w:r w:rsidRPr="00343B1E">
        <w:t>ramework agreement shall be awarded in accordance with such procedures as may be prescribed.</w:t>
      </w:r>
    </w:p>
    <w:p w:rsidR="00B12242" w:rsidRPr="00343B1E" w:rsidRDefault="002C3B24">
      <w:pPr>
        <w:pStyle w:val="Headerorfooter30"/>
        <w:framePr w:wrap="none" w:vAnchor="page" w:hAnchor="page" w:x="7268" w:y="16269"/>
        <w:shd w:val="clear" w:color="auto" w:fill="auto"/>
        <w:spacing w:line="150" w:lineRule="exact"/>
        <w:ind w:left="20"/>
      </w:pPr>
      <w:r w:rsidRPr="00343B1E">
        <w:t>61</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301" w:y="2184"/>
        <w:shd w:val="clear" w:color="auto" w:fill="auto"/>
        <w:spacing w:line="200" w:lineRule="exact"/>
        <w:ind w:left="20"/>
      </w:pPr>
      <w:r w:rsidRPr="00343B1E">
        <w:lastRenderedPageBreak/>
        <w:t>N</w:t>
      </w:r>
      <w:r w:rsidRPr="00343B1E">
        <w:rPr>
          <w:rStyle w:val="Headerorfooter2Arial"/>
          <w:i w:val="0"/>
        </w:rPr>
        <w:t>o</w:t>
      </w:r>
      <w:r w:rsidRPr="00343B1E">
        <w:t>. 5/2017</w:t>
      </w:r>
    </w:p>
    <w:p w:rsidR="00B12242" w:rsidRPr="00343B1E" w:rsidRDefault="002C3B24">
      <w:pPr>
        <w:pStyle w:val="Headerorfooter0"/>
        <w:framePr w:wrap="none" w:vAnchor="page" w:hAnchor="page" w:x="5269" w:y="2190"/>
        <w:shd w:val="clear" w:color="auto" w:fill="auto"/>
        <w:spacing w:line="140" w:lineRule="exact"/>
        <w:ind w:left="20"/>
      </w:pPr>
      <w:r w:rsidRPr="00343B1E">
        <w:t xml:space="preserve">Public Procurement and Disposal </w:t>
      </w:r>
      <w:r w:rsidRPr="00343B1E">
        <w:rPr>
          <w:rStyle w:val="HeaderorfooterItalic"/>
          <w:i w:val="0"/>
        </w:rPr>
        <w:t>o</w:t>
      </w:r>
      <w:r w:rsidR="00343B1E" w:rsidRPr="00343B1E">
        <w:t>f</w:t>
      </w:r>
      <w:r w:rsidRPr="00343B1E">
        <w:t xml:space="preserve"> Public Assets</w:t>
      </w:r>
    </w:p>
    <w:p w:rsidR="00B12242" w:rsidRPr="00343B1E" w:rsidRDefault="002C3B24">
      <w:pPr>
        <w:pStyle w:val="Headerorfooter20"/>
        <w:framePr w:wrap="none" w:vAnchor="page" w:hAnchor="page" w:x="10487" w:y="2194"/>
        <w:shd w:val="clear" w:color="auto" w:fill="auto"/>
        <w:spacing w:line="200" w:lineRule="exact"/>
        <w:ind w:left="20"/>
      </w:pPr>
      <w:r w:rsidRPr="00343B1E">
        <w:t>Cap. 22:23</w:t>
      </w:r>
    </w:p>
    <w:p w:rsidR="00B12242" w:rsidRPr="00343B1E" w:rsidRDefault="002C3B24">
      <w:pPr>
        <w:pStyle w:val="Heading20"/>
        <w:framePr w:w="7181" w:h="13351" w:hRule="exact" w:wrap="none" w:vAnchor="page" w:hAnchor="page" w:x="3815" w:y="2735"/>
        <w:numPr>
          <w:ilvl w:val="0"/>
          <w:numId w:val="2"/>
        </w:numPr>
        <w:shd w:val="clear" w:color="auto" w:fill="auto"/>
        <w:tabs>
          <w:tab w:val="left" w:pos="471"/>
        </w:tabs>
        <w:spacing w:before="0" w:after="91" w:line="200" w:lineRule="exact"/>
        <w:ind w:left="20" w:firstLine="0"/>
        <w:jc w:val="left"/>
      </w:pPr>
      <w:bookmarkStart w:id="32" w:name="bookmark31"/>
      <w:r w:rsidRPr="00343B1E">
        <w:t>Competitive bidding method</w:t>
      </w:r>
      <w:bookmarkEnd w:id="32"/>
    </w:p>
    <w:p w:rsidR="00B12242" w:rsidRPr="00343B1E" w:rsidRDefault="002C3B24">
      <w:pPr>
        <w:pStyle w:val="BodyText22"/>
        <w:framePr w:w="7181" w:h="13351" w:hRule="exact" w:wrap="none" w:vAnchor="page" w:hAnchor="page" w:x="3815" w:y="2735"/>
        <w:numPr>
          <w:ilvl w:val="0"/>
          <w:numId w:val="82"/>
        </w:numPr>
        <w:shd w:val="clear" w:color="auto" w:fill="auto"/>
        <w:tabs>
          <w:tab w:val="left" w:pos="964"/>
        </w:tabs>
        <w:spacing w:before="0" w:after="93" w:line="190" w:lineRule="exact"/>
        <w:ind w:left="20" w:firstLine="680"/>
        <w:jc w:val="both"/>
      </w:pPr>
      <w:r w:rsidRPr="00343B1E">
        <w:t>The competitive bidding method o</w:t>
      </w:r>
      <w:r w:rsidR="00343B1E" w:rsidRPr="00343B1E">
        <w:t>f</w:t>
      </w:r>
      <w:r w:rsidRPr="00343B1E">
        <w:t xml:space="preserve"> procu</w:t>
      </w:r>
      <w:r w:rsidRPr="00343B1E">
        <w:rPr>
          <w:rStyle w:val="BodytextItalic"/>
          <w:i w:val="0"/>
        </w:rPr>
        <w:t>r</w:t>
      </w:r>
      <w:r w:rsidRPr="00343B1E">
        <w:t>eme</w:t>
      </w:r>
      <w:r w:rsidRPr="00343B1E">
        <w:rPr>
          <w:rStyle w:val="BodytextItalic"/>
          <w:i w:val="0"/>
        </w:rPr>
        <w:t>n</w:t>
      </w:r>
      <w:r w:rsidRPr="00343B1E">
        <w:t>t entails a pr</w:t>
      </w:r>
      <w:r w:rsidRPr="00343B1E">
        <w:rPr>
          <w:rStyle w:val="BodytextItalic"/>
          <w:i w:val="0"/>
        </w:rPr>
        <w:t>o</w:t>
      </w:r>
      <w:r w:rsidRPr="00343B1E">
        <w:t>cess in whi</w:t>
      </w:r>
      <w:r w:rsidRPr="00343B1E">
        <w:rPr>
          <w:rStyle w:val="BodytextItalic"/>
          <w:i w:val="0"/>
        </w:rPr>
        <w:t>c</w:t>
      </w:r>
      <w:r w:rsidRPr="00343B1E">
        <w:t>h—</w:t>
      </w:r>
    </w:p>
    <w:p w:rsidR="00B12242" w:rsidRPr="00343B1E" w:rsidRDefault="002C3B24">
      <w:pPr>
        <w:pStyle w:val="BodyText22"/>
        <w:framePr w:w="7181" w:h="13351" w:hRule="exact" w:wrap="none" w:vAnchor="page" w:hAnchor="page" w:x="3815" w:y="2735"/>
        <w:numPr>
          <w:ilvl w:val="0"/>
          <w:numId w:val="83"/>
        </w:numPr>
        <w:shd w:val="clear" w:color="auto" w:fill="auto"/>
        <w:tabs>
          <w:tab w:val="left" w:pos="1156"/>
        </w:tabs>
        <w:spacing w:before="0" w:after="52" w:line="190" w:lineRule="exact"/>
        <w:ind w:left="20" w:firstLine="680"/>
        <w:jc w:val="both"/>
      </w:pPr>
      <w:r w:rsidRPr="00343B1E">
        <w:t>a bidding document is published in accordance with section 38; and</w:t>
      </w:r>
    </w:p>
    <w:p w:rsidR="00B12242" w:rsidRPr="00343B1E" w:rsidRDefault="002C3B24">
      <w:pPr>
        <w:pStyle w:val="BodyText22"/>
        <w:framePr w:w="7181" w:h="13351" w:hRule="exact" w:wrap="none" w:vAnchor="page" w:hAnchor="page" w:x="3815" w:y="2735"/>
        <w:numPr>
          <w:ilvl w:val="0"/>
          <w:numId w:val="83"/>
        </w:numPr>
        <w:shd w:val="clear" w:color="auto" w:fill="auto"/>
        <w:tabs>
          <w:tab w:val="left" w:pos="1151"/>
        </w:tabs>
        <w:spacing w:before="0" w:line="235" w:lineRule="exact"/>
        <w:ind w:left="1160" w:right="40" w:hanging="460"/>
        <w:jc w:val="left"/>
      </w:pPr>
      <w:r w:rsidRPr="00343B1E">
        <w:t>all eligible and quali</w:t>
      </w:r>
      <w:r w:rsidR="00343B1E" w:rsidRPr="00343B1E">
        <w:t>f</w:t>
      </w:r>
      <w:r w:rsidRPr="00343B1E">
        <w:t>ied bidders are permitted without discrimination to submit their bids; and</w:t>
      </w:r>
    </w:p>
    <w:p w:rsidR="00B12242" w:rsidRPr="00343B1E" w:rsidRDefault="002C3B24">
      <w:pPr>
        <w:pStyle w:val="BodyText22"/>
        <w:framePr w:w="7181" w:h="13351" w:hRule="exact" w:wrap="none" w:vAnchor="page" w:hAnchor="page" w:x="3815" w:y="2735"/>
        <w:numPr>
          <w:ilvl w:val="0"/>
          <w:numId w:val="83"/>
        </w:numPr>
        <w:shd w:val="clear" w:color="auto" w:fill="auto"/>
        <w:tabs>
          <w:tab w:val="left" w:pos="1146"/>
        </w:tabs>
        <w:spacing w:before="0" w:after="96" w:line="235" w:lineRule="exact"/>
        <w:ind w:left="1160" w:right="40" w:hanging="460"/>
        <w:jc w:val="left"/>
      </w:pPr>
      <w:r w:rsidRPr="00343B1E">
        <w:t xml:space="preserve">all bids </w:t>
      </w:r>
      <w:r w:rsidR="00343B1E" w:rsidRPr="00343B1E">
        <w:t>f</w:t>
      </w:r>
      <w:r w:rsidRPr="00343B1E">
        <w:t>rom eligible and quali</w:t>
      </w:r>
      <w:r w:rsidR="00343B1E" w:rsidRPr="00343B1E">
        <w:t>f</w:t>
      </w:r>
      <w:r w:rsidRPr="00343B1E">
        <w:t>ied bidders are assessed acc</w:t>
      </w:r>
      <w:r w:rsidRPr="00343B1E">
        <w:rPr>
          <w:rStyle w:val="BodytextItalic"/>
          <w:i w:val="0"/>
        </w:rPr>
        <w:t>o</w:t>
      </w:r>
      <w:r w:rsidRPr="00343B1E">
        <w:t>rding to the same criteria; and</w:t>
      </w:r>
    </w:p>
    <w:p w:rsidR="00B12242" w:rsidRPr="00343B1E" w:rsidRDefault="002C3B24">
      <w:pPr>
        <w:pStyle w:val="BodyText22"/>
        <w:framePr w:w="7181" w:h="13351" w:hRule="exact" w:wrap="none" w:vAnchor="page" w:hAnchor="page" w:x="3815" w:y="2735"/>
        <w:numPr>
          <w:ilvl w:val="0"/>
          <w:numId w:val="83"/>
        </w:numPr>
        <w:shd w:val="clear" w:color="auto" w:fill="auto"/>
        <w:tabs>
          <w:tab w:val="left" w:pos="1151"/>
        </w:tabs>
        <w:spacing w:before="0" w:after="68" w:line="190" w:lineRule="exact"/>
        <w:ind w:left="20" w:firstLine="680"/>
        <w:jc w:val="both"/>
      </w:pPr>
      <w:r w:rsidRPr="00343B1E">
        <w:t>subject to subsection (2), the bidding is held in one stage.</w:t>
      </w:r>
    </w:p>
    <w:p w:rsidR="00B12242" w:rsidRPr="00343B1E" w:rsidRDefault="002C3B24">
      <w:pPr>
        <w:pStyle w:val="BodyText22"/>
        <w:framePr w:w="7181" w:h="13351" w:hRule="exact" w:wrap="none" w:vAnchor="page" w:hAnchor="page" w:x="3815" w:y="2735"/>
        <w:numPr>
          <w:ilvl w:val="0"/>
          <w:numId w:val="82"/>
        </w:numPr>
        <w:shd w:val="clear" w:color="auto" w:fill="auto"/>
        <w:tabs>
          <w:tab w:val="left" w:pos="1047"/>
        </w:tabs>
        <w:spacing w:before="0" w:line="221" w:lineRule="exact"/>
        <w:ind w:left="20" w:right="40" w:firstLine="680"/>
        <w:jc w:val="both"/>
      </w:pPr>
      <w:r w:rsidRPr="00343B1E">
        <w:t>Competitive bidding may be held in two stages, in accordance with prescribed procedures, where—</w:t>
      </w:r>
    </w:p>
    <w:p w:rsidR="00B12242" w:rsidRPr="00343B1E" w:rsidRDefault="002C3B24">
      <w:pPr>
        <w:pStyle w:val="BodyText22"/>
        <w:framePr w:w="7181" w:h="13351" w:hRule="exact" w:wrap="none" w:vAnchor="page" w:hAnchor="page" w:x="3815" w:y="2735"/>
        <w:numPr>
          <w:ilvl w:val="0"/>
          <w:numId w:val="84"/>
        </w:numPr>
        <w:shd w:val="clear" w:color="auto" w:fill="auto"/>
        <w:tabs>
          <w:tab w:val="left" w:pos="1156"/>
        </w:tabs>
        <w:spacing w:before="0" w:line="221" w:lineRule="exact"/>
        <w:ind w:left="1160" w:right="40" w:hanging="460"/>
        <w:jc w:val="left"/>
      </w:pPr>
      <w:r w:rsidRPr="00343B1E">
        <w:t xml:space="preserve">it is not </w:t>
      </w:r>
      <w:r w:rsidR="00343B1E" w:rsidRPr="00343B1E">
        <w:t>f</w:t>
      </w:r>
      <w:r w:rsidRPr="00343B1E">
        <w:t>easible to de</w:t>
      </w:r>
      <w:r w:rsidR="00343B1E" w:rsidRPr="00343B1E">
        <w:t>f</w:t>
      </w:r>
      <w:r w:rsidRPr="00343B1E">
        <w:t xml:space="preserve">ine </w:t>
      </w:r>
      <w:r w:rsidR="00343B1E" w:rsidRPr="00343B1E">
        <w:t>f</w:t>
      </w:r>
      <w:r w:rsidRPr="00343B1E">
        <w:t xml:space="preserve">ully the technical </w:t>
      </w:r>
      <w:r w:rsidRPr="00343B1E">
        <w:rPr>
          <w:rStyle w:val="BodytextItalic"/>
          <w:i w:val="0"/>
        </w:rPr>
        <w:t>o</w:t>
      </w:r>
      <w:r w:rsidRPr="00343B1E">
        <w:t>r c</w:t>
      </w:r>
      <w:r w:rsidRPr="00343B1E">
        <w:rPr>
          <w:rStyle w:val="BodytextItalic"/>
          <w:i w:val="0"/>
        </w:rPr>
        <w:t>o</w:t>
      </w:r>
      <w:r w:rsidRPr="00343B1E">
        <w:t>ntractual aspects o</w:t>
      </w:r>
      <w:r w:rsidR="00343B1E" w:rsidRPr="00343B1E">
        <w:t>f</w:t>
      </w:r>
      <w:r w:rsidRPr="00343B1E">
        <w:t xml:space="preserve"> the procurement to elicit competitive bids; or</w:t>
      </w:r>
    </w:p>
    <w:p w:rsidR="00B12242" w:rsidRPr="00343B1E" w:rsidRDefault="002C3B24">
      <w:pPr>
        <w:pStyle w:val="BodyText22"/>
        <w:framePr w:w="7181" w:h="13351" w:hRule="exact" w:wrap="none" w:vAnchor="page" w:hAnchor="page" w:x="3815" w:y="2735"/>
        <w:numPr>
          <w:ilvl w:val="0"/>
          <w:numId w:val="84"/>
        </w:numPr>
        <w:shd w:val="clear" w:color="auto" w:fill="auto"/>
        <w:tabs>
          <w:tab w:val="left" w:pos="1146"/>
        </w:tabs>
        <w:spacing w:before="0" w:line="221" w:lineRule="exact"/>
        <w:ind w:left="1160" w:right="40" w:hanging="460"/>
        <w:jc w:val="both"/>
      </w:pPr>
      <w:r w:rsidRPr="00343B1E">
        <w:t>beca</w:t>
      </w:r>
      <w:r w:rsidRPr="00343B1E">
        <w:rPr>
          <w:rStyle w:val="BodytextItalic"/>
          <w:i w:val="0"/>
        </w:rPr>
        <w:t>u</w:t>
      </w:r>
      <w:r w:rsidRPr="00343B1E">
        <w:t>se o</w:t>
      </w:r>
      <w:r w:rsidR="00343B1E" w:rsidRPr="00343B1E">
        <w:t>f</w:t>
      </w:r>
      <w:r w:rsidRPr="00343B1E">
        <w:t xml:space="preserve"> the complex nature o</w:t>
      </w:r>
      <w:r w:rsidR="00343B1E" w:rsidRPr="00343B1E">
        <w:t>f</w:t>
      </w:r>
      <w:r w:rsidRPr="00343B1E">
        <w:t xml:space="preserve"> the procurement requirement, the procuring entity wishes to consider various technical or contractual solutions and to discuss them with bidders be</w:t>
      </w:r>
      <w:r w:rsidR="00343B1E" w:rsidRPr="00343B1E">
        <w:t>f</w:t>
      </w:r>
      <w:r w:rsidRPr="00343B1E">
        <w:t xml:space="preserve">ore deciding on the </w:t>
      </w:r>
      <w:r w:rsidR="00343B1E" w:rsidRPr="00343B1E">
        <w:t>f</w:t>
      </w:r>
      <w:r w:rsidRPr="00343B1E">
        <w:t>inal technical or contractual speci</w:t>
      </w:r>
      <w:r w:rsidR="00343B1E" w:rsidRPr="00343B1E">
        <w:t>f</w:t>
      </w:r>
      <w:r w:rsidRPr="00343B1E">
        <w:t>ications.</w:t>
      </w:r>
    </w:p>
    <w:p w:rsidR="00B12242" w:rsidRPr="00343B1E" w:rsidRDefault="002C3B24">
      <w:pPr>
        <w:pStyle w:val="BodyText22"/>
        <w:framePr w:w="7181" w:h="13351" w:hRule="exact" w:wrap="none" w:vAnchor="page" w:hAnchor="page" w:x="3815" w:y="2735"/>
        <w:numPr>
          <w:ilvl w:val="0"/>
          <w:numId w:val="82"/>
        </w:numPr>
        <w:shd w:val="clear" w:color="auto" w:fill="auto"/>
        <w:tabs>
          <w:tab w:val="left" w:pos="1042"/>
        </w:tabs>
        <w:spacing w:before="0" w:after="257" w:line="221" w:lineRule="exact"/>
        <w:ind w:left="20" w:right="40" w:firstLine="680"/>
        <w:jc w:val="both"/>
      </w:pPr>
      <w:r w:rsidRPr="00343B1E">
        <w:t>Where the procurement requirement is o</w:t>
      </w:r>
      <w:r w:rsidR="00343B1E" w:rsidRPr="00343B1E">
        <w:t>f</w:t>
      </w:r>
      <w:r w:rsidRPr="00343B1E">
        <w:t xml:space="preserve"> particularly high value or complexity, competitive bidding may be preceded by prescribed pre-quali</w:t>
      </w:r>
      <w:r w:rsidR="00343B1E" w:rsidRPr="00343B1E">
        <w:t>f</w:t>
      </w:r>
      <w:r w:rsidRPr="00343B1E">
        <w:t>ication procedures, with a view to identi</w:t>
      </w:r>
      <w:r w:rsidR="00343B1E" w:rsidRPr="00343B1E">
        <w:t>f</w:t>
      </w:r>
      <w:r w:rsidRPr="00343B1E">
        <w:t>ying quali</w:t>
      </w:r>
      <w:r w:rsidR="00343B1E" w:rsidRPr="00343B1E">
        <w:t>f</w:t>
      </w:r>
      <w:r w:rsidRPr="00343B1E">
        <w:t>ied bidders prior to the submission o</w:t>
      </w:r>
      <w:r w:rsidR="00343B1E" w:rsidRPr="00343B1E">
        <w:t>f</w:t>
      </w:r>
      <w:r w:rsidRPr="00343B1E">
        <w:t xml:space="preserve"> bids.</w:t>
      </w:r>
    </w:p>
    <w:p w:rsidR="00B12242" w:rsidRPr="00343B1E" w:rsidRDefault="002C3B24">
      <w:pPr>
        <w:pStyle w:val="Heading20"/>
        <w:framePr w:w="7181" w:h="13351" w:hRule="exact" w:wrap="none" w:vAnchor="page" w:hAnchor="page" w:x="3815" w:y="2735"/>
        <w:numPr>
          <w:ilvl w:val="0"/>
          <w:numId w:val="2"/>
        </w:numPr>
        <w:shd w:val="clear" w:color="auto" w:fill="auto"/>
        <w:tabs>
          <w:tab w:val="left" w:pos="476"/>
        </w:tabs>
        <w:spacing w:before="0" w:after="57" w:line="200" w:lineRule="exact"/>
        <w:ind w:left="20" w:firstLine="0"/>
        <w:jc w:val="left"/>
      </w:pPr>
      <w:bookmarkStart w:id="33" w:name="bookmark32"/>
      <w:r w:rsidRPr="00343B1E">
        <w:t>Restricted bidding method</w:t>
      </w:r>
      <w:bookmarkEnd w:id="33"/>
    </w:p>
    <w:p w:rsidR="00B12242" w:rsidRPr="00343B1E" w:rsidRDefault="002C3B24">
      <w:pPr>
        <w:pStyle w:val="BodyText22"/>
        <w:framePr w:w="7181" w:h="13351" w:hRule="exact" w:wrap="none" w:vAnchor="page" w:hAnchor="page" w:x="3815" w:y="2735"/>
        <w:numPr>
          <w:ilvl w:val="0"/>
          <w:numId w:val="85"/>
        </w:numPr>
        <w:shd w:val="clear" w:color="auto" w:fill="auto"/>
        <w:tabs>
          <w:tab w:val="left" w:pos="1009"/>
        </w:tabs>
        <w:spacing w:before="0" w:after="145" w:line="221" w:lineRule="exact"/>
        <w:ind w:left="20" w:right="40" w:firstLine="680"/>
        <w:jc w:val="both"/>
      </w:pPr>
      <w:r w:rsidRPr="00343B1E">
        <w:t>The restricted bidding method o</w:t>
      </w:r>
      <w:r w:rsidR="00343B1E" w:rsidRPr="00343B1E">
        <w:t>f</w:t>
      </w:r>
      <w:r w:rsidRPr="00343B1E">
        <w:t xml:space="preserve"> procurement entails a process in which the bidders are limited to those selected or invited by the procuring entity.</w:t>
      </w:r>
    </w:p>
    <w:p w:rsidR="00B12242" w:rsidRPr="00343B1E" w:rsidRDefault="002C3B24">
      <w:pPr>
        <w:pStyle w:val="BodyText22"/>
        <w:framePr w:w="7181" w:h="13351" w:hRule="exact" w:wrap="none" w:vAnchor="page" w:hAnchor="page" w:x="3815" w:y="2735"/>
        <w:numPr>
          <w:ilvl w:val="0"/>
          <w:numId w:val="85"/>
        </w:numPr>
        <w:shd w:val="clear" w:color="auto" w:fill="auto"/>
        <w:tabs>
          <w:tab w:val="left" w:pos="988"/>
        </w:tabs>
        <w:spacing w:before="0" w:after="7" w:line="190" w:lineRule="exact"/>
        <w:ind w:left="20" w:firstLine="680"/>
        <w:jc w:val="both"/>
      </w:pPr>
      <w:r w:rsidRPr="00343B1E">
        <w:t>The restricted bidding method o</w:t>
      </w:r>
      <w:r w:rsidR="00343B1E" w:rsidRPr="00343B1E">
        <w:t>f</w:t>
      </w:r>
      <w:r w:rsidRPr="00343B1E">
        <w:t xml:space="preserve"> procurement may be used—</w:t>
      </w:r>
    </w:p>
    <w:p w:rsidR="00B12242" w:rsidRPr="00343B1E" w:rsidRDefault="002C3B24">
      <w:pPr>
        <w:pStyle w:val="BodyText22"/>
        <w:framePr w:w="7181" w:h="13351" w:hRule="exact" w:wrap="none" w:vAnchor="page" w:hAnchor="page" w:x="3815" w:y="2735"/>
        <w:numPr>
          <w:ilvl w:val="0"/>
          <w:numId w:val="86"/>
        </w:numPr>
        <w:shd w:val="clear" w:color="auto" w:fill="auto"/>
        <w:tabs>
          <w:tab w:val="left" w:pos="1156"/>
        </w:tabs>
        <w:spacing w:before="0" w:after="64" w:line="216" w:lineRule="exact"/>
        <w:ind w:left="1160" w:right="40" w:hanging="460"/>
        <w:jc w:val="both"/>
      </w:pPr>
      <w:r w:rsidRPr="00343B1E">
        <w:t>when the time and cost o</w:t>
      </w:r>
      <w:r w:rsidR="00343B1E" w:rsidRPr="00343B1E">
        <w:t>f</w:t>
      </w:r>
      <w:r w:rsidRPr="00343B1E">
        <w:t xml:space="preserve"> considering a large number o</w:t>
      </w:r>
      <w:r w:rsidR="00343B1E" w:rsidRPr="00343B1E">
        <w:t>f</w:t>
      </w:r>
      <w:r w:rsidRPr="00343B1E">
        <w:t xml:space="preserve"> bids is disproportionate to the estimated value o</w:t>
      </w:r>
      <w:r w:rsidR="00343B1E" w:rsidRPr="00343B1E">
        <w:t>f</w:t>
      </w:r>
      <w:r w:rsidRPr="00343B1E">
        <w:t xml:space="preserve"> the procurement requirement; or</w:t>
      </w:r>
    </w:p>
    <w:p w:rsidR="00B12242" w:rsidRPr="00343B1E" w:rsidRDefault="002C3B24">
      <w:pPr>
        <w:pStyle w:val="BodyText22"/>
        <w:framePr w:w="7181" w:h="13351" w:hRule="exact" w:wrap="none" w:vAnchor="page" w:hAnchor="page" w:x="3815" w:y="2735"/>
        <w:numPr>
          <w:ilvl w:val="0"/>
          <w:numId w:val="86"/>
        </w:numPr>
        <w:shd w:val="clear" w:color="auto" w:fill="auto"/>
        <w:tabs>
          <w:tab w:val="left" w:pos="1156"/>
        </w:tabs>
        <w:spacing w:before="0" w:after="101" w:line="211" w:lineRule="exact"/>
        <w:ind w:left="1160" w:right="40" w:hanging="460"/>
        <w:jc w:val="left"/>
      </w:pPr>
      <w:r w:rsidRPr="00343B1E">
        <w:t xml:space="preserve">where urgency renders impracticable the time-limit prescribed </w:t>
      </w:r>
      <w:r w:rsidR="00343B1E" w:rsidRPr="00343B1E">
        <w:t>f</w:t>
      </w:r>
      <w:r w:rsidRPr="00343B1E">
        <w:t>or the purpose o</w:t>
      </w:r>
      <w:r w:rsidR="00343B1E" w:rsidRPr="00343B1E">
        <w:t>f</w:t>
      </w:r>
      <w:r w:rsidRPr="00343B1E">
        <w:t xml:space="preserve"> section 39 (“Bidding period”):</w:t>
      </w:r>
    </w:p>
    <w:p w:rsidR="00B12242" w:rsidRPr="00343B1E" w:rsidRDefault="002C3B24">
      <w:pPr>
        <w:pStyle w:val="BodyText22"/>
        <w:framePr w:w="7181" w:h="13351" w:hRule="exact" w:wrap="none" w:vAnchor="page" w:hAnchor="page" w:x="3815" w:y="2735"/>
        <w:shd w:val="clear" w:color="auto" w:fill="auto"/>
        <w:spacing w:before="0" w:line="235" w:lineRule="exact"/>
        <w:ind w:left="1160" w:right="40" w:firstLine="680"/>
        <w:jc w:val="left"/>
      </w:pPr>
      <w:r w:rsidRPr="00343B1E">
        <w:t>Provided that the urgency shall not be due to the procuring entity’s unjusti</w:t>
      </w:r>
      <w:r w:rsidR="00343B1E" w:rsidRPr="00343B1E">
        <w:t>f</w:t>
      </w:r>
      <w:r w:rsidRPr="00343B1E">
        <w:t>iable delay; or</w:t>
      </w:r>
    </w:p>
    <w:p w:rsidR="00B12242" w:rsidRPr="00343B1E" w:rsidRDefault="00343B1E">
      <w:pPr>
        <w:pStyle w:val="BodyText22"/>
        <w:framePr w:w="7181" w:h="13351" w:hRule="exact" w:wrap="none" w:vAnchor="page" w:hAnchor="page" w:x="3815" w:y="2735"/>
        <w:numPr>
          <w:ilvl w:val="0"/>
          <w:numId w:val="86"/>
        </w:numPr>
        <w:shd w:val="clear" w:color="auto" w:fill="auto"/>
        <w:tabs>
          <w:tab w:val="left" w:pos="1156"/>
        </w:tabs>
        <w:spacing w:before="0" w:after="96" w:line="235" w:lineRule="exact"/>
        <w:ind w:left="1160" w:right="40" w:hanging="460"/>
        <w:jc w:val="left"/>
      </w:pPr>
      <w:r w:rsidRPr="00343B1E">
        <w:t>f</w:t>
      </w:r>
      <w:r w:rsidR="002C3B24" w:rsidRPr="00343B1E">
        <w:t>or procurement contracts with an estimated value that does not exceed the prescribed threshold.</w:t>
      </w:r>
    </w:p>
    <w:p w:rsidR="00B12242" w:rsidRPr="00343B1E" w:rsidRDefault="002C3B24">
      <w:pPr>
        <w:pStyle w:val="BodyText22"/>
        <w:framePr w:w="7181" w:h="13351" w:hRule="exact" w:wrap="none" w:vAnchor="page" w:hAnchor="page" w:x="3815" w:y="2735"/>
        <w:numPr>
          <w:ilvl w:val="0"/>
          <w:numId w:val="85"/>
        </w:numPr>
        <w:shd w:val="clear" w:color="auto" w:fill="auto"/>
        <w:tabs>
          <w:tab w:val="left" w:pos="998"/>
        </w:tabs>
        <w:spacing w:before="0" w:after="44" w:line="190" w:lineRule="exact"/>
        <w:ind w:left="20" w:firstLine="680"/>
        <w:jc w:val="both"/>
      </w:pPr>
      <w:r w:rsidRPr="00343B1E">
        <w:t>Under the restricted bidding method o</w:t>
      </w:r>
      <w:r w:rsidR="00343B1E" w:rsidRPr="00343B1E">
        <w:t>f</w:t>
      </w:r>
      <w:r w:rsidRPr="00343B1E">
        <w:t xml:space="preserve"> procurement—</w:t>
      </w:r>
    </w:p>
    <w:p w:rsidR="00B12242" w:rsidRPr="00343B1E" w:rsidRDefault="002C3B24">
      <w:pPr>
        <w:pStyle w:val="BodyText22"/>
        <w:framePr w:w="7181" w:h="13351" w:hRule="exact" w:wrap="none" w:vAnchor="page" w:hAnchor="page" w:x="3815" w:y="2735"/>
        <w:numPr>
          <w:ilvl w:val="0"/>
          <w:numId w:val="87"/>
        </w:numPr>
        <w:shd w:val="clear" w:color="auto" w:fill="auto"/>
        <w:tabs>
          <w:tab w:val="left" w:pos="1156"/>
        </w:tabs>
        <w:spacing w:before="0" w:after="56" w:line="245" w:lineRule="exact"/>
        <w:ind w:left="1160" w:right="40" w:hanging="460"/>
        <w:jc w:val="both"/>
      </w:pPr>
      <w:r w:rsidRPr="00343B1E">
        <w:t xml:space="preserve">the procuring entity shall invite bids </w:t>
      </w:r>
      <w:r w:rsidR="00343B1E" w:rsidRPr="00343B1E">
        <w:t>f</w:t>
      </w:r>
      <w:r w:rsidRPr="00343B1E">
        <w:t>rom a standing list o</w:t>
      </w:r>
      <w:r w:rsidR="00343B1E" w:rsidRPr="00343B1E">
        <w:t>f</w:t>
      </w:r>
      <w:r w:rsidRPr="00343B1E">
        <w:t xml:space="preserve"> quali</w:t>
      </w:r>
      <w:r w:rsidR="00343B1E" w:rsidRPr="00343B1E">
        <w:t>f</w:t>
      </w:r>
      <w:r w:rsidRPr="00343B1E">
        <w:t>ied bidders established and maintained by the procuring entity in accordance with the prescribed procedure; and</w:t>
      </w:r>
    </w:p>
    <w:p w:rsidR="00B12242" w:rsidRPr="00343B1E" w:rsidRDefault="002C3B24">
      <w:pPr>
        <w:pStyle w:val="BodyText22"/>
        <w:framePr w:w="7181" w:h="13351" w:hRule="exact" w:wrap="none" w:vAnchor="page" w:hAnchor="page" w:x="3815" w:y="2735"/>
        <w:numPr>
          <w:ilvl w:val="0"/>
          <w:numId w:val="87"/>
        </w:numPr>
        <w:shd w:val="clear" w:color="auto" w:fill="auto"/>
        <w:tabs>
          <w:tab w:val="left" w:pos="1151"/>
        </w:tabs>
        <w:spacing w:before="0" w:after="280" w:line="250" w:lineRule="exact"/>
        <w:ind w:left="1160" w:right="40" w:hanging="460"/>
        <w:jc w:val="left"/>
      </w:pPr>
      <w:r w:rsidRPr="00343B1E">
        <w:t xml:space="preserve">in all other respects, the procedures </w:t>
      </w:r>
      <w:r w:rsidR="00343B1E" w:rsidRPr="00343B1E">
        <w:t>f</w:t>
      </w:r>
      <w:r w:rsidRPr="00343B1E">
        <w:t>or the single stage competitive bidding method shall be employed.</w:t>
      </w:r>
    </w:p>
    <w:p w:rsidR="00B12242" w:rsidRPr="00343B1E" w:rsidRDefault="002C3B24">
      <w:pPr>
        <w:pStyle w:val="Heading20"/>
        <w:framePr w:w="7181" w:h="13351" w:hRule="exact" w:wrap="none" w:vAnchor="page" w:hAnchor="page" w:x="3815" w:y="2735"/>
        <w:numPr>
          <w:ilvl w:val="0"/>
          <w:numId w:val="2"/>
        </w:numPr>
        <w:shd w:val="clear" w:color="auto" w:fill="auto"/>
        <w:tabs>
          <w:tab w:val="left" w:pos="476"/>
        </w:tabs>
        <w:spacing w:before="0" w:after="65" w:line="200" w:lineRule="exact"/>
        <w:ind w:left="20" w:firstLine="0"/>
        <w:jc w:val="left"/>
      </w:pPr>
      <w:bookmarkStart w:id="34" w:name="bookmark33"/>
      <w:r w:rsidRPr="00343B1E">
        <w:t>Direct procurement method</w:t>
      </w:r>
      <w:bookmarkEnd w:id="34"/>
    </w:p>
    <w:p w:rsidR="00B12242" w:rsidRPr="00343B1E" w:rsidRDefault="002C3B24">
      <w:pPr>
        <w:pStyle w:val="BodyText22"/>
        <w:framePr w:w="7181" w:h="13351" w:hRule="exact" w:wrap="none" w:vAnchor="page" w:hAnchor="page" w:x="3815" w:y="2735"/>
        <w:numPr>
          <w:ilvl w:val="0"/>
          <w:numId w:val="88"/>
        </w:numPr>
        <w:shd w:val="clear" w:color="auto" w:fill="auto"/>
        <w:tabs>
          <w:tab w:val="left" w:pos="1009"/>
        </w:tabs>
        <w:spacing w:before="0" w:after="141" w:line="216" w:lineRule="exact"/>
        <w:ind w:left="20" w:right="40" w:firstLine="680"/>
        <w:jc w:val="both"/>
      </w:pPr>
      <w:r w:rsidRPr="00343B1E">
        <w:t>The direct procurement method o</w:t>
      </w:r>
      <w:r w:rsidR="00343B1E" w:rsidRPr="00343B1E">
        <w:t>f</w:t>
      </w:r>
      <w:r w:rsidRPr="00343B1E">
        <w:t xml:space="preserve"> procurement is one where a procuring entity procures its requirement </w:t>
      </w:r>
      <w:r w:rsidR="00343B1E" w:rsidRPr="00343B1E">
        <w:t>f</w:t>
      </w:r>
      <w:r w:rsidRPr="00343B1E">
        <w:t xml:space="preserve">rom one bidder or supplier without having received bids </w:t>
      </w:r>
      <w:r w:rsidR="00343B1E" w:rsidRPr="00343B1E">
        <w:t>f</w:t>
      </w:r>
      <w:r w:rsidRPr="00343B1E">
        <w:t>rom other bidders.</w:t>
      </w:r>
    </w:p>
    <w:p w:rsidR="00B12242" w:rsidRPr="00343B1E" w:rsidRDefault="002C3B24">
      <w:pPr>
        <w:pStyle w:val="BodyText22"/>
        <w:framePr w:w="7181" w:h="13351" w:hRule="exact" w:wrap="none" w:vAnchor="page" w:hAnchor="page" w:x="3815" w:y="2735"/>
        <w:numPr>
          <w:ilvl w:val="0"/>
          <w:numId w:val="88"/>
        </w:numPr>
        <w:shd w:val="clear" w:color="auto" w:fill="auto"/>
        <w:tabs>
          <w:tab w:val="left" w:pos="988"/>
        </w:tabs>
        <w:spacing w:before="0" w:after="49" w:line="190" w:lineRule="exact"/>
        <w:ind w:left="20" w:firstLine="680"/>
        <w:jc w:val="both"/>
      </w:pPr>
      <w:r w:rsidRPr="00343B1E">
        <w:t>A procuring entity may use the direct procurement method—</w:t>
      </w:r>
    </w:p>
    <w:p w:rsidR="00B12242" w:rsidRPr="00343B1E" w:rsidRDefault="002C3B24">
      <w:pPr>
        <w:pStyle w:val="BodyText22"/>
        <w:framePr w:w="7181" w:h="13351" w:hRule="exact" w:wrap="none" w:vAnchor="page" w:hAnchor="page" w:x="3815" w:y="2735"/>
        <w:numPr>
          <w:ilvl w:val="0"/>
          <w:numId w:val="89"/>
        </w:numPr>
        <w:shd w:val="clear" w:color="auto" w:fill="auto"/>
        <w:tabs>
          <w:tab w:val="left" w:pos="1151"/>
        </w:tabs>
        <w:spacing w:before="0" w:after="68" w:line="245" w:lineRule="exact"/>
        <w:ind w:left="1160" w:right="40" w:hanging="460"/>
        <w:jc w:val="left"/>
      </w:pPr>
      <w:r w:rsidRPr="00343B1E">
        <w:t>where no responsive bids have been submitted in response to a competitive bidding procedure:</w:t>
      </w:r>
    </w:p>
    <w:p w:rsidR="00B12242" w:rsidRPr="00343B1E" w:rsidRDefault="002C3B24">
      <w:pPr>
        <w:pStyle w:val="BodyText22"/>
        <w:framePr w:w="7181" w:h="13351" w:hRule="exact" w:wrap="none" w:vAnchor="page" w:hAnchor="page" w:x="3815" w:y="2735"/>
        <w:shd w:val="clear" w:color="auto" w:fill="auto"/>
        <w:spacing w:before="0" w:after="0" w:line="235" w:lineRule="exact"/>
        <w:ind w:left="1160" w:right="40" w:firstLine="680"/>
        <w:jc w:val="left"/>
      </w:pPr>
      <w:r w:rsidRPr="00343B1E">
        <w:t>Provided that the procuring entity shall not substantially modi</w:t>
      </w:r>
      <w:r w:rsidR="00343B1E" w:rsidRPr="00343B1E">
        <w:t>f</w:t>
      </w:r>
      <w:r w:rsidRPr="00343B1E">
        <w:t>y the requirements o</w:t>
      </w:r>
      <w:r w:rsidR="00343B1E" w:rsidRPr="00343B1E">
        <w:t>f</w:t>
      </w:r>
      <w:r w:rsidRPr="00343B1E">
        <w:t xml:space="preserve"> the </w:t>
      </w:r>
      <w:r w:rsidRPr="00343B1E">
        <w:rPr>
          <w:rStyle w:val="BodyText1"/>
        </w:rPr>
        <w:t>ini</w:t>
      </w:r>
      <w:r w:rsidRPr="00343B1E">
        <w:t>tial bid; or</w:t>
      </w:r>
    </w:p>
    <w:p w:rsidR="00B12242" w:rsidRPr="00343B1E" w:rsidRDefault="002C3B24">
      <w:pPr>
        <w:pStyle w:val="Headerorfooter30"/>
        <w:framePr w:w="7229" w:h="203" w:hRule="exact" w:wrap="none" w:vAnchor="page" w:hAnchor="page" w:x="3791" w:y="16331"/>
        <w:shd w:val="clear" w:color="auto" w:fill="auto"/>
        <w:spacing w:line="150" w:lineRule="exact"/>
        <w:ind w:left="80"/>
        <w:jc w:val="center"/>
      </w:pPr>
      <w:r w:rsidRPr="00343B1E">
        <w:t>62</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6" w:y="2194"/>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12" w:y="2200"/>
        <w:shd w:val="clear" w:color="auto" w:fill="auto"/>
        <w:spacing w:line="140" w:lineRule="exact"/>
        <w:ind w:left="20"/>
      </w:pPr>
      <w:r w:rsidRPr="00343B1E">
        <w:t>Publi</w:t>
      </w:r>
      <w:r w:rsidRPr="00343B1E">
        <w:rPr>
          <w:rStyle w:val="HeaderorfooterItalic"/>
          <w:i w:val="0"/>
        </w:rPr>
        <w:t>c</w:t>
      </w:r>
      <w:r w:rsidRPr="00343B1E">
        <w:t xml:space="preserve"> Procurement and Disp</w:t>
      </w:r>
      <w:r w:rsidRPr="00343B1E">
        <w:rPr>
          <w:rStyle w:val="HeaderorfooterItalic"/>
          <w:i w:val="0"/>
        </w:rPr>
        <w:t>o</w:t>
      </w:r>
      <w:r w:rsidRPr="00343B1E">
        <w:t>sal o</w:t>
      </w:r>
      <w:r w:rsidR="00343B1E" w:rsidRPr="00343B1E">
        <w:t>f</w:t>
      </w:r>
      <w:r w:rsidRPr="00343B1E">
        <w:t xml:space="preserve"> Publi</w:t>
      </w:r>
      <w:r w:rsidRPr="00343B1E">
        <w:rPr>
          <w:rStyle w:val="HeaderorfooterItalic"/>
          <w:i w:val="0"/>
        </w:rPr>
        <w:t>c</w:t>
      </w:r>
      <w:r w:rsidRPr="00343B1E">
        <w:t xml:space="preserve"> Assets</w:t>
      </w:r>
    </w:p>
    <w:p w:rsidR="00B12242" w:rsidRPr="00343B1E" w:rsidRDefault="002C3B24">
      <w:pPr>
        <w:pStyle w:val="Headerorfooter20"/>
        <w:framePr w:wrap="none" w:vAnchor="page" w:hAnchor="page" w:x="10481" w:y="2179"/>
        <w:shd w:val="clear" w:color="auto" w:fill="auto"/>
        <w:spacing w:line="200" w:lineRule="exact"/>
        <w:ind w:left="20"/>
      </w:pPr>
      <w:r w:rsidRPr="00343B1E">
        <w:t>No. 5/2017</w:t>
      </w:r>
    </w:p>
    <w:p w:rsidR="00B12242" w:rsidRPr="00343B1E" w:rsidRDefault="002C3B24">
      <w:pPr>
        <w:pStyle w:val="BodyText22"/>
        <w:framePr w:w="7157" w:h="13450" w:hRule="exact" w:wrap="none" w:vAnchor="page" w:hAnchor="page" w:x="3824" w:y="2723"/>
        <w:numPr>
          <w:ilvl w:val="0"/>
          <w:numId w:val="89"/>
        </w:numPr>
        <w:shd w:val="clear" w:color="auto" w:fill="auto"/>
        <w:tabs>
          <w:tab w:val="left" w:pos="1146"/>
        </w:tabs>
        <w:spacing w:before="0" w:after="0" w:line="216" w:lineRule="exact"/>
        <w:ind w:left="1140" w:right="20" w:hanging="440"/>
        <w:jc w:val="both"/>
      </w:pPr>
      <w:r w:rsidRPr="00343B1E">
        <w:t xml:space="preserve">where, </w:t>
      </w:r>
      <w:r w:rsidR="00343B1E" w:rsidRPr="00343B1E">
        <w:t>f</w:t>
      </w:r>
      <w:r w:rsidRPr="00343B1E">
        <w:t xml:space="preserve">or technical or artistic reasons, or </w:t>
      </w:r>
      <w:r w:rsidR="00343B1E" w:rsidRPr="00343B1E">
        <w:t>f</w:t>
      </w:r>
      <w:r w:rsidRPr="00343B1E">
        <w:t>or reasons connected with protection o</w:t>
      </w:r>
      <w:r w:rsidR="00343B1E" w:rsidRPr="00343B1E">
        <w:t>f</w:t>
      </w:r>
      <w:r w:rsidRPr="00343B1E">
        <w:t xml:space="preserve"> exclusive rights, the contract can be per</w:t>
      </w:r>
      <w:r w:rsidR="00343B1E" w:rsidRPr="00343B1E">
        <w:t>f</w:t>
      </w:r>
      <w:r w:rsidRPr="00343B1E">
        <w:t>ormed only by a part</w:t>
      </w:r>
      <w:r w:rsidRPr="00343B1E">
        <w:rPr>
          <w:rStyle w:val="BodytextItalic"/>
          <w:i w:val="0"/>
        </w:rPr>
        <w:t>i</w:t>
      </w:r>
      <w:r w:rsidRPr="00343B1E">
        <w:t>cular supplier and no reasonable alternative or substitute exists; or</w:t>
      </w:r>
    </w:p>
    <w:p w:rsidR="00B12242" w:rsidRPr="00343B1E" w:rsidRDefault="002C3B24">
      <w:pPr>
        <w:pStyle w:val="BodyText22"/>
        <w:framePr w:w="7157" w:h="13450" w:hRule="exact" w:wrap="none" w:vAnchor="page" w:hAnchor="page" w:x="3824" w:y="2723"/>
        <w:numPr>
          <w:ilvl w:val="0"/>
          <w:numId w:val="89"/>
        </w:numPr>
        <w:shd w:val="clear" w:color="auto" w:fill="auto"/>
        <w:tabs>
          <w:tab w:val="left" w:pos="1146"/>
        </w:tabs>
        <w:spacing w:before="0" w:after="0" w:line="216" w:lineRule="exact"/>
        <w:ind w:left="1140" w:right="20" w:hanging="440"/>
        <w:jc w:val="both"/>
      </w:pPr>
      <w:r w:rsidRPr="00343B1E">
        <w:t xml:space="preserve">where, </w:t>
      </w:r>
      <w:r w:rsidR="00343B1E" w:rsidRPr="00343B1E">
        <w:t>f</w:t>
      </w:r>
      <w:r w:rsidRPr="00343B1E">
        <w:t>or reasons o</w:t>
      </w:r>
      <w:r w:rsidR="00343B1E" w:rsidRPr="00343B1E">
        <w:t>f</w:t>
      </w:r>
      <w:r w:rsidRPr="00343B1E">
        <w:t xml:space="preserve"> extreme urgency not attributable to and un</w:t>
      </w:r>
      <w:r w:rsidR="00343B1E" w:rsidRPr="00343B1E">
        <w:t>f</w:t>
      </w:r>
      <w:r w:rsidRPr="00343B1E">
        <w:t>oreseen by the procuring entity, the procurement requirement cannot be obtained in time by means o</w:t>
      </w:r>
      <w:r w:rsidR="00343B1E" w:rsidRPr="00343B1E">
        <w:t>f</w:t>
      </w:r>
      <w:r w:rsidRPr="00343B1E">
        <w:t xml:space="preserve"> competitive bidd</w:t>
      </w:r>
      <w:r w:rsidRPr="00343B1E">
        <w:rPr>
          <w:rStyle w:val="BodytextItalic"/>
          <w:i w:val="0"/>
        </w:rPr>
        <w:t>i</w:t>
      </w:r>
      <w:r w:rsidRPr="00343B1E">
        <w:t>ng procedures; or</w:t>
      </w:r>
    </w:p>
    <w:p w:rsidR="00B12242" w:rsidRPr="00343B1E" w:rsidRDefault="00343B1E">
      <w:pPr>
        <w:pStyle w:val="BodyText22"/>
        <w:framePr w:w="7157" w:h="13450" w:hRule="exact" w:wrap="none" w:vAnchor="page" w:hAnchor="page" w:x="3824" w:y="2723"/>
        <w:numPr>
          <w:ilvl w:val="0"/>
          <w:numId w:val="89"/>
        </w:numPr>
        <w:shd w:val="clear" w:color="auto" w:fill="auto"/>
        <w:tabs>
          <w:tab w:val="left" w:pos="1146"/>
        </w:tabs>
        <w:spacing w:before="0" w:after="0" w:line="216" w:lineRule="exact"/>
        <w:ind w:left="1140" w:right="20" w:hanging="440"/>
        <w:jc w:val="both"/>
      </w:pPr>
      <w:r w:rsidRPr="00343B1E">
        <w:t>f</w:t>
      </w:r>
      <w:r w:rsidR="002C3B24" w:rsidRPr="00343B1E">
        <w:t>or additional supplies o</w:t>
      </w:r>
      <w:r w:rsidRPr="00343B1E">
        <w:t>f</w:t>
      </w:r>
      <w:r w:rsidR="002C3B24" w:rsidRPr="00343B1E">
        <w:t xml:space="preserve"> goods or services by a supplier, where a change o</w:t>
      </w:r>
      <w:r w:rsidRPr="00343B1E">
        <w:t>f</w:t>
      </w:r>
      <w:r w:rsidR="002C3B24" w:rsidRPr="00343B1E">
        <w:t xml:space="preserve"> supplier would cause pr</w:t>
      </w:r>
      <w:r w:rsidR="002C3B24" w:rsidRPr="00343B1E">
        <w:rPr>
          <w:rStyle w:val="BodytextItalic"/>
          <w:i w:val="0"/>
        </w:rPr>
        <w:t>o</w:t>
      </w:r>
      <w:r w:rsidR="002C3B24" w:rsidRPr="00343B1E">
        <w:t>blems o</w:t>
      </w:r>
      <w:r w:rsidRPr="00343B1E">
        <w:t>f</w:t>
      </w:r>
      <w:r w:rsidR="002C3B24" w:rsidRPr="00343B1E">
        <w:t xml:space="preserve"> inter-changeability </w:t>
      </w:r>
      <w:r w:rsidR="002C3B24" w:rsidRPr="00343B1E">
        <w:rPr>
          <w:rStyle w:val="BodytextItalic"/>
          <w:i w:val="0"/>
        </w:rPr>
        <w:t>o</w:t>
      </w:r>
      <w:r w:rsidR="002C3B24" w:rsidRPr="00343B1E">
        <w:t>r incompatibility with existing equipment or discontinuity o</w:t>
      </w:r>
      <w:r w:rsidRPr="00343B1E">
        <w:t>f</w:t>
      </w:r>
      <w:r w:rsidR="002C3B24" w:rsidRPr="00343B1E">
        <w:t xml:space="preserve"> services, which would cause signi</w:t>
      </w:r>
      <w:r w:rsidRPr="00343B1E">
        <w:t>f</w:t>
      </w:r>
      <w:r w:rsidR="002C3B24" w:rsidRPr="00343B1E">
        <w:t>icant inconvenience or substantial duplication o</w:t>
      </w:r>
      <w:r w:rsidRPr="00343B1E">
        <w:t>f</w:t>
      </w:r>
      <w:r w:rsidR="002C3B24" w:rsidRPr="00343B1E">
        <w:t xml:space="preserve"> costs to the pr</w:t>
      </w:r>
      <w:r w:rsidR="002C3B24" w:rsidRPr="00343B1E">
        <w:rPr>
          <w:rStyle w:val="BodytextItalic"/>
          <w:i w:val="0"/>
        </w:rPr>
        <w:t>o</w:t>
      </w:r>
      <w:r w:rsidR="002C3B24" w:rsidRPr="00343B1E">
        <w:t>curing entity; or</w:t>
      </w:r>
    </w:p>
    <w:p w:rsidR="00B12242" w:rsidRPr="00343B1E" w:rsidRDefault="002C3B24">
      <w:pPr>
        <w:pStyle w:val="BodyText22"/>
        <w:framePr w:w="7157" w:h="13450" w:hRule="exact" w:wrap="none" w:vAnchor="page" w:hAnchor="page" w:x="3824" w:y="2723"/>
        <w:numPr>
          <w:ilvl w:val="0"/>
          <w:numId w:val="89"/>
        </w:numPr>
        <w:shd w:val="clear" w:color="auto" w:fill="auto"/>
        <w:tabs>
          <w:tab w:val="left" w:pos="1151"/>
        </w:tabs>
        <w:spacing w:before="0" w:after="0" w:line="221" w:lineRule="exact"/>
        <w:ind w:left="1140" w:right="20" w:hanging="440"/>
        <w:jc w:val="both"/>
      </w:pPr>
      <w:r w:rsidRPr="00343B1E">
        <w:t>where a pr</w:t>
      </w:r>
      <w:r w:rsidRPr="00343B1E">
        <w:rPr>
          <w:rStyle w:val="BodytextItalic"/>
          <w:i w:val="0"/>
        </w:rPr>
        <w:t>o</w:t>
      </w:r>
      <w:r w:rsidRPr="00343B1E">
        <w:t xml:space="preserve">curing entity procures a prototype or a </w:t>
      </w:r>
      <w:r w:rsidR="00343B1E" w:rsidRPr="00343B1E">
        <w:t>f</w:t>
      </w:r>
      <w:r w:rsidRPr="00343B1E">
        <w:t xml:space="preserve">irst product or service </w:t>
      </w:r>
      <w:r w:rsidR="00343B1E" w:rsidRPr="00343B1E">
        <w:t>f</w:t>
      </w:r>
      <w:r w:rsidRPr="00343B1E">
        <w:t xml:space="preserve">rom a research institute which is then developed at its request </w:t>
      </w:r>
      <w:r w:rsidR="00343B1E" w:rsidRPr="00343B1E">
        <w:t>f</w:t>
      </w:r>
      <w:r w:rsidRPr="00343B1E">
        <w:t xml:space="preserve">or a particular procurement contract </w:t>
      </w:r>
      <w:r w:rsidR="00343B1E" w:rsidRPr="00343B1E">
        <w:t>f</w:t>
      </w:r>
      <w:r w:rsidRPr="00343B1E">
        <w:t>or research, experiment, study or original development; or</w:t>
      </w:r>
    </w:p>
    <w:p w:rsidR="00B12242" w:rsidRPr="00343B1E" w:rsidRDefault="002C3B24">
      <w:pPr>
        <w:pStyle w:val="BodyText22"/>
        <w:framePr w:w="7157" w:h="13450" w:hRule="exact" w:wrap="none" w:vAnchor="page" w:hAnchor="page" w:x="3824" w:y="2723"/>
        <w:numPr>
          <w:ilvl w:val="0"/>
          <w:numId w:val="89"/>
        </w:numPr>
        <w:shd w:val="clear" w:color="auto" w:fill="auto"/>
        <w:tabs>
          <w:tab w:val="left" w:pos="1151"/>
        </w:tabs>
        <w:spacing w:before="0" w:after="0" w:line="221" w:lineRule="exact"/>
        <w:ind w:left="1140" w:right="20" w:hanging="440"/>
        <w:jc w:val="both"/>
      </w:pPr>
      <w:r w:rsidRPr="00343B1E">
        <w:t>where additional services which were not included in an initial pr</w:t>
      </w:r>
      <w:r w:rsidRPr="00343B1E">
        <w:rPr>
          <w:rStyle w:val="BodytextItalic"/>
          <w:i w:val="0"/>
        </w:rPr>
        <w:t>o</w:t>
      </w:r>
      <w:r w:rsidRPr="00343B1E">
        <w:t>curement contract but which were within the objectives o</w:t>
      </w:r>
      <w:r w:rsidR="00343B1E" w:rsidRPr="00343B1E">
        <w:t>f</w:t>
      </w:r>
      <w:r w:rsidRPr="00343B1E">
        <w:t xml:space="preserve"> the original bidding documents have, through un</w:t>
      </w:r>
      <w:r w:rsidR="00343B1E" w:rsidRPr="00343B1E">
        <w:t>f</w:t>
      </w:r>
      <w:r w:rsidRPr="00343B1E">
        <w:t>oreseen circumstances, become necessary to complete the services described in those documents:</w:t>
      </w:r>
    </w:p>
    <w:p w:rsidR="00B12242" w:rsidRPr="00343B1E" w:rsidRDefault="002C3B24">
      <w:pPr>
        <w:pStyle w:val="BodyText22"/>
        <w:framePr w:w="7157" w:h="13450" w:hRule="exact" w:wrap="none" w:vAnchor="page" w:hAnchor="page" w:x="3824" w:y="2723"/>
        <w:shd w:val="clear" w:color="auto" w:fill="auto"/>
        <w:spacing w:before="0" w:after="0" w:line="221" w:lineRule="exact"/>
        <w:ind w:left="1140" w:right="20" w:firstLine="680"/>
        <w:jc w:val="both"/>
      </w:pPr>
      <w:r w:rsidRPr="00343B1E">
        <w:t>Provided that the total value o</w:t>
      </w:r>
      <w:r w:rsidR="00343B1E" w:rsidRPr="00343B1E">
        <w:t>f</w:t>
      </w:r>
      <w:r w:rsidRPr="00343B1E">
        <w:t xml:space="preserve"> contracts awarded </w:t>
      </w:r>
      <w:r w:rsidR="00343B1E" w:rsidRPr="00343B1E">
        <w:t>f</w:t>
      </w:r>
      <w:r w:rsidRPr="00343B1E">
        <w:t xml:space="preserve">or the additional services shall not exceed </w:t>
      </w:r>
      <w:r w:rsidR="00343B1E" w:rsidRPr="00343B1E">
        <w:t>f</w:t>
      </w:r>
      <w:r w:rsidRPr="00343B1E">
        <w:t>i</w:t>
      </w:r>
      <w:r w:rsidR="00343B1E" w:rsidRPr="00343B1E">
        <w:t>f</w:t>
      </w:r>
      <w:r w:rsidRPr="00343B1E">
        <w:t xml:space="preserve">ty </w:t>
      </w:r>
      <w:r w:rsidRPr="00343B1E">
        <w:rPr>
          <w:rStyle w:val="BodytextItalic"/>
          <w:i w:val="0"/>
        </w:rPr>
        <w:t>per centum</w:t>
      </w:r>
      <w:r w:rsidRPr="00343B1E">
        <w:t xml:space="preserve"> o</w:t>
      </w:r>
      <w:r w:rsidR="00343B1E" w:rsidRPr="00343B1E">
        <w:t>f</w:t>
      </w:r>
      <w:r w:rsidRPr="00343B1E">
        <w:t xml:space="preserve"> the amount o</w:t>
      </w:r>
      <w:r w:rsidR="00343B1E" w:rsidRPr="00343B1E">
        <w:t>f</w:t>
      </w:r>
      <w:r w:rsidRPr="00343B1E">
        <w:t xml:space="preserve"> the </w:t>
      </w:r>
      <w:r w:rsidRPr="00343B1E">
        <w:rPr>
          <w:rStyle w:val="BodytextItalic"/>
          <w:i w:val="0"/>
        </w:rPr>
        <w:t>o</w:t>
      </w:r>
      <w:r w:rsidRPr="00343B1E">
        <w:t>riginal contract; or</w:t>
      </w:r>
    </w:p>
    <w:p w:rsidR="00B12242" w:rsidRPr="00343B1E" w:rsidRDefault="00343B1E">
      <w:pPr>
        <w:pStyle w:val="BodyText22"/>
        <w:framePr w:w="7157" w:h="13450" w:hRule="exact" w:wrap="none" w:vAnchor="page" w:hAnchor="page" w:x="3824" w:y="2723"/>
        <w:numPr>
          <w:ilvl w:val="0"/>
          <w:numId w:val="89"/>
        </w:numPr>
        <w:shd w:val="clear" w:color="auto" w:fill="auto"/>
        <w:tabs>
          <w:tab w:val="left" w:pos="1146"/>
        </w:tabs>
        <w:spacing w:before="0" w:after="0" w:line="216" w:lineRule="exact"/>
        <w:ind w:left="1140" w:right="20" w:hanging="440"/>
        <w:jc w:val="both"/>
      </w:pPr>
      <w:r w:rsidRPr="00343B1E">
        <w:t>f</w:t>
      </w:r>
      <w:r w:rsidR="002C3B24" w:rsidRPr="00343B1E">
        <w:t xml:space="preserve">or new services that repeat similar services provided under a procurement contract awarded </w:t>
      </w:r>
      <w:r w:rsidRPr="00343B1E">
        <w:t>f</w:t>
      </w:r>
      <w:r w:rsidR="002C3B24" w:rsidRPr="00343B1E">
        <w:t>ollowing the competitive bidding method o</w:t>
      </w:r>
      <w:r w:rsidRPr="00343B1E">
        <w:t>f</w:t>
      </w:r>
      <w:r w:rsidR="002C3B24" w:rsidRPr="00343B1E">
        <w:t xml:space="preserve"> procurement, where the procuring entity indicated in the original procurement notice that a direct procurement method might be used in awarding contracts </w:t>
      </w:r>
      <w:r w:rsidRPr="00343B1E">
        <w:t>f</w:t>
      </w:r>
      <w:r w:rsidR="002C3B24" w:rsidRPr="00343B1E">
        <w:t>or such new services; or</w:t>
      </w:r>
    </w:p>
    <w:p w:rsidR="00B12242" w:rsidRPr="00343B1E" w:rsidRDefault="00343B1E">
      <w:pPr>
        <w:pStyle w:val="BodyText22"/>
        <w:framePr w:w="7157" w:h="13450" w:hRule="exact" w:wrap="none" w:vAnchor="page" w:hAnchor="page" w:x="3824" w:y="2723"/>
        <w:numPr>
          <w:ilvl w:val="0"/>
          <w:numId w:val="89"/>
        </w:numPr>
        <w:shd w:val="clear" w:color="auto" w:fill="auto"/>
        <w:tabs>
          <w:tab w:val="left" w:pos="1146"/>
        </w:tabs>
        <w:spacing w:before="0" w:after="0" w:line="226" w:lineRule="exact"/>
        <w:ind w:left="1140" w:right="20" w:hanging="440"/>
        <w:jc w:val="both"/>
      </w:pPr>
      <w:r w:rsidRPr="00343B1E">
        <w:t>f</w:t>
      </w:r>
      <w:r w:rsidR="002C3B24" w:rsidRPr="00343B1E">
        <w:t xml:space="preserve">or acquisitions made under exceptionally advantageous conditions </w:t>
      </w:r>
      <w:r w:rsidRPr="00343B1E">
        <w:t>f</w:t>
      </w:r>
      <w:r w:rsidR="002C3B24" w:rsidRPr="00343B1E">
        <w:t xml:space="preserve">rom unusual disposals such as legal </w:t>
      </w:r>
      <w:r w:rsidRPr="00343B1E">
        <w:t>f</w:t>
      </w:r>
      <w:r w:rsidR="002C3B24" w:rsidRPr="00343B1E">
        <w:t>or</w:t>
      </w:r>
      <w:r w:rsidRPr="00343B1E">
        <w:t>f</w:t>
      </w:r>
      <w:r w:rsidR="002C3B24" w:rsidRPr="00343B1E">
        <w:t xml:space="preserve">eitures, liquidation, insolvency, judicial sale in execution or other </w:t>
      </w:r>
      <w:r w:rsidRPr="00343B1E">
        <w:t>f</w:t>
      </w:r>
      <w:r w:rsidR="002C3B24" w:rsidRPr="00343B1E">
        <w:t>orced sale or disposal; or</w:t>
      </w:r>
    </w:p>
    <w:p w:rsidR="00B12242" w:rsidRPr="00343B1E" w:rsidRDefault="00343B1E">
      <w:pPr>
        <w:pStyle w:val="BodyText22"/>
        <w:framePr w:w="7157" w:h="13450" w:hRule="exact" w:wrap="none" w:vAnchor="page" w:hAnchor="page" w:x="3824" w:y="2723"/>
        <w:numPr>
          <w:ilvl w:val="0"/>
          <w:numId w:val="89"/>
        </w:numPr>
        <w:shd w:val="clear" w:color="auto" w:fill="auto"/>
        <w:tabs>
          <w:tab w:val="left" w:pos="1146"/>
        </w:tabs>
        <w:spacing w:before="0" w:after="84" w:line="190" w:lineRule="exact"/>
        <w:ind w:left="20" w:firstLine="680"/>
        <w:jc w:val="both"/>
      </w:pPr>
      <w:r w:rsidRPr="00343B1E">
        <w:t>f</w:t>
      </w:r>
      <w:r w:rsidR="002C3B24" w:rsidRPr="00343B1E">
        <w:t>or the procurement o</w:t>
      </w:r>
      <w:r w:rsidRPr="00343B1E">
        <w:t>f</w:t>
      </w:r>
      <w:r w:rsidR="002C3B24" w:rsidRPr="00343B1E">
        <w:t xml:space="preserve"> immovable property; or</w:t>
      </w:r>
    </w:p>
    <w:p w:rsidR="00B12242" w:rsidRPr="00343B1E" w:rsidRDefault="002C3B24">
      <w:pPr>
        <w:pStyle w:val="BodyText22"/>
        <w:framePr w:w="7157" w:h="13450" w:hRule="exact" w:wrap="none" w:vAnchor="page" w:hAnchor="page" w:x="3824" w:y="2723"/>
        <w:shd w:val="clear" w:color="auto" w:fill="auto"/>
        <w:spacing w:before="0" w:after="59" w:line="190" w:lineRule="exact"/>
        <w:ind w:left="20" w:firstLine="680"/>
        <w:jc w:val="both"/>
      </w:pPr>
      <w:r w:rsidRPr="00343B1E">
        <w:t xml:space="preserve">(j) </w:t>
      </w:r>
      <w:r w:rsidR="00343B1E" w:rsidRPr="00343B1E">
        <w:t>f</w:t>
      </w:r>
      <w:r w:rsidRPr="00343B1E">
        <w:t>or the procurement o</w:t>
      </w:r>
      <w:r w:rsidR="00343B1E" w:rsidRPr="00343B1E">
        <w:t>f</w:t>
      </w:r>
      <w:r w:rsidRPr="00343B1E">
        <w:t xml:space="preserve"> spare parts o</w:t>
      </w:r>
      <w:r w:rsidR="00343B1E" w:rsidRPr="00343B1E">
        <w:t>f</w:t>
      </w:r>
      <w:r w:rsidRPr="00343B1E">
        <w:t xml:space="preserve"> a proprietary nature.</w:t>
      </w:r>
    </w:p>
    <w:p w:rsidR="00B12242" w:rsidRPr="00343B1E" w:rsidRDefault="002C3B24">
      <w:pPr>
        <w:pStyle w:val="BodyText22"/>
        <w:framePr w:w="7157" w:h="13450" w:hRule="exact" w:wrap="none" w:vAnchor="page" w:hAnchor="page" w:x="3824" w:y="2723"/>
        <w:numPr>
          <w:ilvl w:val="0"/>
          <w:numId w:val="44"/>
        </w:numPr>
        <w:shd w:val="clear" w:color="auto" w:fill="auto"/>
        <w:tabs>
          <w:tab w:val="left" w:pos="985"/>
        </w:tabs>
        <w:spacing w:before="0" w:after="257" w:line="221" w:lineRule="exact"/>
        <w:ind w:left="20" w:right="20" w:firstLine="680"/>
        <w:jc w:val="both"/>
      </w:pPr>
      <w:r w:rsidRPr="00343B1E">
        <w:t>Direct pro</w:t>
      </w:r>
      <w:r w:rsidRPr="00343B1E">
        <w:rPr>
          <w:rStyle w:val="BodytextItalic"/>
          <w:i w:val="0"/>
        </w:rPr>
        <w:t>c</w:t>
      </w:r>
      <w:r w:rsidRPr="00343B1E">
        <w:t>urement shall be conducted in accordance with such procedures as may be prescribed.</w:t>
      </w:r>
    </w:p>
    <w:p w:rsidR="00B12242" w:rsidRPr="00343B1E" w:rsidRDefault="002C3B24">
      <w:pPr>
        <w:pStyle w:val="Heading20"/>
        <w:framePr w:w="7157" w:h="13450" w:hRule="exact" w:wrap="none" w:vAnchor="page" w:hAnchor="page" w:x="3824" w:y="2723"/>
        <w:numPr>
          <w:ilvl w:val="0"/>
          <w:numId w:val="2"/>
        </w:numPr>
        <w:shd w:val="clear" w:color="auto" w:fill="auto"/>
        <w:tabs>
          <w:tab w:val="left" w:pos="471"/>
        </w:tabs>
        <w:spacing w:before="0" w:after="61" w:line="200" w:lineRule="exact"/>
        <w:ind w:left="20" w:firstLine="0"/>
        <w:jc w:val="left"/>
      </w:pPr>
      <w:bookmarkStart w:id="35" w:name="bookmark34"/>
      <w:r w:rsidRPr="00343B1E">
        <w:t xml:space="preserve">Request </w:t>
      </w:r>
      <w:r w:rsidR="00343B1E" w:rsidRPr="00343B1E">
        <w:t>f</w:t>
      </w:r>
      <w:r w:rsidRPr="00343B1E">
        <w:t>or quotations method</w:t>
      </w:r>
      <w:bookmarkEnd w:id="35"/>
    </w:p>
    <w:p w:rsidR="00B12242" w:rsidRPr="00343B1E" w:rsidRDefault="002C3B24">
      <w:pPr>
        <w:pStyle w:val="BodyText22"/>
        <w:framePr w:w="7157" w:h="13450" w:hRule="exact" w:wrap="none" w:vAnchor="page" w:hAnchor="page" w:x="3824" w:y="2723"/>
        <w:numPr>
          <w:ilvl w:val="0"/>
          <w:numId w:val="90"/>
        </w:numPr>
        <w:shd w:val="clear" w:color="auto" w:fill="auto"/>
        <w:tabs>
          <w:tab w:val="left" w:pos="980"/>
        </w:tabs>
        <w:spacing w:before="0" w:after="0" w:line="221" w:lineRule="exact"/>
        <w:ind w:left="20" w:right="20" w:firstLine="680"/>
        <w:jc w:val="both"/>
      </w:pPr>
      <w:r w:rsidRPr="00343B1E">
        <w:t xml:space="preserve">The request </w:t>
      </w:r>
      <w:r w:rsidR="00343B1E" w:rsidRPr="00343B1E">
        <w:t>f</w:t>
      </w:r>
      <w:r w:rsidRPr="00343B1E">
        <w:t>or quotations method o</w:t>
      </w:r>
      <w:r w:rsidR="00343B1E" w:rsidRPr="00343B1E">
        <w:t>f</w:t>
      </w:r>
      <w:r w:rsidRPr="00343B1E">
        <w:t xml:space="preserve"> procurement entails a process in which the procuring entity solicits at least three competitive quotations </w:t>
      </w:r>
      <w:r w:rsidR="00343B1E" w:rsidRPr="00343B1E">
        <w:t>f</w:t>
      </w:r>
      <w:r w:rsidRPr="00343B1E">
        <w:t xml:space="preserve">or its procurement requirement </w:t>
      </w:r>
      <w:r w:rsidR="00343B1E" w:rsidRPr="00343B1E">
        <w:t>f</w:t>
      </w:r>
      <w:r w:rsidRPr="00343B1E">
        <w:t>rom reputable suppliers, and the procurement requirement is below the prescribed threshold.</w:t>
      </w:r>
    </w:p>
    <w:p w:rsidR="00B12242" w:rsidRPr="00343B1E" w:rsidRDefault="002C3B24">
      <w:pPr>
        <w:pStyle w:val="BodyText22"/>
        <w:framePr w:w="7157" w:h="13450" w:hRule="exact" w:wrap="none" w:vAnchor="page" w:hAnchor="page" w:x="3824" w:y="2723"/>
        <w:numPr>
          <w:ilvl w:val="0"/>
          <w:numId w:val="90"/>
        </w:numPr>
        <w:shd w:val="clear" w:color="auto" w:fill="auto"/>
        <w:tabs>
          <w:tab w:val="left" w:pos="1018"/>
        </w:tabs>
        <w:spacing w:before="0" w:after="149" w:line="226" w:lineRule="exact"/>
        <w:ind w:left="20" w:right="20" w:firstLine="680"/>
        <w:jc w:val="both"/>
      </w:pPr>
      <w:r w:rsidRPr="00343B1E">
        <w:t xml:space="preserve">The request </w:t>
      </w:r>
      <w:r w:rsidR="00343B1E" w:rsidRPr="00343B1E">
        <w:t>f</w:t>
      </w:r>
      <w:r w:rsidRPr="00343B1E">
        <w:t>or quotations method o</w:t>
      </w:r>
      <w:r w:rsidR="00343B1E" w:rsidRPr="00343B1E">
        <w:t>f</w:t>
      </w:r>
      <w:r w:rsidRPr="00343B1E">
        <w:t xml:space="preserve"> procurement shall be e</w:t>
      </w:r>
      <w:r w:rsidR="00343B1E" w:rsidRPr="00343B1E">
        <w:t>ff</w:t>
      </w:r>
      <w:r w:rsidRPr="00343B1E">
        <w:t>ected in accordance with such pr</w:t>
      </w:r>
      <w:r w:rsidRPr="00343B1E">
        <w:rPr>
          <w:rStyle w:val="BodytextItalic"/>
          <w:i w:val="0"/>
        </w:rPr>
        <w:t>o</w:t>
      </w:r>
      <w:r w:rsidRPr="00343B1E">
        <w:t>cedures as may be prescribed.</w:t>
      </w:r>
    </w:p>
    <w:p w:rsidR="00B12242" w:rsidRPr="00343B1E" w:rsidRDefault="002C3B24">
      <w:pPr>
        <w:pStyle w:val="BodyText22"/>
        <w:framePr w:w="7157" w:h="13450" w:hRule="exact" w:wrap="none" w:vAnchor="page" w:hAnchor="page" w:x="3824" w:y="2723"/>
        <w:shd w:val="clear" w:color="auto" w:fill="auto"/>
        <w:spacing w:before="0" w:after="116" w:line="190" w:lineRule="exact"/>
        <w:ind w:left="120" w:firstLine="0"/>
      </w:pPr>
      <w:r w:rsidRPr="00343B1E">
        <w:t>PART VII</w:t>
      </w:r>
    </w:p>
    <w:p w:rsidR="00B12242" w:rsidRPr="00343B1E" w:rsidRDefault="002C3B24">
      <w:pPr>
        <w:pStyle w:val="Bodytext50"/>
        <w:framePr w:w="7157" w:h="13450" w:hRule="exact" w:wrap="none" w:vAnchor="page" w:hAnchor="page" w:x="3824" w:y="2723"/>
        <w:shd w:val="clear" w:color="auto" w:fill="auto"/>
        <w:spacing w:after="208" w:line="150" w:lineRule="exact"/>
        <w:ind w:left="120" w:firstLine="0"/>
      </w:pPr>
      <w:r w:rsidRPr="00343B1E">
        <w:t xml:space="preserve">Procedures </w:t>
      </w:r>
      <w:r w:rsidR="00343B1E" w:rsidRPr="00343B1E">
        <w:t>f</w:t>
      </w:r>
      <w:r w:rsidRPr="00343B1E">
        <w:t>or C</w:t>
      </w:r>
      <w:r w:rsidRPr="00343B1E">
        <w:rPr>
          <w:rStyle w:val="Bodytext5Tahoma0"/>
          <w:i w:val="0"/>
        </w:rPr>
        <w:t>o</w:t>
      </w:r>
      <w:r>
        <w:t>mpetitive</w:t>
      </w:r>
      <w:r w:rsidRPr="00343B1E">
        <w:t xml:space="preserve"> and Restricted Bidding</w:t>
      </w:r>
    </w:p>
    <w:p w:rsidR="00B12242" w:rsidRPr="00343B1E" w:rsidRDefault="002C3B24">
      <w:pPr>
        <w:pStyle w:val="Heading20"/>
        <w:framePr w:w="7157" w:h="13450" w:hRule="exact" w:wrap="none" w:vAnchor="page" w:hAnchor="page" w:x="3824" w:y="2723"/>
        <w:numPr>
          <w:ilvl w:val="0"/>
          <w:numId w:val="2"/>
        </w:numPr>
        <w:shd w:val="clear" w:color="auto" w:fill="auto"/>
        <w:tabs>
          <w:tab w:val="left" w:pos="466"/>
        </w:tabs>
        <w:spacing w:before="0" w:after="42" w:line="200" w:lineRule="exact"/>
        <w:ind w:left="20" w:firstLine="0"/>
        <w:jc w:val="left"/>
      </w:pPr>
      <w:bookmarkStart w:id="36" w:name="bookmark35"/>
      <w:r w:rsidRPr="00343B1E">
        <w:t>Application o</w:t>
      </w:r>
      <w:r w:rsidR="00343B1E" w:rsidRPr="00343B1E">
        <w:t>f</w:t>
      </w:r>
      <w:r w:rsidRPr="00343B1E">
        <w:t xml:space="preserve"> Part VII</w:t>
      </w:r>
      <w:bookmarkEnd w:id="36"/>
    </w:p>
    <w:p w:rsidR="00B12242" w:rsidRPr="00343B1E" w:rsidRDefault="002C3B24">
      <w:pPr>
        <w:pStyle w:val="BodyText22"/>
        <w:framePr w:w="7157" w:h="13450" w:hRule="exact" w:wrap="none" w:vAnchor="page" w:hAnchor="page" w:x="3824" w:y="2723"/>
        <w:shd w:val="clear" w:color="auto" w:fill="auto"/>
        <w:spacing w:before="0" w:after="272" w:line="240" w:lineRule="exact"/>
        <w:ind w:left="20" w:right="20" w:firstLine="460"/>
        <w:jc w:val="both"/>
      </w:pPr>
      <w:r w:rsidRPr="00343B1E">
        <w:t>This Part shall apply to procurement by the competitive and restricted bidding methods.</w:t>
      </w:r>
    </w:p>
    <w:p w:rsidR="00B12242" w:rsidRPr="00343B1E" w:rsidRDefault="00343B1E">
      <w:pPr>
        <w:pStyle w:val="Heading20"/>
        <w:framePr w:w="7157" w:h="13450" w:hRule="exact" w:wrap="none" w:vAnchor="page" w:hAnchor="page" w:x="3824" w:y="2723"/>
        <w:numPr>
          <w:ilvl w:val="0"/>
          <w:numId w:val="2"/>
        </w:numPr>
        <w:shd w:val="clear" w:color="auto" w:fill="auto"/>
        <w:tabs>
          <w:tab w:val="left" w:pos="471"/>
        </w:tabs>
        <w:spacing w:before="0" w:after="42" w:line="200" w:lineRule="exact"/>
        <w:ind w:left="20" w:firstLine="0"/>
        <w:jc w:val="left"/>
      </w:pPr>
      <w:bookmarkStart w:id="37" w:name="bookmark36"/>
      <w:r w:rsidRPr="00343B1E">
        <w:t>F</w:t>
      </w:r>
      <w:r w:rsidR="002C3B24" w:rsidRPr="00343B1E">
        <w:t>orm o</w:t>
      </w:r>
      <w:r w:rsidRPr="00343B1E">
        <w:t>f</w:t>
      </w:r>
      <w:r w:rsidR="002C3B24" w:rsidRPr="00343B1E">
        <w:t xml:space="preserve"> communication</w:t>
      </w:r>
      <w:bookmarkEnd w:id="37"/>
    </w:p>
    <w:p w:rsidR="00B12242" w:rsidRPr="00343B1E" w:rsidRDefault="002C3B24">
      <w:pPr>
        <w:pStyle w:val="BodyText22"/>
        <w:framePr w:w="7157" w:h="13450" w:hRule="exact" w:wrap="none" w:vAnchor="page" w:hAnchor="page" w:x="3824" w:y="2723"/>
        <w:shd w:val="clear" w:color="auto" w:fill="auto"/>
        <w:spacing w:before="0" w:after="0" w:line="240" w:lineRule="exact"/>
        <w:ind w:left="20" w:right="20" w:firstLine="460"/>
        <w:jc w:val="both"/>
      </w:pPr>
      <w:r w:rsidRPr="00343B1E">
        <w:t>All co</w:t>
      </w:r>
      <w:r w:rsidRPr="00343B1E">
        <w:rPr>
          <w:rStyle w:val="BodyText1"/>
        </w:rPr>
        <w:t>mm</w:t>
      </w:r>
      <w:r w:rsidRPr="00343B1E">
        <w:t xml:space="preserve">unications between bidders and the procuring entity shall be in writing, and a procuring entity shall not entertain or respond to a communication </w:t>
      </w:r>
      <w:r w:rsidR="00343B1E" w:rsidRPr="00343B1E">
        <w:t>f</w:t>
      </w:r>
      <w:r w:rsidRPr="00343B1E">
        <w:t>rom a bidder that is not in writing:</w:t>
      </w:r>
    </w:p>
    <w:p w:rsidR="00B12242" w:rsidRPr="00343B1E" w:rsidRDefault="002C3B24">
      <w:pPr>
        <w:pStyle w:val="Headerorfooter30"/>
        <w:framePr w:wrap="none" w:vAnchor="page" w:hAnchor="page" w:x="7280" w:y="16293"/>
        <w:shd w:val="clear" w:color="auto" w:fill="auto"/>
        <w:spacing w:line="150" w:lineRule="exact"/>
        <w:ind w:left="20"/>
      </w:pPr>
      <w:r w:rsidRPr="00343B1E">
        <w:t>63</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4" w:y="2227"/>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62" w:y="2229"/>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84" w:y="2227"/>
        <w:shd w:val="clear" w:color="auto" w:fill="auto"/>
        <w:spacing w:line="200" w:lineRule="exact"/>
        <w:ind w:left="20"/>
      </w:pPr>
      <w:r w:rsidRPr="00343B1E">
        <w:t>Cap. 22:23</w:t>
      </w:r>
    </w:p>
    <w:p w:rsidR="00B12242" w:rsidRPr="00343B1E" w:rsidRDefault="002C3B24">
      <w:pPr>
        <w:pStyle w:val="BodyText22"/>
        <w:framePr w:w="7171" w:h="13270" w:hRule="exact" w:wrap="none" w:vAnchor="page" w:hAnchor="page" w:x="3822" w:y="2739"/>
        <w:shd w:val="clear" w:color="auto" w:fill="auto"/>
        <w:spacing w:before="0" w:after="280" w:line="250" w:lineRule="exact"/>
        <w:ind w:left="20" w:right="20" w:firstLine="680"/>
        <w:jc w:val="both"/>
      </w:pPr>
      <w:r w:rsidRPr="00343B1E">
        <w:t xml:space="preserve">Provided that a procuring entity may comply with an oral or telephonic request </w:t>
      </w:r>
      <w:r w:rsidR="00343B1E" w:rsidRPr="00343B1E">
        <w:t>f</w:t>
      </w:r>
      <w:r w:rsidRPr="00343B1E">
        <w:t>or the supply o</w:t>
      </w:r>
      <w:r w:rsidR="00343B1E" w:rsidRPr="00343B1E">
        <w:t>f</w:t>
      </w:r>
      <w:r w:rsidRPr="00343B1E">
        <w:t xml:space="preserve"> a document that is generally available to bidders.</w:t>
      </w:r>
    </w:p>
    <w:p w:rsidR="00B12242" w:rsidRPr="00343B1E" w:rsidRDefault="002C3B24">
      <w:pPr>
        <w:pStyle w:val="Heading20"/>
        <w:framePr w:w="7171" w:h="13270" w:hRule="exact" w:wrap="none" w:vAnchor="page" w:hAnchor="page" w:x="3822" w:y="2739"/>
        <w:numPr>
          <w:ilvl w:val="0"/>
          <w:numId w:val="2"/>
        </w:numPr>
        <w:shd w:val="clear" w:color="auto" w:fill="auto"/>
        <w:tabs>
          <w:tab w:val="left" w:pos="471"/>
        </w:tabs>
        <w:spacing w:before="0" w:after="82" w:line="200" w:lineRule="exact"/>
        <w:ind w:left="20" w:firstLine="0"/>
      </w:pPr>
      <w:bookmarkStart w:id="38" w:name="bookmark37"/>
      <w:r w:rsidRPr="00343B1E">
        <w:t>Invitations to bid</w:t>
      </w:r>
      <w:bookmarkEnd w:id="38"/>
    </w:p>
    <w:p w:rsidR="00B12242" w:rsidRPr="00343B1E" w:rsidRDefault="002C3B24">
      <w:pPr>
        <w:pStyle w:val="BodyText22"/>
        <w:framePr w:w="7171" w:h="13270" w:hRule="exact" w:wrap="none" w:vAnchor="page" w:hAnchor="page" w:x="3822" w:y="2739"/>
        <w:shd w:val="clear" w:color="auto" w:fill="auto"/>
        <w:spacing w:before="0" w:after="88" w:line="190" w:lineRule="exact"/>
        <w:ind w:left="20" w:firstLine="680"/>
        <w:jc w:val="both"/>
      </w:pPr>
      <w:r w:rsidRPr="00343B1E">
        <w:t>A procuring entity shall invite bids—</w:t>
      </w:r>
    </w:p>
    <w:p w:rsidR="00B12242" w:rsidRPr="00343B1E" w:rsidRDefault="002C3B24">
      <w:pPr>
        <w:pStyle w:val="BodyText22"/>
        <w:framePr w:w="7171" w:h="13270" w:hRule="exact" w:wrap="none" w:vAnchor="page" w:hAnchor="page" w:x="3822" w:y="2739"/>
        <w:numPr>
          <w:ilvl w:val="0"/>
          <w:numId w:val="91"/>
        </w:numPr>
        <w:shd w:val="clear" w:color="auto" w:fill="auto"/>
        <w:tabs>
          <w:tab w:val="left" w:pos="1146"/>
        </w:tabs>
        <w:spacing w:before="0" w:after="52" w:line="190" w:lineRule="exact"/>
        <w:ind w:left="20" w:firstLine="680"/>
        <w:jc w:val="both"/>
      </w:pPr>
      <w:r w:rsidRPr="00343B1E">
        <w:t>through the publication o</w:t>
      </w:r>
      <w:r w:rsidR="00343B1E" w:rsidRPr="00343B1E">
        <w:t>f</w:t>
      </w:r>
      <w:r w:rsidRPr="00343B1E">
        <w:t xml:space="preserve"> a bidding document; or</w:t>
      </w:r>
    </w:p>
    <w:p w:rsidR="00B12242" w:rsidRPr="00343B1E" w:rsidRDefault="00343B1E">
      <w:pPr>
        <w:pStyle w:val="BodyText22"/>
        <w:framePr w:w="7171" w:h="13270" w:hRule="exact" w:wrap="none" w:vAnchor="page" w:hAnchor="page" w:x="3822" w:y="2739"/>
        <w:numPr>
          <w:ilvl w:val="0"/>
          <w:numId w:val="91"/>
        </w:numPr>
        <w:shd w:val="clear" w:color="auto" w:fill="auto"/>
        <w:tabs>
          <w:tab w:val="left" w:pos="1131"/>
        </w:tabs>
        <w:spacing w:before="0" w:after="0" w:line="235" w:lineRule="exact"/>
        <w:ind w:left="1140" w:right="20" w:hanging="460"/>
        <w:jc w:val="left"/>
      </w:pPr>
      <w:r w:rsidRPr="00343B1E">
        <w:t>f</w:t>
      </w:r>
      <w:r w:rsidR="002C3B24" w:rsidRPr="00343B1E">
        <w:t>rom all bidders on the list o</w:t>
      </w:r>
      <w:r w:rsidRPr="00343B1E">
        <w:t>f</w:t>
      </w:r>
      <w:r w:rsidR="002C3B24" w:rsidRPr="00343B1E">
        <w:t xml:space="preserve"> pre-quali</w:t>
      </w:r>
      <w:r w:rsidRPr="00343B1E">
        <w:t>f</w:t>
      </w:r>
      <w:r w:rsidR="002C3B24" w:rsidRPr="00343B1E">
        <w:t>ied bidders, where pre-quali</w:t>
      </w:r>
      <w:r w:rsidRPr="00343B1E">
        <w:t>f</w:t>
      </w:r>
      <w:r w:rsidR="002C3B24" w:rsidRPr="00343B1E">
        <w:t>ication is used; or</w:t>
      </w:r>
    </w:p>
    <w:p w:rsidR="00B12242" w:rsidRPr="00343B1E" w:rsidRDefault="00343B1E">
      <w:pPr>
        <w:pStyle w:val="BodyText22"/>
        <w:framePr w:w="7171" w:h="13270" w:hRule="exact" w:wrap="none" w:vAnchor="page" w:hAnchor="page" w:x="3822" w:y="2739"/>
        <w:numPr>
          <w:ilvl w:val="0"/>
          <w:numId w:val="91"/>
        </w:numPr>
        <w:shd w:val="clear" w:color="auto" w:fill="auto"/>
        <w:tabs>
          <w:tab w:val="left" w:pos="1131"/>
        </w:tabs>
        <w:spacing w:before="0" w:after="272" w:line="240" w:lineRule="exact"/>
        <w:ind w:left="1140" w:right="20" w:hanging="460"/>
        <w:jc w:val="left"/>
      </w:pPr>
      <w:r w:rsidRPr="00343B1E">
        <w:t>f</w:t>
      </w:r>
      <w:r w:rsidR="002C3B24" w:rsidRPr="00343B1E">
        <w:t xml:space="preserve">rom all bidders </w:t>
      </w:r>
      <w:r w:rsidR="002C3B24" w:rsidRPr="00343B1E">
        <w:rPr>
          <w:rStyle w:val="BodytextItalic"/>
          <w:i w:val="0"/>
        </w:rPr>
        <w:t>o</w:t>
      </w:r>
      <w:r w:rsidR="002C3B24" w:rsidRPr="00343B1E">
        <w:t>n the standing list o</w:t>
      </w:r>
      <w:r w:rsidRPr="00343B1E">
        <w:t>f</w:t>
      </w:r>
      <w:r w:rsidR="002C3B24" w:rsidRPr="00343B1E">
        <w:t xml:space="preserve"> quali</w:t>
      </w:r>
      <w:r w:rsidRPr="00343B1E">
        <w:t>f</w:t>
      </w:r>
      <w:r w:rsidR="002C3B24" w:rsidRPr="00343B1E">
        <w:t>ied bidders established in accordance with section 32, in the case o</w:t>
      </w:r>
      <w:r w:rsidRPr="00343B1E">
        <w:t>f</w:t>
      </w:r>
      <w:r w:rsidR="002C3B24" w:rsidRPr="00343B1E">
        <w:t xml:space="preserve"> restricted bidding.</w:t>
      </w:r>
    </w:p>
    <w:p w:rsidR="00B12242" w:rsidRPr="00343B1E" w:rsidRDefault="002C3B24">
      <w:pPr>
        <w:pStyle w:val="Heading20"/>
        <w:framePr w:w="7171" w:h="13270" w:hRule="exact" w:wrap="none" w:vAnchor="page" w:hAnchor="page" w:x="3822" w:y="2739"/>
        <w:numPr>
          <w:ilvl w:val="0"/>
          <w:numId w:val="2"/>
        </w:numPr>
        <w:shd w:val="clear" w:color="auto" w:fill="auto"/>
        <w:tabs>
          <w:tab w:val="left" w:pos="476"/>
        </w:tabs>
        <w:spacing w:before="0" w:after="35" w:line="200" w:lineRule="exact"/>
        <w:ind w:left="20" w:firstLine="0"/>
      </w:pPr>
      <w:bookmarkStart w:id="39" w:name="bookmark38"/>
      <w:r w:rsidRPr="00343B1E">
        <w:t>Contents and publication o</w:t>
      </w:r>
      <w:r w:rsidR="00343B1E" w:rsidRPr="00343B1E">
        <w:t>f</w:t>
      </w:r>
      <w:r w:rsidRPr="00343B1E">
        <w:t xml:space="preserve"> procurement notices</w:t>
      </w:r>
      <w:bookmarkEnd w:id="39"/>
    </w:p>
    <w:p w:rsidR="00B12242" w:rsidRPr="00343B1E" w:rsidRDefault="002C3B24">
      <w:pPr>
        <w:pStyle w:val="BodyText22"/>
        <w:framePr w:w="7171" w:h="13270" w:hRule="exact" w:wrap="none" w:vAnchor="page" w:hAnchor="page" w:x="3822" w:y="2739"/>
        <w:numPr>
          <w:ilvl w:val="0"/>
          <w:numId w:val="92"/>
        </w:numPr>
        <w:shd w:val="clear" w:color="auto" w:fill="auto"/>
        <w:tabs>
          <w:tab w:val="left" w:pos="985"/>
        </w:tabs>
        <w:spacing w:before="0" w:after="0" w:line="254" w:lineRule="exact"/>
        <w:ind w:left="20" w:right="20" w:firstLine="680"/>
        <w:jc w:val="both"/>
      </w:pPr>
      <w:r w:rsidRPr="00343B1E">
        <w:t>A bidding document containing the procuring entity’s invitation to bid or, as the case may be, invitation to prequali</w:t>
      </w:r>
      <w:r w:rsidR="00343B1E" w:rsidRPr="00343B1E">
        <w:t>f</w:t>
      </w:r>
      <w:r w:rsidRPr="00343B1E">
        <w:t xml:space="preserve">y shall contain the </w:t>
      </w:r>
      <w:r w:rsidR="00343B1E" w:rsidRPr="00343B1E">
        <w:t>f</w:t>
      </w:r>
      <w:r w:rsidRPr="00343B1E">
        <w:t>ollowing in</w:t>
      </w:r>
      <w:r w:rsidR="00343B1E" w:rsidRPr="00343B1E">
        <w:t>f</w:t>
      </w:r>
      <w:r w:rsidRPr="00343B1E">
        <w:t>ormation—</w:t>
      </w:r>
    </w:p>
    <w:p w:rsidR="00B12242" w:rsidRPr="00343B1E" w:rsidRDefault="002C3B24">
      <w:pPr>
        <w:pStyle w:val="BodyText22"/>
        <w:framePr w:w="7171" w:h="13270" w:hRule="exact" w:wrap="none" w:vAnchor="page" w:hAnchor="page" w:x="3822" w:y="2739"/>
        <w:numPr>
          <w:ilvl w:val="0"/>
          <w:numId w:val="93"/>
        </w:numPr>
        <w:shd w:val="clear" w:color="auto" w:fill="auto"/>
        <w:tabs>
          <w:tab w:val="left" w:pos="1126"/>
        </w:tabs>
        <w:spacing w:before="0" w:after="0" w:line="240" w:lineRule="exact"/>
        <w:ind w:left="1140" w:right="20" w:hanging="460"/>
        <w:jc w:val="left"/>
      </w:pPr>
      <w:r w:rsidRPr="00343B1E">
        <w:t>the identity and address o</w:t>
      </w:r>
      <w:r w:rsidR="00343B1E" w:rsidRPr="00343B1E">
        <w:t>f</w:t>
      </w:r>
      <w:r w:rsidRPr="00343B1E">
        <w:t xml:space="preserve"> the procuring entity and the contact details o</w:t>
      </w:r>
      <w:r w:rsidR="00343B1E" w:rsidRPr="00343B1E">
        <w:t>f</w:t>
      </w:r>
      <w:r w:rsidRPr="00343B1E">
        <w:t xml:space="preserve"> the person </w:t>
      </w:r>
      <w:r w:rsidR="00343B1E" w:rsidRPr="00343B1E">
        <w:t>f</w:t>
      </w:r>
      <w:r w:rsidRPr="00343B1E">
        <w:t xml:space="preserve">rom whom </w:t>
      </w:r>
      <w:r w:rsidR="00343B1E" w:rsidRPr="00343B1E">
        <w:t>f</w:t>
      </w:r>
      <w:r w:rsidRPr="00343B1E">
        <w:t>urther in</w:t>
      </w:r>
      <w:r w:rsidR="00343B1E" w:rsidRPr="00343B1E">
        <w:t>f</w:t>
      </w:r>
      <w:r w:rsidRPr="00343B1E">
        <w:t>ormation can be obtained; and</w:t>
      </w:r>
    </w:p>
    <w:p w:rsidR="00B12242" w:rsidRPr="00343B1E" w:rsidRDefault="002C3B24">
      <w:pPr>
        <w:pStyle w:val="BodyText22"/>
        <w:framePr w:w="7171" w:h="13270" w:hRule="exact" w:wrap="none" w:vAnchor="page" w:hAnchor="page" w:x="3822" w:y="2739"/>
        <w:numPr>
          <w:ilvl w:val="0"/>
          <w:numId w:val="93"/>
        </w:numPr>
        <w:shd w:val="clear" w:color="auto" w:fill="auto"/>
        <w:tabs>
          <w:tab w:val="left" w:pos="1126"/>
        </w:tabs>
        <w:spacing w:before="0" w:after="0" w:line="240" w:lineRule="exact"/>
        <w:ind w:left="1140" w:right="20" w:hanging="460"/>
        <w:jc w:val="both"/>
      </w:pPr>
      <w:r w:rsidRPr="00343B1E">
        <w:t>a description o</w:t>
      </w:r>
      <w:r w:rsidR="00343B1E" w:rsidRPr="00343B1E">
        <w:t>f</w:t>
      </w:r>
      <w:r w:rsidRPr="00343B1E">
        <w:t xml:space="preserve"> the procurement, including the place o</w:t>
      </w:r>
      <w:r w:rsidR="00343B1E" w:rsidRPr="00343B1E">
        <w:t>f</w:t>
      </w:r>
      <w:r w:rsidRPr="00343B1E">
        <w:t xml:space="preserve"> delivery o</w:t>
      </w:r>
      <w:r w:rsidR="00343B1E" w:rsidRPr="00343B1E">
        <w:t>f</w:t>
      </w:r>
      <w:r w:rsidRPr="00343B1E">
        <w:t xml:space="preserve"> goods or services, the location o</w:t>
      </w:r>
      <w:r w:rsidR="00343B1E" w:rsidRPr="00343B1E">
        <w:t>f</w:t>
      </w:r>
      <w:r w:rsidRPr="00343B1E">
        <w:t xml:space="preserve"> any construction works and the time within which the procurement requirement is to be provided; and</w:t>
      </w:r>
    </w:p>
    <w:p w:rsidR="00B12242" w:rsidRPr="00343B1E" w:rsidRDefault="002C3B24">
      <w:pPr>
        <w:pStyle w:val="BodyText22"/>
        <w:framePr w:w="7171" w:h="13270" w:hRule="exact" w:wrap="none" w:vAnchor="page" w:hAnchor="page" w:x="3822" w:y="2739"/>
        <w:numPr>
          <w:ilvl w:val="0"/>
          <w:numId w:val="93"/>
        </w:numPr>
        <w:shd w:val="clear" w:color="auto" w:fill="auto"/>
        <w:tabs>
          <w:tab w:val="left" w:pos="1122"/>
        </w:tabs>
        <w:spacing w:before="0" w:after="0" w:line="235" w:lineRule="exact"/>
        <w:ind w:left="1140" w:right="20" w:hanging="460"/>
        <w:jc w:val="left"/>
      </w:pPr>
      <w:r w:rsidRPr="00343B1E">
        <w:t>how the bidding documents or, i</w:t>
      </w:r>
      <w:r w:rsidR="00343B1E" w:rsidRPr="00343B1E">
        <w:t>f</w:t>
      </w:r>
      <w:r w:rsidRPr="00343B1E">
        <w:t xml:space="preserve"> applicable, the prequali</w:t>
      </w:r>
      <w:r w:rsidR="00343B1E" w:rsidRPr="00343B1E">
        <w:t>f</w:t>
      </w:r>
      <w:r w:rsidRPr="00343B1E">
        <w:t>ication documents may be obtained and the price, i</w:t>
      </w:r>
      <w:r w:rsidR="00343B1E" w:rsidRPr="00343B1E">
        <w:t>f</w:t>
      </w:r>
      <w:r w:rsidRPr="00343B1E">
        <w:t xml:space="preserve"> any, payable </w:t>
      </w:r>
      <w:r w:rsidR="00343B1E" w:rsidRPr="00343B1E">
        <w:t>f</w:t>
      </w:r>
      <w:r w:rsidRPr="00343B1E">
        <w:t>or them; and</w:t>
      </w:r>
    </w:p>
    <w:p w:rsidR="00B12242" w:rsidRPr="00343B1E" w:rsidRDefault="002C3B24">
      <w:pPr>
        <w:pStyle w:val="BodyText22"/>
        <w:framePr w:w="7171" w:h="13270" w:hRule="exact" w:wrap="none" w:vAnchor="page" w:hAnchor="page" w:x="3822" w:y="2739"/>
        <w:numPr>
          <w:ilvl w:val="0"/>
          <w:numId w:val="93"/>
        </w:numPr>
        <w:shd w:val="clear" w:color="auto" w:fill="auto"/>
        <w:tabs>
          <w:tab w:val="left" w:pos="1126"/>
        </w:tabs>
        <w:spacing w:before="0" w:after="0" w:line="240" w:lineRule="exact"/>
        <w:ind w:left="1140" w:right="20" w:hanging="460"/>
        <w:jc w:val="left"/>
      </w:pPr>
      <w:r w:rsidRPr="00343B1E">
        <w:t>the place at which and the time within which bids or applications to prequali</w:t>
      </w:r>
      <w:r w:rsidR="00343B1E" w:rsidRPr="00343B1E">
        <w:t>f</w:t>
      </w:r>
      <w:r w:rsidRPr="00343B1E">
        <w:t>y must be submitted; and</w:t>
      </w:r>
    </w:p>
    <w:p w:rsidR="00B12242" w:rsidRPr="00343B1E" w:rsidRDefault="002C3B24">
      <w:pPr>
        <w:pStyle w:val="BodyText22"/>
        <w:framePr w:w="7171" w:h="13270" w:hRule="exact" w:wrap="none" w:vAnchor="page" w:hAnchor="page" w:x="3822" w:y="2739"/>
        <w:numPr>
          <w:ilvl w:val="0"/>
          <w:numId w:val="93"/>
        </w:numPr>
        <w:shd w:val="clear" w:color="auto" w:fill="auto"/>
        <w:tabs>
          <w:tab w:val="left" w:pos="1131"/>
        </w:tabs>
        <w:spacing w:before="0" w:after="116" w:line="245" w:lineRule="exact"/>
        <w:ind w:left="1140" w:right="20" w:hanging="460"/>
        <w:jc w:val="left"/>
      </w:pPr>
      <w:r w:rsidRPr="00343B1E">
        <w:t xml:space="preserve">such other matters as may be prescribed or as may be set </w:t>
      </w:r>
      <w:r w:rsidRPr="00343B1E">
        <w:rPr>
          <w:rStyle w:val="BodytextItalic"/>
          <w:i w:val="0"/>
        </w:rPr>
        <w:t>o</w:t>
      </w:r>
      <w:r w:rsidRPr="00343B1E">
        <w:t xml:space="preserve">ut in standard </w:t>
      </w:r>
      <w:r w:rsidR="00343B1E" w:rsidRPr="00343B1E">
        <w:t>f</w:t>
      </w:r>
      <w:r w:rsidRPr="00343B1E">
        <w:t>orms issued by the A</w:t>
      </w:r>
      <w:r w:rsidRPr="00343B1E">
        <w:rPr>
          <w:rStyle w:val="BodytextItalic"/>
          <w:i w:val="0"/>
        </w:rPr>
        <w:t>u</w:t>
      </w:r>
      <w:r w:rsidRPr="00343B1E">
        <w:t>thority.</w:t>
      </w:r>
    </w:p>
    <w:p w:rsidR="00B12242" w:rsidRPr="00343B1E" w:rsidRDefault="002C3B24">
      <w:pPr>
        <w:pStyle w:val="BodyText22"/>
        <w:framePr w:w="7171" w:h="13270" w:hRule="exact" w:wrap="none" w:vAnchor="page" w:hAnchor="page" w:x="3822" w:y="2739"/>
        <w:numPr>
          <w:ilvl w:val="0"/>
          <w:numId w:val="92"/>
        </w:numPr>
        <w:shd w:val="clear" w:color="auto" w:fill="auto"/>
        <w:tabs>
          <w:tab w:val="left" w:pos="994"/>
        </w:tabs>
        <w:spacing w:before="0" w:after="0" w:line="250" w:lineRule="exact"/>
        <w:ind w:left="20" w:right="20" w:firstLine="680"/>
        <w:jc w:val="both"/>
      </w:pPr>
      <w:r w:rsidRPr="00343B1E">
        <w:t>A p</w:t>
      </w:r>
      <w:r w:rsidRPr="00343B1E">
        <w:rPr>
          <w:rStyle w:val="BodytextItalic"/>
          <w:i w:val="0"/>
        </w:rPr>
        <w:t>ro</w:t>
      </w:r>
      <w:r w:rsidRPr="00343B1E">
        <w:t>curing entity shall cause the bidding document containing its notice o</w:t>
      </w:r>
      <w:r w:rsidR="00343B1E" w:rsidRPr="00343B1E">
        <w:t>f</w:t>
      </w:r>
      <w:r w:rsidRPr="00343B1E">
        <w:t xml:space="preserve"> invitation to bid or to pre-quali</w:t>
      </w:r>
      <w:r w:rsidR="00343B1E" w:rsidRPr="00343B1E">
        <w:t>f</w:t>
      </w:r>
      <w:r w:rsidRPr="00343B1E">
        <w:t xml:space="preserve">y, as the case may be, to be published in the </w:t>
      </w:r>
      <w:r w:rsidRPr="00343B1E">
        <w:rPr>
          <w:rStyle w:val="BodytextItalic"/>
          <w:i w:val="0"/>
        </w:rPr>
        <w:t xml:space="preserve">Gazette </w:t>
      </w:r>
      <w:r w:rsidRPr="00343B1E">
        <w:t>and—</w:t>
      </w:r>
    </w:p>
    <w:p w:rsidR="00B12242" w:rsidRPr="00343B1E" w:rsidRDefault="002C3B24">
      <w:pPr>
        <w:pStyle w:val="BodyText22"/>
        <w:framePr w:w="7171" w:h="13270" w:hRule="exact" w:wrap="none" w:vAnchor="page" w:hAnchor="page" w:x="3822" w:y="2739"/>
        <w:numPr>
          <w:ilvl w:val="0"/>
          <w:numId w:val="94"/>
        </w:numPr>
        <w:shd w:val="clear" w:color="auto" w:fill="auto"/>
        <w:tabs>
          <w:tab w:val="left" w:pos="1126"/>
        </w:tabs>
        <w:spacing w:before="0" w:after="0" w:line="240" w:lineRule="exact"/>
        <w:ind w:left="1140" w:right="20" w:hanging="460"/>
        <w:jc w:val="left"/>
      </w:pPr>
      <w:r w:rsidRPr="00343B1E">
        <w:t>in at least one national newspaper o</w:t>
      </w:r>
      <w:r w:rsidR="00343B1E" w:rsidRPr="00343B1E">
        <w:t>f</w:t>
      </w:r>
      <w:r w:rsidRPr="00343B1E">
        <w:t xml:space="preserve"> wide enough circulation to reach su</w:t>
      </w:r>
      <w:r w:rsidR="00343B1E" w:rsidRPr="00343B1E">
        <w:t>ff</w:t>
      </w:r>
      <w:r w:rsidRPr="00343B1E">
        <w:t>icient bidders to ensure e</w:t>
      </w:r>
      <w:r w:rsidR="00343B1E" w:rsidRPr="00343B1E">
        <w:t>ff</w:t>
      </w:r>
      <w:r w:rsidRPr="00343B1E">
        <w:t>ective competition; or</w:t>
      </w:r>
    </w:p>
    <w:p w:rsidR="00B12242" w:rsidRPr="00343B1E" w:rsidRDefault="002C3B24">
      <w:pPr>
        <w:pStyle w:val="BodyText22"/>
        <w:framePr w:w="7171" w:h="13270" w:hRule="exact" w:wrap="none" w:vAnchor="page" w:hAnchor="page" w:x="3822" w:y="2739"/>
        <w:numPr>
          <w:ilvl w:val="0"/>
          <w:numId w:val="94"/>
        </w:numPr>
        <w:shd w:val="clear" w:color="auto" w:fill="auto"/>
        <w:tabs>
          <w:tab w:val="left" w:pos="1126"/>
        </w:tabs>
        <w:spacing w:before="0" w:after="0" w:line="235" w:lineRule="exact"/>
        <w:ind w:left="1140" w:right="20" w:hanging="460"/>
        <w:jc w:val="left"/>
      </w:pPr>
      <w:r w:rsidRPr="00343B1E">
        <w:t xml:space="preserve">to the extent it is </w:t>
      </w:r>
      <w:r w:rsidR="00343B1E" w:rsidRPr="00343B1E">
        <w:t>f</w:t>
      </w:r>
      <w:r w:rsidRPr="00343B1E">
        <w:t>easible to do so, on the Internet and on any website established by die Authority;</w:t>
      </w:r>
    </w:p>
    <w:p w:rsidR="00B12242" w:rsidRPr="00343B1E" w:rsidRDefault="002C3B24">
      <w:pPr>
        <w:pStyle w:val="BodyText22"/>
        <w:framePr w:w="7171" w:h="13270" w:hRule="exact" w:wrap="none" w:vAnchor="page" w:hAnchor="page" w:x="3822" w:y="2739"/>
        <w:shd w:val="clear" w:color="auto" w:fill="auto"/>
        <w:spacing w:before="0" w:after="97" w:line="235" w:lineRule="exact"/>
        <w:ind w:left="20" w:right="20" w:firstLine="0"/>
        <w:jc w:val="both"/>
      </w:pPr>
      <w:r w:rsidRPr="00343B1E">
        <w:t>and may cause the notice to be broadcast over radio or television, so as to reach as many potential bidders as possible.</w:t>
      </w:r>
    </w:p>
    <w:p w:rsidR="00B12242" w:rsidRPr="00343B1E" w:rsidRDefault="002C3B24">
      <w:pPr>
        <w:pStyle w:val="BodyText22"/>
        <w:framePr w:w="7171" w:h="13270" w:hRule="exact" w:wrap="none" w:vAnchor="page" w:hAnchor="page" w:x="3822" w:y="2739"/>
        <w:numPr>
          <w:ilvl w:val="0"/>
          <w:numId w:val="92"/>
        </w:numPr>
        <w:shd w:val="clear" w:color="auto" w:fill="auto"/>
        <w:tabs>
          <w:tab w:val="left" w:pos="990"/>
        </w:tabs>
        <w:spacing w:before="0" w:after="0" w:line="264" w:lineRule="exact"/>
        <w:ind w:left="20" w:right="20" w:firstLine="680"/>
        <w:jc w:val="both"/>
      </w:pPr>
      <w:r w:rsidRPr="00343B1E">
        <w:t>Where the estimated value o</w:t>
      </w:r>
      <w:r w:rsidR="00343B1E" w:rsidRPr="00343B1E">
        <w:t>f</w:t>
      </w:r>
      <w:r w:rsidRPr="00343B1E">
        <w:t xml:space="preserve"> a procurement contract exceeds the prescribed </w:t>
      </w:r>
      <w:r w:rsidR="00343B1E" w:rsidRPr="00343B1E">
        <w:t>f</w:t>
      </w:r>
      <w:r w:rsidRPr="00343B1E">
        <w:t xml:space="preserve">inancial threshold </w:t>
      </w:r>
      <w:r w:rsidR="00343B1E" w:rsidRPr="00343B1E">
        <w:t>f</w:t>
      </w:r>
      <w:r w:rsidRPr="00343B1E">
        <w:t>or international procurement, the procuring entity, in addition to complying with subsection (2), shall cause the bidding document containing its notice o</w:t>
      </w:r>
      <w:r w:rsidR="00343B1E" w:rsidRPr="00343B1E">
        <w:t>f</w:t>
      </w:r>
      <w:r w:rsidRPr="00343B1E">
        <w:t xml:space="preserve"> invitation to bid or pre-quali</w:t>
      </w:r>
      <w:r w:rsidR="00343B1E" w:rsidRPr="00343B1E">
        <w:t>f</w:t>
      </w:r>
      <w:r w:rsidRPr="00343B1E">
        <w:t>y to be—</w:t>
      </w:r>
    </w:p>
    <w:p w:rsidR="00B12242" w:rsidRPr="00343B1E" w:rsidRDefault="002C3B24">
      <w:pPr>
        <w:pStyle w:val="BodyText22"/>
        <w:framePr w:w="7171" w:h="13270" w:hRule="exact" w:wrap="none" w:vAnchor="page" w:hAnchor="page" w:x="3822" w:y="2739"/>
        <w:numPr>
          <w:ilvl w:val="0"/>
          <w:numId w:val="95"/>
        </w:numPr>
        <w:shd w:val="clear" w:color="auto" w:fill="auto"/>
        <w:tabs>
          <w:tab w:val="left" w:pos="1131"/>
        </w:tabs>
        <w:spacing w:before="0" w:after="0" w:line="216" w:lineRule="exact"/>
        <w:ind w:left="1140" w:right="20" w:hanging="460"/>
        <w:jc w:val="both"/>
      </w:pPr>
      <w:r w:rsidRPr="00343B1E">
        <w:t xml:space="preserve">published in at least two publications widely used </w:t>
      </w:r>
      <w:r w:rsidR="00343B1E" w:rsidRPr="00343B1E">
        <w:t>f</w:t>
      </w:r>
      <w:r w:rsidRPr="00343B1E">
        <w:t>or international t</w:t>
      </w:r>
      <w:r w:rsidRPr="00343B1E">
        <w:rPr>
          <w:rStyle w:val="BodytextItalic"/>
          <w:i w:val="0"/>
        </w:rPr>
        <w:t>r</w:t>
      </w:r>
      <w:r w:rsidRPr="00343B1E">
        <w:t xml:space="preserve">ade or in other printed media with adequate circulation to attract </w:t>
      </w:r>
      <w:r w:rsidR="00343B1E" w:rsidRPr="00343B1E">
        <w:t>f</w:t>
      </w:r>
      <w:r w:rsidRPr="00343B1E">
        <w:t>oreign competitive bidders; and</w:t>
      </w:r>
    </w:p>
    <w:p w:rsidR="00B12242" w:rsidRPr="00343B1E" w:rsidRDefault="002C3B24">
      <w:pPr>
        <w:pStyle w:val="BodyText22"/>
        <w:framePr w:w="7171" w:h="13270" w:hRule="exact" w:wrap="none" w:vAnchor="page" w:hAnchor="page" w:x="3822" w:y="2739"/>
        <w:numPr>
          <w:ilvl w:val="0"/>
          <w:numId w:val="95"/>
        </w:numPr>
        <w:shd w:val="clear" w:color="auto" w:fill="auto"/>
        <w:tabs>
          <w:tab w:val="left" w:pos="1146"/>
        </w:tabs>
        <w:spacing w:before="0" w:after="0" w:line="307" w:lineRule="exact"/>
        <w:ind w:left="20" w:firstLine="680"/>
        <w:jc w:val="both"/>
      </w:pPr>
      <w:r w:rsidRPr="00343B1E">
        <w:t>posted on widely-read Internet websites; and</w:t>
      </w:r>
    </w:p>
    <w:p w:rsidR="00B12242" w:rsidRPr="00343B1E" w:rsidRDefault="002C3B24">
      <w:pPr>
        <w:pStyle w:val="BodyText22"/>
        <w:framePr w:w="7171" w:h="13270" w:hRule="exact" w:wrap="none" w:vAnchor="page" w:hAnchor="page" w:x="3822" w:y="2739"/>
        <w:numPr>
          <w:ilvl w:val="0"/>
          <w:numId w:val="95"/>
        </w:numPr>
        <w:shd w:val="clear" w:color="auto" w:fill="auto"/>
        <w:tabs>
          <w:tab w:val="left" w:pos="1153"/>
        </w:tabs>
        <w:spacing w:before="0" w:after="0" w:line="307" w:lineRule="exact"/>
        <w:ind w:left="20" w:right="600" w:firstLine="680"/>
        <w:jc w:val="left"/>
      </w:pPr>
      <w:r w:rsidRPr="00343B1E">
        <w:t xml:space="preserve">posted in Zimbabwe’s </w:t>
      </w:r>
      <w:r w:rsidR="00343B1E" w:rsidRPr="00343B1E">
        <w:t>f</w:t>
      </w:r>
      <w:r w:rsidRPr="00343B1E">
        <w:t>oreign diplomatic and consular missions; and shall con</w:t>
      </w:r>
      <w:r w:rsidR="00343B1E" w:rsidRPr="00343B1E">
        <w:t>f</w:t>
      </w:r>
      <w:r w:rsidRPr="00343B1E">
        <w:t>orm with such other requirements as may be prescribed.</w:t>
      </w:r>
    </w:p>
    <w:p w:rsidR="00B12242" w:rsidRPr="00343B1E" w:rsidRDefault="00343B1E">
      <w:pPr>
        <w:pStyle w:val="BodyText22"/>
        <w:framePr w:w="7171" w:h="13270" w:hRule="exact" w:wrap="none" w:vAnchor="page" w:hAnchor="page" w:x="3822" w:y="2739"/>
        <w:numPr>
          <w:ilvl w:val="0"/>
          <w:numId w:val="92"/>
        </w:numPr>
        <w:shd w:val="clear" w:color="auto" w:fill="auto"/>
        <w:tabs>
          <w:tab w:val="left" w:pos="990"/>
        </w:tabs>
        <w:spacing w:before="0" w:after="0" w:line="240" w:lineRule="exact"/>
        <w:ind w:left="20" w:right="20" w:firstLine="680"/>
        <w:jc w:val="both"/>
      </w:pPr>
      <w:r w:rsidRPr="00343B1E">
        <w:t>F</w:t>
      </w:r>
      <w:r w:rsidR="002C3B24" w:rsidRPr="00343B1E">
        <w:t>or the purpose o</w:t>
      </w:r>
      <w:r w:rsidRPr="00343B1E">
        <w:t>f</w:t>
      </w:r>
      <w:r w:rsidR="002C3B24" w:rsidRPr="00343B1E">
        <w:t xml:space="preserve"> ensuring wide competition, a procuring entity may send its notice o</w:t>
      </w:r>
      <w:r w:rsidRPr="00343B1E">
        <w:t>f</w:t>
      </w:r>
      <w:r w:rsidR="002C3B24" w:rsidRPr="00343B1E">
        <w:t xml:space="preserve"> invitation to bid or pre-quali</w:t>
      </w:r>
      <w:r w:rsidRPr="00343B1E">
        <w:t>f</w:t>
      </w:r>
      <w:r w:rsidR="002C3B24" w:rsidRPr="00343B1E">
        <w:t>y directly to potential bidders, to chambers o</w:t>
      </w:r>
      <w:r w:rsidRPr="00343B1E">
        <w:t>f</w:t>
      </w:r>
      <w:r w:rsidR="002C3B24" w:rsidRPr="00343B1E">
        <w:t xml:space="preserve"> commerce and to trade or pro</w:t>
      </w:r>
      <w:r w:rsidRPr="00343B1E">
        <w:t>f</w:t>
      </w:r>
      <w:r w:rsidR="002C3B24" w:rsidRPr="00343B1E">
        <w:t>essional associations a</w:t>
      </w:r>
      <w:r w:rsidRPr="00343B1E">
        <w:t>f</w:t>
      </w:r>
      <w:r w:rsidR="002C3B24" w:rsidRPr="00343B1E">
        <w:t>ter the notice has been published in terms o</w:t>
      </w:r>
      <w:r w:rsidRPr="00343B1E">
        <w:t>f</w:t>
      </w:r>
      <w:r w:rsidR="002C3B24" w:rsidRPr="00343B1E">
        <w:t xml:space="preserve"> subsection </w:t>
      </w:r>
      <w:r w:rsidR="002C3B24" w:rsidRPr="00343B1E">
        <w:rPr>
          <w:rStyle w:val="BodytextItalic"/>
          <w:i w:val="0"/>
        </w:rPr>
        <w:t>(</w:t>
      </w:r>
      <w:r w:rsidR="002C3B24" w:rsidRPr="00343B1E">
        <w:t>2) or (3):</w:t>
      </w:r>
    </w:p>
    <w:p w:rsidR="00B12242" w:rsidRPr="00343B1E" w:rsidRDefault="002C3B24">
      <w:pPr>
        <w:pStyle w:val="Headerorfooter20"/>
        <w:framePr w:wrap="none" w:vAnchor="page" w:hAnchor="page" w:x="7249" w:y="16320"/>
        <w:shd w:val="clear" w:color="auto" w:fill="auto"/>
        <w:spacing w:line="200" w:lineRule="exact"/>
        <w:ind w:left="20"/>
      </w:pPr>
      <w:r w:rsidRPr="00343B1E">
        <w:t>64</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9" w:y="2198"/>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19" w:y="2199"/>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84" w:y="2183"/>
        <w:shd w:val="clear" w:color="auto" w:fill="auto"/>
        <w:spacing w:line="200" w:lineRule="exact"/>
        <w:ind w:left="20"/>
      </w:pPr>
      <w:r w:rsidRPr="00343B1E">
        <w:t>No. 5/2017</w:t>
      </w:r>
    </w:p>
    <w:p w:rsidR="00B12242" w:rsidRPr="00343B1E" w:rsidRDefault="002C3B24">
      <w:pPr>
        <w:pStyle w:val="BodyText22"/>
        <w:framePr w:w="7166" w:h="13062" w:hRule="exact" w:wrap="none" w:vAnchor="page" w:hAnchor="page" w:x="3822" w:y="2708"/>
        <w:shd w:val="clear" w:color="auto" w:fill="auto"/>
        <w:spacing w:before="0" w:after="272" w:line="240" w:lineRule="exact"/>
        <w:ind w:left="20" w:right="20" w:firstLine="680"/>
        <w:jc w:val="both"/>
      </w:pPr>
      <w:r w:rsidRPr="00343B1E">
        <w:t>Provided that the procuring entity shall keep a record o</w:t>
      </w:r>
      <w:r w:rsidR="00343B1E" w:rsidRPr="00343B1E">
        <w:t>f</w:t>
      </w:r>
      <w:r w:rsidRPr="00343B1E">
        <w:t xml:space="preserve"> any bidders to whom the notice is sent directly, and shall </w:t>
      </w:r>
      <w:r w:rsidR="00343B1E" w:rsidRPr="00343B1E">
        <w:t>f</w:t>
      </w:r>
      <w:r w:rsidRPr="00343B1E">
        <w:t>ile the record with the procurement documents.</w:t>
      </w:r>
    </w:p>
    <w:p w:rsidR="00B12242" w:rsidRPr="00343B1E" w:rsidRDefault="002C3B24">
      <w:pPr>
        <w:pStyle w:val="Heading20"/>
        <w:framePr w:w="7166" w:h="13062" w:hRule="exact" w:wrap="none" w:vAnchor="page" w:hAnchor="page" w:x="3822" w:y="2708"/>
        <w:numPr>
          <w:ilvl w:val="0"/>
          <w:numId w:val="2"/>
        </w:numPr>
        <w:shd w:val="clear" w:color="auto" w:fill="auto"/>
        <w:tabs>
          <w:tab w:val="left" w:pos="476"/>
        </w:tabs>
        <w:spacing w:before="0" w:after="1" w:line="200" w:lineRule="exact"/>
        <w:ind w:left="20" w:firstLine="0"/>
        <w:jc w:val="left"/>
      </w:pPr>
      <w:bookmarkStart w:id="40" w:name="bookmark39"/>
      <w:r w:rsidRPr="00343B1E">
        <w:t>Bidding period</w:t>
      </w:r>
      <w:bookmarkEnd w:id="40"/>
    </w:p>
    <w:p w:rsidR="00B12242" w:rsidRPr="00343B1E" w:rsidRDefault="002C3B24">
      <w:pPr>
        <w:pStyle w:val="BodyText22"/>
        <w:framePr w:w="7166" w:h="13062" w:hRule="exact" w:wrap="none" w:vAnchor="page" w:hAnchor="page" w:x="3822" w:y="2708"/>
        <w:numPr>
          <w:ilvl w:val="0"/>
          <w:numId w:val="96"/>
        </w:numPr>
        <w:shd w:val="clear" w:color="auto" w:fill="auto"/>
        <w:tabs>
          <w:tab w:val="left" w:pos="1018"/>
        </w:tabs>
        <w:spacing w:before="0" w:after="33" w:line="216" w:lineRule="exact"/>
        <w:ind w:left="20" w:right="20" w:firstLine="680"/>
        <w:jc w:val="both"/>
      </w:pPr>
      <w:r w:rsidRPr="00343B1E">
        <w:t xml:space="preserve">The bidding period shall commence on the date on which the bidding document is published in the </w:t>
      </w:r>
      <w:r w:rsidRPr="00343B1E">
        <w:rPr>
          <w:rStyle w:val="BodytextItalic"/>
          <w:i w:val="0"/>
        </w:rPr>
        <w:t>Gazette</w:t>
      </w:r>
      <w:r w:rsidRPr="00343B1E">
        <w:t xml:space="preserve"> in terms o</w:t>
      </w:r>
      <w:r w:rsidR="00343B1E" w:rsidRPr="00343B1E">
        <w:t>f</w:t>
      </w:r>
      <w:r w:rsidRPr="00343B1E">
        <w:t xml:space="preserve"> section 38(2), and shall end on the date speci</w:t>
      </w:r>
      <w:r w:rsidR="00343B1E" w:rsidRPr="00343B1E">
        <w:t>f</w:t>
      </w:r>
      <w:r w:rsidRPr="00343B1E">
        <w:t xml:space="preserve">ied in that document or in a subsequent notice as the closing date </w:t>
      </w:r>
      <w:r w:rsidR="00343B1E" w:rsidRPr="00343B1E">
        <w:t>f</w:t>
      </w:r>
      <w:r w:rsidRPr="00343B1E">
        <w:t>or the submission o</w:t>
      </w:r>
      <w:r w:rsidR="00343B1E" w:rsidRPr="00343B1E">
        <w:t>f</w:t>
      </w:r>
      <w:r w:rsidRPr="00343B1E">
        <w:t xml:space="preserve"> bids.</w:t>
      </w:r>
    </w:p>
    <w:p w:rsidR="00B12242" w:rsidRPr="00343B1E" w:rsidRDefault="002C3B24">
      <w:pPr>
        <w:pStyle w:val="BodyText22"/>
        <w:framePr w:w="7166" w:h="13062" w:hRule="exact" w:wrap="none" w:vAnchor="page" w:hAnchor="page" w:x="3822" w:y="2708"/>
        <w:numPr>
          <w:ilvl w:val="0"/>
          <w:numId w:val="96"/>
        </w:numPr>
        <w:shd w:val="clear" w:color="auto" w:fill="auto"/>
        <w:tabs>
          <w:tab w:val="left" w:pos="1018"/>
        </w:tabs>
        <w:spacing w:before="0" w:after="0" w:line="250" w:lineRule="exact"/>
        <w:ind w:left="20" w:right="20" w:firstLine="680"/>
        <w:jc w:val="both"/>
      </w:pPr>
      <w:r w:rsidRPr="00343B1E">
        <w:t xml:space="preserve">In determining the appropriate bidding period </w:t>
      </w:r>
      <w:r w:rsidR="00343B1E" w:rsidRPr="00343B1E">
        <w:t>f</w:t>
      </w:r>
      <w:r w:rsidRPr="00343B1E">
        <w:t>or any procurement, the procuring entity shall take into account—</w:t>
      </w:r>
    </w:p>
    <w:p w:rsidR="00B12242" w:rsidRPr="00343B1E" w:rsidRDefault="002C3B24">
      <w:pPr>
        <w:pStyle w:val="BodyText22"/>
        <w:framePr w:w="7166" w:h="13062" w:hRule="exact" w:wrap="none" w:vAnchor="page" w:hAnchor="page" w:x="3822" w:y="2708"/>
        <w:numPr>
          <w:ilvl w:val="0"/>
          <w:numId w:val="97"/>
        </w:numPr>
        <w:shd w:val="clear" w:color="auto" w:fill="auto"/>
        <w:tabs>
          <w:tab w:val="left" w:pos="1146"/>
        </w:tabs>
        <w:spacing w:before="0" w:after="37" w:line="216" w:lineRule="exact"/>
        <w:ind w:left="1140" w:right="20" w:hanging="440"/>
        <w:jc w:val="both"/>
      </w:pPr>
      <w:r w:rsidRPr="00343B1E">
        <w:t xml:space="preserve">the time reasonably required </w:t>
      </w:r>
      <w:r w:rsidR="00343B1E" w:rsidRPr="00343B1E">
        <w:t>f</w:t>
      </w:r>
      <w:r w:rsidRPr="00343B1E">
        <w:t>or bidders to prepare their bids, taking into account the level o</w:t>
      </w:r>
      <w:r w:rsidR="00343B1E" w:rsidRPr="00343B1E">
        <w:t>f</w:t>
      </w:r>
      <w:r w:rsidRPr="00343B1E">
        <w:t xml:space="preserve"> detail required and the complexity o</w:t>
      </w:r>
      <w:r w:rsidR="00343B1E" w:rsidRPr="00343B1E">
        <w:t>f</w:t>
      </w:r>
      <w:r w:rsidRPr="00343B1E">
        <w:t xml:space="preserve"> the bids, including the time needed </w:t>
      </w:r>
      <w:r w:rsidR="00343B1E" w:rsidRPr="00343B1E">
        <w:t>f</w:t>
      </w:r>
      <w:r w:rsidRPr="00343B1E">
        <w:t>or any site visits and pre-bid meetings; and</w:t>
      </w:r>
    </w:p>
    <w:p w:rsidR="00B12242" w:rsidRPr="00343B1E" w:rsidRDefault="002C3B24">
      <w:pPr>
        <w:pStyle w:val="BodyText22"/>
        <w:framePr w:w="7166" w:h="13062" w:hRule="exact" w:wrap="none" w:vAnchor="page" w:hAnchor="page" w:x="3822" w:y="2708"/>
        <w:numPr>
          <w:ilvl w:val="0"/>
          <w:numId w:val="97"/>
        </w:numPr>
        <w:shd w:val="clear" w:color="auto" w:fill="auto"/>
        <w:tabs>
          <w:tab w:val="left" w:pos="1151"/>
        </w:tabs>
        <w:spacing w:before="0" w:after="64" w:line="245" w:lineRule="exact"/>
        <w:ind w:left="1140" w:right="20" w:hanging="440"/>
        <w:jc w:val="both"/>
      </w:pPr>
      <w:r w:rsidRPr="00343B1E">
        <w:t xml:space="preserve">any need </w:t>
      </w:r>
      <w:r w:rsidR="00343B1E" w:rsidRPr="00343B1E">
        <w:t>f</w:t>
      </w:r>
      <w:r w:rsidRPr="00343B1E">
        <w:t>or bidders to submit authenticated legal documents or similar documents as part o</w:t>
      </w:r>
      <w:r w:rsidR="00343B1E" w:rsidRPr="00343B1E">
        <w:t>f</w:t>
      </w:r>
      <w:r w:rsidRPr="00343B1E">
        <w:t xml:space="preserve"> their bids and the time required to obtain such d</w:t>
      </w:r>
      <w:r w:rsidRPr="00343B1E">
        <w:rPr>
          <w:rStyle w:val="BodytextItalic"/>
          <w:i w:val="0"/>
        </w:rPr>
        <w:t>o</w:t>
      </w:r>
      <w:r w:rsidRPr="00343B1E">
        <w:t>cuments; and</w:t>
      </w:r>
    </w:p>
    <w:p w:rsidR="00B12242" w:rsidRPr="00343B1E" w:rsidRDefault="002C3B24">
      <w:pPr>
        <w:pStyle w:val="BodyText22"/>
        <w:framePr w:w="7166" w:h="13062" w:hRule="exact" w:wrap="none" w:vAnchor="page" w:hAnchor="page" w:x="3822" w:y="2708"/>
        <w:numPr>
          <w:ilvl w:val="0"/>
          <w:numId w:val="97"/>
        </w:numPr>
        <w:shd w:val="clear" w:color="auto" w:fill="auto"/>
        <w:tabs>
          <w:tab w:val="left" w:pos="1146"/>
        </w:tabs>
        <w:spacing w:before="0" w:after="56" w:line="240" w:lineRule="exact"/>
        <w:ind w:left="1140" w:right="20" w:hanging="440"/>
        <w:jc w:val="both"/>
      </w:pPr>
      <w:r w:rsidRPr="00343B1E">
        <w:t>the time potential bidders need to obtain the bidding document and to deliver and submit their bids to the procuring entity; and</w:t>
      </w:r>
    </w:p>
    <w:p w:rsidR="00B12242" w:rsidRPr="00343B1E" w:rsidRDefault="002C3B24">
      <w:pPr>
        <w:pStyle w:val="BodyText22"/>
        <w:framePr w:w="7166" w:h="13062" w:hRule="exact" w:wrap="none" w:vAnchor="page" w:hAnchor="page" w:x="3822" w:y="2708"/>
        <w:numPr>
          <w:ilvl w:val="0"/>
          <w:numId w:val="97"/>
        </w:numPr>
        <w:shd w:val="clear" w:color="auto" w:fill="auto"/>
        <w:tabs>
          <w:tab w:val="left" w:pos="1146"/>
        </w:tabs>
        <w:spacing w:before="0" w:after="56" w:line="245" w:lineRule="exact"/>
        <w:ind w:left="1140" w:right="20" w:hanging="440"/>
        <w:jc w:val="both"/>
      </w:pPr>
      <w:r w:rsidRPr="00343B1E">
        <w:t>the time by which the procuring entity needs to be supplied with the procurement requirement;</w:t>
      </w:r>
    </w:p>
    <w:p w:rsidR="00B12242" w:rsidRPr="00343B1E" w:rsidRDefault="002C3B24">
      <w:pPr>
        <w:pStyle w:val="BodyText22"/>
        <w:framePr w:w="7166" w:h="13062" w:hRule="exact" w:wrap="none" w:vAnchor="page" w:hAnchor="page" w:x="3822" w:y="2708"/>
        <w:shd w:val="clear" w:color="auto" w:fill="auto"/>
        <w:spacing w:before="0" w:after="280" w:line="250" w:lineRule="exact"/>
        <w:ind w:left="20" w:right="20" w:firstLine="680"/>
        <w:jc w:val="both"/>
      </w:pPr>
      <w:r w:rsidRPr="00343B1E">
        <w:t xml:space="preserve">Provided that the bidding period </w:t>
      </w:r>
      <w:r w:rsidR="00343B1E" w:rsidRPr="00343B1E">
        <w:t>f</w:t>
      </w:r>
      <w:r w:rsidRPr="00343B1E">
        <w:t xml:space="preserve">or any procurement shall not be shorter than the period prescribed </w:t>
      </w:r>
      <w:r w:rsidR="00343B1E" w:rsidRPr="00343B1E">
        <w:t>f</w:t>
      </w:r>
      <w:r w:rsidRPr="00343B1E">
        <w:t>or that procurement or class o</w:t>
      </w:r>
      <w:r w:rsidR="00343B1E" w:rsidRPr="00343B1E">
        <w:t>f</w:t>
      </w:r>
      <w:r w:rsidRPr="00343B1E">
        <w:t xml:space="preserve"> procurement, as the case may be.</w:t>
      </w:r>
    </w:p>
    <w:p w:rsidR="00B12242" w:rsidRPr="00343B1E" w:rsidRDefault="002C3B24">
      <w:pPr>
        <w:pStyle w:val="Heading20"/>
        <w:framePr w:w="7166" w:h="13062" w:hRule="exact" w:wrap="none" w:vAnchor="page" w:hAnchor="page" w:x="3822" w:y="2708"/>
        <w:numPr>
          <w:ilvl w:val="0"/>
          <w:numId w:val="2"/>
        </w:numPr>
        <w:shd w:val="clear" w:color="auto" w:fill="auto"/>
        <w:tabs>
          <w:tab w:val="left" w:pos="476"/>
        </w:tabs>
        <w:spacing w:before="0" w:after="0" w:line="200" w:lineRule="exact"/>
        <w:ind w:left="20" w:firstLine="0"/>
        <w:jc w:val="left"/>
      </w:pPr>
      <w:bookmarkStart w:id="41" w:name="bookmark40"/>
      <w:r w:rsidRPr="00343B1E">
        <w:t>Bidding documents</w:t>
      </w:r>
      <w:bookmarkEnd w:id="41"/>
    </w:p>
    <w:p w:rsidR="00B12242" w:rsidRPr="00343B1E" w:rsidRDefault="00343B1E">
      <w:pPr>
        <w:pStyle w:val="BodyText22"/>
        <w:framePr w:w="7166" w:h="13062" w:hRule="exact" w:wrap="none" w:vAnchor="page" w:hAnchor="page" w:x="3822" w:y="2708"/>
        <w:numPr>
          <w:ilvl w:val="0"/>
          <w:numId w:val="98"/>
        </w:numPr>
        <w:shd w:val="clear" w:color="auto" w:fill="auto"/>
        <w:tabs>
          <w:tab w:val="left" w:pos="1018"/>
        </w:tabs>
        <w:spacing w:before="0" w:line="250" w:lineRule="exact"/>
        <w:ind w:left="20" w:right="20" w:firstLine="680"/>
        <w:jc w:val="both"/>
      </w:pPr>
      <w:r w:rsidRPr="00343B1E">
        <w:t>F</w:t>
      </w:r>
      <w:r w:rsidR="002C3B24" w:rsidRPr="00343B1E">
        <w:t>or the purposes o</w:t>
      </w:r>
      <w:r w:rsidRPr="00343B1E">
        <w:t>f</w:t>
      </w:r>
      <w:r w:rsidR="002C3B24" w:rsidRPr="00343B1E">
        <w:t xml:space="preserve"> any procurement, a procuring entity shall use the prescribed standard bidding d</w:t>
      </w:r>
      <w:r w:rsidR="002C3B24" w:rsidRPr="00343B1E">
        <w:rPr>
          <w:rStyle w:val="BodytextItalic"/>
          <w:i w:val="0"/>
        </w:rPr>
        <w:t>o</w:t>
      </w:r>
      <w:r w:rsidR="002C3B24" w:rsidRPr="00343B1E">
        <w:t>cuments, including any manuals or guidelines pertaining thereto that may be issued by the Authority.</w:t>
      </w:r>
    </w:p>
    <w:p w:rsidR="00B12242" w:rsidRPr="00343B1E" w:rsidRDefault="002C3B24">
      <w:pPr>
        <w:pStyle w:val="BodyText22"/>
        <w:framePr w:w="7166" w:h="13062" w:hRule="exact" w:wrap="none" w:vAnchor="page" w:hAnchor="page" w:x="3822" w:y="2708"/>
        <w:numPr>
          <w:ilvl w:val="0"/>
          <w:numId w:val="98"/>
        </w:numPr>
        <w:shd w:val="clear" w:color="auto" w:fill="auto"/>
        <w:tabs>
          <w:tab w:val="left" w:pos="1009"/>
        </w:tabs>
        <w:spacing w:before="0" w:after="108" w:line="250" w:lineRule="exact"/>
        <w:ind w:left="20" w:right="20" w:firstLine="680"/>
        <w:jc w:val="both"/>
      </w:pPr>
      <w:r w:rsidRPr="00343B1E">
        <w:t xml:space="preserve">A procuring entity shall ensure that its bidding documents are ready </w:t>
      </w:r>
      <w:r w:rsidR="00343B1E" w:rsidRPr="00343B1E">
        <w:t>f</w:t>
      </w:r>
      <w:r w:rsidRPr="00343B1E">
        <w:t>or distribution be</w:t>
      </w:r>
      <w:r w:rsidR="00343B1E" w:rsidRPr="00343B1E">
        <w:t>f</w:t>
      </w:r>
      <w:r w:rsidRPr="00343B1E">
        <w:t>ore the publication o</w:t>
      </w:r>
      <w:r w:rsidR="00343B1E" w:rsidRPr="00343B1E">
        <w:t>f</w:t>
      </w:r>
      <w:r w:rsidRPr="00343B1E">
        <w:t xml:space="preserve"> the invitation to bid and shall provide them, promptly and without discrimination—</w:t>
      </w:r>
    </w:p>
    <w:p w:rsidR="00B12242" w:rsidRPr="00343B1E" w:rsidRDefault="002C3B24">
      <w:pPr>
        <w:pStyle w:val="BodyText22"/>
        <w:framePr w:w="7166" w:h="13062" w:hRule="exact" w:wrap="none" w:vAnchor="page" w:hAnchor="page" w:x="3822" w:y="2708"/>
        <w:numPr>
          <w:ilvl w:val="0"/>
          <w:numId w:val="99"/>
        </w:numPr>
        <w:shd w:val="clear" w:color="auto" w:fill="auto"/>
        <w:tabs>
          <w:tab w:val="left" w:pos="1146"/>
        </w:tabs>
        <w:spacing w:before="0" w:after="0" w:line="190" w:lineRule="exact"/>
        <w:ind w:left="20" w:firstLine="680"/>
        <w:jc w:val="both"/>
      </w:pPr>
      <w:r w:rsidRPr="00343B1E">
        <w:t>to all potential bidders that respond to the invitation to bid; or</w:t>
      </w:r>
    </w:p>
    <w:p w:rsidR="00B12242" w:rsidRPr="00343B1E" w:rsidRDefault="002C3B24">
      <w:pPr>
        <w:pStyle w:val="BodyText22"/>
        <w:framePr w:w="7166" w:h="13062" w:hRule="exact" w:wrap="none" w:vAnchor="page" w:hAnchor="page" w:x="3822" w:y="2708"/>
        <w:numPr>
          <w:ilvl w:val="0"/>
          <w:numId w:val="99"/>
        </w:numPr>
        <w:shd w:val="clear" w:color="auto" w:fill="auto"/>
        <w:tabs>
          <w:tab w:val="left" w:pos="1146"/>
        </w:tabs>
        <w:spacing w:before="0" w:line="240" w:lineRule="exact"/>
        <w:ind w:left="1140" w:right="20" w:hanging="440"/>
        <w:jc w:val="both"/>
      </w:pPr>
      <w:r w:rsidRPr="00343B1E">
        <w:t>in the case o</w:t>
      </w:r>
      <w:r w:rsidR="00343B1E" w:rsidRPr="00343B1E">
        <w:t>f</w:t>
      </w:r>
      <w:r w:rsidRPr="00343B1E">
        <w:t xml:space="preserve"> competitive bidding with pre-quali</w:t>
      </w:r>
      <w:r w:rsidR="00343B1E" w:rsidRPr="00343B1E">
        <w:t>f</w:t>
      </w:r>
      <w:r w:rsidRPr="00343B1E">
        <w:t>ication, to all bidders that have been prequali</w:t>
      </w:r>
      <w:r w:rsidR="00343B1E" w:rsidRPr="00343B1E">
        <w:t>f</w:t>
      </w:r>
      <w:r w:rsidRPr="00343B1E">
        <w:t>ied; or</w:t>
      </w:r>
    </w:p>
    <w:p w:rsidR="00B12242" w:rsidRPr="00343B1E" w:rsidRDefault="002C3B24">
      <w:pPr>
        <w:pStyle w:val="BodyText22"/>
        <w:framePr w:w="7166" w:h="13062" w:hRule="exact" w:wrap="none" w:vAnchor="page" w:hAnchor="page" w:x="3822" w:y="2708"/>
        <w:numPr>
          <w:ilvl w:val="0"/>
          <w:numId w:val="99"/>
        </w:numPr>
        <w:shd w:val="clear" w:color="auto" w:fill="auto"/>
        <w:tabs>
          <w:tab w:val="left" w:pos="1151"/>
        </w:tabs>
        <w:spacing w:before="0" w:after="49" w:line="240" w:lineRule="exact"/>
        <w:ind w:left="1140" w:right="20" w:hanging="440"/>
        <w:jc w:val="both"/>
      </w:pPr>
      <w:r w:rsidRPr="00343B1E">
        <w:t>in the case o</w:t>
      </w:r>
      <w:r w:rsidR="00343B1E" w:rsidRPr="00343B1E">
        <w:t>f</w:t>
      </w:r>
      <w:r w:rsidRPr="00343B1E">
        <w:t xml:space="preserve"> restricted bidding, to all the bidders that have been selected or invited to participate in the pr</w:t>
      </w:r>
      <w:r w:rsidRPr="00343B1E">
        <w:rPr>
          <w:rStyle w:val="BodytextItalic"/>
          <w:i w:val="0"/>
        </w:rPr>
        <w:t>o</w:t>
      </w:r>
      <w:r w:rsidRPr="00343B1E">
        <w:t>curement.</w:t>
      </w:r>
    </w:p>
    <w:p w:rsidR="00B12242" w:rsidRPr="00343B1E" w:rsidRDefault="002C3B24">
      <w:pPr>
        <w:pStyle w:val="BodyText22"/>
        <w:framePr w:w="7166" w:h="13062" w:hRule="exact" w:wrap="none" w:vAnchor="page" w:hAnchor="page" w:x="3822" w:y="2708"/>
        <w:numPr>
          <w:ilvl w:val="0"/>
          <w:numId w:val="98"/>
        </w:numPr>
        <w:shd w:val="clear" w:color="auto" w:fill="auto"/>
        <w:tabs>
          <w:tab w:val="left" w:pos="999"/>
        </w:tabs>
        <w:spacing w:before="0" w:line="254" w:lineRule="exact"/>
        <w:ind w:left="20" w:right="20" w:firstLine="680"/>
        <w:jc w:val="both"/>
      </w:pPr>
      <w:r w:rsidRPr="00343B1E">
        <w:t xml:space="preserve">A procuring entity shall not charge more </w:t>
      </w:r>
      <w:r w:rsidR="00343B1E" w:rsidRPr="00343B1E">
        <w:t>f</w:t>
      </w:r>
      <w:r w:rsidRPr="00343B1E">
        <w:rPr>
          <w:rStyle w:val="BodytextItalic"/>
          <w:i w:val="0"/>
        </w:rPr>
        <w:t>o</w:t>
      </w:r>
      <w:r w:rsidRPr="00343B1E">
        <w:t>r bidding documents than the cost o</w:t>
      </w:r>
      <w:r w:rsidR="00343B1E" w:rsidRPr="00343B1E">
        <w:t>f</w:t>
      </w:r>
      <w:r w:rsidRPr="00343B1E">
        <w:t xml:space="preserve"> printing and distributing them, and where they are delivered by electron</w:t>
      </w:r>
      <w:r w:rsidRPr="00343B1E">
        <w:rPr>
          <w:rStyle w:val="BodytextItalic"/>
          <w:i w:val="0"/>
        </w:rPr>
        <w:t>i</w:t>
      </w:r>
      <w:r w:rsidRPr="00343B1E">
        <w:t xml:space="preserve">c means they shall be </w:t>
      </w:r>
      <w:r w:rsidR="00343B1E" w:rsidRPr="00343B1E">
        <w:t>f</w:t>
      </w:r>
      <w:r w:rsidRPr="00343B1E">
        <w:t>ree o</w:t>
      </w:r>
      <w:r w:rsidR="00343B1E" w:rsidRPr="00343B1E">
        <w:t>f</w:t>
      </w:r>
      <w:r w:rsidRPr="00343B1E">
        <w:t xml:space="preserve"> charge.</w:t>
      </w:r>
    </w:p>
    <w:p w:rsidR="00B12242" w:rsidRPr="00343B1E" w:rsidRDefault="002C3B24">
      <w:pPr>
        <w:pStyle w:val="BodyText22"/>
        <w:framePr w:w="7166" w:h="13062" w:hRule="exact" w:wrap="none" w:vAnchor="page" w:hAnchor="page" w:x="3822" w:y="2708"/>
        <w:numPr>
          <w:ilvl w:val="0"/>
          <w:numId w:val="98"/>
        </w:numPr>
        <w:shd w:val="clear" w:color="auto" w:fill="auto"/>
        <w:tabs>
          <w:tab w:val="left" w:pos="980"/>
        </w:tabs>
        <w:spacing w:before="0" w:after="64" w:line="254" w:lineRule="exact"/>
        <w:ind w:left="20" w:right="20" w:firstLine="680"/>
        <w:jc w:val="both"/>
      </w:pPr>
      <w:r w:rsidRPr="00343B1E">
        <w:t>Bidding documents shall provide bidders with all the in</w:t>
      </w:r>
      <w:r w:rsidR="00343B1E" w:rsidRPr="00343B1E">
        <w:t>f</w:t>
      </w:r>
      <w:r w:rsidRPr="00343B1E">
        <w:t>ormation they need in order to submit responsive bids, and shall give them such particular in</w:t>
      </w:r>
      <w:r w:rsidR="00343B1E" w:rsidRPr="00343B1E">
        <w:t>f</w:t>
      </w:r>
      <w:r w:rsidRPr="00343B1E">
        <w:t>ormation as may be prescribed.</w:t>
      </w:r>
    </w:p>
    <w:p w:rsidR="00B12242" w:rsidRPr="00343B1E" w:rsidRDefault="002C3B24">
      <w:pPr>
        <w:pStyle w:val="BodyText22"/>
        <w:framePr w:w="7166" w:h="13062" w:hRule="exact" w:wrap="none" w:vAnchor="page" w:hAnchor="page" w:x="3822" w:y="2708"/>
        <w:numPr>
          <w:ilvl w:val="0"/>
          <w:numId w:val="98"/>
        </w:numPr>
        <w:shd w:val="clear" w:color="auto" w:fill="auto"/>
        <w:tabs>
          <w:tab w:val="left" w:pos="970"/>
        </w:tabs>
        <w:spacing w:before="0" w:line="250" w:lineRule="exact"/>
        <w:ind w:left="20" w:right="20" w:firstLine="680"/>
        <w:jc w:val="both"/>
      </w:pPr>
      <w:r w:rsidRPr="00343B1E">
        <w:t>A procuring entity shall record the name, postal address, telephone number and e-mail address o</w:t>
      </w:r>
      <w:r w:rsidR="00343B1E" w:rsidRPr="00343B1E">
        <w:t>f</w:t>
      </w:r>
      <w:r w:rsidRPr="00343B1E">
        <w:t xml:space="preserve"> every bidder to whom an invitation to bid is issued, together with details o</w:t>
      </w:r>
      <w:r w:rsidR="00343B1E" w:rsidRPr="00343B1E">
        <w:t>f</w:t>
      </w:r>
      <w:r w:rsidRPr="00343B1E">
        <w:t xml:space="preserve"> the bidder’s contact person, and shall </w:t>
      </w:r>
      <w:r w:rsidR="00343B1E" w:rsidRPr="00343B1E">
        <w:t>f</w:t>
      </w:r>
      <w:r w:rsidRPr="00343B1E">
        <w:t>ile the record with the procurement documents.</w:t>
      </w:r>
    </w:p>
    <w:p w:rsidR="00B12242" w:rsidRPr="00343B1E" w:rsidRDefault="002C3B24">
      <w:pPr>
        <w:pStyle w:val="BodyText22"/>
        <w:framePr w:w="7166" w:h="13062" w:hRule="exact" w:wrap="none" w:vAnchor="page" w:hAnchor="page" w:x="3822" w:y="2708"/>
        <w:numPr>
          <w:ilvl w:val="0"/>
          <w:numId w:val="98"/>
        </w:numPr>
        <w:shd w:val="clear" w:color="auto" w:fill="auto"/>
        <w:tabs>
          <w:tab w:val="left" w:pos="1004"/>
        </w:tabs>
        <w:spacing w:before="0" w:after="0" w:line="250" w:lineRule="exact"/>
        <w:ind w:left="20" w:right="20" w:firstLine="680"/>
        <w:jc w:val="both"/>
      </w:pPr>
      <w:r w:rsidRPr="00343B1E">
        <w:t>A pr</w:t>
      </w:r>
      <w:r w:rsidRPr="00343B1E">
        <w:rPr>
          <w:rStyle w:val="BodytextItalic"/>
          <w:i w:val="0"/>
        </w:rPr>
        <w:t>o</w:t>
      </w:r>
      <w:r w:rsidRPr="00343B1E">
        <w:t xml:space="preserve">curing entity may establish an electronic system approved by the Authority </w:t>
      </w:r>
      <w:r w:rsidR="00343B1E" w:rsidRPr="00343B1E">
        <w:t>f</w:t>
      </w:r>
      <w:r w:rsidRPr="00343B1E">
        <w:t>or the purpose o</w:t>
      </w:r>
      <w:r w:rsidR="00343B1E" w:rsidRPr="00343B1E">
        <w:t>f</w:t>
      </w:r>
      <w:r w:rsidRPr="00343B1E">
        <w:t xml:space="preserve"> this section</w:t>
      </w:r>
      <w:r w:rsidRPr="00343B1E">
        <w:rPr>
          <w:rStyle w:val="BodytextItalic"/>
          <w:i w:val="0"/>
        </w:rPr>
        <w:t>.</w:t>
      </w:r>
    </w:p>
    <w:p w:rsidR="00B12242" w:rsidRPr="00343B1E" w:rsidRDefault="002C3B24">
      <w:pPr>
        <w:pStyle w:val="Headerorfooter20"/>
        <w:framePr w:wrap="none" w:vAnchor="page" w:hAnchor="page" w:x="7283" w:y="16285"/>
        <w:shd w:val="clear" w:color="auto" w:fill="auto"/>
        <w:spacing w:line="200" w:lineRule="exact"/>
        <w:ind w:left="20"/>
      </w:pPr>
      <w:r w:rsidRPr="00343B1E">
        <w:t>65</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8" w:y="2212"/>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71" w:y="2218"/>
        <w:shd w:val="clear" w:color="auto" w:fill="auto"/>
        <w:spacing w:line="140" w:lineRule="exact"/>
        <w:ind w:left="20"/>
      </w:pPr>
      <w:r w:rsidRPr="00343B1E">
        <w:t>Public Procurement and Disp</w:t>
      </w:r>
      <w:r w:rsidRPr="00343B1E">
        <w:rPr>
          <w:rStyle w:val="HeaderorfooterItalic"/>
          <w:i w:val="0"/>
        </w:rPr>
        <w:t>o</w:t>
      </w:r>
      <w:r w:rsidRPr="00343B1E">
        <w:t>sal o</w:t>
      </w:r>
      <w:r w:rsidR="00343B1E" w:rsidRPr="00343B1E">
        <w:t>f</w:t>
      </w:r>
      <w:r w:rsidRPr="00343B1E">
        <w:t xml:space="preserve"> </w:t>
      </w:r>
      <w:r w:rsidR="00343B1E">
        <w:t>Public</w:t>
      </w:r>
      <w:r w:rsidRPr="00343B1E">
        <w:t xml:space="preserve"> Assets</w:t>
      </w:r>
    </w:p>
    <w:p w:rsidR="00B12242" w:rsidRPr="00343B1E" w:rsidRDefault="002C3B24">
      <w:pPr>
        <w:pStyle w:val="Headerorfooter20"/>
        <w:framePr w:wrap="none" w:vAnchor="page" w:hAnchor="page" w:x="10489" w:y="2222"/>
        <w:shd w:val="clear" w:color="auto" w:fill="auto"/>
        <w:spacing w:line="200" w:lineRule="exact"/>
        <w:ind w:left="20"/>
      </w:pPr>
      <w:r w:rsidRPr="00343B1E">
        <w:t>Cap. 22:23</w:t>
      </w:r>
    </w:p>
    <w:p w:rsidR="00B12242" w:rsidRPr="00343B1E" w:rsidRDefault="002C3B24">
      <w:pPr>
        <w:pStyle w:val="Heading20"/>
        <w:framePr w:w="7176" w:h="13089" w:hRule="exact" w:wrap="none" w:vAnchor="page" w:hAnchor="page" w:x="3817" w:y="2759"/>
        <w:numPr>
          <w:ilvl w:val="0"/>
          <w:numId w:val="2"/>
        </w:numPr>
        <w:shd w:val="clear" w:color="auto" w:fill="auto"/>
        <w:tabs>
          <w:tab w:val="left" w:pos="471"/>
        </w:tabs>
        <w:spacing w:before="0" w:after="46" w:line="200" w:lineRule="exact"/>
        <w:ind w:left="20" w:firstLine="0"/>
        <w:jc w:val="left"/>
      </w:pPr>
      <w:bookmarkStart w:id="42" w:name="bookmark41"/>
      <w:r w:rsidRPr="00343B1E">
        <w:t>Clari</w:t>
      </w:r>
      <w:r w:rsidR="00343B1E" w:rsidRPr="00343B1E">
        <w:t>f</w:t>
      </w:r>
      <w:r w:rsidRPr="00343B1E">
        <w:t>ication and modi</w:t>
      </w:r>
      <w:r w:rsidR="00343B1E" w:rsidRPr="00343B1E">
        <w:t>f</w:t>
      </w:r>
      <w:r w:rsidRPr="00343B1E">
        <w:t>ication o</w:t>
      </w:r>
      <w:r w:rsidR="00343B1E" w:rsidRPr="00343B1E">
        <w:t>f</w:t>
      </w:r>
      <w:r w:rsidRPr="00343B1E">
        <w:t xml:space="preserve"> bidding documents</w:t>
      </w:r>
      <w:bookmarkEnd w:id="42"/>
    </w:p>
    <w:p w:rsidR="00B12242" w:rsidRPr="00343B1E" w:rsidRDefault="002C3B24">
      <w:pPr>
        <w:pStyle w:val="BodyText22"/>
        <w:framePr w:w="7176" w:h="13089" w:hRule="exact" w:wrap="none" w:vAnchor="page" w:hAnchor="page" w:x="3817" w:y="2759"/>
        <w:numPr>
          <w:ilvl w:val="0"/>
          <w:numId w:val="100"/>
        </w:numPr>
        <w:shd w:val="clear" w:color="auto" w:fill="auto"/>
        <w:tabs>
          <w:tab w:val="left" w:pos="985"/>
        </w:tabs>
        <w:spacing w:before="0" w:after="116" w:line="240" w:lineRule="exact"/>
        <w:ind w:left="20" w:right="20" w:firstLine="680"/>
        <w:jc w:val="both"/>
      </w:pPr>
      <w:r w:rsidRPr="00343B1E">
        <w:t>A pr</w:t>
      </w:r>
      <w:r w:rsidRPr="00343B1E">
        <w:rPr>
          <w:rStyle w:val="BodytextItalic"/>
          <w:i w:val="0"/>
        </w:rPr>
        <w:t>o</w:t>
      </w:r>
      <w:r w:rsidRPr="00343B1E">
        <w:t xml:space="preserve">curing entity shall respond promptly and in writing to a written request </w:t>
      </w:r>
      <w:r w:rsidR="00343B1E" w:rsidRPr="00343B1E">
        <w:t>f</w:t>
      </w:r>
      <w:r w:rsidRPr="00343B1E">
        <w:t xml:space="preserve">rom a bidder </w:t>
      </w:r>
      <w:r w:rsidR="00343B1E" w:rsidRPr="00343B1E">
        <w:t>f</w:t>
      </w:r>
      <w:r w:rsidRPr="00343B1E">
        <w:t>or clari</w:t>
      </w:r>
      <w:r w:rsidR="00343B1E" w:rsidRPr="00343B1E">
        <w:t>f</w:t>
      </w:r>
      <w:r w:rsidRPr="00343B1E">
        <w:t>ication o</w:t>
      </w:r>
      <w:r w:rsidR="00343B1E" w:rsidRPr="00343B1E">
        <w:t>f</w:t>
      </w:r>
      <w:r w:rsidRPr="00343B1E">
        <w:t xml:space="preserve"> any bidding doc</w:t>
      </w:r>
      <w:r w:rsidRPr="00343B1E">
        <w:rPr>
          <w:rStyle w:val="BodytextItalic"/>
          <w:i w:val="0"/>
        </w:rPr>
        <w:t>um</w:t>
      </w:r>
      <w:r w:rsidRPr="00343B1E">
        <w:t>ent, and the response shall be communicated simultaneously to all the bidders without identi</w:t>
      </w:r>
      <w:r w:rsidR="00343B1E" w:rsidRPr="00343B1E">
        <w:t>f</w:t>
      </w:r>
      <w:r w:rsidRPr="00343B1E">
        <w:t>ying the bidder that requested the clari</w:t>
      </w:r>
      <w:r w:rsidR="00343B1E" w:rsidRPr="00343B1E">
        <w:t>f</w:t>
      </w:r>
      <w:r w:rsidRPr="00343B1E">
        <w:t>ication and in a manner that does n</w:t>
      </w:r>
      <w:r w:rsidRPr="00343B1E">
        <w:rPr>
          <w:rStyle w:val="BodytextItalic"/>
          <w:i w:val="0"/>
        </w:rPr>
        <w:t>o</w:t>
      </w:r>
      <w:r w:rsidRPr="00343B1E">
        <w:t>t disclose the identities o</w:t>
      </w:r>
      <w:r w:rsidR="00343B1E" w:rsidRPr="00343B1E">
        <w:t>f</w:t>
      </w:r>
      <w:r w:rsidRPr="00343B1E">
        <w:t xml:space="preserve"> the other bidders.</w:t>
      </w:r>
    </w:p>
    <w:p w:rsidR="00B12242" w:rsidRPr="00343B1E" w:rsidRDefault="00343B1E">
      <w:pPr>
        <w:pStyle w:val="BodyText22"/>
        <w:framePr w:w="7176" w:h="13089" w:hRule="exact" w:wrap="none" w:vAnchor="page" w:hAnchor="page" w:x="3817" w:y="2759"/>
        <w:numPr>
          <w:ilvl w:val="0"/>
          <w:numId w:val="100"/>
        </w:numPr>
        <w:shd w:val="clear" w:color="auto" w:fill="auto"/>
        <w:tabs>
          <w:tab w:val="left" w:pos="1009"/>
        </w:tabs>
        <w:spacing w:before="0" w:after="0" w:line="245" w:lineRule="exact"/>
        <w:ind w:left="20" w:right="20" w:firstLine="680"/>
        <w:jc w:val="both"/>
      </w:pPr>
      <w:r w:rsidRPr="00343B1E">
        <w:t>F</w:t>
      </w:r>
      <w:r w:rsidR="002C3B24" w:rsidRPr="00343B1E">
        <w:t>or the purpose o</w:t>
      </w:r>
      <w:r w:rsidRPr="00343B1E">
        <w:t>f</w:t>
      </w:r>
      <w:r w:rsidR="002C3B24" w:rsidRPr="00343B1E">
        <w:t xml:space="preserve"> clari</w:t>
      </w:r>
      <w:r w:rsidRPr="00343B1E">
        <w:t>f</w:t>
      </w:r>
      <w:r w:rsidR="002C3B24" w:rsidRPr="00343B1E">
        <w:t>ying bidding documents, a procuring entity may, be</w:t>
      </w:r>
      <w:r w:rsidRPr="00343B1E">
        <w:t>f</w:t>
      </w:r>
      <w:r w:rsidR="002C3B24" w:rsidRPr="00343B1E">
        <w:t>ore the close o</w:t>
      </w:r>
      <w:r w:rsidRPr="00343B1E">
        <w:t>f</w:t>
      </w:r>
      <w:r w:rsidR="002C3B24" w:rsidRPr="00343B1E">
        <w:t xml:space="preserve"> the bidding period—</w:t>
      </w:r>
    </w:p>
    <w:p w:rsidR="00B12242" w:rsidRPr="00343B1E" w:rsidRDefault="002C3B24">
      <w:pPr>
        <w:pStyle w:val="BodyText22"/>
        <w:framePr w:w="7176" w:h="13089" w:hRule="exact" w:wrap="none" w:vAnchor="page" w:hAnchor="page" w:x="3817" w:y="2759"/>
        <w:numPr>
          <w:ilvl w:val="0"/>
          <w:numId w:val="101"/>
        </w:numPr>
        <w:shd w:val="clear" w:color="auto" w:fill="auto"/>
        <w:tabs>
          <w:tab w:val="left" w:pos="1142"/>
        </w:tabs>
        <w:spacing w:before="0" w:after="0" w:line="190" w:lineRule="exact"/>
        <w:ind w:left="20" w:firstLine="680"/>
        <w:jc w:val="both"/>
      </w:pPr>
      <w:r w:rsidRPr="00343B1E">
        <w:t>hold one or more meetings o</w:t>
      </w:r>
      <w:r w:rsidR="00343B1E" w:rsidRPr="00343B1E">
        <w:t>f</w:t>
      </w:r>
      <w:r w:rsidRPr="00343B1E">
        <w:t xml:space="preserve"> bidders; and</w:t>
      </w:r>
    </w:p>
    <w:p w:rsidR="00B12242" w:rsidRPr="00343B1E" w:rsidRDefault="002C3B24">
      <w:pPr>
        <w:pStyle w:val="BodyText22"/>
        <w:framePr w:w="7176" w:h="13089" w:hRule="exact" w:wrap="none" w:vAnchor="page" w:hAnchor="page" w:x="3817" w:y="2759"/>
        <w:numPr>
          <w:ilvl w:val="0"/>
          <w:numId w:val="101"/>
        </w:numPr>
        <w:shd w:val="clear" w:color="auto" w:fill="auto"/>
        <w:tabs>
          <w:tab w:val="left" w:pos="1148"/>
        </w:tabs>
        <w:spacing w:before="0" w:after="0" w:line="322" w:lineRule="exact"/>
        <w:ind w:left="20" w:right="3480" w:firstLine="680"/>
        <w:jc w:val="left"/>
      </w:pPr>
      <w:r w:rsidRPr="00343B1E">
        <w:t>conduct one or more site visits; which all bidders shall be invited t</w:t>
      </w:r>
      <w:r w:rsidRPr="00343B1E">
        <w:rPr>
          <w:rStyle w:val="BodytextItalic"/>
          <w:i w:val="0"/>
        </w:rPr>
        <w:t>o</w:t>
      </w:r>
      <w:r w:rsidRPr="00343B1E">
        <w:t xml:space="preserve"> attend.</w:t>
      </w:r>
    </w:p>
    <w:p w:rsidR="00B12242" w:rsidRPr="00343B1E" w:rsidRDefault="002C3B24">
      <w:pPr>
        <w:pStyle w:val="BodyText22"/>
        <w:framePr w:w="7176" w:h="13089" w:hRule="exact" w:wrap="none" w:vAnchor="page" w:hAnchor="page" w:x="3817" w:y="2759"/>
        <w:numPr>
          <w:ilvl w:val="0"/>
          <w:numId w:val="100"/>
        </w:numPr>
        <w:shd w:val="clear" w:color="auto" w:fill="auto"/>
        <w:tabs>
          <w:tab w:val="left" w:pos="994"/>
        </w:tabs>
        <w:spacing w:before="0" w:after="124" w:line="254" w:lineRule="exact"/>
        <w:ind w:left="20" w:right="20" w:firstLine="680"/>
        <w:jc w:val="both"/>
      </w:pPr>
      <w:r w:rsidRPr="00343B1E">
        <w:t>Any clar</w:t>
      </w:r>
      <w:r w:rsidRPr="00343B1E">
        <w:rPr>
          <w:rStyle w:val="BodytextItalic"/>
          <w:i w:val="0"/>
        </w:rPr>
        <w:t>i</w:t>
      </w:r>
      <w:r w:rsidR="00343B1E" w:rsidRPr="00343B1E">
        <w:t>f</w:t>
      </w:r>
      <w:r w:rsidRPr="00343B1E">
        <w:t>ication o</w:t>
      </w:r>
      <w:r w:rsidR="00343B1E" w:rsidRPr="00343B1E">
        <w:t>f</w:t>
      </w:r>
      <w:r w:rsidRPr="00343B1E">
        <w:t xml:space="preserve"> bidding documents in terms o</w:t>
      </w:r>
      <w:r w:rsidR="00343B1E" w:rsidRPr="00343B1E">
        <w:t>f</w:t>
      </w:r>
      <w:r w:rsidRPr="00343B1E">
        <w:t xml:space="preserve"> subsection (1) </w:t>
      </w:r>
      <w:r w:rsidRPr="00343B1E">
        <w:rPr>
          <w:rStyle w:val="BodytextItalic"/>
          <w:i w:val="0"/>
        </w:rPr>
        <w:t>o</w:t>
      </w:r>
      <w:r w:rsidRPr="00343B1E">
        <w:t>r (2) shall be e</w:t>
      </w:r>
      <w:r w:rsidR="00343B1E" w:rsidRPr="00343B1E">
        <w:t>ff</w:t>
      </w:r>
      <w:r w:rsidRPr="00343B1E">
        <w:t>ected within such period as may be prescribed.</w:t>
      </w:r>
    </w:p>
    <w:p w:rsidR="00B12242" w:rsidRPr="00343B1E" w:rsidRDefault="002C3B24">
      <w:pPr>
        <w:pStyle w:val="BodyText22"/>
        <w:framePr w:w="7176" w:h="13089" w:hRule="exact" w:wrap="none" w:vAnchor="page" w:hAnchor="page" w:x="3817" w:y="2759"/>
        <w:numPr>
          <w:ilvl w:val="0"/>
          <w:numId w:val="100"/>
        </w:numPr>
        <w:shd w:val="clear" w:color="auto" w:fill="auto"/>
        <w:tabs>
          <w:tab w:val="left" w:pos="980"/>
        </w:tabs>
        <w:spacing w:before="0" w:after="116" w:line="250" w:lineRule="exact"/>
        <w:ind w:left="20" w:right="20" w:firstLine="680"/>
        <w:jc w:val="both"/>
      </w:pPr>
      <w:r w:rsidRPr="00343B1E">
        <w:t>A procuring entity may modi</w:t>
      </w:r>
      <w:r w:rsidR="00343B1E" w:rsidRPr="00343B1E">
        <w:t>f</w:t>
      </w:r>
      <w:r w:rsidRPr="00343B1E">
        <w:t>y its bidding documents at any time be</w:t>
      </w:r>
      <w:r w:rsidR="00343B1E" w:rsidRPr="00343B1E">
        <w:t>f</w:t>
      </w:r>
      <w:r w:rsidRPr="00343B1E">
        <w:t>ore the end o</w:t>
      </w:r>
      <w:r w:rsidR="00343B1E" w:rsidRPr="00343B1E">
        <w:t>f</w:t>
      </w:r>
      <w:r w:rsidRPr="00343B1E">
        <w:t xml:space="preserve"> the bidding period, but the modi</w:t>
      </w:r>
      <w:r w:rsidR="00343B1E" w:rsidRPr="00343B1E">
        <w:t>f</w:t>
      </w:r>
      <w:r w:rsidRPr="00343B1E">
        <w:t>ication shall be communicated simultaneously to all the bidders and, where necessary, the procuring entity shall extend the bidding period to allow bidders to alter their bids to take the modi</w:t>
      </w:r>
      <w:r w:rsidR="00343B1E" w:rsidRPr="00343B1E">
        <w:t>f</w:t>
      </w:r>
      <w:r w:rsidRPr="00343B1E">
        <w:t>icati</w:t>
      </w:r>
      <w:r w:rsidRPr="00343B1E">
        <w:rPr>
          <w:rStyle w:val="BodytextItalic"/>
          <w:i w:val="0"/>
        </w:rPr>
        <w:t>o</w:t>
      </w:r>
      <w:r w:rsidRPr="00343B1E">
        <w:t>n into account</w:t>
      </w:r>
    </w:p>
    <w:p w:rsidR="00B12242" w:rsidRPr="00343B1E" w:rsidRDefault="002C3B24">
      <w:pPr>
        <w:pStyle w:val="BodyText22"/>
        <w:framePr w:w="7176" w:h="13089" w:hRule="exact" w:wrap="none" w:vAnchor="page" w:hAnchor="page" w:x="3817" w:y="2759"/>
        <w:numPr>
          <w:ilvl w:val="0"/>
          <w:numId w:val="51"/>
        </w:numPr>
        <w:shd w:val="clear" w:color="auto" w:fill="auto"/>
        <w:tabs>
          <w:tab w:val="left" w:pos="1014"/>
        </w:tabs>
        <w:spacing w:before="0" w:after="284" w:line="254" w:lineRule="exact"/>
        <w:ind w:left="20" w:right="20" w:firstLine="680"/>
        <w:jc w:val="both"/>
      </w:pPr>
      <w:r w:rsidRPr="00343B1E">
        <w:t>A procuring entity may establish an electronic system appr</w:t>
      </w:r>
      <w:r w:rsidRPr="00343B1E">
        <w:rPr>
          <w:rStyle w:val="BodytextItalic"/>
          <w:i w:val="0"/>
        </w:rPr>
        <w:t>o</w:t>
      </w:r>
      <w:r w:rsidRPr="00343B1E">
        <w:t xml:space="preserve">ved by the Authority </w:t>
      </w:r>
      <w:r w:rsidR="00343B1E" w:rsidRPr="00343B1E">
        <w:t>f</w:t>
      </w:r>
      <w:r w:rsidRPr="00343B1E">
        <w:t>or the purpose o</w:t>
      </w:r>
      <w:r w:rsidR="00343B1E" w:rsidRPr="00343B1E">
        <w:t>f</w:t>
      </w:r>
      <w:r w:rsidRPr="00343B1E">
        <w:t xml:space="preserve"> this section.</w:t>
      </w:r>
    </w:p>
    <w:p w:rsidR="00B12242" w:rsidRPr="00343B1E" w:rsidRDefault="002C3B24">
      <w:pPr>
        <w:pStyle w:val="Heading20"/>
        <w:framePr w:w="7176" w:h="13089" w:hRule="exact" w:wrap="none" w:vAnchor="page" w:hAnchor="page" w:x="3817" w:y="2759"/>
        <w:numPr>
          <w:ilvl w:val="0"/>
          <w:numId w:val="2"/>
        </w:numPr>
        <w:shd w:val="clear" w:color="auto" w:fill="auto"/>
        <w:tabs>
          <w:tab w:val="left" w:pos="471"/>
        </w:tabs>
        <w:spacing w:before="0" w:after="31" w:line="200" w:lineRule="exact"/>
        <w:ind w:left="20" w:firstLine="0"/>
        <w:jc w:val="left"/>
      </w:pPr>
      <w:bookmarkStart w:id="43" w:name="bookmark42"/>
      <w:r w:rsidRPr="00343B1E">
        <w:t>Cancellation o</w:t>
      </w:r>
      <w:r w:rsidR="00343B1E" w:rsidRPr="00343B1E">
        <w:t>f</w:t>
      </w:r>
      <w:r w:rsidRPr="00343B1E">
        <w:t xml:space="preserve"> procurement proceedings or rejection o</w:t>
      </w:r>
      <w:r w:rsidR="00343B1E" w:rsidRPr="00343B1E">
        <w:t>f</w:t>
      </w:r>
      <w:r w:rsidRPr="00343B1E">
        <w:t xml:space="preserve"> bids</w:t>
      </w:r>
      <w:bookmarkEnd w:id="43"/>
    </w:p>
    <w:p w:rsidR="00B12242" w:rsidRPr="00343B1E" w:rsidRDefault="002C3B24">
      <w:pPr>
        <w:pStyle w:val="BodyText22"/>
        <w:framePr w:w="7176" w:h="13089" w:hRule="exact" w:wrap="none" w:vAnchor="page" w:hAnchor="page" w:x="3817" w:y="2759"/>
        <w:numPr>
          <w:ilvl w:val="0"/>
          <w:numId w:val="102"/>
        </w:numPr>
        <w:shd w:val="clear" w:color="auto" w:fill="auto"/>
        <w:tabs>
          <w:tab w:val="left" w:pos="975"/>
        </w:tabs>
        <w:spacing w:before="0" w:after="0" w:line="254" w:lineRule="exact"/>
        <w:ind w:left="20" w:right="20" w:firstLine="680"/>
        <w:jc w:val="both"/>
      </w:pPr>
      <w:r w:rsidRPr="00343B1E">
        <w:t>I</w:t>
      </w:r>
      <w:r w:rsidR="00343B1E" w:rsidRPr="00343B1E">
        <w:t>f</w:t>
      </w:r>
      <w:r w:rsidRPr="00343B1E">
        <w:t xml:space="preserve"> possible a pr</w:t>
      </w:r>
      <w:r w:rsidRPr="00343B1E">
        <w:rPr>
          <w:rStyle w:val="BodytextItalic"/>
          <w:i w:val="0"/>
        </w:rPr>
        <w:t>o</w:t>
      </w:r>
      <w:r w:rsidRPr="00343B1E">
        <w:t>curing entity shall av</w:t>
      </w:r>
      <w:r w:rsidRPr="00343B1E">
        <w:rPr>
          <w:rStyle w:val="BodytextItalic"/>
          <w:i w:val="0"/>
        </w:rPr>
        <w:t>o</w:t>
      </w:r>
      <w:r w:rsidRPr="00343B1E">
        <w:t>id cancelling procurement proceedings, but may do so where</w:t>
      </w:r>
      <w:r w:rsidRPr="00343B1E">
        <w:rPr>
          <w:rStyle w:val="BodytextItalic"/>
          <w:i w:val="0"/>
        </w:rPr>
        <w:t>—</w:t>
      </w:r>
    </w:p>
    <w:p w:rsidR="00B12242" w:rsidRPr="00343B1E" w:rsidRDefault="002C3B24">
      <w:pPr>
        <w:pStyle w:val="BodyText22"/>
        <w:framePr w:w="7176" w:h="13089" w:hRule="exact" w:wrap="none" w:vAnchor="page" w:hAnchor="page" w:x="3817" w:y="2759"/>
        <w:numPr>
          <w:ilvl w:val="0"/>
          <w:numId w:val="103"/>
        </w:numPr>
        <w:shd w:val="clear" w:color="auto" w:fill="auto"/>
        <w:tabs>
          <w:tab w:val="left" w:pos="1142"/>
        </w:tabs>
        <w:spacing w:before="0" w:after="0" w:line="240" w:lineRule="exact"/>
        <w:ind w:left="1140" w:right="20" w:hanging="440"/>
        <w:jc w:val="left"/>
      </w:pPr>
      <w:r w:rsidRPr="00343B1E">
        <w:t xml:space="preserve">the need </w:t>
      </w:r>
      <w:r w:rsidR="00343B1E" w:rsidRPr="00343B1E">
        <w:t>f</w:t>
      </w:r>
      <w:r w:rsidRPr="00343B1E">
        <w:t>or the procurement has ceased to exist or changed signi</w:t>
      </w:r>
      <w:r w:rsidR="00343B1E" w:rsidRPr="00343B1E">
        <w:t>f</w:t>
      </w:r>
      <w:r w:rsidRPr="00343B1E">
        <w:t>icantly; or</w:t>
      </w:r>
    </w:p>
    <w:p w:rsidR="00B12242" w:rsidRPr="00343B1E" w:rsidRDefault="002C3B24">
      <w:pPr>
        <w:pStyle w:val="BodyText22"/>
        <w:framePr w:w="7176" w:h="13089" w:hRule="exact" w:wrap="none" w:vAnchor="page" w:hAnchor="page" w:x="3817" w:y="2759"/>
        <w:numPr>
          <w:ilvl w:val="0"/>
          <w:numId w:val="103"/>
        </w:numPr>
        <w:shd w:val="clear" w:color="auto" w:fill="auto"/>
        <w:tabs>
          <w:tab w:val="left" w:pos="1146"/>
        </w:tabs>
        <w:spacing w:before="0" w:after="44" w:line="190" w:lineRule="exact"/>
        <w:ind w:left="20" w:firstLine="680"/>
        <w:jc w:val="both"/>
      </w:pPr>
      <w:r w:rsidRPr="00343B1E">
        <w:t>insu</w:t>
      </w:r>
      <w:r w:rsidR="00343B1E" w:rsidRPr="00343B1E">
        <w:t>ff</w:t>
      </w:r>
      <w:r w:rsidRPr="00343B1E">
        <w:t xml:space="preserve">icient </w:t>
      </w:r>
      <w:r w:rsidR="00343B1E" w:rsidRPr="00343B1E">
        <w:t>f</w:t>
      </w:r>
      <w:r w:rsidRPr="00343B1E">
        <w:t xml:space="preserve">unding is available </w:t>
      </w:r>
      <w:r w:rsidR="00343B1E" w:rsidRPr="00343B1E">
        <w:t>f</w:t>
      </w:r>
      <w:r w:rsidRPr="00343B1E">
        <w:t>or the procurement; or</w:t>
      </w:r>
    </w:p>
    <w:p w:rsidR="00B12242" w:rsidRPr="00343B1E" w:rsidRDefault="002C3B24">
      <w:pPr>
        <w:pStyle w:val="BodyText22"/>
        <w:framePr w:w="7176" w:h="13089" w:hRule="exact" w:wrap="none" w:vAnchor="page" w:hAnchor="page" w:x="3817" w:y="2759"/>
        <w:numPr>
          <w:ilvl w:val="0"/>
          <w:numId w:val="103"/>
        </w:numPr>
        <w:shd w:val="clear" w:color="auto" w:fill="auto"/>
        <w:tabs>
          <w:tab w:val="left" w:pos="1142"/>
        </w:tabs>
        <w:spacing w:before="0" w:after="0" w:line="240" w:lineRule="exact"/>
        <w:ind w:left="1140" w:right="20" w:hanging="440"/>
        <w:jc w:val="both"/>
      </w:pPr>
      <w:r w:rsidRPr="00343B1E">
        <w:t>there is a signi</w:t>
      </w:r>
      <w:r w:rsidR="00343B1E" w:rsidRPr="00343B1E">
        <w:t>f</w:t>
      </w:r>
      <w:r w:rsidRPr="00343B1E">
        <w:t>icant change in the technical details o</w:t>
      </w:r>
      <w:r w:rsidR="00343B1E" w:rsidRPr="00343B1E">
        <w:t>f</w:t>
      </w:r>
      <w:r w:rsidRPr="00343B1E">
        <w:t xml:space="preserve"> the procurement requirement, or in the bidding conditions, contractual terms or other particulars, so that the procurement proceedings need to be recommenced; or</w:t>
      </w:r>
    </w:p>
    <w:p w:rsidR="00B12242" w:rsidRPr="00343B1E" w:rsidRDefault="002C3B24">
      <w:pPr>
        <w:pStyle w:val="BodyText22"/>
        <w:framePr w:w="7176" w:h="13089" w:hRule="exact" w:wrap="none" w:vAnchor="page" w:hAnchor="page" w:x="3817" w:y="2759"/>
        <w:numPr>
          <w:ilvl w:val="0"/>
          <w:numId w:val="103"/>
        </w:numPr>
        <w:shd w:val="clear" w:color="auto" w:fill="auto"/>
        <w:tabs>
          <w:tab w:val="left" w:pos="1146"/>
        </w:tabs>
        <w:spacing w:before="0" w:after="0" w:line="240" w:lineRule="exact"/>
        <w:ind w:left="1140" w:right="20" w:hanging="440"/>
        <w:jc w:val="left"/>
      </w:pPr>
      <w:r w:rsidRPr="00343B1E">
        <w:t>subject to subsection (5), insu</w:t>
      </w:r>
      <w:r w:rsidR="00343B1E" w:rsidRPr="00343B1E">
        <w:t>ff</w:t>
      </w:r>
      <w:r w:rsidRPr="00343B1E">
        <w:t>icient, or no responsive bids are received; or</w:t>
      </w:r>
    </w:p>
    <w:p w:rsidR="00B12242" w:rsidRPr="00343B1E" w:rsidRDefault="002C3B24">
      <w:pPr>
        <w:pStyle w:val="BodyText22"/>
        <w:framePr w:w="7176" w:h="13089" w:hRule="exact" w:wrap="none" w:vAnchor="page" w:hAnchor="page" w:x="3817" w:y="2759"/>
        <w:numPr>
          <w:ilvl w:val="0"/>
          <w:numId w:val="103"/>
        </w:numPr>
        <w:shd w:val="clear" w:color="auto" w:fill="auto"/>
        <w:tabs>
          <w:tab w:val="left" w:pos="1151"/>
        </w:tabs>
        <w:spacing w:before="0" w:after="88" w:line="190" w:lineRule="exact"/>
        <w:ind w:left="20" w:firstLine="680"/>
        <w:jc w:val="both"/>
      </w:pPr>
      <w:r w:rsidRPr="00343B1E">
        <w:t>there is evidence o</w:t>
      </w:r>
      <w:r w:rsidR="00343B1E" w:rsidRPr="00343B1E">
        <w:t>f</w:t>
      </w:r>
      <w:r w:rsidRPr="00343B1E">
        <w:t xml:space="preserve"> collusion among bidders; or</w:t>
      </w:r>
    </w:p>
    <w:p w:rsidR="00B12242" w:rsidRPr="00343B1E" w:rsidRDefault="002C3B24">
      <w:pPr>
        <w:pStyle w:val="BodyText22"/>
        <w:framePr w:w="7176" w:h="13089" w:hRule="exact" w:wrap="none" w:vAnchor="page" w:hAnchor="page" w:x="3817" w:y="2759"/>
        <w:numPr>
          <w:ilvl w:val="0"/>
          <w:numId w:val="103"/>
        </w:numPr>
        <w:shd w:val="clear" w:color="auto" w:fill="auto"/>
        <w:tabs>
          <w:tab w:val="left" w:pos="1156"/>
        </w:tabs>
        <w:spacing w:before="0" w:after="28" w:line="190" w:lineRule="exact"/>
        <w:ind w:left="20" w:firstLine="680"/>
        <w:jc w:val="both"/>
      </w:pPr>
      <w:r w:rsidRPr="00343B1E">
        <w:t>it is otherwise in the public interest.</w:t>
      </w:r>
    </w:p>
    <w:p w:rsidR="00B12242" w:rsidRPr="00343B1E" w:rsidRDefault="002C3B24">
      <w:pPr>
        <w:pStyle w:val="BodyText22"/>
        <w:framePr w:w="7176" w:h="13089" w:hRule="exact" w:wrap="none" w:vAnchor="page" w:hAnchor="page" w:x="3817" w:y="2759"/>
        <w:numPr>
          <w:ilvl w:val="0"/>
          <w:numId w:val="102"/>
        </w:numPr>
        <w:shd w:val="clear" w:color="auto" w:fill="auto"/>
        <w:tabs>
          <w:tab w:val="left" w:pos="1018"/>
        </w:tabs>
        <w:spacing w:before="0" w:after="124" w:line="254" w:lineRule="exact"/>
        <w:ind w:left="20" w:right="20" w:firstLine="680"/>
        <w:jc w:val="both"/>
      </w:pPr>
      <w:r w:rsidRPr="00343B1E">
        <w:t>Whenever a procuring entity cancels procurement proceedings it shall promptly noti</w:t>
      </w:r>
      <w:r w:rsidR="00343B1E" w:rsidRPr="00343B1E">
        <w:t>f</w:t>
      </w:r>
      <w:r w:rsidRPr="00343B1E">
        <w:t xml:space="preserve">y bidders accordingly, and cause a written statement detailing the reasons </w:t>
      </w:r>
      <w:r w:rsidR="00343B1E" w:rsidRPr="00343B1E">
        <w:t>f</w:t>
      </w:r>
      <w:r w:rsidRPr="00343B1E">
        <w:t xml:space="preserve">or the cancellation to be </w:t>
      </w:r>
      <w:r w:rsidR="00343B1E" w:rsidRPr="00343B1E">
        <w:t>f</w:t>
      </w:r>
      <w:r w:rsidRPr="00343B1E">
        <w:t>iled with the record o</w:t>
      </w:r>
      <w:r w:rsidR="00343B1E" w:rsidRPr="00343B1E">
        <w:t>f</w:t>
      </w:r>
      <w:r w:rsidRPr="00343B1E">
        <w:t xml:space="preserve"> the proceedings.</w:t>
      </w:r>
    </w:p>
    <w:p w:rsidR="00B12242" w:rsidRPr="00343B1E" w:rsidRDefault="002C3B24">
      <w:pPr>
        <w:pStyle w:val="BodyText22"/>
        <w:framePr w:w="7176" w:h="13089" w:hRule="exact" w:wrap="none" w:vAnchor="page" w:hAnchor="page" w:x="3817" w:y="2759"/>
        <w:numPr>
          <w:ilvl w:val="0"/>
          <w:numId w:val="102"/>
        </w:numPr>
        <w:shd w:val="clear" w:color="auto" w:fill="auto"/>
        <w:tabs>
          <w:tab w:val="left" w:pos="985"/>
        </w:tabs>
        <w:spacing w:before="0" w:after="0" w:line="250" w:lineRule="exact"/>
        <w:ind w:left="20" w:right="20" w:firstLine="680"/>
        <w:jc w:val="both"/>
      </w:pPr>
      <w:r w:rsidRPr="00343B1E">
        <w:t>Where a procuring entity cancels procurement proceedings be</w:t>
      </w:r>
      <w:r w:rsidR="00343B1E" w:rsidRPr="00343B1E">
        <w:t>f</w:t>
      </w:r>
      <w:r w:rsidRPr="00343B1E">
        <w:t>ore the end o</w:t>
      </w:r>
      <w:r w:rsidR="00343B1E" w:rsidRPr="00343B1E">
        <w:t>f</w:t>
      </w:r>
      <w:r w:rsidRPr="00343B1E">
        <w:t xml:space="preserve"> the bidding period, it shall—</w:t>
      </w:r>
    </w:p>
    <w:p w:rsidR="00B12242" w:rsidRPr="00343B1E" w:rsidRDefault="002C3B24">
      <w:pPr>
        <w:pStyle w:val="BodyText22"/>
        <w:framePr w:w="7176" w:h="13089" w:hRule="exact" w:wrap="none" w:vAnchor="page" w:hAnchor="page" w:x="3817" w:y="2759"/>
        <w:numPr>
          <w:ilvl w:val="0"/>
          <w:numId w:val="104"/>
        </w:numPr>
        <w:shd w:val="clear" w:color="auto" w:fill="auto"/>
        <w:tabs>
          <w:tab w:val="left" w:pos="1151"/>
        </w:tabs>
        <w:spacing w:before="0" w:after="0" w:line="235" w:lineRule="exact"/>
        <w:ind w:left="1140" w:right="20" w:hanging="440"/>
        <w:jc w:val="both"/>
      </w:pPr>
      <w:r w:rsidRPr="00343B1E">
        <w:t xml:space="preserve">ensure that all hard-copy bids received are available </w:t>
      </w:r>
      <w:r w:rsidR="00343B1E" w:rsidRPr="00343B1E">
        <w:t>f</w:t>
      </w:r>
      <w:r w:rsidRPr="00343B1E">
        <w:t xml:space="preserve">or the bidders to collect </w:t>
      </w:r>
      <w:r w:rsidR="00343B1E" w:rsidRPr="00343B1E">
        <w:t>f</w:t>
      </w:r>
      <w:r w:rsidRPr="00343B1E">
        <w:t>or a period o</w:t>
      </w:r>
      <w:r w:rsidR="00343B1E" w:rsidRPr="00343B1E">
        <w:t>f</w:t>
      </w:r>
      <w:r w:rsidRPr="00343B1E">
        <w:t xml:space="preserve"> thirty days </w:t>
      </w:r>
      <w:r w:rsidR="00343B1E" w:rsidRPr="00343B1E">
        <w:t>f</w:t>
      </w:r>
      <w:r w:rsidRPr="00343B1E">
        <w:t>ollowing the announcement o</w:t>
      </w:r>
      <w:r w:rsidR="00343B1E" w:rsidRPr="00343B1E">
        <w:t>f</w:t>
      </w:r>
      <w:r w:rsidRPr="00343B1E">
        <w:t xml:space="preserve"> the cancellation</w:t>
      </w:r>
      <w:r w:rsidRPr="00343B1E">
        <w:rPr>
          <w:rStyle w:val="BodytextItalic"/>
          <w:i w:val="0"/>
        </w:rPr>
        <w:t>;</w:t>
      </w:r>
      <w:r w:rsidRPr="00343B1E">
        <w:t xml:space="preserve"> and</w:t>
      </w:r>
    </w:p>
    <w:p w:rsidR="00B12242" w:rsidRPr="00343B1E" w:rsidRDefault="002C3B24">
      <w:pPr>
        <w:pStyle w:val="BodyText22"/>
        <w:framePr w:w="7176" w:h="13089" w:hRule="exact" w:wrap="none" w:vAnchor="page" w:hAnchor="page" w:x="3817" w:y="2759"/>
        <w:numPr>
          <w:ilvl w:val="0"/>
          <w:numId w:val="104"/>
        </w:numPr>
        <w:shd w:val="clear" w:color="auto" w:fill="auto"/>
        <w:tabs>
          <w:tab w:val="left" w:pos="1151"/>
        </w:tabs>
        <w:spacing w:before="0" w:after="40" w:line="190" w:lineRule="exact"/>
        <w:ind w:left="20" w:firstLine="680"/>
        <w:jc w:val="both"/>
      </w:pPr>
      <w:r w:rsidRPr="00343B1E">
        <w:t>destroy all bids a</w:t>
      </w:r>
      <w:r w:rsidR="00343B1E" w:rsidRPr="00343B1E">
        <w:t>f</w:t>
      </w:r>
      <w:r w:rsidRPr="00343B1E">
        <w:t>ter the thirty-day period re</w:t>
      </w:r>
      <w:r w:rsidR="00343B1E" w:rsidRPr="00343B1E">
        <w:t>f</w:t>
      </w:r>
      <w:r w:rsidRPr="00343B1E">
        <w:t>erred to in paragraph (a).</w:t>
      </w:r>
    </w:p>
    <w:p w:rsidR="00B12242" w:rsidRPr="00343B1E" w:rsidRDefault="002C3B24">
      <w:pPr>
        <w:pStyle w:val="BodyText22"/>
        <w:framePr w:w="7176" w:h="13089" w:hRule="exact" w:wrap="none" w:vAnchor="page" w:hAnchor="page" w:x="3817" w:y="2759"/>
        <w:numPr>
          <w:ilvl w:val="0"/>
          <w:numId w:val="102"/>
        </w:numPr>
        <w:shd w:val="clear" w:color="auto" w:fill="auto"/>
        <w:tabs>
          <w:tab w:val="left" w:pos="999"/>
        </w:tabs>
        <w:spacing w:before="0" w:after="0" w:line="250" w:lineRule="exact"/>
        <w:ind w:left="20" w:right="20" w:firstLine="680"/>
        <w:jc w:val="both"/>
      </w:pPr>
      <w:r w:rsidRPr="00343B1E">
        <w:t>I</w:t>
      </w:r>
      <w:r w:rsidR="00343B1E" w:rsidRPr="00343B1E">
        <w:t>f</w:t>
      </w:r>
      <w:r w:rsidRPr="00343B1E">
        <w:t xml:space="preserve"> so speci</w:t>
      </w:r>
      <w:r w:rsidR="00343B1E" w:rsidRPr="00343B1E">
        <w:t>f</w:t>
      </w:r>
      <w:r w:rsidRPr="00343B1E">
        <w:t>ied in the bidding documents, a procuring entity may reject all bids at any time prior to their acceptance, where the bids are not substantially responsive, or where there is evidence o</w:t>
      </w:r>
      <w:r w:rsidR="00343B1E" w:rsidRPr="00343B1E">
        <w:t>f</w:t>
      </w:r>
      <w:r w:rsidRPr="00343B1E">
        <w:t xml:space="preserve"> lack o</w:t>
      </w:r>
      <w:r w:rsidR="00343B1E" w:rsidRPr="00343B1E">
        <w:t>f</w:t>
      </w:r>
      <w:r w:rsidRPr="00343B1E">
        <w:t xml:space="preserve"> competition:</w:t>
      </w:r>
    </w:p>
    <w:p w:rsidR="00B12242" w:rsidRPr="00343B1E" w:rsidRDefault="002C3B24">
      <w:pPr>
        <w:pStyle w:val="Headerorfooter30"/>
        <w:framePr w:wrap="none" w:vAnchor="page" w:hAnchor="page" w:x="7239" w:y="16325"/>
        <w:shd w:val="clear" w:color="auto" w:fill="auto"/>
        <w:spacing w:line="150" w:lineRule="exact"/>
        <w:ind w:left="20"/>
      </w:pPr>
      <w:r w:rsidRPr="00343B1E">
        <w:t>66</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301" w:y="2165"/>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21" w:y="2176"/>
        <w:shd w:val="clear" w:color="auto" w:fill="auto"/>
        <w:spacing w:line="140" w:lineRule="exact"/>
        <w:ind w:left="20"/>
      </w:pPr>
      <w:r w:rsidRPr="00343B1E">
        <w:t>Publi</w:t>
      </w:r>
      <w:r w:rsidRPr="00343B1E">
        <w:rPr>
          <w:rStyle w:val="HeaderorfooterItalic"/>
          <w:i w:val="0"/>
        </w:rPr>
        <w:t>c</w:t>
      </w:r>
      <w:r w:rsidRPr="00343B1E">
        <w:t xml:space="preserve"> Procurement and Disposal o</w:t>
      </w:r>
      <w:r w:rsidR="00343B1E" w:rsidRPr="00343B1E">
        <w:t>f</w:t>
      </w:r>
      <w:r w:rsidRPr="00343B1E">
        <w:t xml:space="preserve"> Public Assets</w:t>
      </w:r>
    </w:p>
    <w:p w:rsidR="00B12242" w:rsidRPr="00343B1E" w:rsidRDefault="002C3B24">
      <w:pPr>
        <w:pStyle w:val="Headerorfooter20"/>
        <w:framePr w:wrap="none" w:vAnchor="page" w:hAnchor="page" w:x="10491" w:y="2155"/>
        <w:shd w:val="clear" w:color="auto" w:fill="auto"/>
        <w:spacing w:line="200" w:lineRule="exact"/>
        <w:ind w:left="20"/>
      </w:pPr>
      <w:r w:rsidRPr="00343B1E">
        <w:t>No. 5/2017</w:t>
      </w:r>
    </w:p>
    <w:p w:rsidR="00B12242" w:rsidRPr="00343B1E" w:rsidRDefault="002C3B24">
      <w:pPr>
        <w:pStyle w:val="BodyText22"/>
        <w:framePr w:w="7181" w:h="13444" w:hRule="exact" w:wrap="none" w:vAnchor="page" w:hAnchor="page" w:x="3824" w:y="2680"/>
        <w:shd w:val="clear" w:color="auto" w:fill="auto"/>
        <w:spacing w:before="0" w:after="68" w:line="245" w:lineRule="exact"/>
        <w:ind w:left="20" w:right="20" w:firstLine="680"/>
        <w:jc w:val="both"/>
      </w:pPr>
      <w:r w:rsidRPr="00343B1E">
        <w:t>Provided that the procuring entity shal</w:t>
      </w:r>
      <w:r w:rsidRPr="00343B1E">
        <w:rPr>
          <w:rStyle w:val="BodytextItalic"/>
          <w:i w:val="0"/>
        </w:rPr>
        <w:t>l</w:t>
      </w:r>
      <w:r w:rsidRPr="00343B1E">
        <w:t xml:space="preserve"> noti</w:t>
      </w:r>
      <w:r w:rsidR="00343B1E" w:rsidRPr="00343B1E">
        <w:t>f</w:t>
      </w:r>
      <w:r w:rsidRPr="00343B1E">
        <w:t>y all the bidders promptly o</w:t>
      </w:r>
      <w:r w:rsidR="00343B1E" w:rsidRPr="00343B1E">
        <w:t>f</w:t>
      </w:r>
      <w:r w:rsidRPr="00343B1E">
        <w:t xml:space="preserve"> the rejection o</w:t>
      </w:r>
      <w:r w:rsidR="00343B1E" w:rsidRPr="00343B1E">
        <w:t>f</w:t>
      </w:r>
      <w:r w:rsidRPr="00343B1E">
        <w:t xml:space="preserve"> their bids and, upon request by any such bidder, shall in</w:t>
      </w:r>
      <w:r w:rsidR="00343B1E" w:rsidRPr="00343B1E">
        <w:t>f</w:t>
      </w:r>
      <w:r w:rsidRPr="00343B1E">
        <w:t>orm the bidder o</w:t>
      </w:r>
      <w:r w:rsidR="00343B1E" w:rsidRPr="00343B1E">
        <w:t>f</w:t>
      </w:r>
      <w:r w:rsidRPr="00343B1E">
        <w:t xml:space="preserve"> </w:t>
      </w:r>
      <w:r w:rsidRPr="00343B1E">
        <w:rPr>
          <w:rStyle w:val="BodytextItalic"/>
          <w:i w:val="0"/>
        </w:rPr>
        <w:t>t</w:t>
      </w:r>
      <w:r w:rsidRPr="00343B1E">
        <w:t xml:space="preserve">he reasons </w:t>
      </w:r>
      <w:r w:rsidR="00343B1E" w:rsidRPr="00343B1E">
        <w:rPr>
          <w:rStyle w:val="BodytextItalic"/>
          <w:i w:val="0"/>
        </w:rPr>
        <w:t>f</w:t>
      </w:r>
      <w:r w:rsidRPr="00343B1E">
        <w:t>or the rejection.</w:t>
      </w:r>
    </w:p>
    <w:p w:rsidR="00B12242" w:rsidRPr="00343B1E" w:rsidRDefault="002C3B24">
      <w:pPr>
        <w:pStyle w:val="BodyText22"/>
        <w:framePr w:w="7181" w:h="13444" w:hRule="exact" w:wrap="none" w:vAnchor="page" w:hAnchor="page" w:x="3824" w:y="2680"/>
        <w:numPr>
          <w:ilvl w:val="0"/>
          <w:numId w:val="102"/>
        </w:numPr>
        <w:shd w:val="clear" w:color="auto" w:fill="auto"/>
        <w:tabs>
          <w:tab w:val="left" w:pos="1009"/>
        </w:tabs>
        <w:spacing w:before="0" w:after="96" w:line="235" w:lineRule="exact"/>
        <w:ind w:left="20" w:right="20" w:firstLine="680"/>
        <w:jc w:val="both"/>
      </w:pPr>
      <w:r w:rsidRPr="00343B1E">
        <w:t>Where no responsive bids are received or procurement proceedings are otherwise unsuccess</w:t>
      </w:r>
      <w:r w:rsidR="00343B1E" w:rsidRPr="00343B1E">
        <w:t>f</w:t>
      </w:r>
      <w:r w:rsidRPr="00343B1E">
        <w:t xml:space="preserve">ul, the procuring entity shall conduct a reasonably adequate investigation into the </w:t>
      </w:r>
      <w:r w:rsidR="00343B1E" w:rsidRPr="00343B1E">
        <w:t>f</w:t>
      </w:r>
      <w:r w:rsidRPr="00343B1E">
        <w:t>ailure and record—</w:t>
      </w:r>
    </w:p>
    <w:p w:rsidR="00B12242" w:rsidRPr="00343B1E" w:rsidRDefault="002C3B24">
      <w:pPr>
        <w:pStyle w:val="BodyText22"/>
        <w:framePr w:w="7181" w:h="13444" w:hRule="exact" w:wrap="none" w:vAnchor="page" w:hAnchor="page" w:x="3824" w:y="2680"/>
        <w:numPr>
          <w:ilvl w:val="0"/>
          <w:numId w:val="105"/>
        </w:numPr>
        <w:shd w:val="clear" w:color="auto" w:fill="auto"/>
        <w:tabs>
          <w:tab w:val="left" w:pos="1151"/>
        </w:tabs>
        <w:spacing w:before="0" w:after="0" w:line="190" w:lineRule="exact"/>
        <w:ind w:left="20" w:firstLine="680"/>
        <w:jc w:val="both"/>
      </w:pPr>
      <w:r w:rsidRPr="00343B1E">
        <w:t xml:space="preserve">the reasons </w:t>
      </w:r>
      <w:r w:rsidR="00343B1E" w:rsidRPr="00343B1E">
        <w:t>f</w:t>
      </w:r>
      <w:r w:rsidRPr="00343B1E">
        <w:t xml:space="preserve">or the </w:t>
      </w:r>
      <w:r w:rsidR="00343B1E" w:rsidRPr="00343B1E">
        <w:t>f</w:t>
      </w:r>
      <w:r w:rsidRPr="00343B1E">
        <w:t>ailure; and</w:t>
      </w:r>
    </w:p>
    <w:p w:rsidR="00B12242" w:rsidRPr="00343B1E" w:rsidRDefault="002C3B24">
      <w:pPr>
        <w:pStyle w:val="BodyText22"/>
        <w:framePr w:w="7181" w:h="13444" w:hRule="exact" w:wrap="none" w:vAnchor="page" w:hAnchor="page" w:x="3824" w:y="2680"/>
        <w:numPr>
          <w:ilvl w:val="0"/>
          <w:numId w:val="105"/>
        </w:numPr>
        <w:shd w:val="clear" w:color="auto" w:fill="auto"/>
        <w:tabs>
          <w:tab w:val="left" w:pos="1153"/>
        </w:tabs>
        <w:spacing w:before="0" w:after="0" w:line="331" w:lineRule="exact"/>
        <w:ind w:left="20" w:right="1940" w:firstLine="680"/>
        <w:jc w:val="left"/>
      </w:pPr>
      <w:r w:rsidRPr="00343B1E">
        <w:t>the course o</w:t>
      </w:r>
      <w:r w:rsidR="00343B1E" w:rsidRPr="00343B1E">
        <w:t>f</w:t>
      </w:r>
      <w:r w:rsidRPr="00343B1E">
        <w:t xml:space="preserve"> action taken by the procuring entity; and shall </w:t>
      </w:r>
      <w:r w:rsidR="00343B1E" w:rsidRPr="00343B1E">
        <w:t>f</w:t>
      </w:r>
      <w:r w:rsidRPr="00343B1E">
        <w:t>ile the record with the procurement documents.</w:t>
      </w:r>
    </w:p>
    <w:p w:rsidR="00B12242" w:rsidRPr="00343B1E" w:rsidRDefault="002C3B24">
      <w:pPr>
        <w:pStyle w:val="BodyText22"/>
        <w:framePr w:w="7181" w:h="13444" w:hRule="exact" w:wrap="none" w:vAnchor="page" w:hAnchor="page" w:x="3824" w:y="2680"/>
        <w:numPr>
          <w:ilvl w:val="0"/>
          <w:numId w:val="102"/>
        </w:numPr>
        <w:shd w:val="clear" w:color="auto" w:fill="auto"/>
        <w:tabs>
          <w:tab w:val="left" w:pos="990"/>
        </w:tabs>
        <w:spacing w:before="0" w:line="245" w:lineRule="exact"/>
        <w:ind w:left="20" w:right="20" w:firstLine="680"/>
        <w:jc w:val="both"/>
      </w:pPr>
      <w:r w:rsidRPr="00343B1E">
        <w:t xml:space="preserve">A procuring entity shall incur no liability towards bidders </w:t>
      </w:r>
      <w:r w:rsidR="00343B1E" w:rsidRPr="00343B1E">
        <w:t>f</w:t>
      </w:r>
      <w:r w:rsidRPr="00343B1E">
        <w:t>or action taken by it in terms o</w:t>
      </w:r>
      <w:r w:rsidR="00343B1E" w:rsidRPr="00343B1E">
        <w:t>f</w:t>
      </w:r>
      <w:r w:rsidRPr="00343B1E">
        <w:t xml:space="preserve"> this section:</w:t>
      </w:r>
    </w:p>
    <w:p w:rsidR="00B12242" w:rsidRPr="00343B1E" w:rsidRDefault="002C3B24">
      <w:pPr>
        <w:pStyle w:val="BodyText22"/>
        <w:framePr w:w="7181" w:h="13444" w:hRule="exact" w:wrap="none" w:vAnchor="page" w:hAnchor="page" w:x="3824" w:y="2680"/>
        <w:shd w:val="clear" w:color="auto" w:fill="auto"/>
        <w:spacing w:before="0" w:after="276" w:line="245" w:lineRule="exact"/>
        <w:ind w:left="20" w:right="20" w:firstLine="680"/>
        <w:jc w:val="both"/>
      </w:pPr>
      <w:r w:rsidRPr="00343B1E">
        <w:t>Provided that this subsection shall not relieve the procuring entity, or any o</w:t>
      </w:r>
      <w:r w:rsidR="00343B1E" w:rsidRPr="00343B1E">
        <w:t>f</w:t>
      </w:r>
      <w:r w:rsidRPr="00343B1E">
        <w:t xml:space="preserve"> its o</w:t>
      </w:r>
      <w:r w:rsidR="00343B1E" w:rsidRPr="00343B1E">
        <w:t>ff</w:t>
      </w:r>
      <w:r w:rsidRPr="00343B1E">
        <w:t xml:space="preserve">icers, employees or agents, </w:t>
      </w:r>
      <w:r w:rsidR="00343B1E" w:rsidRPr="00343B1E">
        <w:t>f</w:t>
      </w:r>
      <w:r w:rsidRPr="00343B1E">
        <w:t xml:space="preserve">rom liability </w:t>
      </w:r>
      <w:r w:rsidR="00343B1E" w:rsidRPr="00343B1E">
        <w:t>f</w:t>
      </w:r>
      <w:r w:rsidRPr="00343B1E">
        <w:t xml:space="preserve">or negligence or </w:t>
      </w:r>
      <w:r w:rsidR="00343B1E" w:rsidRPr="00343B1E">
        <w:t>f</w:t>
      </w:r>
      <w:r w:rsidRPr="00343B1E">
        <w:t xml:space="preserve">or anything done in bad </w:t>
      </w:r>
      <w:r w:rsidR="00343B1E" w:rsidRPr="00343B1E">
        <w:t>f</w:t>
      </w:r>
      <w:r w:rsidRPr="00343B1E">
        <w:t>aith.</w:t>
      </w:r>
    </w:p>
    <w:p w:rsidR="00B12242" w:rsidRPr="00343B1E" w:rsidRDefault="002C3B24">
      <w:pPr>
        <w:pStyle w:val="Heading20"/>
        <w:framePr w:w="7181" w:h="13444" w:hRule="exact" w:wrap="none" w:vAnchor="page" w:hAnchor="page" w:x="3824" w:y="2680"/>
        <w:numPr>
          <w:ilvl w:val="0"/>
          <w:numId w:val="2"/>
        </w:numPr>
        <w:shd w:val="clear" w:color="auto" w:fill="auto"/>
        <w:tabs>
          <w:tab w:val="left" w:pos="471"/>
        </w:tabs>
        <w:spacing w:before="0" w:after="106" w:line="200" w:lineRule="exact"/>
        <w:ind w:left="20" w:firstLine="0"/>
        <w:jc w:val="left"/>
      </w:pPr>
      <w:bookmarkStart w:id="44" w:name="bookmark43"/>
      <w:r w:rsidRPr="00343B1E">
        <w:t>Submission o</w:t>
      </w:r>
      <w:r w:rsidR="00343B1E" w:rsidRPr="00343B1E">
        <w:t>f</w:t>
      </w:r>
      <w:r w:rsidRPr="00343B1E">
        <w:t xml:space="preserve"> bids or applications to pre-quali</w:t>
      </w:r>
      <w:r w:rsidR="00343B1E" w:rsidRPr="00343B1E">
        <w:t>f</w:t>
      </w:r>
      <w:r w:rsidRPr="00343B1E">
        <w:t>y</w:t>
      </w:r>
      <w:bookmarkEnd w:id="44"/>
    </w:p>
    <w:p w:rsidR="00B12242" w:rsidRPr="00343B1E" w:rsidRDefault="002C3B24">
      <w:pPr>
        <w:pStyle w:val="BodyText22"/>
        <w:framePr w:w="7181" w:h="13444" w:hRule="exact" w:wrap="none" w:vAnchor="page" w:hAnchor="page" w:x="3824" w:y="2680"/>
        <w:numPr>
          <w:ilvl w:val="0"/>
          <w:numId w:val="106"/>
        </w:numPr>
        <w:shd w:val="clear" w:color="auto" w:fill="auto"/>
        <w:tabs>
          <w:tab w:val="left" w:pos="1014"/>
        </w:tabs>
        <w:spacing w:before="0" w:line="240" w:lineRule="exact"/>
        <w:ind w:left="20" w:right="20" w:firstLine="680"/>
        <w:jc w:val="both"/>
      </w:pPr>
      <w:r w:rsidRPr="00343B1E">
        <w:t>Bids and applications to pre-quali</w:t>
      </w:r>
      <w:r w:rsidR="00343B1E" w:rsidRPr="00343B1E">
        <w:t>f</w:t>
      </w:r>
      <w:r w:rsidRPr="00343B1E">
        <w:t>y shall be submitted in writing, duly signed, be</w:t>
      </w:r>
      <w:r w:rsidR="00343B1E" w:rsidRPr="00343B1E">
        <w:t>f</w:t>
      </w:r>
      <w:r w:rsidRPr="00343B1E">
        <w:t>ore the end o</w:t>
      </w:r>
      <w:r w:rsidR="00343B1E" w:rsidRPr="00343B1E">
        <w:t>f</w:t>
      </w:r>
      <w:r w:rsidRPr="00343B1E">
        <w:t xml:space="preserve"> the bidding period or, as the case may be, be</w:t>
      </w:r>
      <w:r w:rsidR="00343B1E" w:rsidRPr="00343B1E">
        <w:t>f</w:t>
      </w:r>
      <w:r w:rsidRPr="00343B1E">
        <w:t>ore the date stated in the invitation to pre-quali</w:t>
      </w:r>
      <w:r w:rsidR="00343B1E" w:rsidRPr="00343B1E">
        <w:t>f</w:t>
      </w:r>
      <w:r w:rsidRPr="00343B1E">
        <w:t>y as the date by which applications to pre-quali</w:t>
      </w:r>
      <w:r w:rsidR="00343B1E" w:rsidRPr="00343B1E">
        <w:t>f</w:t>
      </w:r>
      <w:r w:rsidRPr="00343B1E">
        <w:t>y must be submitted.</w:t>
      </w:r>
    </w:p>
    <w:p w:rsidR="00B12242" w:rsidRPr="00343B1E" w:rsidRDefault="002C3B24">
      <w:pPr>
        <w:pStyle w:val="BodyText22"/>
        <w:framePr w:w="7181" w:h="13444" w:hRule="exact" w:wrap="none" w:vAnchor="page" w:hAnchor="page" w:x="3824" w:y="2680"/>
        <w:numPr>
          <w:ilvl w:val="0"/>
          <w:numId w:val="106"/>
        </w:numPr>
        <w:shd w:val="clear" w:color="auto" w:fill="auto"/>
        <w:tabs>
          <w:tab w:val="left" w:pos="1018"/>
        </w:tabs>
        <w:spacing w:before="0" w:after="56" w:line="240" w:lineRule="exact"/>
        <w:ind w:left="20" w:right="20" w:firstLine="680"/>
        <w:jc w:val="both"/>
      </w:pPr>
      <w:r w:rsidRPr="00343B1E">
        <w:t>Bids and applications to pre-quali</w:t>
      </w:r>
      <w:r w:rsidR="00343B1E" w:rsidRPr="00343B1E">
        <w:t>f</w:t>
      </w:r>
      <w:r w:rsidRPr="00343B1E">
        <w:t>y may be submitted to the procuring entity by hand or by post or by courier, at the option o</w:t>
      </w:r>
      <w:r w:rsidR="00343B1E" w:rsidRPr="00343B1E">
        <w:t>f</w:t>
      </w:r>
      <w:r w:rsidRPr="00343B1E">
        <w:t xml:space="preserve"> the bidder:</w:t>
      </w:r>
    </w:p>
    <w:p w:rsidR="00B12242" w:rsidRPr="00343B1E" w:rsidRDefault="002C3B24">
      <w:pPr>
        <w:pStyle w:val="BodyText22"/>
        <w:framePr w:w="7181" w:h="13444" w:hRule="exact" w:wrap="none" w:vAnchor="page" w:hAnchor="page" w:x="3824" w:y="2680"/>
        <w:shd w:val="clear" w:color="auto" w:fill="auto"/>
        <w:spacing w:before="0" w:after="49" w:line="245" w:lineRule="exact"/>
        <w:ind w:left="20" w:right="20" w:firstLine="680"/>
        <w:jc w:val="both"/>
      </w:pPr>
      <w:r w:rsidRPr="00343B1E">
        <w:t>Provided that, subject to any e-procurement policy laid down by the Authority, a procuring entity in its bidding documents may authorise other methods o</w:t>
      </w:r>
      <w:r w:rsidR="00343B1E" w:rsidRPr="00343B1E">
        <w:t>f</w:t>
      </w:r>
      <w:r w:rsidRPr="00343B1E">
        <w:t xml:space="preserve"> submission o</w:t>
      </w:r>
      <w:r w:rsidR="00343B1E" w:rsidRPr="00343B1E">
        <w:t>f</w:t>
      </w:r>
      <w:r w:rsidRPr="00343B1E">
        <w:t xml:space="preserve"> bids, such as by electronic mail, as long as the con</w:t>
      </w:r>
      <w:r w:rsidR="00343B1E" w:rsidRPr="00343B1E">
        <w:t>f</w:t>
      </w:r>
      <w:r w:rsidRPr="00343B1E">
        <w:t>identiality and security o</w:t>
      </w:r>
      <w:r w:rsidR="00343B1E" w:rsidRPr="00343B1E">
        <w:t>f</w:t>
      </w:r>
      <w:r w:rsidRPr="00343B1E">
        <w:t xml:space="preserve"> bids are assured.</w:t>
      </w:r>
    </w:p>
    <w:p w:rsidR="00B12242" w:rsidRPr="00343B1E" w:rsidRDefault="002C3B24">
      <w:pPr>
        <w:pStyle w:val="BodyText22"/>
        <w:framePr w:w="7181" w:h="13444" w:hRule="exact" w:wrap="none" w:vAnchor="page" w:hAnchor="page" w:x="3824" w:y="2680"/>
        <w:numPr>
          <w:ilvl w:val="0"/>
          <w:numId w:val="106"/>
        </w:numPr>
        <w:shd w:val="clear" w:color="auto" w:fill="auto"/>
        <w:tabs>
          <w:tab w:val="left" w:pos="975"/>
        </w:tabs>
        <w:spacing w:before="0" w:after="72" w:line="259" w:lineRule="exact"/>
        <w:ind w:left="20" w:right="20" w:firstLine="680"/>
        <w:jc w:val="both"/>
      </w:pPr>
      <w:r w:rsidRPr="00343B1E">
        <w:t>Where a bid or application to pre-quali</w:t>
      </w:r>
      <w:r w:rsidR="00343B1E" w:rsidRPr="00343B1E">
        <w:t>f</w:t>
      </w:r>
      <w:r w:rsidRPr="00343B1E">
        <w:t>y is received by the procuring entity a</w:t>
      </w:r>
      <w:r w:rsidR="00343B1E" w:rsidRPr="00343B1E">
        <w:t>f</w:t>
      </w:r>
      <w:r w:rsidRPr="00343B1E">
        <w:t>ter the deadline speci</w:t>
      </w:r>
      <w:r w:rsidR="00343B1E" w:rsidRPr="00343B1E">
        <w:t>f</w:t>
      </w:r>
      <w:r w:rsidRPr="00343B1E">
        <w:t>ied in subsection (1)—</w:t>
      </w:r>
    </w:p>
    <w:p w:rsidR="00B12242" w:rsidRPr="00343B1E" w:rsidRDefault="002C3B24">
      <w:pPr>
        <w:pStyle w:val="BodyText22"/>
        <w:framePr w:w="7181" w:h="13444" w:hRule="exact" w:wrap="none" w:vAnchor="page" w:hAnchor="page" w:x="3824" w:y="2680"/>
        <w:numPr>
          <w:ilvl w:val="0"/>
          <w:numId w:val="107"/>
        </w:numPr>
        <w:shd w:val="clear" w:color="auto" w:fill="auto"/>
        <w:tabs>
          <w:tab w:val="left" w:pos="1131"/>
        </w:tabs>
        <w:spacing w:before="0" w:after="64" w:line="245" w:lineRule="exact"/>
        <w:ind w:left="1140" w:right="20" w:hanging="460"/>
        <w:jc w:val="left"/>
      </w:pPr>
      <w:r w:rsidRPr="00343B1E">
        <w:t>i</w:t>
      </w:r>
      <w:r w:rsidR="00343B1E" w:rsidRPr="00343B1E">
        <w:t>f</w:t>
      </w:r>
      <w:r w:rsidRPr="00343B1E">
        <w:t xml:space="preserve"> the bid or application is received in electronic </w:t>
      </w:r>
      <w:r w:rsidR="00343B1E" w:rsidRPr="00343B1E">
        <w:t>f</w:t>
      </w:r>
      <w:r w:rsidRPr="00343B1E">
        <w:t>orm, the procuring entity shall not consider it;</w:t>
      </w:r>
    </w:p>
    <w:p w:rsidR="00B12242" w:rsidRPr="00343B1E" w:rsidRDefault="002C3B24">
      <w:pPr>
        <w:pStyle w:val="BodyText22"/>
        <w:framePr w:w="7181" w:h="13444" w:hRule="exact" w:wrap="none" w:vAnchor="page" w:hAnchor="page" w:x="3824" w:y="2680"/>
        <w:numPr>
          <w:ilvl w:val="0"/>
          <w:numId w:val="107"/>
        </w:numPr>
        <w:shd w:val="clear" w:color="auto" w:fill="auto"/>
        <w:tabs>
          <w:tab w:val="left" w:pos="1131"/>
        </w:tabs>
        <w:spacing w:before="0" w:line="240" w:lineRule="exact"/>
        <w:ind w:left="1140" w:right="20" w:hanging="460"/>
        <w:jc w:val="both"/>
      </w:pPr>
      <w:r w:rsidRPr="00343B1E">
        <w:t>i</w:t>
      </w:r>
      <w:r w:rsidR="00343B1E" w:rsidRPr="00343B1E">
        <w:t>f</w:t>
      </w:r>
      <w:r w:rsidRPr="00343B1E">
        <w:t xml:space="preserve"> the bid or application is received in hard copy, the procuring entity shall not open it but instead shall permit the bidder to collect it within thirty days a</w:t>
      </w:r>
      <w:r w:rsidR="00343B1E" w:rsidRPr="00343B1E">
        <w:t>f</w:t>
      </w:r>
      <w:r w:rsidRPr="00343B1E">
        <w:t xml:space="preserve">ter the deadline, </w:t>
      </w:r>
      <w:r w:rsidR="00343B1E" w:rsidRPr="00343B1E">
        <w:t>f</w:t>
      </w:r>
      <w:r w:rsidRPr="00343B1E">
        <w:t>ollowing which the procuring entity may return it or destroy it unopened.</w:t>
      </w:r>
    </w:p>
    <w:p w:rsidR="00B12242" w:rsidRPr="00343B1E" w:rsidRDefault="002C3B24">
      <w:pPr>
        <w:pStyle w:val="BodyText22"/>
        <w:framePr w:w="7181" w:h="13444" w:hRule="exact" w:wrap="none" w:vAnchor="page" w:hAnchor="page" w:x="3824" w:y="2680"/>
        <w:numPr>
          <w:ilvl w:val="0"/>
          <w:numId w:val="106"/>
        </w:numPr>
        <w:shd w:val="clear" w:color="auto" w:fill="auto"/>
        <w:tabs>
          <w:tab w:val="left" w:pos="990"/>
        </w:tabs>
        <w:spacing w:before="0" w:line="240" w:lineRule="exact"/>
        <w:ind w:left="20" w:right="20" w:firstLine="680"/>
        <w:jc w:val="both"/>
      </w:pPr>
      <w:r w:rsidRPr="00343B1E">
        <w:t xml:space="preserve">Bids shall remain valid </w:t>
      </w:r>
      <w:r w:rsidR="00343B1E" w:rsidRPr="00343B1E">
        <w:t>f</w:t>
      </w:r>
      <w:r w:rsidRPr="00343B1E">
        <w:t>or the period indicated in the bidding documents, and i</w:t>
      </w:r>
      <w:r w:rsidR="00343B1E" w:rsidRPr="00343B1E">
        <w:t>f</w:t>
      </w:r>
      <w:r w:rsidRPr="00343B1E">
        <w:t xml:space="preserve"> a bidder modi</w:t>
      </w:r>
      <w:r w:rsidR="00343B1E" w:rsidRPr="00343B1E">
        <w:t>f</w:t>
      </w:r>
      <w:r w:rsidRPr="00343B1E">
        <w:t xml:space="preserve">ies or withdraws a bid while it is valid the bidder shall </w:t>
      </w:r>
      <w:r w:rsidR="00343B1E" w:rsidRPr="00343B1E">
        <w:t>f</w:t>
      </w:r>
      <w:r w:rsidRPr="00343B1E">
        <w:t>or</w:t>
      </w:r>
      <w:r w:rsidR="00343B1E" w:rsidRPr="00343B1E">
        <w:t>f</w:t>
      </w:r>
      <w:r w:rsidRPr="00343B1E">
        <w:t>eit any bid security he or she may have provided in respect o</w:t>
      </w:r>
      <w:r w:rsidR="00343B1E" w:rsidRPr="00343B1E">
        <w:t>f</w:t>
      </w:r>
      <w:r w:rsidRPr="00343B1E">
        <w:t xml:space="preserve"> the bid.</w:t>
      </w:r>
    </w:p>
    <w:p w:rsidR="00B12242" w:rsidRPr="00343B1E" w:rsidRDefault="002C3B24">
      <w:pPr>
        <w:pStyle w:val="BodyText22"/>
        <w:framePr w:w="7181" w:h="13444" w:hRule="exact" w:wrap="none" w:vAnchor="page" w:hAnchor="page" w:x="3824" w:y="2680"/>
        <w:numPr>
          <w:ilvl w:val="0"/>
          <w:numId w:val="106"/>
        </w:numPr>
        <w:shd w:val="clear" w:color="auto" w:fill="auto"/>
        <w:tabs>
          <w:tab w:val="left" w:pos="999"/>
        </w:tabs>
        <w:spacing w:before="0" w:after="272" w:line="240" w:lineRule="exact"/>
        <w:ind w:left="20" w:right="20" w:firstLine="680"/>
        <w:jc w:val="both"/>
      </w:pPr>
      <w:r w:rsidRPr="00343B1E">
        <w:t>The period o</w:t>
      </w:r>
      <w:r w:rsidR="00343B1E" w:rsidRPr="00343B1E">
        <w:t>f</w:t>
      </w:r>
      <w:r w:rsidRPr="00343B1E">
        <w:t xml:space="preserve"> validity o</w:t>
      </w:r>
      <w:r w:rsidR="00343B1E" w:rsidRPr="00343B1E">
        <w:t>f</w:t>
      </w:r>
      <w:r w:rsidRPr="00343B1E">
        <w:t xml:space="preserve"> a bid may be extended only during that period and with the agreement o</w:t>
      </w:r>
      <w:r w:rsidR="00343B1E" w:rsidRPr="00343B1E">
        <w:t>f</w:t>
      </w:r>
      <w:r w:rsidRPr="00343B1E">
        <w:t xml:space="preserve"> the bidder concerned, and a bidder that agrees to extend the period shall be entided to a corresponding extension o</w:t>
      </w:r>
      <w:r w:rsidR="00343B1E" w:rsidRPr="00343B1E">
        <w:t>f</w:t>
      </w:r>
      <w:r w:rsidRPr="00343B1E">
        <w:t xml:space="preserve"> any bid security he or she may have provided.</w:t>
      </w:r>
    </w:p>
    <w:p w:rsidR="00B12242" w:rsidRPr="00343B1E" w:rsidRDefault="002C3B24">
      <w:pPr>
        <w:pStyle w:val="Heading20"/>
        <w:framePr w:w="7181" w:h="13444" w:hRule="exact" w:wrap="none" w:vAnchor="page" w:hAnchor="page" w:x="3824" w:y="2680"/>
        <w:numPr>
          <w:ilvl w:val="0"/>
          <w:numId w:val="2"/>
        </w:numPr>
        <w:shd w:val="clear" w:color="auto" w:fill="auto"/>
        <w:tabs>
          <w:tab w:val="left" w:pos="471"/>
        </w:tabs>
        <w:spacing w:before="0" w:after="102" w:line="200" w:lineRule="exact"/>
        <w:ind w:left="20" w:firstLine="0"/>
        <w:jc w:val="left"/>
      </w:pPr>
      <w:bookmarkStart w:id="45" w:name="bookmark44"/>
      <w:r w:rsidRPr="00343B1E">
        <w:t>Bid security</w:t>
      </w:r>
      <w:bookmarkEnd w:id="45"/>
    </w:p>
    <w:p w:rsidR="00B12242" w:rsidRPr="00343B1E" w:rsidRDefault="002C3B24">
      <w:pPr>
        <w:pStyle w:val="BodyText22"/>
        <w:framePr w:w="7181" w:h="13444" w:hRule="exact" w:wrap="none" w:vAnchor="page" w:hAnchor="page" w:x="3824" w:y="2680"/>
        <w:numPr>
          <w:ilvl w:val="0"/>
          <w:numId w:val="108"/>
        </w:numPr>
        <w:shd w:val="clear" w:color="auto" w:fill="auto"/>
        <w:tabs>
          <w:tab w:val="left" w:pos="990"/>
        </w:tabs>
        <w:spacing w:before="0" w:after="100" w:line="240" w:lineRule="exact"/>
        <w:ind w:left="20" w:right="20" w:firstLine="680"/>
        <w:jc w:val="both"/>
      </w:pPr>
      <w:r w:rsidRPr="00343B1E">
        <w:t xml:space="preserve">Subject to subsection (2) and to any prescribed requirements or conditions, a procuring entity may require bidders to provide bid security in order to deter irresponsible bids and encourage bidders to </w:t>
      </w:r>
      <w:r w:rsidR="00343B1E" w:rsidRPr="00343B1E">
        <w:t>f</w:t>
      </w:r>
      <w:r w:rsidRPr="00343B1E">
        <w:t>ul</w:t>
      </w:r>
      <w:r w:rsidR="00343B1E" w:rsidRPr="00343B1E">
        <w:t>f</w:t>
      </w:r>
      <w:r w:rsidRPr="00343B1E">
        <w:t>il the conditions o</w:t>
      </w:r>
      <w:r w:rsidR="00343B1E" w:rsidRPr="00343B1E">
        <w:t>f</w:t>
      </w:r>
      <w:r w:rsidRPr="00343B1E">
        <w:t xml:space="preserve"> their bids.</w:t>
      </w:r>
    </w:p>
    <w:p w:rsidR="00B12242" w:rsidRPr="00343B1E" w:rsidRDefault="002C3B24">
      <w:pPr>
        <w:pStyle w:val="BodyText22"/>
        <w:framePr w:w="7181" w:h="13444" w:hRule="exact" w:wrap="none" w:vAnchor="page" w:hAnchor="page" w:x="3824" w:y="2680"/>
        <w:numPr>
          <w:ilvl w:val="0"/>
          <w:numId w:val="108"/>
        </w:numPr>
        <w:shd w:val="clear" w:color="auto" w:fill="auto"/>
        <w:tabs>
          <w:tab w:val="left" w:pos="983"/>
        </w:tabs>
        <w:spacing w:before="0" w:after="24" w:line="190" w:lineRule="exact"/>
        <w:ind w:left="20" w:firstLine="680"/>
        <w:jc w:val="both"/>
      </w:pPr>
      <w:r w:rsidRPr="00343B1E">
        <w:t xml:space="preserve">A requirement </w:t>
      </w:r>
      <w:r w:rsidR="00343B1E" w:rsidRPr="00343B1E">
        <w:t>f</w:t>
      </w:r>
      <w:r w:rsidRPr="00343B1E">
        <w:t>or the provision o</w:t>
      </w:r>
      <w:r w:rsidR="00343B1E" w:rsidRPr="00343B1E">
        <w:t>f</w:t>
      </w:r>
      <w:r w:rsidRPr="00343B1E">
        <w:t xml:space="preserve"> bid security—</w:t>
      </w:r>
    </w:p>
    <w:p w:rsidR="00B12242" w:rsidRPr="00343B1E" w:rsidRDefault="002C3B24">
      <w:pPr>
        <w:pStyle w:val="BodyText22"/>
        <w:framePr w:w="7181" w:h="13444" w:hRule="exact" w:wrap="none" w:vAnchor="page" w:hAnchor="page" w:x="3824" w:y="2680"/>
        <w:numPr>
          <w:ilvl w:val="0"/>
          <w:numId w:val="109"/>
        </w:numPr>
        <w:shd w:val="clear" w:color="auto" w:fill="auto"/>
        <w:tabs>
          <w:tab w:val="left" w:pos="1151"/>
        </w:tabs>
        <w:spacing w:before="0" w:after="24" w:line="190" w:lineRule="exact"/>
        <w:ind w:left="20" w:firstLine="680"/>
        <w:jc w:val="both"/>
      </w:pPr>
      <w:r w:rsidRPr="00343B1E">
        <w:t>shall be stated in the procurement documents; and</w:t>
      </w:r>
    </w:p>
    <w:p w:rsidR="00B12242" w:rsidRPr="00343B1E" w:rsidRDefault="002C3B24">
      <w:pPr>
        <w:pStyle w:val="BodyText22"/>
        <w:framePr w:w="7181" w:h="13444" w:hRule="exact" w:wrap="none" w:vAnchor="page" w:hAnchor="page" w:x="3824" w:y="2680"/>
        <w:numPr>
          <w:ilvl w:val="0"/>
          <w:numId w:val="109"/>
        </w:numPr>
        <w:shd w:val="clear" w:color="auto" w:fill="auto"/>
        <w:tabs>
          <w:tab w:val="left" w:pos="1151"/>
        </w:tabs>
        <w:spacing w:before="0" w:after="0" w:line="190" w:lineRule="exact"/>
        <w:ind w:left="20" w:firstLine="680"/>
        <w:jc w:val="both"/>
      </w:pPr>
      <w:r w:rsidRPr="00343B1E">
        <w:t>shall be imposed equally on all bidders.</w:t>
      </w:r>
    </w:p>
    <w:p w:rsidR="00B12242" w:rsidRPr="00343B1E" w:rsidRDefault="002C3B24">
      <w:pPr>
        <w:pStyle w:val="Headerorfooter30"/>
        <w:framePr w:w="7229" w:h="203" w:hRule="exact" w:wrap="none" w:vAnchor="page" w:hAnchor="page" w:x="3800" w:y="16302"/>
        <w:shd w:val="clear" w:color="auto" w:fill="auto"/>
        <w:spacing w:line="150" w:lineRule="exact"/>
        <w:ind w:left="20"/>
        <w:jc w:val="center"/>
      </w:pPr>
      <w:r w:rsidRPr="00343B1E">
        <w:t>67</w:t>
      </w:r>
    </w:p>
    <w:p w:rsidR="00B12242" w:rsidRPr="00343B1E" w:rsidRDefault="002C3B24">
      <w:pPr>
        <w:pStyle w:val="Headerorfooter40"/>
        <w:framePr w:wrap="none" w:vAnchor="page" w:hAnchor="page" w:x="1491" w:y="17670"/>
        <w:shd w:val="clear" w:color="auto" w:fill="auto"/>
        <w:spacing w:line="90" w:lineRule="exact"/>
        <w:ind w:left="20"/>
      </w:pPr>
      <w:r w:rsidRPr="00343B1E">
        <w:t>1</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9" w:y="2193"/>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67" w:y="2195"/>
        <w:shd w:val="clear" w:color="auto" w:fill="auto"/>
        <w:spacing w:line="140" w:lineRule="exact"/>
        <w:ind w:left="20"/>
      </w:pPr>
      <w:r w:rsidRPr="00343B1E">
        <w:t xml:space="preserve">Public Procurement and Disposal </w:t>
      </w:r>
      <w:r w:rsidRPr="00343B1E">
        <w:rPr>
          <w:rStyle w:val="HeaderorfooterItalic"/>
          <w:i w:val="0"/>
        </w:rPr>
        <w:t>o</w:t>
      </w:r>
      <w:r w:rsidR="00343B1E" w:rsidRPr="00343B1E">
        <w:t>f</w:t>
      </w:r>
      <w:r w:rsidRPr="00343B1E">
        <w:t xml:space="preserve"> Public Assets</w:t>
      </w:r>
    </w:p>
    <w:p w:rsidR="00B12242" w:rsidRPr="00343B1E" w:rsidRDefault="002C3B24">
      <w:pPr>
        <w:pStyle w:val="Headerorfooter20"/>
        <w:framePr w:wrap="none" w:vAnchor="page" w:hAnchor="page" w:x="10475" w:y="2194"/>
        <w:shd w:val="clear" w:color="auto" w:fill="auto"/>
        <w:spacing w:line="200" w:lineRule="exact"/>
        <w:ind w:left="20"/>
      </w:pPr>
      <w:r w:rsidRPr="00343B1E">
        <w:t>Cap. 22:23</w:t>
      </w:r>
    </w:p>
    <w:p w:rsidR="00B12242" w:rsidRPr="00343B1E" w:rsidRDefault="002C3B24">
      <w:pPr>
        <w:pStyle w:val="Heading20"/>
        <w:framePr w:w="7176" w:h="13418" w:hRule="exact" w:wrap="none" w:vAnchor="page" w:hAnchor="page" w:x="3827" w:y="2740"/>
        <w:numPr>
          <w:ilvl w:val="0"/>
          <w:numId w:val="2"/>
        </w:numPr>
        <w:shd w:val="clear" w:color="auto" w:fill="auto"/>
        <w:tabs>
          <w:tab w:val="left" w:pos="466"/>
        </w:tabs>
        <w:spacing w:before="0" w:after="0" w:line="200" w:lineRule="exact"/>
        <w:ind w:left="20" w:firstLine="0"/>
        <w:jc w:val="left"/>
      </w:pPr>
      <w:bookmarkStart w:id="46" w:name="bookmark45"/>
      <w:r w:rsidRPr="00343B1E">
        <w:t>Amendment or withdrawal o</w:t>
      </w:r>
      <w:r w:rsidR="00343B1E" w:rsidRPr="00343B1E">
        <w:t>f</w:t>
      </w:r>
      <w:r w:rsidRPr="00343B1E">
        <w:t xml:space="preserve"> bid</w:t>
      </w:r>
      <w:bookmarkEnd w:id="46"/>
    </w:p>
    <w:p w:rsidR="00B12242" w:rsidRPr="00343B1E" w:rsidRDefault="002C3B24">
      <w:pPr>
        <w:pStyle w:val="BodyText22"/>
        <w:framePr w:w="7176" w:h="13418" w:hRule="exact" w:wrap="none" w:vAnchor="page" w:hAnchor="page" w:x="3827" w:y="2740"/>
        <w:numPr>
          <w:ilvl w:val="0"/>
          <w:numId w:val="110"/>
        </w:numPr>
        <w:shd w:val="clear" w:color="auto" w:fill="auto"/>
        <w:tabs>
          <w:tab w:val="left" w:pos="990"/>
        </w:tabs>
        <w:spacing w:before="0" w:after="104" w:line="245" w:lineRule="exact"/>
        <w:ind w:left="20" w:right="20" w:firstLine="660"/>
        <w:jc w:val="both"/>
      </w:pPr>
      <w:r w:rsidRPr="00343B1E">
        <w:t>A bidder may amend or withdraw his or her bid by submitting a notice o</w:t>
      </w:r>
      <w:r w:rsidR="00343B1E" w:rsidRPr="00343B1E">
        <w:t>f</w:t>
      </w:r>
      <w:r w:rsidRPr="00343B1E">
        <w:t xml:space="preserve"> amendment or withdrawal to the p</w:t>
      </w:r>
      <w:r w:rsidRPr="00343B1E">
        <w:rPr>
          <w:rStyle w:val="BodytextItalic"/>
          <w:i w:val="0"/>
        </w:rPr>
        <w:t>r</w:t>
      </w:r>
      <w:r w:rsidRPr="00343B1E">
        <w:t>ocuring entity not later than the end o</w:t>
      </w:r>
      <w:r w:rsidR="00343B1E" w:rsidRPr="00343B1E">
        <w:t>f</w:t>
      </w:r>
      <w:r w:rsidRPr="00343B1E">
        <w:t xml:space="preserve"> the bidding period.</w:t>
      </w:r>
    </w:p>
    <w:p w:rsidR="00B12242" w:rsidRPr="00343B1E" w:rsidRDefault="002C3B24">
      <w:pPr>
        <w:pStyle w:val="BodyText22"/>
        <w:framePr w:w="7176" w:h="13418" w:hRule="exact" w:wrap="none" w:vAnchor="page" w:hAnchor="page" w:x="3827" w:y="2740"/>
        <w:numPr>
          <w:ilvl w:val="0"/>
          <w:numId w:val="110"/>
        </w:numPr>
        <w:shd w:val="clear" w:color="auto" w:fill="auto"/>
        <w:tabs>
          <w:tab w:val="left" w:pos="958"/>
        </w:tabs>
        <w:spacing w:before="0" w:after="0" w:line="190" w:lineRule="exact"/>
        <w:ind w:left="20" w:firstLine="660"/>
        <w:jc w:val="both"/>
      </w:pPr>
      <w:r w:rsidRPr="00343B1E">
        <w:t>A notice o</w:t>
      </w:r>
      <w:r w:rsidR="00343B1E" w:rsidRPr="00343B1E">
        <w:t>f</w:t>
      </w:r>
      <w:r w:rsidRPr="00343B1E">
        <w:t xml:space="preserve"> amendment or withdrawal o</w:t>
      </w:r>
      <w:r w:rsidR="00343B1E" w:rsidRPr="00343B1E">
        <w:t>f</w:t>
      </w:r>
      <w:r w:rsidRPr="00343B1E">
        <w:t xml:space="preserve"> a bid—</w:t>
      </w:r>
    </w:p>
    <w:p w:rsidR="00B12242" w:rsidRPr="00343B1E" w:rsidRDefault="002C3B24">
      <w:pPr>
        <w:pStyle w:val="BodyText22"/>
        <w:framePr w:w="7176" w:h="13418" w:hRule="exact" w:wrap="none" w:vAnchor="page" w:hAnchor="page" w:x="3827" w:y="2740"/>
        <w:numPr>
          <w:ilvl w:val="0"/>
          <w:numId w:val="111"/>
        </w:numPr>
        <w:shd w:val="clear" w:color="auto" w:fill="auto"/>
        <w:tabs>
          <w:tab w:val="left" w:pos="1126"/>
        </w:tabs>
        <w:spacing w:before="0" w:after="100" w:line="240" w:lineRule="exact"/>
        <w:ind w:left="1180" w:right="20" w:hanging="500"/>
        <w:jc w:val="left"/>
      </w:pPr>
      <w:r w:rsidRPr="00343B1E">
        <w:t>shall comply with any directions that may be speci</w:t>
      </w:r>
      <w:r w:rsidR="00343B1E" w:rsidRPr="00343B1E">
        <w:t>f</w:t>
      </w:r>
      <w:r w:rsidRPr="00343B1E">
        <w:t>ied in the invitation to bid; and</w:t>
      </w:r>
    </w:p>
    <w:p w:rsidR="00B12242" w:rsidRPr="00343B1E" w:rsidRDefault="002C3B24">
      <w:pPr>
        <w:pStyle w:val="BodyText22"/>
        <w:framePr w:w="7176" w:h="13418" w:hRule="exact" w:wrap="none" w:vAnchor="page" w:hAnchor="page" w:x="3827" w:y="2740"/>
        <w:numPr>
          <w:ilvl w:val="0"/>
          <w:numId w:val="111"/>
        </w:numPr>
        <w:shd w:val="clear" w:color="auto" w:fill="auto"/>
        <w:tabs>
          <w:tab w:val="left" w:pos="1122"/>
        </w:tabs>
        <w:spacing w:before="0" w:after="0" w:line="190" w:lineRule="exact"/>
        <w:ind w:left="20" w:firstLine="660"/>
        <w:jc w:val="both"/>
      </w:pPr>
      <w:r w:rsidRPr="00343B1E">
        <w:t>in the case o</w:t>
      </w:r>
      <w:r w:rsidR="00343B1E" w:rsidRPr="00343B1E">
        <w:t>f</w:t>
      </w:r>
      <w:r w:rsidRPr="00343B1E">
        <w:t>—</w:t>
      </w:r>
    </w:p>
    <w:p w:rsidR="00B12242" w:rsidRPr="00343B1E" w:rsidRDefault="002C3B24">
      <w:pPr>
        <w:pStyle w:val="BodyText22"/>
        <w:framePr w:w="7176" w:h="13418" w:hRule="exact" w:wrap="none" w:vAnchor="page" w:hAnchor="page" w:x="3827" w:y="2740"/>
        <w:numPr>
          <w:ilvl w:val="0"/>
          <w:numId w:val="112"/>
        </w:numPr>
        <w:shd w:val="clear" w:color="auto" w:fill="auto"/>
        <w:tabs>
          <w:tab w:val="left" w:pos="1554"/>
        </w:tabs>
        <w:spacing w:before="0" w:after="52" w:line="235" w:lineRule="exact"/>
        <w:ind w:left="1600" w:right="20" w:hanging="420"/>
        <w:jc w:val="both"/>
      </w:pPr>
      <w:r w:rsidRPr="00343B1E">
        <w:t>a hard-copy bid, shall be submitted in an envelope identi</w:t>
      </w:r>
      <w:r w:rsidR="00343B1E" w:rsidRPr="00343B1E">
        <w:t>f</w:t>
      </w:r>
      <w:r w:rsidRPr="00343B1E">
        <w:t>ying the invitation to bid and clearly labelled “Amendment o</w:t>
      </w:r>
      <w:r w:rsidR="00343B1E" w:rsidRPr="00343B1E">
        <w:t>f</w:t>
      </w:r>
      <w:r w:rsidRPr="00343B1E">
        <w:t xml:space="preserve"> Bid or Prop</w:t>
      </w:r>
      <w:r w:rsidRPr="00343B1E">
        <w:rPr>
          <w:rStyle w:val="BodytextItalic"/>
          <w:i w:val="0"/>
        </w:rPr>
        <w:t>o</w:t>
      </w:r>
      <w:r w:rsidRPr="00343B1E">
        <w:t>sal</w:t>
      </w:r>
      <w:r w:rsidRPr="00343B1E">
        <w:rPr>
          <w:rStyle w:val="BodytextItalic"/>
          <w:i w:val="0"/>
        </w:rPr>
        <w:t>”</w:t>
      </w:r>
      <w:r w:rsidRPr="00343B1E">
        <w:t xml:space="preserve"> or “Withdrawal o</w:t>
      </w:r>
      <w:r w:rsidR="00343B1E" w:rsidRPr="00343B1E">
        <w:t>f</w:t>
      </w:r>
      <w:r w:rsidRPr="00343B1E">
        <w:t xml:space="preserve"> Bid or Proposal”, as the case may be;</w:t>
      </w:r>
    </w:p>
    <w:p w:rsidR="00B12242" w:rsidRPr="00343B1E" w:rsidRDefault="002C3B24">
      <w:pPr>
        <w:pStyle w:val="BodyText22"/>
        <w:framePr w:w="7176" w:h="13418" w:hRule="exact" w:wrap="none" w:vAnchor="page" w:hAnchor="page" w:x="3827" w:y="2740"/>
        <w:numPr>
          <w:ilvl w:val="0"/>
          <w:numId w:val="112"/>
        </w:numPr>
        <w:shd w:val="clear" w:color="auto" w:fill="auto"/>
        <w:tabs>
          <w:tab w:val="left" w:pos="1607"/>
        </w:tabs>
        <w:spacing w:before="0" w:after="276" w:line="245" w:lineRule="exact"/>
        <w:ind w:left="1600" w:right="20" w:hanging="420"/>
        <w:jc w:val="both"/>
      </w:pPr>
      <w:r w:rsidRPr="00343B1E">
        <w:t>a bid submitted as an electronic communication, shall comply with such requirements as may be prescribed or as the Authority may speci</w:t>
      </w:r>
      <w:r w:rsidR="00343B1E" w:rsidRPr="00343B1E">
        <w:t>f</w:t>
      </w:r>
      <w:r w:rsidRPr="00343B1E">
        <w:t>y</w:t>
      </w:r>
      <w:r w:rsidRPr="00343B1E">
        <w:rPr>
          <w:rStyle w:val="BodytextItalic"/>
          <w:i w:val="0"/>
        </w:rPr>
        <w:t>.</w:t>
      </w:r>
    </w:p>
    <w:p w:rsidR="00B12242" w:rsidRPr="00343B1E" w:rsidRDefault="002C3B24">
      <w:pPr>
        <w:pStyle w:val="Heading20"/>
        <w:framePr w:w="7176" w:h="13418" w:hRule="exact" w:wrap="none" w:vAnchor="page" w:hAnchor="page" w:x="3827" w:y="2740"/>
        <w:numPr>
          <w:ilvl w:val="0"/>
          <w:numId w:val="2"/>
        </w:numPr>
        <w:shd w:val="clear" w:color="auto" w:fill="auto"/>
        <w:tabs>
          <w:tab w:val="left" w:pos="471"/>
        </w:tabs>
        <w:spacing w:before="0" w:after="0" w:line="200" w:lineRule="exact"/>
        <w:ind w:left="20" w:firstLine="0"/>
        <w:jc w:val="left"/>
      </w:pPr>
      <w:bookmarkStart w:id="47" w:name="bookmark46"/>
      <w:r w:rsidRPr="00343B1E">
        <w:t>Opening o</w:t>
      </w:r>
      <w:r w:rsidR="00343B1E" w:rsidRPr="00343B1E">
        <w:t>f</w:t>
      </w:r>
      <w:r w:rsidRPr="00343B1E">
        <w:t xml:space="preserve"> bids</w:t>
      </w:r>
      <w:bookmarkEnd w:id="47"/>
    </w:p>
    <w:p w:rsidR="00B12242" w:rsidRPr="00343B1E" w:rsidRDefault="002C3B24">
      <w:pPr>
        <w:pStyle w:val="BodyText22"/>
        <w:framePr w:w="7176" w:h="13418" w:hRule="exact" w:wrap="none" w:vAnchor="page" w:hAnchor="page" w:x="3827" w:y="2740"/>
        <w:numPr>
          <w:ilvl w:val="0"/>
          <w:numId w:val="113"/>
        </w:numPr>
        <w:shd w:val="clear" w:color="auto" w:fill="auto"/>
        <w:tabs>
          <w:tab w:val="left" w:pos="961"/>
        </w:tabs>
        <w:spacing w:before="0" w:line="240" w:lineRule="exact"/>
        <w:ind w:left="20" w:right="20" w:firstLine="660"/>
        <w:jc w:val="both"/>
      </w:pPr>
      <w:r w:rsidRPr="00343B1E">
        <w:t>At the end o</w:t>
      </w:r>
      <w:r w:rsidR="00343B1E" w:rsidRPr="00343B1E">
        <w:t>f</w:t>
      </w:r>
      <w:r w:rsidRPr="00343B1E">
        <w:t xml:space="preserve"> the bidding period, o</w:t>
      </w:r>
      <w:r w:rsidRPr="00343B1E">
        <w:rPr>
          <w:rStyle w:val="BodytextItalic"/>
          <w:i w:val="0"/>
        </w:rPr>
        <w:t>r</w:t>
      </w:r>
      <w:r w:rsidRPr="00343B1E">
        <w:t xml:space="preserve"> as soon as possible therea</w:t>
      </w:r>
      <w:r w:rsidR="00343B1E" w:rsidRPr="00343B1E">
        <w:t>f</w:t>
      </w:r>
      <w:r w:rsidRPr="00343B1E">
        <w:t>ter, a procuring entity shall, at the time and place speci</w:t>
      </w:r>
      <w:r w:rsidR="00343B1E" w:rsidRPr="00343B1E">
        <w:t>f</w:t>
      </w:r>
      <w:r w:rsidRPr="00343B1E">
        <w:t>ied in the bidding documents, open all the bids it has received.</w:t>
      </w:r>
    </w:p>
    <w:p w:rsidR="00B12242" w:rsidRPr="00343B1E" w:rsidRDefault="002C3B24">
      <w:pPr>
        <w:pStyle w:val="BodyText22"/>
        <w:framePr w:w="7176" w:h="13418" w:hRule="exact" w:wrap="none" w:vAnchor="page" w:hAnchor="page" w:x="3827" w:y="2740"/>
        <w:numPr>
          <w:ilvl w:val="0"/>
          <w:numId w:val="113"/>
        </w:numPr>
        <w:shd w:val="clear" w:color="auto" w:fill="auto"/>
        <w:tabs>
          <w:tab w:val="left" w:pos="985"/>
        </w:tabs>
        <w:spacing w:before="0" w:line="240" w:lineRule="exact"/>
        <w:ind w:left="20" w:right="20" w:firstLine="660"/>
        <w:jc w:val="both"/>
      </w:pPr>
      <w:r w:rsidRPr="00343B1E">
        <w:t>The opening o</w:t>
      </w:r>
      <w:r w:rsidR="00343B1E" w:rsidRPr="00343B1E">
        <w:t>f</w:t>
      </w:r>
      <w:r w:rsidRPr="00343B1E">
        <w:t xml:space="preserve"> bids shall be conducted in public and the procuring entity shall invite bidders or their representatives to witness it.</w:t>
      </w:r>
    </w:p>
    <w:p w:rsidR="00B12242" w:rsidRPr="00343B1E" w:rsidRDefault="002C3B24">
      <w:pPr>
        <w:pStyle w:val="BodyText22"/>
        <w:framePr w:w="7176" w:h="13418" w:hRule="exact" w:wrap="none" w:vAnchor="page" w:hAnchor="page" w:x="3827" w:y="2740"/>
        <w:numPr>
          <w:ilvl w:val="0"/>
          <w:numId w:val="113"/>
        </w:numPr>
        <w:shd w:val="clear" w:color="auto" w:fill="auto"/>
        <w:tabs>
          <w:tab w:val="left" w:pos="985"/>
        </w:tabs>
        <w:spacing w:before="0" w:after="100" w:line="240" w:lineRule="exact"/>
        <w:ind w:left="20" w:right="20" w:firstLine="660"/>
        <w:jc w:val="both"/>
      </w:pPr>
      <w:r w:rsidRPr="00343B1E">
        <w:t>At the opening o</w:t>
      </w:r>
      <w:r w:rsidR="00343B1E" w:rsidRPr="00343B1E">
        <w:t>f</w:t>
      </w:r>
      <w:r w:rsidRPr="00343B1E">
        <w:t xml:space="preserve"> bids, an employee or agent o</w:t>
      </w:r>
      <w:r w:rsidR="00343B1E" w:rsidRPr="00343B1E">
        <w:t>f</w:t>
      </w:r>
      <w:r w:rsidRPr="00343B1E">
        <w:t xml:space="preserve"> the procuring entity shal</w:t>
      </w:r>
      <w:r w:rsidRPr="00343B1E">
        <w:rPr>
          <w:rStyle w:val="BodytextItalic"/>
          <w:i w:val="0"/>
        </w:rPr>
        <w:t xml:space="preserve">l </w:t>
      </w:r>
      <w:r w:rsidRPr="00343B1E">
        <w:t xml:space="preserve">read aloud and record the </w:t>
      </w:r>
      <w:r w:rsidR="00343B1E" w:rsidRPr="00343B1E">
        <w:t>f</w:t>
      </w:r>
      <w:r w:rsidRPr="00343B1E">
        <w:t>ollowing particulars o</w:t>
      </w:r>
      <w:r w:rsidR="00343B1E" w:rsidRPr="00343B1E">
        <w:t>f</w:t>
      </w:r>
      <w:r w:rsidRPr="00343B1E">
        <w:t xml:space="preserve"> each opened bid—</w:t>
      </w:r>
    </w:p>
    <w:p w:rsidR="00B12242" w:rsidRPr="00343B1E" w:rsidRDefault="002C3B24">
      <w:pPr>
        <w:pStyle w:val="BodyText22"/>
        <w:framePr w:w="7176" w:h="13418" w:hRule="exact" w:wrap="none" w:vAnchor="page" w:hAnchor="page" w:x="3827" w:y="2740"/>
        <w:numPr>
          <w:ilvl w:val="0"/>
          <w:numId w:val="114"/>
        </w:numPr>
        <w:shd w:val="clear" w:color="auto" w:fill="auto"/>
        <w:tabs>
          <w:tab w:val="left" w:pos="1126"/>
        </w:tabs>
        <w:spacing w:before="0" w:after="0" w:line="190" w:lineRule="exact"/>
        <w:ind w:left="20" w:firstLine="660"/>
        <w:jc w:val="both"/>
      </w:pPr>
      <w:r w:rsidRPr="00343B1E">
        <w:t>the name o</w:t>
      </w:r>
      <w:r w:rsidR="00343B1E" w:rsidRPr="00343B1E">
        <w:t>f</w:t>
      </w:r>
      <w:r w:rsidRPr="00343B1E">
        <w:t xml:space="preserve"> the bidder; and</w:t>
      </w:r>
    </w:p>
    <w:p w:rsidR="00B12242" w:rsidRPr="00343B1E" w:rsidRDefault="002C3B24">
      <w:pPr>
        <w:pStyle w:val="BodyText22"/>
        <w:framePr w:w="7176" w:h="13418" w:hRule="exact" w:wrap="none" w:vAnchor="page" w:hAnchor="page" w:x="3827" w:y="2740"/>
        <w:numPr>
          <w:ilvl w:val="0"/>
          <w:numId w:val="114"/>
        </w:numPr>
        <w:shd w:val="clear" w:color="auto" w:fill="auto"/>
        <w:tabs>
          <w:tab w:val="left" w:pos="1126"/>
        </w:tabs>
        <w:spacing w:before="0" w:after="0" w:line="298" w:lineRule="exact"/>
        <w:ind w:left="20" w:firstLine="660"/>
        <w:jc w:val="both"/>
      </w:pPr>
      <w:r w:rsidRPr="00343B1E">
        <w:t>the t</w:t>
      </w:r>
      <w:r w:rsidRPr="00343B1E">
        <w:rPr>
          <w:rStyle w:val="BodytextItalic"/>
          <w:i w:val="0"/>
        </w:rPr>
        <w:t>o</w:t>
      </w:r>
      <w:r w:rsidRPr="00343B1E">
        <w:t>tal amount o</w:t>
      </w:r>
      <w:r w:rsidR="00343B1E" w:rsidRPr="00343B1E">
        <w:t>f</w:t>
      </w:r>
      <w:r w:rsidRPr="00343B1E">
        <w:t xml:space="preserve"> the bid; and</w:t>
      </w:r>
    </w:p>
    <w:p w:rsidR="00B12242" w:rsidRPr="00343B1E" w:rsidRDefault="002C3B24">
      <w:pPr>
        <w:pStyle w:val="BodyText22"/>
        <w:framePr w:w="7176" w:h="13418" w:hRule="exact" w:wrap="none" w:vAnchor="page" w:hAnchor="page" w:x="3827" w:y="2740"/>
        <w:numPr>
          <w:ilvl w:val="0"/>
          <w:numId w:val="114"/>
        </w:numPr>
        <w:shd w:val="clear" w:color="auto" w:fill="auto"/>
        <w:tabs>
          <w:tab w:val="left" w:pos="1126"/>
        </w:tabs>
        <w:spacing w:before="0" w:after="0" w:line="298" w:lineRule="exact"/>
        <w:ind w:left="20" w:firstLine="660"/>
        <w:jc w:val="both"/>
      </w:pPr>
      <w:r w:rsidRPr="00343B1E">
        <w:t>any discounts or alternatives o</w:t>
      </w:r>
      <w:r w:rsidR="00343B1E" w:rsidRPr="00343B1E">
        <w:t>ff</w:t>
      </w:r>
      <w:r w:rsidRPr="00343B1E">
        <w:t>ered by the bidder; and</w:t>
      </w:r>
    </w:p>
    <w:p w:rsidR="00B12242" w:rsidRPr="00343B1E" w:rsidRDefault="002C3B24">
      <w:pPr>
        <w:pStyle w:val="BodyText22"/>
        <w:framePr w:w="7176" w:h="13418" w:hRule="exact" w:wrap="none" w:vAnchor="page" w:hAnchor="page" w:x="3827" w:y="2740"/>
        <w:numPr>
          <w:ilvl w:val="0"/>
          <w:numId w:val="114"/>
        </w:numPr>
        <w:shd w:val="clear" w:color="auto" w:fill="auto"/>
        <w:tabs>
          <w:tab w:val="left" w:pos="1126"/>
        </w:tabs>
        <w:spacing w:before="0" w:after="0" w:line="298" w:lineRule="exact"/>
        <w:ind w:left="20" w:firstLine="660"/>
        <w:jc w:val="both"/>
      </w:pPr>
      <w:r w:rsidRPr="00343B1E">
        <w:t>whether or not bid security has been given, where that is required; and</w:t>
      </w:r>
    </w:p>
    <w:p w:rsidR="00B12242" w:rsidRPr="00343B1E" w:rsidRDefault="002C3B24">
      <w:pPr>
        <w:pStyle w:val="BodyText22"/>
        <w:framePr w:w="7176" w:h="13418" w:hRule="exact" w:wrap="none" w:vAnchor="page" w:hAnchor="page" w:x="3827" w:y="2740"/>
        <w:numPr>
          <w:ilvl w:val="0"/>
          <w:numId w:val="114"/>
        </w:numPr>
        <w:shd w:val="clear" w:color="auto" w:fill="auto"/>
        <w:tabs>
          <w:tab w:val="left" w:pos="1131"/>
        </w:tabs>
        <w:spacing w:before="0" w:after="106" w:line="298" w:lineRule="exact"/>
        <w:ind w:left="20" w:firstLine="660"/>
        <w:jc w:val="both"/>
      </w:pPr>
      <w:r w:rsidRPr="00343B1E">
        <w:t>any essential suppor</w:t>
      </w:r>
      <w:r w:rsidRPr="00343B1E">
        <w:rPr>
          <w:rStyle w:val="BodytextItalic"/>
          <w:i w:val="0"/>
        </w:rPr>
        <w:t>t</w:t>
      </w:r>
      <w:r w:rsidRPr="00343B1E">
        <w:t>ing documents.</w:t>
      </w:r>
    </w:p>
    <w:p w:rsidR="00B12242" w:rsidRPr="00343B1E" w:rsidRDefault="002C3B24">
      <w:pPr>
        <w:pStyle w:val="BodyText22"/>
        <w:framePr w:w="7176" w:h="13418" w:hRule="exact" w:wrap="none" w:vAnchor="page" w:hAnchor="page" w:x="3827" w:y="2740"/>
        <w:numPr>
          <w:ilvl w:val="0"/>
          <w:numId w:val="113"/>
        </w:numPr>
        <w:shd w:val="clear" w:color="auto" w:fill="auto"/>
        <w:tabs>
          <w:tab w:val="left" w:pos="975"/>
        </w:tabs>
        <w:spacing w:before="0" w:line="240" w:lineRule="exact"/>
        <w:ind w:left="20" w:right="20" w:firstLine="660"/>
        <w:jc w:val="both"/>
      </w:pPr>
      <w:r w:rsidRPr="00343B1E">
        <w:t xml:space="preserve">Where bids have been received by electronic communication, the procedure to be </w:t>
      </w:r>
      <w:r w:rsidR="00343B1E" w:rsidRPr="00343B1E">
        <w:t>f</w:t>
      </w:r>
      <w:r w:rsidRPr="00343B1E">
        <w:t>o</w:t>
      </w:r>
      <w:r w:rsidRPr="00343B1E">
        <w:rPr>
          <w:rStyle w:val="BodytextItalic"/>
          <w:i w:val="0"/>
        </w:rPr>
        <w:t>l</w:t>
      </w:r>
      <w:r w:rsidRPr="00343B1E">
        <w:t>lowed at the opening o</w:t>
      </w:r>
      <w:r w:rsidR="00343B1E" w:rsidRPr="00343B1E">
        <w:t>f</w:t>
      </w:r>
      <w:r w:rsidRPr="00343B1E">
        <w:t xml:space="preserve"> bids shall be as prescribed or as speci</w:t>
      </w:r>
      <w:r w:rsidR="00343B1E" w:rsidRPr="00343B1E">
        <w:t>f</w:t>
      </w:r>
      <w:r w:rsidRPr="00343B1E">
        <w:t>ied by the Authority.</w:t>
      </w:r>
    </w:p>
    <w:p w:rsidR="00B12242" w:rsidRPr="00343B1E" w:rsidRDefault="002C3B24">
      <w:pPr>
        <w:pStyle w:val="BodyText22"/>
        <w:framePr w:w="7176" w:h="13418" w:hRule="exact" w:wrap="none" w:vAnchor="page" w:hAnchor="page" w:x="3827" w:y="2740"/>
        <w:numPr>
          <w:ilvl w:val="0"/>
          <w:numId w:val="113"/>
        </w:numPr>
        <w:shd w:val="clear" w:color="auto" w:fill="auto"/>
        <w:tabs>
          <w:tab w:val="left" w:pos="975"/>
        </w:tabs>
        <w:spacing w:before="0" w:after="52" w:line="240" w:lineRule="exact"/>
        <w:ind w:left="20" w:right="20" w:firstLine="660"/>
        <w:jc w:val="both"/>
      </w:pPr>
      <w:r w:rsidRPr="00343B1E">
        <w:t>A procuring entity shall ensure that a copy o</w:t>
      </w:r>
      <w:r w:rsidR="00343B1E" w:rsidRPr="00343B1E">
        <w:t>f</w:t>
      </w:r>
      <w:r w:rsidRPr="00343B1E">
        <w:t xml:space="preserve"> the record is made available to any bidder that requests it.</w:t>
      </w:r>
    </w:p>
    <w:p w:rsidR="00B12242" w:rsidRPr="00343B1E" w:rsidRDefault="002C3B24">
      <w:pPr>
        <w:pStyle w:val="BodyText22"/>
        <w:framePr w:w="7176" w:h="13418" w:hRule="exact" w:wrap="none" w:vAnchor="page" w:hAnchor="page" w:x="3827" w:y="2740"/>
        <w:numPr>
          <w:ilvl w:val="0"/>
          <w:numId w:val="113"/>
        </w:numPr>
        <w:shd w:val="clear" w:color="auto" w:fill="auto"/>
        <w:tabs>
          <w:tab w:val="left" w:pos="994"/>
        </w:tabs>
        <w:spacing w:before="0" w:after="68" w:line="250" w:lineRule="exact"/>
        <w:ind w:left="20" w:right="20" w:firstLine="660"/>
        <w:jc w:val="both"/>
      </w:pPr>
      <w:r w:rsidRPr="00343B1E">
        <w:t>No decision regarding the disquali</w:t>
      </w:r>
      <w:r w:rsidR="00343B1E" w:rsidRPr="00343B1E">
        <w:t>f</w:t>
      </w:r>
      <w:r w:rsidRPr="00343B1E">
        <w:t>ication or rejection o</w:t>
      </w:r>
      <w:r w:rsidR="00343B1E" w:rsidRPr="00343B1E">
        <w:t>f</w:t>
      </w:r>
      <w:r w:rsidRPr="00343B1E">
        <w:t xml:space="preserve"> any bid shall be taken or announced in the opening o</w:t>
      </w:r>
      <w:r w:rsidR="00343B1E" w:rsidRPr="00343B1E">
        <w:t>f</w:t>
      </w:r>
      <w:r w:rsidRPr="00343B1E">
        <w:t xml:space="preserve"> bids.</w:t>
      </w:r>
    </w:p>
    <w:p w:rsidR="00B12242" w:rsidRPr="00343B1E" w:rsidRDefault="00343B1E">
      <w:pPr>
        <w:pStyle w:val="BodyText22"/>
        <w:framePr w:w="7176" w:h="13418" w:hRule="exact" w:wrap="none" w:vAnchor="page" w:hAnchor="page" w:x="3827" w:y="2740"/>
        <w:numPr>
          <w:ilvl w:val="0"/>
          <w:numId w:val="113"/>
        </w:numPr>
        <w:shd w:val="clear" w:color="auto" w:fill="auto"/>
        <w:tabs>
          <w:tab w:val="left" w:pos="975"/>
        </w:tabs>
        <w:spacing w:before="0" w:after="56" w:line="240" w:lineRule="exact"/>
        <w:ind w:left="20" w:right="20" w:firstLine="660"/>
        <w:jc w:val="both"/>
      </w:pPr>
      <w:r w:rsidRPr="00343B1E">
        <w:t>F</w:t>
      </w:r>
      <w:r w:rsidR="002C3B24" w:rsidRPr="00343B1E">
        <w:t>ollowing opening o</w:t>
      </w:r>
      <w:r w:rsidRPr="00343B1E">
        <w:t>f</w:t>
      </w:r>
      <w:r w:rsidR="002C3B24" w:rsidRPr="00343B1E">
        <w:t xml:space="preserve"> bids, and until a preliminary decision on awarding the procurement contract has been noti</w:t>
      </w:r>
      <w:r w:rsidRPr="00343B1E">
        <w:t>f</w:t>
      </w:r>
      <w:r w:rsidR="002C3B24" w:rsidRPr="00343B1E">
        <w:t>ied to the success</w:t>
      </w:r>
      <w:r w:rsidRPr="00343B1E">
        <w:t>f</w:t>
      </w:r>
      <w:r w:rsidR="002C3B24" w:rsidRPr="00343B1E">
        <w:t>ul bidder, no bidder shall make any unsolicited communication to the procuring entity’s procurement management unit or try in any way to in</w:t>
      </w:r>
      <w:r w:rsidRPr="00343B1E">
        <w:t>f</w:t>
      </w:r>
      <w:r w:rsidR="002C3B24" w:rsidRPr="00343B1E">
        <w:t>luence the procuring entity’s examination or evaluation o</w:t>
      </w:r>
      <w:r w:rsidRPr="00343B1E">
        <w:t>f</w:t>
      </w:r>
      <w:r w:rsidR="002C3B24" w:rsidRPr="00343B1E">
        <w:t xml:space="preserve"> the bids.</w:t>
      </w:r>
    </w:p>
    <w:p w:rsidR="00B12242" w:rsidRPr="00343B1E" w:rsidRDefault="002C3B24">
      <w:pPr>
        <w:pStyle w:val="BodyText22"/>
        <w:framePr w:w="7176" w:h="13418" w:hRule="exact" w:wrap="none" w:vAnchor="page" w:hAnchor="page" w:x="3827" w:y="2740"/>
        <w:numPr>
          <w:ilvl w:val="0"/>
          <w:numId w:val="113"/>
        </w:numPr>
        <w:shd w:val="clear" w:color="auto" w:fill="auto"/>
        <w:tabs>
          <w:tab w:val="left" w:pos="985"/>
        </w:tabs>
        <w:spacing w:before="0" w:after="276" w:line="245" w:lineRule="exact"/>
        <w:ind w:left="20" w:right="20" w:firstLine="660"/>
        <w:jc w:val="both"/>
      </w:pPr>
      <w:r w:rsidRPr="00343B1E">
        <w:t xml:space="preserve">Where a bidder contravenes subsection (7), his or her bid shall be </w:t>
      </w:r>
      <w:r w:rsidRPr="00343B1E">
        <w:rPr>
          <w:rStyle w:val="BodytextItalic"/>
          <w:i w:val="0"/>
        </w:rPr>
        <w:t>r</w:t>
      </w:r>
      <w:r w:rsidRPr="00343B1E">
        <w:t>ejected by the procuring entity.</w:t>
      </w:r>
    </w:p>
    <w:p w:rsidR="00B12242" w:rsidRPr="00343B1E" w:rsidRDefault="002C3B24">
      <w:pPr>
        <w:pStyle w:val="Heading20"/>
        <w:framePr w:w="7176" w:h="13418" w:hRule="exact" w:wrap="none" w:vAnchor="page" w:hAnchor="page" w:x="3827" w:y="2740"/>
        <w:numPr>
          <w:ilvl w:val="0"/>
          <w:numId w:val="2"/>
        </w:numPr>
        <w:shd w:val="clear" w:color="auto" w:fill="auto"/>
        <w:tabs>
          <w:tab w:val="left" w:pos="476"/>
        </w:tabs>
        <w:spacing w:before="0" w:after="0" w:line="200" w:lineRule="exact"/>
        <w:ind w:left="20" w:firstLine="0"/>
        <w:jc w:val="left"/>
      </w:pPr>
      <w:bookmarkStart w:id="48" w:name="bookmark47"/>
      <w:r w:rsidRPr="00343B1E">
        <w:t>Examination o</w:t>
      </w:r>
      <w:r w:rsidR="00343B1E" w:rsidRPr="00343B1E">
        <w:t>f</w:t>
      </w:r>
      <w:r w:rsidRPr="00343B1E">
        <w:t xml:space="preserve"> opened bids</w:t>
      </w:r>
      <w:bookmarkEnd w:id="48"/>
    </w:p>
    <w:p w:rsidR="00B12242" w:rsidRPr="00343B1E" w:rsidRDefault="00343B1E">
      <w:pPr>
        <w:pStyle w:val="BodyText22"/>
        <w:framePr w:w="7176" w:h="13418" w:hRule="exact" w:wrap="none" w:vAnchor="page" w:hAnchor="page" w:x="3827" w:y="2740"/>
        <w:shd w:val="clear" w:color="auto" w:fill="auto"/>
        <w:spacing w:before="0" w:after="0" w:line="240" w:lineRule="exact"/>
        <w:ind w:left="20" w:right="20" w:firstLine="660"/>
        <w:jc w:val="both"/>
      </w:pPr>
      <w:r w:rsidRPr="00343B1E">
        <w:t>F</w:t>
      </w:r>
      <w:r w:rsidR="002C3B24" w:rsidRPr="00343B1E">
        <w:t>ollowing the opening o</w:t>
      </w:r>
      <w:r w:rsidRPr="00343B1E">
        <w:t>f</w:t>
      </w:r>
      <w:r w:rsidR="002C3B24" w:rsidRPr="00343B1E">
        <w:t xml:space="preserve"> bids, the procuring entity shall </w:t>
      </w:r>
      <w:r w:rsidRPr="00343B1E">
        <w:t>f</w:t>
      </w:r>
      <w:r w:rsidR="002C3B24" w:rsidRPr="00343B1E">
        <w:t>irst determine whether the bidders meet the quali</w:t>
      </w:r>
      <w:r w:rsidRPr="00343B1E">
        <w:t>f</w:t>
      </w:r>
      <w:r w:rsidR="002C3B24" w:rsidRPr="00343B1E">
        <w:t>ication criteria, i</w:t>
      </w:r>
      <w:r w:rsidRPr="00343B1E">
        <w:t>f</w:t>
      </w:r>
      <w:r w:rsidR="002C3B24" w:rsidRPr="00343B1E">
        <w:t xml:space="preserve"> any, contained in the bidding documents and reject those that do not, and then shall examine the bids in order to determine whether the bids are complete and responsive:</w:t>
      </w:r>
    </w:p>
    <w:p w:rsidR="00B12242" w:rsidRPr="00343B1E" w:rsidRDefault="002C3B24">
      <w:pPr>
        <w:pStyle w:val="Headerorfooter30"/>
        <w:framePr w:wrap="none" w:vAnchor="page" w:hAnchor="page" w:x="7254" w:y="16302"/>
        <w:shd w:val="clear" w:color="auto" w:fill="auto"/>
        <w:spacing w:line="150" w:lineRule="exact"/>
        <w:ind w:left="20"/>
      </w:pPr>
      <w:r w:rsidRPr="00343B1E">
        <w:t>68</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9" w:y="2160"/>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29" w:y="2171"/>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w:t>
      </w:r>
      <w:r w:rsidR="00343B1E">
        <w:rPr>
          <w:rStyle w:val="HeaderorfooterSmallCaps"/>
        </w:rPr>
        <w:t>Public</w:t>
      </w:r>
      <w:r w:rsidRPr="00343B1E">
        <w:rPr>
          <w:rStyle w:val="HeaderorfooterSmallCaps"/>
        </w:rPr>
        <w:t xml:space="preserve"> Assets</w:t>
      </w:r>
    </w:p>
    <w:p w:rsidR="00B12242" w:rsidRPr="00343B1E" w:rsidRDefault="002C3B24">
      <w:pPr>
        <w:pStyle w:val="Headerorfooter20"/>
        <w:framePr w:wrap="none" w:vAnchor="page" w:hAnchor="page" w:x="10494" w:y="2160"/>
        <w:shd w:val="clear" w:color="auto" w:fill="auto"/>
        <w:spacing w:line="200" w:lineRule="exact"/>
        <w:ind w:left="20"/>
      </w:pPr>
      <w:r w:rsidRPr="00343B1E">
        <w:t>No. 5/2017</w:t>
      </w:r>
    </w:p>
    <w:p w:rsidR="00B12242" w:rsidRPr="00343B1E" w:rsidRDefault="002C3B24">
      <w:pPr>
        <w:pStyle w:val="BodyText22"/>
        <w:framePr w:w="7190" w:h="13315" w:hRule="exact" w:wrap="none" w:vAnchor="page" w:hAnchor="page" w:x="3822" w:y="2680"/>
        <w:shd w:val="clear" w:color="auto" w:fill="auto"/>
        <w:spacing w:before="0" w:after="272" w:line="240" w:lineRule="exact"/>
        <w:ind w:left="20" w:right="40" w:firstLine="680"/>
        <w:jc w:val="both"/>
      </w:pPr>
      <w:r w:rsidRPr="00343B1E">
        <w:t>Provided that bidders shall be deemed to have met the quali</w:t>
      </w:r>
      <w:r w:rsidR="00343B1E" w:rsidRPr="00343B1E">
        <w:t>f</w:t>
      </w:r>
      <w:r w:rsidRPr="00343B1E">
        <w:t>ication criteria i</w:t>
      </w:r>
      <w:r w:rsidR="00343B1E" w:rsidRPr="00343B1E">
        <w:t>f</w:t>
      </w:r>
      <w:r w:rsidRPr="00343B1E">
        <w:t xml:space="preserve"> any de</w:t>
      </w:r>
      <w:r w:rsidR="00343B1E" w:rsidRPr="00343B1E">
        <w:t>f</w:t>
      </w:r>
      <w:r w:rsidRPr="00343B1E">
        <w:t>ault o</w:t>
      </w:r>
      <w:r w:rsidR="00343B1E" w:rsidRPr="00343B1E">
        <w:t>f</w:t>
      </w:r>
      <w:r w:rsidRPr="00343B1E">
        <w:t xml:space="preserve"> compliance therewith relates simply to the </w:t>
      </w:r>
      <w:r w:rsidR="00343B1E" w:rsidRPr="00343B1E">
        <w:t>f</w:t>
      </w:r>
      <w:r w:rsidRPr="00343B1E">
        <w:t>ailure to submit company registration or incorporation documents, credentials or other historic d</w:t>
      </w:r>
      <w:r w:rsidRPr="00343B1E">
        <w:rPr>
          <w:rStyle w:val="BodytextItalic"/>
          <w:i w:val="0"/>
        </w:rPr>
        <w:t>o</w:t>
      </w:r>
      <w:r w:rsidRPr="00343B1E">
        <w:t>c</w:t>
      </w:r>
      <w:r w:rsidRPr="00343B1E">
        <w:rPr>
          <w:rStyle w:val="BodytextItalic"/>
          <w:i w:val="0"/>
        </w:rPr>
        <w:t>u</w:t>
      </w:r>
      <w:r w:rsidRPr="00343B1E">
        <w:t>ments that can be readily availed or accessed.</w:t>
      </w:r>
    </w:p>
    <w:p w:rsidR="00B12242" w:rsidRPr="00343B1E" w:rsidRDefault="002C3B24">
      <w:pPr>
        <w:pStyle w:val="Heading20"/>
        <w:framePr w:w="7190" w:h="13315" w:hRule="exact" w:wrap="none" w:vAnchor="page" w:hAnchor="page" w:x="3822" w:y="2680"/>
        <w:numPr>
          <w:ilvl w:val="0"/>
          <w:numId w:val="2"/>
        </w:numPr>
        <w:shd w:val="clear" w:color="auto" w:fill="auto"/>
        <w:tabs>
          <w:tab w:val="left" w:pos="462"/>
        </w:tabs>
        <w:spacing w:before="0" w:after="42" w:line="200" w:lineRule="exact"/>
        <w:ind w:left="20" w:firstLine="0"/>
        <w:jc w:val="left"/>
      </w:pPr>
      <w:bookmarkStart w:id="49" w:name="bookmark48"/>
      <w:r w:rsidRPr="00343B1E">
        <w:t>Clari</w:t>
      </w:r>
      <w:r w:rsidR="00343B1E" w:rsidRPr="00343B1E">
        <w:t>f</w:t>
      </w:r>
      <w:r w:rsidRPr="00343B1E">
        <w:t>ication o</w:t>
      </w:r>
      <w:r w:rsidR="00343B1E" w:rsidRPr="00343B1E">
        <w:t>f</w:t>
      </w:r>
      <w:r w:rsidRPr="00343B1E">
        <w:t xml:space="preserve"> bids</w:t>
      </w:r>
      <w:bookmarkEnd w:id="49"/>
    </w:p>
    <w:p w:rsidR="00B12242" w:rsidRPr="00343B1E" w:rsidRDefault="002C3B24">
      <w:pPr>
        <w:pStyle w:val="BodyText22"/>
        <w:framePr w:w="7190" w:h="13315" w:hRule="exact" w:wrap="none" w:vAnchor="page" w:hAnchor="page" w:x="3822" w:y="2680"/>
        <w:numPr>
          <w:ilvl w:val="0"/>
          <w:numId w:val="115"/>
        </w:numPr>
        <w:shd w:val="clear" w:color="auto" w:fill="auto"/>
        <w:tabs>
          <w:tab w:val="left" w:pos="1018"/>
        </w:tabs>
        <w:spacing w:before="0" w:after="64" w:line="240" w:lineRule="exact"/>
        <w:ind w:left="20" w:right="40" w:firstLine="680"/>
        <w:jc w:val="both"/>
      </w:pPr>
      <w:r w:rsidRPr="00343B1E">
        <w:t>Subject to this section, a procuring entity may seek clari</w:t>
      </w:r>
      <w:r w:rsidR="00343B1E" w:rsidRPr="00343B1E">
        <w:t>f</w:t>
      </w:r>
      <w:r w:rsidRPr="00343B1E">
        <w:t xml:space="preserve">ication </w:t>
      </w:r>
      <w:r w:rsidR="00343B1E" w:rsidRPr="00343B1E">
        <w:t>f</w:t>
      </w:r>
      <w:r w:rsidRPr="00343B1E">
        <w:t>rom a bidder o</w:t>
      </w:r>
      <w:r w:rsidR="00343B1E" w:rsidRPr="00343B1E">
        <w:t>f</w:t>
      </w:r>
      <w:r w:rsidRPr="00343B1E">
        <w:t xml:space="preserve"> its bid, but the request and any response to it shall be made in writing.</w:t>
      </w:r>
    </w:p>
    <w:p w:rsidR="00B12242" w:rsidRPr="00343B1E" w:rsidRDefault="002C3B24">
      <w:pPr>
        <w:pStyle w:val="BodyText22"/>
        <w:framePr w:w="7190" w:h="13315" w:hRule="exact" w:wrap="none" w:vAnchor="page" w:hAnchor="page" w:x="3822" w:y="2680"/>
        <w:numPr>
          <w:ilvl w:val="0"/>
          <w:numId w:val="115"/>
        </w:numPr>
        <w:shd w:val="clear" w:color="auto" w:fill="auto"/>
        <w:tabs>
          <w:tab w:val="left" w:pos="975"/>
        </w:tabs>
        <w:spacing w:before="0" w:after="26" w:line="235" w:lineRule="exact"/>
        <w:ind w:left="20" w:right="40" w:firstLine="680"/>
        <w:jc w:val="both"/>
      </w:pPr>
      <w:r w:rsidRPr="00343B1E">
        <w:t xml:space="preserve">A request </w:t>
      </w:r>
      <w:r w:rsidR="00343B1E" w:rsidRPr="00343B1E">
        <w:t>f</w:t>
      </w:r>
      <w:r w:rsidRPr="00343B1E">
        <w:t>or clari</w:t>
      </w:r>
      <w:r w:rsidR="00343B1E" w:rsidRPr="00343B1E">
        <w:t>f</w:t>
      </w:r>
      <w:r w:rsidRPr="00343B1E">
        <w:t>ication in terms o</w:t>
      </w:r>
      <w:r w:rsidR="00343B1E" w:rsidRPr="00343B1E">
        <w:t>f</w:t>
      </w:r>
      <w:r w:rsidRPr="00343B1E">
        <w:t xml:space="preserve"> subsection (1) shall not seek, and the bidder shall not be permitted to—</w:t>
      </w:r>
    </w:p>
    <w:p w:rsidR="00B12242" w:rsidRPr="00343B1E" w:rsidRDefault="002C3B24">
      <w:pPr>
        <w:pStyle w:val="BodyText22"/>
        <w:framePr w:w="7190" w:h="13315" w:hRule="exact" w:wrap="none" w:vAnchor="page" w:hAnchor="page" w:x="3822" w:y="2680"/>
        <w:numPr>
          <w:ilvl w:val="0"/>
          <w:numId w:val="116"/>
        </w:numPr>
        <w:shd w:val="clear" w:color="auto" w:fill="auto"/>
        <w:tabs>
          <w:tab w:val="left" w:pos="1151"/>
        </w:tabs>
        <w:spacing w:before="0" w:line="278" w:lineRule="exact"/>
        <w:ind w:left="20" w:firstLine="680"/>
        <w:jc w:val="both"/>
      </w:pPr>
      <w:r w:rsidRPr="00343B1E">
        <w:t>amend the bid price, except to correct arithmetical errors; or</w:t>
      </w:r>
    </w:p>
    <w:p w:rsidR="00B12242" w:rsidRPr="00343B1E" w:rsidRDefault="002C3B24">
      <w:pPr>
        <w:pStyle w:val="BodyText22"/>
        <w:framePr w:w="7190" w:h="13315" w:hRule="exact" w:wrap="none" w:vAnchor="page" w:hAnchor="page" w:x="3822" w:y="2680"/>
        <w:numPr>
          <w:ilvl w:val="0"/>
          <w:numId w:val="116"/>
        </w:numPr>
        <w:shd w:val="clear" w:color="auto" w:fill="auto"/>
        <w:tabs>
          <w:tab w:val="left" w:pos="1146"/>
        </w:tabs>
        <w:spacing w:before="0" w:line="278" w:lineRule="exact"/>
        <w:ind w:left="20" w:firstLine="680"/>
        <w:jc w:val="both"/>
      </w:pPr>
      <w:r w:rsidRPr="00343B1E">
        <w:t>change the substance o</w:t>
      </w:r>
      <w:r w:rsidR="00343B1E" w:rsidRPr="00343B1E">
        <w:t>f</w:t>
      </w:r>
      <w:r w:rsidRPr="00343B1E">
        <w:t xml:space="preserve"> the bid; or</w:t>
      </w:r>
    </w:p>
    <w:p w:rsidR="00B12242" w:rsidRPr="00343B1E" w:rsidRDefault="002C3B24">
      <w:pPr>
        <w:pStyle w:val="BodyText22"/>
        <w:framePr w:w="7190" w:h="13315" w:hRule="exact" w:wrap="none" w:vAnchor="page" w:hAnchor="page" w:x="3822" w:y="2680"/>
        <w:numPr>
          <w:ilvl w:val="0"/>
          <w:numId w:val="116"/>
        </w:numPr>
        <w:shd w:val="clear" w:color="auto" w:fill="auto"/>
        <w:tabs>
          <w:tab w:val="left" w:pos="1136"/>
        </w:tabs>
        <w:spacing w:before="0" w:after="83" w:line="278" w:lineRule="exact"/>
        <w:ind w:left="1140" w:right="40" w:hanging="460"/>
        <w:jc w:val="left"/>
      </w:pPr>
      <w:r w:rsidRPr="00343B1E">
        <w:t xml:space="preserve">alter substantially anything that is a deciding </w:t>
      </w:r>
      <w:r w:rsidR="00343B1E" w:rsidRPr="00343B1E">
        <w:t>f</w:t>
      </w:r>
      <w:r w:rsidRPr="00343B1E">
        <w:t>actor in the evaluation o</w:t>
      </w:r>
      <w:r w:rsidR="00343B1E" w:rsidRPr="00343B1E">
        <w:t>f</w:t>
      </w:r>
      <w:r w:rsidRPr="00343B1E">
        <w:t xml:space="preserve"> the bid.</w:t>
      </w:r>
    </w:p>
    <w:p w:rsidR="00B12242" w:rsidRPr="00343B1E" w:rsidRDefault="002C3B24">
      <w:pPr>
        <w:pStyle w:val="BodyText22"/>
        <w:framePr w:w="7190" w:h="13315" w:hRule="exact" w:wrap="none" w:vAnchor="page" w:hAnchor="page" w:x="3822" w:y="2680"/>
        <w:numPr>
          <w:ilvl w:val="0"/>
          <w:numId w:val="115"/>
        </w:numPr>
        <w:shd w:val="clear" w:color="auto" w:fill="auto"/>
        <w:tabs>
          <w:tab w:val="left" w:pos="961"/>
        </w:tabs>
        <w:spacing w:before="0" w:line="250" w:lineRule="exact"/>
        <w:ind w:left="20" w:right="40" w:firstLine="680"/>
        <w:jc w:val="both"/>
      </w:pPr>
      <w:r w:rsidRPr="00343B1E">
        <w:t>Any clari</w:t>
      </w:r>
      <w:r w:rsidR="00343B1E" w:rsidRPr="00343B1E">
        <w:t>f</w:t>
      </w:r>
      <w:r w:rsidRPr="00343B1E">
        <w:t xml:space="preserve">ication received </w:t>
      </w:r>
      <w:r w:rsidR="00343B1E" w:rsidRPr="00343B1E">
        <w:t>f</w:t>
      </w:r>
      <w:r w:rsidRPr="00343B1E">
        <w:t>rom a bidder which is not in response to a request in terms o</w:t>
      </w:r>
      <w:r w:rsidR="00343B1E" w:rsidRPr="00343B1E">
        <w:t>f</w:t>
      </w:r>
      <w:r w:rsidRPr="00343B1E">
        <w:t xml:space="preserve"> subsection (1) shall not be taken into account in the evaluation o</w:t>
      </w:r>
      <w:r w:rsidR="00343B1E" w:rsidRPr="00343B1E">
        <w:t>f</w:t>
      </w:r>
      <w:r w:rsidRPr="00343B1E">
        <w:t xml:space="preserve"> the bid.</w:t>
      </w:r>
    </w:p>
    <w:p w:rsidR="00B12242" w:rsidRPr="00343B1E" w:rsidRDefault="002C3B24">
      <w:pPr>
        <w:pStyle w:val="BodyText22"/>
        <w:framePr w:w="7190" w:h="13315" w:hRule="exact" w:wrap="none" w:vAnchor="page" w:hAnchor="page" w:x="3822" w:y="2680"/>
        <w:numPr>
          <w:ilvl w:val="0"/>
          <w:numId w:val="115"/>
        </w:numPr>
        <w:shd w:val="clear" w:color="auto" w:fill="auto"/>
        <w:tabs>
          <w:tab w:val="left" w:pos="985"/>
        </w:tabs>
        <w:spacing w:before="0" w:after="280" w:line="250" w:lineRule="exact"/>
        <w:ind w:left="20" w:right="40" w:firstLine="680"/>
        <w:jc w:val="both"/>
      </w:pPr>
      <w:r w:rsidRPr="00343B1E">
        <w:t>I</w:t>
      </w:r>
      <w:r w:rsidR="00343B1E" w:rsidRPr="00343B1E">
        <w:t>f</w:t>
      </w:r>
      <w:r w:rsidRPr="00343B1E">
        <w:t xml:space="preserve"> a bidder </w:t>
      </w:r>
      <w:r w:rsidR="00343B1E" w:rsidRPr="00343B1E">
        <w:t>f</w:t>
      </w:r>
      <w:r w:rsidRPr="00343B1E">
        <w:t xml:space="preserve">ails to reply to a request </w:t>
      </w:r>
      <w:r w:rsidR="00343B1E" w:rsidRPr="00343B1E">
        <w:t>f</w:t>
      </w:r>
      <w:r w:rsidRPr="00343B1E">
        <w:t>or clari</w:t>
      </w:r>
      <w:r w:rsidR="00343B1E" w:rsidRPr="00343B1E">
        <w:t>f</w:t>
      </w:r>
      <w:r w:rsidRPr="00343B1E">
        <w:t>ication in terms o</w:t>
      </w:r>
      <w:r w:rsidR="00343B1E" w:rsidRPr="00343B1E">
        <w:t>f</w:t>
      </w:r>
      <w:r w:rsidRPr="00343B1E">
        <w:t xml:space="preserve"> subsection (1), the procuring entity may reject his or her bid.</w:t>
      </w:r>
    </w:p>
    <w:p w:rsidR="00B12242" w:rsidRPr="00343B1E" w:rsidRDefault="002C3B24">
      <w:pPr>
        <w:pStyle w:val="Heading20"/>
        <w:framePr w:w="7190" w:h="13315" w:hRule="exact" w:wrap="none" w:vAnchor="page" w:hAnchor="page" w:x="3822" w:y="2680"/>
        <w:numPr>
          <w:ilvl w:val="0"/>
          <w:numId w:val="2"/>
        </w:numPr>
        <w:shd w:val="clear" w:color="auto" w:fill="auto"/>
        <w:tabs>
          <w:tab w:val="left" w:pos="471"/>
        </w:tabs>
        <w:spacing w:before="0" w:after="38" w:line="200" w:lineRule="exact"/>
        <w:ind w:left="20" w:firstLine="0"/>
        <w:jc w:val="left"/>
      </w:pPr>
      <w:bookmarkStart w:id="50" w:name="bookmark49"/>
      <w:r w:rsidRPr="00343B1E">
        <w:t>Rejection o</w:t>
      </w:r>
      <w:r w:rsidR="00343B1E" w:rsidRPr="00343B1E">
        <w:t>f</w:t>
      </w:r>
      <w:r w:rsidRPr="00343B1E">
        <w:t xml:space="preserve"> bids</w:t>
      </w:r>
      <w:bookmarkEnd w:id="50"/>
    </w:p>
    <w:p w:rsidR="00B12242" w:rsidRPr="00343B1E" w:rsidRDefault="002C3B24">
      <w:pPr>
        <w:pStyle w:val="BodyText22"/>
        <w:framePr w:w="7190" w:h="13315" w:hRule="exact" w:wrap="none" w:vAnchor="page" w:hAnchor="page" w:x="3822" w:y="2680"/>
        <w:numPr>
          <w:ilvl w:val="0"/>
          <w:numId w:val="117"/>
        </w:numPr>
        <w:shd w:val="clear" w:color="auto" w:fill="auto"/>
        <w:tabs>
          <w:tab w:val="left" w:pos="990"/>
        </w:tabs>
        <w:spacing w:before="0" w:after="104" w:line="245" w:lineRule="exact"/>
        <w:ind w:left="20" w:right="40" w:firstLine="680"/>
        <w:jc w:val="both"/>
      </w:pPr>
      <w:r w:rsidRPr="00343B1E">
        <w:t>A procuring entity shall reject a bid i</w:t>
      </w:r>
      <w:r w:rsidR="00343B1E" w:rsidRPr="00343B1E">
        <w:t>f</w:t>
      </w:r>
      <w:r w:rsidRPr="00343B1E">
        <w:t xml:space="preserve"> it </w:t>
      </w:r>
      <w:r w:rsidR="00343B1E" w:rsidRPr="00343B1E">
        <w:t>f</w:t>
      </w:r>
      <w:r w:rsidRPr="00343B1E">
        <w:t>inds that in</w:t>
      </w:r>
      <w:r w:rsidR="00343B1E" w:rsidRPr="00343B1E">
        <w:t>f</w:t>
      </w:r>
      <w:r w:rsidRPr="00343B1E">
        <w:t>ormation submitted in the bid—</w:t>
      </w:r>
    </w:p>
    <w:p w:rsidR="00B12242" w:rsidRPr="00343B1E" w:rsidRDefault="002C3B24">
      <w:pPr>
        <w:pStyle w:val="BodyText22"/>
        <w:framePr w:w="7190" w:h="13315" w:hRule="exact" w:wrap="none" w:vAnchor="page" w:hAnchor="page" w:x="3822" w:y="2680"/>
        <w:numPr>
          <w:ilvl w:val="0"/>
          <w:numId w:val="118"/>
        </w:numPr>
        <w:shd w:val="clear" w:color="auto" w:fill="auto"/>
        <w:tabs>
          <w:tab w:val="left" w:pos="1156"/>
        </w:tabs>
        <w:spacing w:before="0" w:after="53" w:line="190" w:lineRule="exact"/>
        <w:ind w:left="20" w:firstLine="680"/>
        <w:jc w:val="both"/>
      </w:pPr>
      <w:r w:rsidRPr="00343B1E">
        <w:t xml:space="preserve">is materially </w:t>
      </w:r>
      <w:r w:rsidR="00343B1E" w:rsidRPr="00343B1E">
        <w:t>f</w:t>
      </w:r>
      <w:r w:rsidRPr="00343B1E">
        <w:t>alse or misleading; or</w:t>
      </w:r>
    </w:p>
    <w:p w:rsidR="00B12242" w:rsidRPr="00343B1E" w:rsidRDefault="002C3B24">
      <w:pPr>
        <w:pStyle w:val="BodyText22"/>
        <w:framePr w:w="7190" w:h="13315" w:hRule="exact" w:wrap="none" w:vAnchor="page" w:hAnchor="page" w:x="3822" w:y="2680"/>
        <w:numPr>
          <w:ilvl w:val="0"/>
          <w:numId w:val="118"/>
        </w:numPr>
        <w:shd w:val="clear" w:color="auto" w:fill="auto"/>
        <w:tabs>
          <w:tab w:val="left" w:pos="1131"/>
        </w:tabs>
        <w:spacing w:before="0" w:after="112" w:line="240" w:lineRule="exact"/>
        <w:ind w:left="1140" w:right="40" w:hanging="460"/>
        <w:jc w:val="left"/>
      </w:pPr>
      <w:r w:rsidRPr="00343B1E">
        <w:t>is inaccurate or incomplete to an extent that makes it impossible to evaluate the bid.</w:t>
      </w:r>
    </w:p>
    <w:p w:rsidR="00B12242" w:rsidRPr="00343B1E" w:rsidRDefault="002C3B24">
      <w:pPr>
        <w:pStyle w:val="BodyText22"/>
        <w:framePr w:w="7190" w:h="13315" w:hRule="exact" w:wrap="none" w:vAnchor="page" w:hAnchor="page" w:x="3822" w:y="2680"/>
        <w:numPr>
          <w:ilvl w:val="0"/>
          <w:numId w:val="117"/>
        </w:numPr>
        <w:shd w:val="clear" w:color="auto" w:fill="auto"/>
        <w:tabs>
          <w:tab w:val="left" w:pos="994"/>
        </w:tabs>
        <w:spacing w:before="0" w:after="280" w:line="250" w:lineRule="exact"/>
        <w:ind w:left="20" w:right="40" w:firstLine="680"/>
        <w:jc w:val="both"/>
      </w:pPr>
      <w:r w:rsidRPr="00343B1E">
        <w:t>This section shall not be construed as limiting any other provision o</w:t>
      </w:r>
      <w:r w:rsidR="00343B1E" w:rsidRPr="00343B1E">
        <w:t>f</w:t>
      </w:r>
      <w:r w:rsidRPr="00343B1E">
        <w:t xml:space="preserve"> this Act that requi</w:t>
      </w:r>
      <w:r w:rsidRPr="00343B1E">
        <w:rPr>
          <w:rStyle w:val="BodytextItalic"/>
          <w:i w:val="0"/>
        </w:rPr>
        <w:t>r</w:t>
      </w:r>
      <w:r w:rsidRPr="00343B1E">
        <w:t>es or permits a procuring entity to reject a bid.</w:t>
      </w:r>
    </w:p>
    <w:p w:rsidR="00B12242" w:rsidRPr="00343B1E" w:rsidRDefault="002C3B24">
      <w:pPr>
        <w:pStyle w:val="Heading20"/>
        <w:framePr w:w="7190" w:h="13315" w:hRule="exact" w:wrap="none" w:vAnchor="page" w:hAnchor="page" w:x="3822" w:y="2680"/>
        <w:numPr>
          <w:ilvl w:val="0"/>
          <w:numId w:val="2"/>
        </w:numPr>
        <w:shd w:val="clear" w:color="auto" w:fill="auto"/>
        <w:tabs>
          <w:tab w:val="left" w:pos="466"/>
        </w:tabs>
        <w:spacing w:before="0" w:after="38" w:line="200" w:lineRule="exact"/>
        <w:ind w:left="20" w:firstLine="0"/>
        <w:jc w:val="left"/>
      </w:pPr>
      <w:bookmarkStart w:id="51" w:name="bookmark50"/>
      <w:r w:rsidRPr="00343B1E">
        <w:t>Evaluation o</w:t>
      </w:r>
      <w:r w:rsidR="00343B1E" w:rsidRPr="00343B1E">
        <w:t>f</w:t>
      </w:r>
      <w:r w:rsidRPr="00343B1E">
        <w:t xml:space="preserve"> bids</w:t>
      </w:r>
      <w:bookmarkEnd w:id="51"/>
    </w:p>
    <w:p w:rsidR="00B12242" w:rsidRPr="00343B1E" w:rsidRDefault="002C3B24">
      <w:pPr>
        <w:pStyle w:val="BodyText22"/>
        <w:framePr w:w="7190" w:h="13315" w:hRule="exact" w:wrap="none" w:vAnchor="page" w:hAnchor="page" w:x="3822" w:y="2680"/>
        <w:numPr>
          <w:ilvl w:val="0"/>
          <w:numId w:val="119"/>
        </w:numPr>
        <w:shd w:val="clear" w:color="auto" w:fill="auto"/>
        <w:tabs>
          <w:tab w:val="left" w:pos="1023"/>
        </w:tabs>
        <w:spacing w:before="0" w:after="108" w:line="250" w:lineRule="exact"/>
        <w:ind w:left="20" w:right="40" w:firstLine="680"/>
        <w:jc w:val="both"/>
      </w:pPr>
      <w:r w:rsidRPr="00343B1E">
        <w:t>Having examined the opened bids in terms o</w:t>
      </w:r>
      <w:r w:rsidR="00343B1E" w:rsidRPr="00343B1E">
        <w:t>f</w:t>
      </w:r>
      <w:r w:rsidRPr="00343B1E">
        <w:t xml:space="preserve"> section 47 and obtained any necessary clari</w:t>
      </w:r>
      <w:r w:rsidR="00343B1E" w:rsidRPr="00343B1E">
        <w:t>f</w:t>
      </w:r>
      <w:r w:rsidRPr="00343B1E">
        <w:t>ication in terms o</w:t>
      </w:r>
      <w:r w:rsidR="00343B1E" w:rsidRPr="00343B1E">
        <w:t>f</w:t>
      </w:r>
      <w:r w:rsidRPr="00343B1E">
        <w:t xml:space="preserve"> section 48, the procuring entity shall proceed to evaluate those that have not been rejected, in order to provide an equal basis </w:t>
      </w:r>
      <w:r w:rsidR="00343B1E" w:rsidRPr="00343B1E">
        <w:t>f</w:t>
      </w:r>
      <w:r w:rsidRPr="00343B1E">
        <w:t>or comparing them.</w:t>
      </w:r>
    </w:p>
    <w:p w:rsidR="00B12242" w:rsidRPr="00343B1E" w:rsidRDefault="002C3B24">
      <w:pPr>
        <w:pStyle w:val="BodyText22"/>
        <w:framePr w:w="7190" w:h="13315" w:hRule="exact" w:wrap="none" w:vAnchor="page" w:hAnchor="page" w:x="3822" w:y="2680"/>
        <w:numPr>
          <w:ilvl w:val="0"/>
          <w:numId w:val="119"/>
        </w:numPr>
        <w:shd w:val="clear" w:color="auto" w:fill="auto"/>
        <w:tabs>
          <w:tab w:val="left" w:pos="988"/>
        </w:tabs>
        <w:spacing w:before="0" w:after="84" w:line="190" w:lineRule="exact"/>
        <w:ind w:left="20" w:firstLine="680"/>
        <w:jc w:val="both"/>
      </w:pPr>
      <w:r w:rsidRPr="00343B1E">
        <w:t xml:space="preserve">The evaluated price </w:t>
      </w:r>
      <w:r w:rsidR="00343B1E" w:rsidRPr="00343B1E">
        <w:t>f</w:t>
      </w:r>
      <w:r w:rsidRPr="00343B1E">
        <w:t>or bids shall be determined by—</w:t>
      </w:r>
    </w:p>
    <w:p w:rsidR="00B12242" w:rsidRPr="00343B1E" w:rsidRDefault="002C3B24">
      <w:pPr>
        <w:pStyle w:val="BodyText22"/>
        <w:framePr w:w="7190" w:h="13315" w:hRule="exact" w:wrap="none" w:vAnchor="page" w:hAnchor="page" w:x="3822" w:y="2680"/>
        <w:numPr>
          <w:ilvl w:val="0"/>
          <w:numId w:val="120"/>
        </w:numPr>
        <w:shd w:val="clear" w:color="auto" w:fill="auto"/>
        <w:tabs>
          <w:tab w:val="left" w:pos="1161"/>
        </w:tabs>
        <w:spacing w:before="0" w:after="40" w:line="190" w:lineRule="exact"/>
        <w:ind w:left="20" w:firstLine="680"/>
        <w:jc w:val="both"/>
      </w:pPr>
      <w:r w:rsidRPr="00343B1E">
        <w:t>taking the bid prices, as read out when the bids were opened; and</w:t>
      </w:r>
    </w:p>
    <w:p w:rsidR="00B12242" w:rsidRPr="00343B1E" w:rsidRDefault="002C3B24">
      <w:pPr>
        <w:pStyle w:val="BodyText22"/>
        <w:framePr w:w="7190" w:h="13315" w:hRule="exact" w:wrap="none" w:vAnchor="page" w:hAnchor="page" w:x="3822" w:y="2680"/>
        <w:numPr>
          <w:ilvl w:val="0"/>
          <w:numId w:val="120"/>
        </w:numPr>
        <w:shd w:val="clear" w:color="auto" w:fill="auto"/>
        <w:tabs>
          <w:tab w:val="left" w:pos="1136"/>
        </w:tabs>
        <w:spacing w:before="0" w:after="68" w:line="245" w:lineRule="exact"/>
        <w:ind w:left="1140" w:right="40" w:hanging="460"/>
        <w:jc w:val="left"/>
      </w:pPr>
      <w:r w:rsidRPr="00343B1E">
        <w:t>correcting any arithmetic errors, in accordance with section 51 and the meth</w:t>
      </w:r>
      <w:r w:rsidRPr="00343B1E">
        <w:rPr>
          <w:rStyle w:val="BodytextItalic"/>
          <w:i w:val="0"/>
        </w:rPr>
        <w:t>o</w:t>
      </w:r>
      <w:r w:rsidRPr="00343B1E">
        <w:t>dology, i</w:t>
      </w:r>
      <w:r w:rsidR="00343B1E" w:rsidRPr="00343B1E">
        <w:t>f</w:t>
      </w:r>
      <w:r w:rsidRPr="00343B1E">
        <w:t xml:space="preserve"> any, stated in the bidding documents; and</w:t>
      </w:r>
    </w:p>
    <w:p w:rsidR="00B12242" w:rsidRPr="00343B1E" w:rsidRDefault="002C3B24">
      <w:pPr>
        <w:pStyle w:val="BodyText22"/>
        <w:framePr w:w="7190" w:h="13315" w:hRule="exact" w:wrap="none" w:vAnchor="page" w:hAnchor="page" w:x="3822" w:y="2680"/>
        <w:numPr>
          <w:ilvl w:val="0"/>
          <w:numId w:val="120"/>
        </w:numPr>
        <w:shd w:val="clear" w:color="auto" w:fill="auto"/>
        <w:tabs>
          <w:tab w:val="left" w:pos="1141"/>
        </w:tabs>
        <w:spacing w:before="0" w:after="56" w:line="235" w:lineRule="exact"/>
        <w:ind w:left="1140" w:right="40" w:hanging="460"/>
        <w:jc w:val="left"/>
      </w:pPr>
      <w:r w:rsidRPr="00343B1E">
        <w:t xml:space="preserve">making adjustments </w:t>
      </w:r>
      <w:r w:rsidR="00343B1E" w:rsidRPr="00343B1E">
        <w:t>f</w:t>
      </w:r>
      <w:r w:rsidRPr="00343B1E">
        <w:t>or any non-material non-con</w:t>
      </w:r>
      <w:r w:rsidR="00343B1E" w:rsidRPr="00343B1E">
        <w:t>f</w:t>
      </w:r>
      <w:r w:rsidRPr="00343B1E">
        <w:t>ormity, error or omission in accordance with section 51; and</w:t>
      </w:r>
    </w:p>
    <w:p w:rsidR="00B12242" w:rsidRPr="00343B1E" w:rsidRDefault="002C3B24">
      <w:pPr>
        <w:pStyle w:val="BodyText22"/>
        <w:framePr w:w="7190" w:h="13315" w:hRule="exact" w:wrap="none" w:vAnchor="page" w:hAnchor="page" w:x="3822" w:y="2680"/>
        <w:numPr>
          <w:ilvl w:val="0"/>
          <w:numId w:val="120"/>
        </w:numPr>
        <w:shd w:val="clear" w:color="auto" w:fill="auto"/>
        <w:tabs>
          <w:tab w:val="left" w:pos="1136"/>
        </w:tabs>
        <w:spacing w:before="0" w:after="64" w:line="240" w:lineRule="exact"/>
        <w:ind w:left="1140" w:right="40" w:hanging="460"/>
        <w:jc w:val="left"/>
      </w:pPr>
      <w:r w:rsidRPr="00343B1E">
        <w:t>converting all bids to a single currency, using the currency and the source and date o</w:t>
      </w:r>
      <w:r w:rsidR="00343B1E" w:rsidRPr="00343B1E">
        <w:t>f</w:t>
      </w:r>
      <w:r w:rsidRPr="00343B1E">
        <w:t xml:space="preserve"> exchange rate indicated in the bidding documents; and</w:t>
      </w:r>
    </w:p>
    <w:p w:rsidR="00B12242" w:rsidRPr="00343B1E" w:rsidRDefault="002C3B24">
      <w:pPr>
        <w:pStyle w:val="BodyText22"/>
        <w:framePr w:w="7190" w:h="13315" w:hRule="exact" w:wrap="none" w:vAnchor="page" w:hAnchor="page" w:x="3822" w:y="2680"/>
        <w:numPr>
          <w:ilvl w:val="0"/>
          <w:numId w:val="120"/>
        </w:numPr>
        <w:shd w:val="clear" w:color="auto" w:fill="auto"/>
        <w:tabs>
          <w:tab w:val="left" w:pos="1141"/>
        </w:tabs>
        <w:spacing w:before="0" w:after="64" w:line="235" w:lineRule="exact"/>
        <w:ind w:left="1140" w:right="40" w:hanging="460"/>
        <w:jc w:val="left"/>
      </w:pPr>
      <w:r w:rsidRPr="00343B1E">
        <w:t>applying any domestic pre</w:t>
      </w:r>
      <w:r w:rsidR="00343B1E" w:rsidRPr="00343B1E">
        <w:t>f</w:t>
      </w:r>
      <w:r w:rsidRPr="00343B1E">
        <w:t>erence in accordance with section 29 and any prescribed criteria or weighting.</w:t>
      </w:r>
    </w:p>
    <w:p w:rsidR="00B12242" w:rsidRPr="00343B1E" w:rsidRDefault="002C3B24">
      <w:pPr>
        <w:pStyle w:val="BodyText22"/>
        <w:framePr w:w="7190" w:h="13315" w:hRule="exact" w:wrap="none" w:vAnchor="page" w:hAnchor="page" w:x="3822" w:y="2680"/>
        <w:numPr>
          <w:ilvl w:val="0"/>
          <w:numId w:val="119"/>
        </w:numPr>
        <w:shd w:val="clear" w:color="auto" w:fill="auto"/>
        <w:tabs>
          <w:tab w:val="left" w:pos="1018"/>
        </w:tabs>
        <w:spacing w:before="0" w:after="92" w:line="230" w:lineRule="exact"/>
        <w:ind w:left="20" w:right="40" w:firstLine="680"/>
        <w:jc w:val="both"/>
      </w:pPr>
      <w:r w:rsidRPr="00343B1E">
        <w:t>In addition to price, a procuring entity may, subject to subsection (4), evaluate bids according to such o</w:t>
      </w:r>
      <w:r w:rsidR="00343B1E" w:rsidRPr="00343B1E">
        <w:t>f</w:t>
      </w:r>
      <w:r w:rsidRPr="00343B1E">
        <w:t xml:space="preserve"> the </w:t>
      </w:r>
      <w:r w:rsidR="00343B1E" w:rsidRPr="00343B1E">
        <w:t>f</w:t>
      </w:r>
      <w:r w:rsidRPr="00343B1E">
        <w:t>ollowing criteria as are relevant—</w:t>
      </w:r>
    </w:p>
    <w:p w:rsidR="00B12242" w:rsidRPr="00343B1E" w:rsidRDefault="002C3B24">
      <w:pPr>
        <w:pStyle w:val="BodyText22"/>
        <w:framePr w:w="7190" w:h="13315" w:hRule="exact" w:wrap="none" w:vAnchor="page" w:hAnchor="page" w:x="3822" w:y="2680"/>
        <w:numPr>
          <w:ilvl w:val="0"/>
          <w:numId w:val="121"/>
        </w:numPr>
        <w:shd w:val="clear" w:color="auto" w:fill="auto"/>
        <w:tabs>
          <w:tab w:val="left" w:pos="1156"/>
        </w:tabs>
        <w:spacing w:before="0" w:after="84" w:line="190" w:lineRule="exact"/>
        <w:ind w:left="20" w:firstLine="680"/>
        <w:jc w:val="both"/>
      </w:pPr>
      <w:r w:rsidRPr="00343B1E">
        <w:t>costs o</w:t>
      </w:r>
      <w:r w:rsidR="00343B1E" w:rsidRPr="00343B1E">
        <w:t>f</w:t>
      </w:r>
      <w:r w:rsidRPr="00343B1E">
        <w:t xml:space="preserve"> inland transport and insurance to the speci</w:t>
      </w:r>
      <w:r w:rsidR="00343B1E" w:rsidRPr="00343B1E">
        <w:t>f</w:t>
      </w:r>
      <w:r w:rsidRPr="00343B1E">
        <w:t>ied site;</w:t>
      </w:r>
    </w:p>
    <w:p w:rsidR="00B12242" w:rsidRPr="00343B1E" w:rsidRDefault="002C3B24">
      <w:pPr>
        <w:pStyle w:val="BodyText22"/>
        <w:framePr w:w="7190" w:h="13315" w:hRule="exact" w:wrap="none" w:vAnchor="page" w:hAnchor="page" w:x="3822" w:y="2680"/>
        <w:numPr>
          <w:ilvl w:val="0"/>
          <w:numId w:val="121"/>
        </w:numPr>
        <w:shd w:val="clear" w:color="auto" w:fill="auto"/>
        <w:tabs>
          <w:tab w:val="left" w:pos="1166"/>
        </w:tabs>
        <w:spacing w:before="0" w:after="0" w:line="190" w:lineRule="exact"/>
        <w:ind w:left="20" w:firstLine="680"/>
        <w:jc w:val="both"/>
      </w:pPr>
      <w:r w:rsidRPr="00343B1E">
        <w:t>any payment schedule o</w:t>
      </w:r>
      <w:r w:rsidR="00343B1E" w:rsidRPr="00343B1E">
        <w:t>ff</w:t>
      </w:r>
      <w:r w:rsidRPr="00343B1E">
        <w:t>ered by the bidder;</w:t>
      </w:r>
    </w:p>
    <w:p w:rsidR="00B12242" w:rsidRPr="00343B1E" w:rsidRDefault="002C3B24">
      <w:pPr>
        <w:pStyle w:val="Headerorfooter20"/>
        <w:framePr w:wrap="none" w:vAnchor="page" w:hAnchor="page" w:x="7263" w:y="16258"/>
        <w:shd w:val="clear" w:color="auto" w:fill="auto"/>
        <w:spacing w:line="200" w:lineRule="exact"/>
        <w:ind w:left="20"/>
      </w:pPr>
      <w:r w:rsidRPr="00343B1E">
        <w:t>69</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9" w:y="2194"/>
        <w:shd w:val="clear" w:color="auto" w:fill="auto"/>
        <w:spacing w:line="200" w:lineRule="exact"/>
        <w:ind w:left="20"/>
      </w:pPr>
      <w:r w:rsidRPr="00343B1E">
        <w:lastRenderedPageBreak/>
        <w:t>N</w:t>
      </w:r>
      <w:r w:rsidRPr="00343B1E">
        <w:rPr>
          <w:rStyle w:val="Headerorfooter2Arial"/>
          <w:i w:val="0"/>
        </w:rPr>
        <w:t>o</w:t>
      </w:r>
      <w:r w:rsidRPr="00343B1E">
        <w:t>. 5/2017</w:t>
      </w:r>
    </w:p>
    <w:p w:rsidR="00B12242" w:rsidRPr="00343B1E" w:rsidRDefault="002C3B24">
      <w:pPr>
        <w:pStyle w:val="Headerorfooter0"/>
        <w:framePr w:wrap="none" w:vAnchor="page" w:hAnchor="page" w:x="5267" w:y="2195"/>
        <w:shd w:val="clear" w:color="auto" w:fill="auto"/>
        <w:spacing w:line="140" w:lineRule="exact"/>
        <w:ind w:left="20"/>
      </w:pPr>
      <w:r w:rsidRPr="00343B1E">
        <w:t xml:space="preserve">Public Procurement and Disposal </w:t>
      </w:r>
      <w:r w:rsidRPr="00343B1E">
        <w:rPr>
          <w:rStyle w:val="HeaderorfooterItalic"/>
          <w:i w:val="0"/>
        </w:rPr>
        <w:t>o</w:t>
      </w:r>
      <w:r w:rsidR="00343B1E" w:rsidRPr="00343B1E">
        <w:t>f</w:t>
      </w:r>
      <w:r w:rsidRPr="00343B1E">
        <w:t xml:space="preserve"> Public Assets</w:t>
      </w:r>
    </w:p>
    <w:p w:rsidR="00B12242" w:rsidRPr="00343B1E" w:rsidRDefault="002C3B24">
      <w:pPr>
        <w:pStyle w:val="Headerorfooter20"/>
        <w:framePr w:wrap="none" w:vAnchor="page" w:hAnchor="page" w:x="10475" w:y="2194"/>
        <w:shd w:val="clear" w:color="auto" w:fill="auto"/>
        <w:spacing w:line="200" w:lineRule="exact"/>
        <w:ind w:left="20"/>
      </w:pPr>
      <w:r w:rsidRPr="00343B1E">
        <w:t>Cap. 22:23</w:t>
      </w:r>
    </w:p>
    <w:p w:rsidR="00B12242" w:rsidRPr="00343B1E" w:rsidRDefault="002C3B24">
      <w:pPr>
        <w:pStyle w:val="BodyText22"/>
        <w:framePr w:w="7157" w:h="13323" w:hRule="exact" w:wrap="none" w:vAnchor="page" w:hAnchor="page" w:x="3827" w:y="2754"/>
        <w:numPr>
          <w:ilvl w:val="0"/>
          <w:numId w:val="121"/>
        </w:numPr>
        <w:shd w:val="clear" w:color="auto" w:fill="auto"/>
        <w:tabs>
          <w:tab w:val="left" w:pos="1146"/>
        </w:tabs>
        <w:spacing w:before="0" w:after="0" w:line="190" w:lineRule="exact"/>
        <w:ind w:left="1140" w:hanging="440"/>
        <w:jc w:val="both"/>
      </w:pPr>
      <w:r w:rsidRPr="00343B1E">
        <w:t>the delivery time;</w:t>
      </w:r>
    </w:p>
    <w:p w:rsidR="00B12242" w:rsidRPr="00343B1E" w:rsidRDefault="002C3B24">
      <w:pPr>
        <w:pStyle w:val="BodyText22"/>
        <w:framePr w:w="7157" w:h="13323" w:hRule="exact" w:wrap="none" w:vAnchor="page" w:hAnchor="page" w:x="3827" w:y="2754"/>
        <w:numPr>
          <w:ilvl w:val="0"/>
          <w:numId w:val="121"/>
        </w:numPr>
        <w:shd w:val="clear" w:color="auto" w:fill="auto"/>
        <w:tabs>
          <w:tab w:val="left" w:pos="1146"/>
        </w:tabs>
        <w:spacing w:before="0" w:after="0" w:line="245" w:lineRule="exact"/>
        <w:ind w:left="1140" w:right="20" w:hanging="440"/>
        <w:jc w:val="both"/>
      </w:pPr>
      <w:r w:rsidRPr="00343B1E">
        <w:t>operating costs, e</w:t>
      </w:r>
      <w:r w:rsidR="00343B1E" w:rsidRPr="00343B1E">
        <w:t>ff</w:t>
      </w:r>
      <w:r w:rsidRPr="00343B1E">
        <w:t>iciency and compatibility o</w:t>
      </w:r>
      <w:r w:rsidR="00343B1E" w:rsidRPr="00343B1E">
        <w:t>f</w:t>
      </w:r>
      <w:r w:rsidRPr="00343B1E">
        <w:t xml:space="preserve"> equipment that constitutes or </w:t>
      </w:r>
      <w:r w:rsidR="00343B1E" w:rsidRPr="00343B1E">
        <w:t>f</w:t>
      </w:r>
      <w:r w:rsidRPr="00343B1E">
        <w:t>orms part o</w:t>
      </w:r>
      <w:r w:rsidR="00343B1E" w:rsidRPr="00343B1E">
        <w:t>f</w:t>
      </w:r>
      <w:r w:rsidRPr="00343B1E">
        <w:t xml:space="preserve"> the procurement requirement;</w:t>
      </w:r>
    </w:p>
    <w:p w:rsidR="00B12242" w:rsidRPr="00343B1E" w:rsidRDefault="002C3B24">
      <w:pPr>
        <w:pStyle w:val="BodyText22"/>
        <w:framePr w:w="7157" w:h="13323" w:hRule="exact" w:wrap="none" w:vAnchor="page" w:hAnchor="page" w:x="3827" w:y="2754"/>
        <w:numPr>
          <w:ilvl w:val="0"/>
          <w:numId w:val="121"/>
        </w:numPr>
        <w:shd w:val="clear" w:color="auto" w:fill="auto"/>
        <w:tabs>
          <w:tab w:val="left" w:pos="1156"/>
        </w:tabs>
        <w:spacing w:before="0" w:after="0" w:line="283" w:lineRule="exact"/>
        <w:ind w:left="1140" w:hanging="440"/>
        <w:jc w:val="both"/>
      </w:pPr>
      <w:r w:rsidRPr="00343B1E">
        <w:t>availability o</w:t>
      </w:r>
      <w:r w:rsidR="00343B1E" w:rsidRPr="00343B1E">
        <w:t>f</w:t>
      </w:r>
      <w:r w:rsidRPr="00343B1E">
        <w:t xml:space="preserve"> service and spare parts and related training;</w:t>
      </w:r>
    </w:p>
    <w:p w:rsidR="00B12242" w:rsidRPr="00343B1E" w:rsidRDefault="002C3B24">
      <w:pPr>
        <w:pStyle w:val="BodyText22"/>
        <w:framePr w:w="7157" w:h="13323" w:hRule="exact" w:wrap="none" w:vAnchor="page" w:hAnchor="page" w:x="3827" w:y="2754"/>
        <w:shd w:val="clear" w:color="auto" w:fill="auto"/>
        <w:spacing w:before="0" w:after="0" w:line="283" w:lineRule="exact"/>
        <w:ind w:left="1140" w:hanging="440"/>
        <w:jc w:val="both"/>
      </w:pPr>
      <w:r w:rsidRPr="00343B1E">
        <w:t>(0 sa</w:t>
      </w:r>
      <w:r w:rsidR="00343B1E" w:rsidRPr="00343B1E">
        <w:t>f</w:t>
      </w:r>
      <w:r w:rsidRPr="00343B1E">
        <w:t>ety, environmental and social bene</w:t>
      </w:r>
      <w:r w:rsidR="00343B1E" w:rsidRPr="00343B1E">
        <w:t>f</w:t>
      </w:r>
      <w:r w:rsidRPr="00343B1E">
        <w:t>its;</w:t>
      </w:r>
    </w:p>
    <w:p w:rsidR="00B12242" w:rsidRPr="00343B1E" w:rsidRDefault="002C3B24">
      <w:pPr>
        <w:pStyle w:val="BodyText22"/>
        <w:framePr w:w="7157" w:h="13323" w:hRule="exact" w:wrap="none" w:vAnchor="page" w:hAnchor="page" w:x="3827" w:y="2754"/>
        <w:numPr>
          <w:ilvl w:val="0"/>
          <w:numId w:val="103"/>
        </w:numPr>
        <w:shd w:val="clear" w:color="auto" w:fill="auto"/>
        <w:tabs>
          <w:tab w:val="left" w:pos="1146"/>
        </w:tabs>
        <w:spacing w:before="0" w:after="0" w:line="283" w:lineRule="exact"/>
        <w:ind w:left="1140" w:hanging="440"/>
        <w:jc w:val="both"/>
      </w:pPr>
      <w:r w:rsidRPr="00343B1E">
        <w:t>cost-e</w:t>
      </w:r>
      <w:r w:rsidR="00343B1E" w:rsidRPr="00343B1E">
        <w:t>ff</w:t>
      </w:r>
      <w:r w:rsidRPr="00343B1E">
        <w:t>ectiveness based on li</w:t>
      </w:r>
      <w:r w:rsidR="00343B1E" w:rsidRPr="00343B1E">
        <w:t>f</w:t>
      </w:r>
      <w:r w:rsidRPr="00343B1E">
        <w:t>e-cycle;</w:t>
      </w:r>
    </w:p>
    <w:p w:rsidR="00B12242" w:rsidRPr="00343B1E" w:rsidRDefault="002C3B24">
      <w:pPr>
        <w:pStyle w:val="BodyText22"/>
        <w:framePr w:w="7157" w:h="13323" w:hRule="exact" w:wrap="none" w:vAnchor="page" w:hAnchor="page" w:x="3827" w:y="2754"/>
        <w:numPr>
          <w:ilvl w:val="0"/>
          <w:numId w:val="103"/>
        </w:numPr>
        <w:shd w:val="clear" w:color="auto" w:fill="auto"/>
        <w:tabs>
          <w:tab w:val="left" w:pos="1146"/>
        </w:tabs>
        <w:spacing w:before="0" w:after="0" w:line="235" w:lineRule="exact"/>
        <w:ind w:left="1140" w:right="20" w:hanging="440"/>
        <w:jc w:val="both"/>
      </w:pPr>
      <w:r w:rsidRPr="00343B1E">
        <w:t>costing, including costs relating t</w:t>
      </w:r>
      <w:r w:rsidRPr="00343B1E">
        <w:rPr>
          <w:rStyle w:val="BodytextItalic"/>
          <w:i w:val="0"/>
        </w:rPr>
        <w:t>o</w:t>
      </w:r>
      <w:r w:rsidRPr="00343B1E">
        <w:t xml:space="preserve"> acquisition, costs o</w:t>
      </w:r>
      <w:r w:rsidR="00343B1E" w:rsidRPr="00343B1E">
        <w:t>f</w:t>
      </w:r>
      <w:r w:rsidRPr="00343B1E">
        <w:t xml:space="preserve"> use such as consumption o</w:t>
      </w:r>
      <w:r w:rsidR="00343B1E" w:rsidRPr="00343B1E">
        <w:t>f</w:t>
      </w:r>
      <w:r w:rsidRPr="00343B1E">
        <w:t xml:space="preserve"> energy and other resources, maintenance costs, and end o</w:t>
      </w:r>
      <w:r w:rsidR="00343B1E" w:rsidRPr="00343B1E">
        <w:t>f</w:t>
      </w:r>
      <w:r w:rsidRPr="00343B1E">
        <w:t xml:space="preserve"> li</w:t>
      </w:r>
      <w:r w:rsidR="00343B1E" w:rsidRPr="00343B1E">
        <w:t>f</w:t>
      </w:r>
      <w:r w:rsidRPr="00343B1E">
        <w:t>e costs such as environmental rehabilitation, collection and recycling costs;</w:t>
      </w:r>
    </w:p>
    <w:p w:rsidR="00B12242" w:rsidRPr="00343B1E" w:rsidRDefault="002C3B24">
      <w:pPr>
        <w:pStyle w:val="BodyText22"/>
        <w:framePr w:w="7157" w:h="13323" w:hRule="exact" w:wrap="none" w:vAnchor="page" w:hAnchor="page" w:x="3827" w:y="2754"/>
        <w:numPr>
          <w:ilvl w:val="0"/>
          <w:numId w:val="103"/>
        </w:numPr>
        <w:shd w:val="clear" w:color="auto" w:fill="auto"/>
        <w:tabs>
          <w:tab w:val="left" w:pos="1151"/>
        </w:tabs>
        <w:spacing w:before="0" w:after="93" w:line="190" w:lineRule="exact"/>
        <w:ind w:left="1140" w:hanging="440"/>
        <w:jc w:val="both"/>
      </w:pPr>
      <w:r w:rsidRPr="00343B1E">
        <w:t>any other criteria that may be prescribed.</w:t>
      </w:r>
    </w:p>
    <w:p w:rsidR="00B12242" w:rsidRPr="00343B1E" w:rsidRDefault="002C3B24">
      <w:pPr>
        <w:pStyle w:val="BodyText22"/>
        <w:framePr w:w="7157" w:h="13323" w:hRule="exact" w:wrap="none" w:vAnchor="page" w:hAnchor="page" w:x="3827" w:y="2754"/>
        <w:numPr>
          <w:ilvl w:val="0"/>
          <w:numId w:val="119"/>
        </w:numPr>
        <w:shd w:val="clear" w:color="auto" w:fill="auto"/>
        <w:tabs>
          <w:tab w:val="left" w:pos="999"/>
        </w:tabs>
        <w:spacing w:before="0" w:after="0" w:line="254" w:lineRule="exact"/>
        <w:ind w:left="20" w:right="20" w:firstLine="680"/>
        <w:jc w:val="both"/>
      </w:pPr>
      <w:r w:rsidRPr="00343B1E">
        <w:t>Criteria re</w:t>
      </w:r>
      <w:r w:rsidR="00343B1E" w:rsidRPr="00343B1E">
        <w:t>f</w:t>
      </w:r>
      <w:r w:rsidRPr="00343B1E">
        <w:t>erred to in subsection (3) that are to be used in the evaluation o</w:t>
      </w:r>
      <w:r w:rsidR="00343B1E" w:rsidRPr="00343B1E">
        <w:t>f</w:t>
      </w:r>
      <w:r w:rsidRPr="00343B1E">
        <w:t xml:space="preserve"> bids shall whenever possible—</w:t>
      </w:r>
    </w:p>
    <w:p w:rsidR="00B12242" w:rsidRPr="00343B1E" w:rsidRDefault="002C3B24">
      <w:pPr>
        <w:pStyle w:val="BodyText22"/>
        <w:framePr w:w="7157" w:h="13323" w:hRule="exact" w:wrap="none" w:vAnchor="page" w:hAnchor="page" w:x="3827" w:y="2754"/>
        <w:numPr>
          <w:ilvl w:val="0"/>
          <w:numId w:val="122"/>
        </w:numPr>
        <w:shd w:val="clear" w:color="auto" w:fill="auto"/>
        <w:tabs>
          <w:tab w:val="left" w:pos="1146"/>
        </w:tabs>
        <w:spacing w:before="0" w:after="0" w:line="288" w:lineRule="exact"/>
        <w:ind w:left="1140" w:hanging="440"/>
        <w:jc w:val="both"/>
      </w:pPr>
      <w:r w:rsidRPr="00343B1E">
        <w:t>be quanti</w:t>
      </w:r>
      <w:r w:rsidR="00343B1E" w:rsidRPr="00343B1E">
        <w:t>f</w:t>
      </w:r>
      <w:r w:rsidRPr="00343B1E">
        <w:t>ied in monetary terms; or</w:t>
      </w:r>
    </w:p>
    <w:p w:rsidR="00B12242" w:rsidRPr="00343B1E" w:rsidRDefault="002C3B24">
      <w:pPr>
        <w:pStyle w:val="BodyText22"/>
        <w:framePr w:w="7157" w:h="13323" w:hRule="exact" w:wrap="none" w:vAnchor="page" w:hAnchor="page" w:x="3827" w:y="2754"/>
        <w:numPr>
          <w:ilvl w:val="0"/>
          <w:numId w:val="122"/>
        </w:numPr>
        <w:shd w:val="clear" w:color="auto" w:fill="auto"/>
        <w:tabs>
          <w:tab w:val="left" w:pos="1151"/>
        </w:tabs>
        <w:spacing w:before="0" w:after="0" w:line="288" w:lineRule="exact"/>
        <w:ind w:left="1140" w:hanging="440"/>
        <w:jc w:val="both"/>
      </w:pPr>
      <w:r w:rsidRPr="00343B1E">
        <w:t xml:space="preserve">be expressed in the </w:t>
      </w:r>
      <w:r w:rsidR="00343B1E" w:rsidRPr="00343B1E">
        <w:t>f</w:t>
      </w:r>
      <w:r w:rsidRPr="00343B1E">
        <w:t>orm o</w:t>
      </w:r>
      <w:r w:rsidR="00343B1E" w:rsidRPr="00343B1E">
        <w:t>f</w:t>
      </w:r>
      <w:r w:rsidRPr="00343B1E">
        <w:t xml:space="preserve"> pass or </w:t>
      </w:r>
      <w:r w:rsidR="00343B1E" w:rsidRPr="00343B1E">
        <w:t>f</w:t>
      </w:r>
      <w:r w:rsidRPr="00343B1E">
        <w:t>ail requirements;</w:t>
      </w:r>
    </w:p>
    <w:p w:rsidR="00B12242" w:rsidRPr="00343B1E" w:rsidRDefault="002C3B24">
      <w:pPr>
        <w:pStyle w:val="BodyText22"/>
        <w:framePr w:w="7157" w:h="13323" w:hRule="exact" w:wrap="none" w:vAnchor="page" w:hAnchor="page" w:x="3827" w:y="2754"/>
        <w:shd w:val="clear" w:color="auto" w:fill="auto"/>
        <w:spacing w:before="0" w:after="91" w:line="288" w:lineRule="exact"/>
        <w:ind w:left="20" w:firstLine="0"/>
        <w:jc w:val="left"/>
      </w:pPr>
      <w:r w:rsidRPr="00343B1E">
        <w:t xml:space="preserve">and shall be set out in </w:t>
      </w:r>
      <w:r w:rsidR="00343B1E" w:rsidRPr="00343B1E">
        <w:t>f</w:t>
      </w:r>
      <w:r w:rsidRPr="00343B1E">
        <w:t>ull in the procurement notice or in the bidding documents:</w:t>
      </w:r>
    </w:p>
    <w:p w:rsidR="00B12242" w:rsidRPr="00343B1E" w:rsidRDefault="002C3B24">
      <w:pPr>
        <w:pStyle w:val="BodyText22"/>
        <w:framePr w:w="7157" w:h="13323" w:hRule="exact" w:wrap="none" w:vAnchor="page" w:hAnchor="page" w:x="3827" w:y="2754"/>
        <w:shd w:val="clear" w:color="auto" w:fill="auto"/>
        <w:spacing w:before="0" w:after="0" w:line="250" w:lineRule="exact"/>
        <w:ind w:left="20" w:right="20" w:firstLine="680"/>
        <w:jc w:val="both"/>
      </w:pPr>
      <w:r w:rsidRPr="00343B1E">
        <w:t>Provided that, where it is not possible so to quanti</w:t>
      </w:r>
      <w:r w:rsidR="00343B1E" w:rsidRPr="00343B1E">
        <w:t>f</w:t>
      </w:r>
      <w:r w:rsidRPr="00343B1E">
        <w:t>y or express those criteria, the procurement notice or the bidding documents shall either—</w:t>
      </w:r>
    </w:p>
    <w:p w:rsidR="00B12242" w:rsidRPr="00343B1E" w:rsidRDefault="002C3B24">
      <w:pPr>
        <w:pStyle w:val="BodyText22"/>
        <w:framePr w:w="7157" w:h="13323" w:hRule="exact" w:wrap="none" w:vAnchor="page" w:hAnchor="page" w:x="3827" w:y="2754"/>
        <w:numPr>
          <w:ilvl w:val="0"/>
          <w:numId w:val="123"/>
        </w:numPr>
        <w:shd w:val="clear" w:color="auto" w:fill="auto"/>
        <w:tabs>
          <w:tab w:val="left" w:pos="1156"/>
        </w:tabs>
        <w:spacing w:before="0" w:after="0" w:line="240" w:lineRule="exact"/>
        <w:ind w:left="1140" w:right="20" w:hanging="440"/>
        <w:jc w:val="both"/>
      </w:pPr>
      <w:r w:rsidRPr="00343B1E">
        <w:t>speci</w:t>
      </w:r>
      <w:r w:rsidR="00343B1E" w:rsidRPr="00343B1E">
        <w:t>f</w:t>
      </w:r>
      <w:r w:rsidRPr="00343B1E">
        <w:t>y the relative weighting to be given to each o</w:t>
      </w:r>
      <w:r w:rsidR="00343B1E" w:rsidRPr="00343B1E">
        <w:t>f</w:t>
      </w:r>
      <w:r w:rsidRPr="00343B1E">
        <w:t xml:space="preserve"> the criteria, expressed by providing </w:t>
      </w:r>
      <w:r w:rsidR="00343B1E" w:rsidRPr="00343B1E">
        <w:t>f</w:t>
      </w:r>
      <w:r w:rsidRPr="00343B1E">
        <w:t>or a range with an appropriate maximum spread; or</w:t>
      </w:r>
    </w:p>
    <w:p w:rsidR="00B12242" w:rsidRPr="00343B1E" w:rsidRDefault="002C3B24">
      <w:pPr>
        <w:pStyle w:val="BodyText22"/>
        <w:framePr w:w="7157" w:h="13323" w:hRule="exact" w:wrap="none" w:vAnchor="page" w:hAnchor="page" w:x="3827" w:y="2754"/>
        <w:numPr>
          <w:ilvl w:val="0"/>
          <w:numId w:val="123"/>
        </w:numPr>
        <w:shd w:val="clear" w:color="auto" w:fill="auto"/>
        <w:tabs>
          <w:tab w:val="left" w:pos="1151"/>
        </w:tabs>
        <w:spacing w:before="0" w:after="320" w:line="190" w:lineRule="exact"/>
        <w:ind w:left="1140" w:hanging="440"/>
        <w:jc w:val="both"/>
      </w:pPr>
      <w:r w:rsidRPr="00343B1E">
        <w:t>speci</w:t>
      </w:r>
      <w:r w:rsidR="00343B1E" w:rsidRPr="00343B1E">
        <w:t>f</w:t>
      </w:r>
      <w:r w:rsidRPr="00343B1E">
        <w:t>y the criteria in descending order o</w:t>
      </w:r>
      <w:r w:rsidR="00343B1E" w:rsidRPr="00343B1E">
        <w:t>f</w:t>
      </w:r>
      <w:r w:rsidRPr="00343B1E">
        <w:t xml:space="preserve"> importance.</w:t>
      </w:r>
    </w:p>
    <w:p w:rsidR="00B12242" w:rsidRPr="00343B1E" w:rsidRDefault="002C3B24">
      <w:pPr>
        <w:pStyle w:val="Heading20"/>
        <w:framePr w:w="7157" w:h="13323" w:hRule="exact" w:wrap="none" w:vAnchor="page" w:hAnchor="page" w:x="3827" w:y="2754"/>
        <w:numPr>
          <w:ilvl w:val="0"/>
          <w:numId w:val="2"/>
        </w:numPr>
        <w:shd w:val="clear" w:color="auto" w:fill="auto"/>
        <w:tabs>
          <w:tab w:val="left" w:pos="466"/>
        </w:tabs>
        <w:spacing w:before="0" w:after="91" w:line="200" w:lineRule="exact"/>
        <w:ind w:left="20" w:firstLine="0"/>
        <w:jc w:val="left"/>
      </w:pPr>
      <w:bookmarkStart w:id="52" w:name="bookmark51"/>
      <w:r w:rsidRPr="00343B1E">
        <w:t>Correction o</w:t>
      </w:r>
      <w:r w:rsidR="00343B1E" w:rsidRPr="00343B1E">
        <w:t>f</w:t>
      </w:r>
      <w:r w:rsidRPr="00343B1E">
        <w:t xml:space="preserve"> errors and omissions in bids</w:t>
      </w:r>
      <w:bookmarkEnd w:id="52"/>
    </w:p>
    <w:p w:rsidR="00B12242" w:rsidRPr="00343B1E" w:rsidRDefault="002C3B24">
      <w:pPr>
        <w:pStyle w:val="BodyText22"/>
        <w:framePr w:w="7157" w:h="13323" w:hRule="exact" w:wrap="none" w:vAnchor="page" w:hAnchor="page" w:x="3827" w:y="2754"/>
        <w:numPr>
          <w:ilvl w:val="0"/>
          <w:numId w:val="124"/>
        </w:numPr>
        <w:shd w:val="clear" w:color="auto" w:fill="auto"/>
        <w:tabs>
          <w:tab w:val="left" w:pos="994"/>
        </w:tabs>
        <w:spacing w:before="0" w:after="64" w:line="254" w:lineRule="exact"/>
        <w:ind w:left="20" w:right="20" w:firstLine="680"/>
        <w:jc w:val="both"/>
      </w:pPr>
      <w:r w:rsidRPr="00343B1E">
        <w:t>Where a bid is substantially responsive, the procuring entity may waive, clari</w:t>
      </w:r>
      <w:r w:rsidR="00343B1E" w:rsidRPr="00343B1E">
        <w:t>f</w:t>
      </w:r>
      <w:r w:rsidRPr="00343B1E">
        <w:t>y or correct any non-con</w:t>
      </w:r>
      <w:r w:rsidR="00343B1E" w:rsidRPr="00343B1E">
        <w:t>f</w:t>
      </w:r>
      <w:r w:rsidRPr="00343B1E">
        <w:t>ormity, error or omission in it which does not constitute a material deviation:</w:t>
      </w:r>
    </w:p>
    <w:p w:rsidR="00B12242" w:rsidRPr="00343B1E" w:rsidRDefault="002C3B24">
      <w:pPr>
        <w:pStyle w:val="BodyText22"/>
        <w:framePr w:w="7157" w:h="13323" w:hRule="exact" w:wrap="none" w:vAnchor="page" w:hAnchor="page" w:x="3827" w:y="2754"/>
        <w:shd w:val="clear" w:color="auto" w:fill="auto"/>
        <w:spacing w:before="0" w:after="64" w:line="250" w:lineRule="exact"/>
        <w:ind w:left="20" w:right="20" w:firstLine="680"/>
        <w:jc w:val="both"/>
      </w:pPr>
      <w:r w:rsidRPr="00343B1E">
        <w:t>Provided that the procuring entity shall quanti</w:t>
      </w:r>
      <w:r w:rsidR="00343B1E" w:rsidRPr="00343B1E">
        <w:t>f</w:t>
      </w:r>
      <w:r w:rsidRPr="00343B1E">
        <w:t>y the non-con</w:t>
      </w:r>
      <w:r w:rsidR="00343B1E" w:rsidRPr="00343B1E">
        <w:t>f</w:t>
      </w:r>
      <w:r w:rsidRPr="00343B1E">
        <w:t>ormity, error or omission in monetary terms to the extent that this can be done in the bidding document.</w:t>
      </w:r>
    </w:p>
    <w:p w:rsidR="00B12242" w:rsidRPr="00343B1E" w:rsidRDefault="002C3B24">
      <w:pPr>
        <w:pStyle w:val="BodyText22"/>
        <w:framePr w:w="7157" w:h="13323" w:hRule="exact" w:wrap="none" w:vAnchor="page" w:hAnchor="page" w:x="3827" w:y="2754"/>
        <w:numPr>
          <w:ilvl w:val="0"/>
          <w:numId w:val="124"/>
        </w:numPr>
        <w:shd w:val="clear" w:color="auto" w:fill="auto"/>
        <w:tabs>
          <w:tab w:val="left" w:pos="1023"/>
        </w:tabs>
        <w:spacing w:before="0" w:after="41" w:line="245" w:lineRule="exact"/>
        <w:ind w:left="20" w:right="20" w:firstLine="680"/>
        <w:jc w:val="both"/>
      </w:pPr>
      <w:r w:rsidRPr="00343B1E">
        <w:t>A procuring entity may correct purely arithmetical errors in bids in accordance with the procedure stated in the bidding document:</w:t>
      </w:r>
    </w:p>
    <w:p w:rsidR="00B12242" w:rsidRPr="00343B1E" w:rsidRDefault="002C3B24">
      <w:pPr>
        <w:pStyle w:val="BodyText22"/>
        <w:framePr w:w="7157" w:h="13323" w:hRule="exact" w:wrap="none" w:vAnchor="page" w:hAnchor="page" w:x="3827" w:y="2754"/>
        <w:shd w:val="clear" w:color="auto" w:fill="auto"/>
        <w:spacing w:before="0" w:after="0" w:line="269" w:lineRule="exact"/>
        <w:ind w:left="20" w:right="20" w:firstLine="680"/>
        <w:jc w:val="both"/>
      </w:pPr>
      <w:r w:rsidRPr="00343B1E">
        <w:t xml:space="preserve">Provided that the procuring entity shall </w:t>
      </w:r>
      <w:r w:rsidR="00343B1E" w:rsidRPr="00343B1E">
        <w:t>f</w:t>
      </w:r>
      <w:r w:rsidRPr="00343B1E">
        <w:t>orthwith noti</w:t>
      </w:r>
      <w:r w:rsidR="00343B1E" w:rsidRPr="00343B1E">
        <w:t>f</w:t>
      </w:r>
      <w:r w:rsidRPr="00343B1E">
        <w:t>y the bidder concerned o</w:t>
      </w:r>
      <w:r w:rsidR="00343B1E" w:rsidRPr="00343B1E">
        <w:t>f</w:t>
      </w:r>
      <w:r w:rsidRPr="00343B1E">
        <w:t xml:space="preserve"> any such correction and request the bidder to agree to it in writing, and i</w:t>
      </w:r>
      <w:r w:rsidR="00343B1E" w:rsidRPr="00343B1E">
        <w:t>f</w:t>
      </w:r>
      <w:r w:rsidRPr="00343B1E">
        <w:t xml:space="preserve"> the bidder does not do so without delay—</w:t>
      </w:r>
    </w:p>
    <w:p w:rsidR="00B12242" w:rsidRPr="00343B1E" w:rsidRDefault="002C3B24">
      <w:pPr>
        <w:pStyle w:val="BodyText22"/>
        <w:framePr w:w="7157" w:h="13323" w:hRule="exact" w:wrap="none" w:vAnchor="page" w:hAnchor="page" w:x="3827" w:y="2754"/>
        <w:numPr>
          <w:ilvl w:val="0"/>
          <w:numId w:val="125"/>
        </w:numPr>
        <w:shd w:val="clear" w:color="auto" w:fill="auto"/>
        <w:tabs>
          <w:tab w:val="left" w:pos="1146"/>
        </w:tabs>
        <w:spacing w:before="0" w:after="0" w:line="269" w:lineRule="exact"/>
        <w:ind w:left="1140" w:hanging="440"/>
        <w:jc w:val="both"/>
      </w:pPr>
      <w:r w:rsidRPr="00343B1E">
        <w:t>the proc</w:t>
      </w:r>
      <w:r w:rsidRPr="00343B1E">
        <w:rPr>
          <w:rStyle w:val="BodytextItalic"/>
          <w:i w:val="0"/>
        </w:rPr>
        <w:t>u</w:t>
      </w:r>
      <w:r w:rsidRPr="00343B1E">
        <w:t>ring entity shall reject the bid; and</w:t>
      </w:r>
    </w:p>
    <w:p w:rsidR="00B12242" w:rsidRPr="00343B1E" w:rsidRDefault="002C3B24">
      <w:pPr>
        <w:pStyle w:val="BodyText22"/>
        <w:framePr w:w="7157" w:h="13323" w:hRule="exact" w:wrap="none" w:vAnchor="page" w:hAnchor="page" w:x="3827" w:y="2754"/>
        <w:numPr>
          <w:ilvl w:val="0"/>
          <w:numId w:val="125"/>
        </w:numPr>
        <w:shd w:val="clear" w:color="auto" w:fill="auto"/>
        <w:tabs>
          <w:tab w:val="left" w:pos="1151"/>
        </w:tabs>
        <w:spacing w:before="0" w:after="235" w:line="269" w:lineRule="exact"/>
        <w:ind w:left="1140" w:hanging="440"/>
        <w:jc w:val="both"/>
      </w:pPr>
      <w:r w:rsidRPr="00343B1E">
        <w:t xml:space="preserve">any bid security provided by the bidder may be </w:t>
      </w:r>
      <w:r w:rsidR="00343B1E" w:rsidRPr="00343B1E">
        <w:t>f</w:t>
      </w:r>
      <w:r w:rsidRPr="00343B1E">
        <w:t>or</w:t>
      </w:r>
      <w:r w:rsidR="00343B1E" w:rsidRPr="00343B1E">
        <w:t>f</w:t>
      </w:r>
      <w:r w:rsidRPr="00343B1E">
        <w:t>eited.</w:t>
      </w:r>
    </w:p>
    <w:p w:rsidR="00B12242" w:rsidRPr="00343B1E" w:rsidRDefault="002C3B24">
      <w:pPr>
        <w:pStyle w:val="Heading20"/>
        <w:framePr w:w="7157" w:h="13323" w:hRule="exact" w:wrap="none" w:vAnchor="page" w:hAnchor="page" w:x="3827" w:y="2754"/>
        <w:numPr>
          <w:ilvl w:val="0"/>
          <w:numId w:val="2"/>
        </w:numPr>
        <w:shd w:val="clear" w:color="auto" w:fill="auto"/>
        <w:tabs>
          <w:tab w:val="left" w:pos="471"/>
        </w:tabs>
        <w:spacing w:before="0" w:after="94" w:line="200" w:lineRule="exact"/>
        <w:ind w:left="20" w:firstLine="0"/>
        <w:jc w:val="left"/>
      </w:pPr>
      <w:bookmarkStart w:id="53" w:name="bookmark52"/>
      <w:r w:rsidRPr="00343B1E">
        <w:t>Prohibition o</w:t>
      </w:r>
      <w:r w:rsidR="00343B1E" w:rsidRPr="00343B1E">
        <w:rPr>
          <w:rStyle w:val="Heading29pt"/>
          <w:i w:val="0"/>
        </w:rPr>
        <w:t>f</w:t>
      </w:r>
      <w:r w:rsidRPr="00343B1E">
        <w:t xml:space="preserve"> negotiation regarding bids</w:t>
      </w:r>
      <w:bookmarkEnd w:id="53"/>
    </w:p>
    <w:p w:rsidR="00B12242" w:rsidRPr="00343B1E" w:rsidRDefault="002C3B24">
      <w:pPr>
        <w:pStyle w:val="BodyText22"/>
        <w:framePr w:w="7157" w:h="13323" w:hRule="exact" w:wrap="none" w:vAnchor="page" w:hAnchor="page" w:x="3827" w:y="2754"/>
        <w:numPr>
          <w:ilvl w:val="0"/>
          <w:numId w:val="126"/>
        </w:numPr>
        <w:shd w:val="clear" w:color="auto" w:fill="auto"/>
        <w:tabs>
          <w:tab w:val="left" w:pos="1009"/>
        </w:tabs>
        <w:spacing w:before="0" w:after="53" w:line="250" w:lineRule="exact"/>
        <w:ind w:left="20" w:right="20" w:firstLine="680"/>
        <w:jc w:val="both"/>
      </w:pPr>
      <w:r w:rsidRPr="00343B1E">
        <w:t>Subject to subsection (2), except in the case o</w:t>
      </w:r>
      <w:r w:rsidR="00343B1E" w:rsidRPr="00343B1E">
        <w:t>f</w:t>
      </w:r>
      <w:r w:rsidRPr="00343B1E">
        <w:t xml:space="preserve"> direct procurement there shall be no negotiation between a procuring entity and a bidder with respect to a bid submitted by the bidder.</w:t>
      </w:r>
    </w:p>
    <w:p w:rsidR="00B12242" w:rsidRPr="00343B1E" w:rsidRDefault="002C3B24">
      <w:pPr>
        <w:pStyle w:val="BodyText22"/>
        <w:framePr w:w="7157" w:h="13323" w:hRule="exact" w:wrap="none" w:vAnchor="page" w:hAnchor="page" w:x="3827" w:y="2754"/>
        <w:numPr>
          <w:ilvl w:val="0"/>
          <w:numId w:val="126"/>
        </w:numPr>
        <w:shd w:val="clear" w:color="auto" w:fill="auto"/>
        <w:tabs>
          <w:tab w:val="left" w:pos="994"/>
        </w:tabs>
        <w:spacing w:before="0" w:after="0" w:line="259" w:lineRule="exact"/>
        <w:ind w:left="20" w:right="20" w:firstLine="680"/>
        <w:jc w:val="both"/>
      </w:pPr>
      <w:r w:rsidRPr="00343B1E">
        <w:t>I</w:t>
      </w:r>
      <w:r w:rsidR="00343B1E" w:rsidRPr="00343B1E">
        <w:t>f</w:t>
      </w:r>
      <w:r w:rsidRPr="00343B1E">
        <w:t xml:space="preserve"> the price o</w:t>
      </w:r>
      <w:r w:rsidR="00343B1E" w:rsidRPr="00343B1E">
        <w:t>f</w:t>
      </w:r>
      <w:r w:rsidRPr="00343B1E">
        <w:t xml:space="preserve"> the lowest evaluated responsive bid exceeds the budget </w:t>
      </w:r>
      <w:r w:rsidR="00343B1E" w:rsidRPr="00343B1E">
        <w:t>f</w:t>
      </w:r>
      <w:r w:rsidRPr="00343B1E">
        <w:t>or the procurement contract by an amount which cannot be met through an increase in the budget, the procuring entity may—</w:t>
      </w:r>
    </w:p>
    <w:p w:rsidR="00B12242" w:rsidRPr="00343B1E" w:rsidRDefault="002C3B24">
      <w:pPr>
        <w:pStyle w:val="BodyText22"/>
        <w:framePr w:w="7157" w:h="13323" w:hRule="exact" w:wrap="none" w:vAnchor="page" w:hAnchor="page" w:x="3827" w:y="2754"/>
        <w:numPr>
          <w:ilvl w:val="0"/>
          <w:numId w:val="127"/>
        </w:numPr>
        <w:shd w:val="clear" w:color="auto" w:fill="auto"/>
        <w:tabs>
          <w:tab w:val="left" w:pos="1142"/>
        </w:tabs>
        <w:spacing w:before="0" w:after="0" w:line="259" w:lineRule="exact"/>
        <w:ind w:left="1140" w:hanging="440"/>
        <w:jc w:val="both"/>
      </w:pPr>
      <w:r w:rsidRPr="00343B1E">
        <w:t>request new bids; or</w:t>
      </w:r>
    </w:p>
    <w:p w:rsidR="00B12242" w:rsidRPr="00343B1E" w:rsidRDefault="002C3B24">
      <w:pPr>
        <w:pStyle w:val="BodyText22"/>
        <w:framePr w:w="7157" w:h="13323" w:hRule="exact" w:wrap="none" w:vAnchor="page" w:hAnchor="page" w:x="3827" w:y="2754"/>
        <w:numPr>
          <w:ilvl w:val="0"/>
          <w:numId w:val="127"/>
        </w:numPr>
        <w:shd w:val="clear" w:color="auto" w:fill="auto"/>
        <w:tabs>
          <w:tab w:val="left" w:pos="1146"/>
        </w:tabs>
        <w:spacing w:before="0" w:after="0" w:line="240" w:lineRule="exact"/>
        <w:ind w:left="1140" w:right="20" w:hanging="440"/>
        <w:jc w:val="both"/>
      </w:pPr>
      <w:r w:rsidRPr="00343B1E">
        <w:t>negotiate with the lowest evaluated bidder to try to obtain a reduction o</w:t>
      </w:r>
      <w:r w:rsidR="00343B1E" w:rsidRPr="00343B1E">
        <w:t>f</w:t>
      </w:r>
      <w:r w:rsidRPr="00343B1E">
        <w:t xml:space="preserve"> the contract price through reducing the scope o</w:t>
      </w:r>
      <w:r w:rsidR="00343B1E" w:rsidRPr="00343B1E">
        <w:t>f</w:t>
      </w:r>
      <w:r w:rsidRPr="00343B1E">
        <w:t xml:space="preserve"> the procurement requirement:</w:t>
      </w:r>
    </w:p>
    <w:p w:rsidR="00B12242" w:rsidRPr="00343B1E" w:rsidRDefault="002C3B24">
      <w:pPr>
        <w:pStyle w:val="Headerorfooter30"/>
        <w:framePr w:wrap="none" w:vAnchor="page" w:hAnchor="page" w:x="7249" w:y="16307"/>
        <w:shd w:val="clear" w:color="auto" w:fill="auto"/>
        <w:spacing w:line="150" w:lineRule="exact"/>
        <w:ind w:left="20"/>
      </w:pPr>
      <w:r w:rsidRPr="00343B1E">
        <w:t>70</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9" w:y="2184"/>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24" w:y="2190"/>
        <w:shd w:val="clear" w:color="auto" w:fill="auto"/>
        <w:spacing w:line="140" w:lineRule="exact"/>
        <w:ind w:left="20"/>
      </w:pPr>
      <w:r w:rsidRPr="00343B1E">
        <w:t>Publi</w:t>
      </w:r>
      <w:r w:rsidRPr="00343B1E">
        <w:rPr>
          <w:rStyle w:val="HeaderorfooterItalic"/>
          <w:i w:val="0"/>
        </w:rPr>
        <w:t>c</w:t>
      </w:r>
      <w:r w:rsidRPr="00343B1E">
        <w:t xml:space="preserve"> Procurement and Disposal o</w:t>
      </w:r>
      <w:r w:rsidR="00343B1E" w:rsidRPr="00343B1E">
        <w:t>f</w:t>
      </w:r>
      <w:r w:rsidRPr="00343B1E">
        <w:t xml:space="preserve"> Public Assets</w:t>
      </w:r>
    </w:p>
    <w:p w:rsidR="00B12242" w:rsidRPr="00343B1E" w:rsidRDefault="002C3B24">
      <w:pPr>
        <w:pStyle w:val="Headerorfooter20"/>
        <w:framePr w:wrap="none" w:vAnchor="page" w:hAnchor="page" w:x="10489" w:y="2169"/>
        <w:shd w:val="clear" w:color="auto" w:fill="auto"/>
        <w:spacing w:line="200" w:lineRule="exact"/>
        <w:ind w:left="20"/>
      </w:pPr>
      <w:r w:rsidRPr="00343B1E">
        <w:t>No. 5/2017</w:t>
      </w:r>
    </w:p>
    <w:p w:rsidR="00B12242" w:rsidRPr="00343B1E" w:rsidRDefault="002C3B24">
      <w:pPr>
        <w:pStyle w:val="BodyText22"/>
        <w:framePr w:w="7176" w:h="13467" w:hRule="exact" w:wrap="none" w:vAnchor="page" w:hAnchor="page" w:x="3827" w:y="2691"/>
        <w:shd w:val="clear" w:color="auto" w:fill="auto"/>
        <w:spacing w:before="0" w:after="280" w:line="250" w:lineRule="exact"/>
        <w:ind w:left="1160" w:right="20" w:firstLine="500"/>
        <w:jc w:val="left"/>
      </w:pPr>
      <w:r w:rsidRPr="00343B1E">
        <w:t>Provided that in no case shall the reduction in scope a</w:t>
      </w:r>
      <w:r w:rsidR="00343B1E" w:rsidRPr="00343B1E">
        <w:t>ff</w:t>
      </w:r>
      <w:r w:rsidRPr="00343B1E">
        <w:t>ect the technical speci</w:t>
      </w:r>
      <w:r w:rsidR="00343B1E" w:rsidRPr="00343B1E">
        <w:t>f</w:t>
      </w:r>
      <w:r w:rsidRPr="00343B1E">
        <w:t>ications required by the bidding documents.</w:t>
      </w:r>
    </w:p>
    <w:p w:rsidR="00B12242" w:rsidRPr="00343B1E" w:rsidRDefault="002C3B24">
      <w:pPr>
        <w:pStyle w:val="Heading20"/>
        <w:framePr w:w="7176" w:h="13467" w:hRule="exact" w:wrap="none" w:vAnchor="page" w:hAnchor="page" w:x="3827" w:y="2691"/>
        <w:numPr>
          <w:ilvl w:val="0"/>
          <w:numId w:val="2"/>
        </w:numPr>
        <w:shd w:val="clear" w:color="auto" w:fill="auto"/>
        <w:tabs>
          <w:tab w:val="left" w:pos="446"/>
        </w:tabs>
        <w:spacing w:before="0" w:after="77" w:line="200" w:lineRule="exact"/>
        <w:ind w:firstLine="0"/>
      </w:pPr>
      <w:bookmarkStart w:id="54" w:name="bookmark53"/>
      <w:r w:rsidRPr="00343B1E">
        <w:t>Con</w:t>
      </w:r>
      <w:r w:rsidR="00343B1E" w:rsidRPr="00343B1E">
        <w:t>f</w:t>
      </w:r>
      <w:r w:rsidRPr="00343B1E">
        <w:t>identiality</w:t>
      </w:r>
      <w:bookmarkEnd w:id="54"/>
    </w:p>
    <w:p w:rsidR="00B12242" w:rsidRPr="00343B1E" w:rsidRDefault="002C3B24">
      <w:pPr>
        <w:pStyle w:val="BodyText22"/>
        <w:framePr w:w="7176" w:h="13467" w:hRule="exact" w:wrap="none" w:vAnchor="page" w:hAnchor="page" w:x="3827" w:y="2691"/>
        <w:shd w:val="clear" w:color="auto" w:fill="auto"/>
        <w:spacing w:before="0" w:line="190" w:lineRule="exact"/>
        <w:ind w:left="1160" w:hanging="500"/>
        <w:jc w:val="both"/>
      </w:pPr>
      <w:r w:rsidRPr="00343B1E">
        <w:t>A procuring entity shall take all necessary steps to ensure that in</w:t>
      </w:r>
      <w:r w:rsidR="00343B1E" w:rsidRPr="00343B1E">
        <w:t>f</w:t>
      </w:r>
      <w:r w:rsidRPr="00343B1E">
        <w:t>ormation relating</w:t>
      </w:r>
    </w:p>
    <w:p w:rsidR="00B12242" w:rsidRPr="00343B1E" w:rsidRDefault="002C3B24">
      <w:pPr>
        <w:pStyle w:val="BodyText22"/>
        <w:framePr w:w="7176" w:h="13467" w:hRule="exact" w:wrap="none" w:vAnchor="page" w:hAnchor="page" w:x="3827" w:y="2691"/>
        <w:shd w:val="clear" w:color="auto" w:fill="auto"/>
        <w:spacing w:before="0" w:after="0" w:line="190" w:lineRule="exact"/>
        <w:ind w:firstLine="0"/>
        <w:jc w:val="both"/>
      </w:pPr>
      <w:r w:rsidRPr="00343B1E">
        <w:t>to—</w:t>
      </w:r>
    </w:p>
    <w:p w:rsidR="00B12242" w:rsidRPr="00343B1E" w:rsidRDefault="002C3B24">
      <w:pPr>
        <w:pStyle w:val="BodyText22"/>
        <w:framePr w:w="7176" w:h="13467" w:hRule="exact" w:wrap="none" w:vAnchor="page" w:hAnchor="page" w:x="3827" w:y="2691"/>
        <w:numPr>
          <w:ilvl w:val="0"/>
          <w:numId w:val="128"/>
        </w:numPr>
        <w:shd w:val="clear" w:color="auto" w:fill="auto"/>
        <w:tabs>
          <w:tab w:val="left" w:pos="1106"/>
        </w:tabs>
        <w:spacing w:before="0" w:after="84" w:line="190" w:lineRule="exact"/>
        <w:ind w:left="1160" w:hanging="500"/>
        <w:jc w:val="both"/>
      </w:pPr>
      <w:r w:rsidRPr="00343B1E">
        <w:t>the content o</w:t>
      </w:r>
      <w:r w:rsidR="00343B1E" w:rsidRPr="00343B1E">
        <w:t>f</w:t>
      </w:r>
      <w:r w:rsidRPr="00343B1E">
        <w:t xml:space="preserve"> pre-quali</w:t>
      </w:r>
      <w:r w:rsidR="00343B1E" w:rsidRPr="00343B1E">
        <w:t>f</w:t>
      </w:r>
      <w:r w:rsidRPr="00343B1E">
        <w:t>ication applications and bids; or</w:t>
      </w:r>
    </w:p>
    <w:p w:rsidR="00B12242" w:rsidRPr="00343B1E" w:rsidRDefault="002C3B24">
      <w:pPr>
        <w:pStyle w:val="BodyText22"/>
        <w:framePr w:w="7176" w:h="13467" w:hRule="exact" w:wrap="none" w:vAnchor="page" w:hAnchor="page" w:x="3827" w:y="2691"/>
        <w:numPr>
          <w:ilvl w:val="0"/>
          <w:numId w:val="128"/>
        </w:numPr>
        <w:shd w:val="clear" w:color="auto" w:fill="auto"/>
        <w:tabs>
          <w:tab w:val="left" w:pos="1106"/>
        </w:tabs>
        <w:spacing w:before="0" w:after="44" w:line="190" w:lineRule="exact"/>
        <w:ind w:left="1160" w:hanging="500"/>
        <w:jc w:val="both"/>
      </w:pPr>
      <w:r w:rsidRPr="00343B1E">
        <w:t>the examination, clari</w:t>
      </w:r>
      <w:r w:rsidR="00343B1E" w:rsidRPr="00343B1E">
        <w:t>f</w:t>
      </w:r>
      <w:r w:rsidRPr="00343B1E">
        <w:t>ication, evaluation and comparison o</w:t>
      </w:r>
      <w:r w:rsidR="00343B1E" w:rsidRPr="00343B1E">
        <w:t>f</w:t>
      </w:r>
      <w:r w:rsidRPr="00343B1E">
        <w:t xml:space="preserve"> bids;</w:t>
      </w:r>
    </w:p>
    <w:p w:rsidR="00B12242" w:rsidRPr="00343B1E" w:rsidRDefault="002C3B24">
      <w:pPr>
        <w:pStyle w:val="BodyText22"/>
        <w:framePr w:w="7176" w:h="13467" w:hRule="exact" w:wrap="none" w:vAnchor="page" w:hAnchor="page" w:x="3827" w:y="2691"/>
        <w:shd w:val="clear" w:color="auto" w:fill="auto"/>
        <w:spacing w:before="0" w:after="182" w:line="240" w:lineRule="exact"/>
        <w:ind w:right="20" w:firstLine="0"/>
        <w:jc w:val="both"/>
      </w:pPr>
      <w:r w:rsidRPr="00343B1E">
        <w:t>is not disclosed to suppliers, contractors, service providers or consultants or to any other person not o</w:t>
      </w:r>
      <w:r w:rsidR="00343B1E" w:rsidRPr="00343B1E">
        <w:t>ff</w:t>
      </w:r>
      <w:r w:rsidRPr="00343B1E">
        <w:t>icially involved in the examination, evaluation, comparison or acceptance o</w:t>
      </w:r>
      <w:r w:rsidR="00343B1E" w:rsidRPr="00343B1E">
        <w:t>f</w:t>
      </w:r>
      <w:r w:rsidRPr="00343B1E">
        <w:t xml:space="preserve"> bids.</w:t>
      </w:r>
    </w:p>
    <w:p w:rsidR="00B12242" w:rsidRPr="00343B1E" w:rsidRDefault="002C3B24">
      <w:pPr>
        <w:pStyle w:val="Heading20"/>
        <w:framePr w:w="7176" w:h="13467" w:hRule="exact" w:wrap="none" w:vAnchor="page" w:hAnchor="page" w:x="3827" w:y="2691"/>
        <w:numPr>
          <w:ilvl w:val="0"/>
          <w:numId w:val="2"/>
        </w:numPr>
        <w:shd w:val="clear" w:color="auto" w:fill="auto"/>
        <w:tabs>
          <w:tab w:val="left" w:pos="476"/>
        </w:tabs>
        <w:spacing w:before="0" w:after="0" w:line="312" w:lineRule="exact"/>
        <w:ind w:left="660" w:right="20"/>
        <w:jc w:val="left"/>
      </w:pPr>
      <w:bookmarkStart w:id="55" w:name="bookmark54"/>
      <w:r w:rsidRPr="00343B1E">
        <w:t xml:space="preserve">Special Procurement Oversight Committee </w:t>
      </w:r>
      <w:r w:rsidR="00343B1E" w:rsidRPr="00343B1E">
        <w:t>f</w:t>
      </w:r>
      <w:r w:rsidRPr="00343B1E">
        <w:t>or certain especially sensitive or especially valuable contracts</w:t>
      </w:r>
      <w:bookmarkEnd w:id="55"/>
    </w:p>
    <w:p w:rsidR="00B12242" w:rsidRPr="00343B1E" w:rsidRDefault="002C3B24">
      <w:pPr>
        <w:pStyle w:val="BodyText22"/>
        <w:framePr w:w="7176" w:h="13467" w:hRule="exact" w:wrap="none" w:vAnchor="page" w:hAnchor="page" w:x="3827" w:y="2691"/>
        <w:numPr>
          <w:ilvl w:val="0"/>
          <w:numId w:val="129"/>
        </w:numPr>
        <w:shd w:val="clear" w:color="auto" w:fill="auto"/>
        <w:tabs>
          <w:tab w:val="left" w:pos="929"/>
        </w:tabs>
        <w:spacing w:before="0" w:after="44" w:line="190" w:lineRule="exact"/>
        <w:ind w:left="1160" w:hanging="500"/>
        <w:jc w:val="both"/>
      </w:pPr>
      <w:r w:rsidRPr="00343B1E">
        <w:t>In this section—</w:t>
      </w:r>
    </w:p>
    <w:p w:rsidR="00B12242" w:rsidRPr="00343B1E" w:rsidRDefault="002C3B24">
      <w:pPr>
        <w:pStyle w:val="BodyText22"/>
        <w:framePr w:w="7176" w:h="13467" w:hRule="exact" w:wrap="none" w:vAnchor="page" w:hAnchor="page" w:x="3827" w:y="2691"/>
        <w:shd w:val="clear" w:color="auto" w:fill="auto"/>
        <w:spacing w:before="0" w:after="0" w:line="245" w:lineRule="exact"/>
        <w:ind w:left="1160" w:right="20" w:hanging="500"/>
        <w:jc w:val="both"/>
      </w:pPr>
      <w:r w:rsidRPr="00343B1E">
        <w:t>“Acc</w:t>
      </w:r>
      <w:r w:rsidRPr="00343B1E">
        <w:rPr>
          <w:rStyle w:val="BodytextItalic"/>
          <w:i w:val="0"/>
        </w:rPr>
        <w:t>o</w:t>
      </w:r>
      <w:r w:rsidRPr="00343B1E">
        <w:t>untant-General” means the person appointed as such in terms o</w:t>
      </w:r>
      <w:r w:rsidR="00343B1E" w:rsidRPr="00343B1E">
        <w:t>f</w:t>
      </w:r>
      <w:r w:rsidRPr="00343B1E">
        <w:t xml:space="preserve"> section 9 o</w:t>
      </w:r>
      <w:r w:rsidR="00343B1E" w:rsidRPr="00343B1E">
        <w:t>f</w:t>
      </w:r>
      <w:r w:rsidRPr="00343B1E">
        <w:t xml:space="preserve"> the Public </w:t>
      </w:r>
      <w:r w:rsidR="00343B1E" w:rsidRPr="00343B1E">
        <w:t>F</w:t>
      </w:r>
      <w:r w:rsidRPr="00343B1E">
        <w:t xml:space="preserve">inance Management Act </w:t>
      </w:r>
      <w:r w:rsidRPr="00343B1E">
        <w:rPr>
          <w:rStyle w:val="BodytextItalic"/>
          <w:i w:val="0"/>
        </w:rPr>
        <w:t>[Chapter 22:19]</w:t>
      </w:r>
      <w:r w:rsidRPr="00343B1E">
        <w:t xml:space="preserve"> (No. 11 o</w:t>
      </w:r>
      <w:r w:rsidR="00343B1E" w:rsidRPr="00343B1E">
        <w:t>f</w:t>
      </w:r>
      <w:r w:rsidRPr="00343B1E">
        <w:t xml:space="preserve"> 1999);</w:t>
      </w:r>
    </w:p>
    <w:p w:rsidR="00B12242" w:rsidRPr="00343B1E" w:rsidRDefault="002C3B24">
      <w:pPr>
        <w:pStyle w:val="BodyText22"/>
        <w:framePr w:w="7176" w:h="13467" w:hRule="exact" w:wrap="none" w:vAnchor="page" w:hAnchor="page" w:x="3827" w:y="2691"/>
        <w:shd w:val="clear" w:color="auto" w:fill="auto"/>
        <w:spacing w:before="0" w:after="0" w:line="235" w:lineRule="exact"/>
        <w:ind w:left="1160" w:right="20" w:hanging="500"/>
        <w:jc w:val="both"/>
      </w:pPr>
      <w:r w:rsidRPr="00343B1E">
        <w:t>“especially sensitive”, in relation to a procurement contract or exempted contract, means a contract o</w:t>
      </w:r>
      <w:r w:rsidR="00343B1E" w:rsidRPr="00343B1E">
        <w:t>f</w:t>
      </w:r>
      <w:r w:rsidRPr="00343B1E">
        <w:t xml:space="preserve"> such a nature or description as may be prescribed or as the Minister may indicate in writing to the Committee, being one that has or may have a signi</w:t>
      </w:r>
      <w:r w:rsidR="00343B1E" w:rsidRPr="00343B1E">
        <w:t>f</w:t>
      </w:r>
      <w:r w:rsidRPr="00343B1E">
        <w:t>icant impact—</w:t>
      </w:r>
    </w:p>
    <w:p w:rsidR="00B12242" w:rsidRPr="00343B1E" w:rsidRDefault="002C3B24">
      <w:pPr>
        <w:pStyle w:val="BodyText22"/>
        <w:framePr w:w="7176" w:h="13467" w:hRule="exact" w:wrap="none" w:vAnchor="page" w:hAnchor="page" w:x="3827" w:y="2691"/>
        <w:numPr>
          <w:ilvl w:val="0"/>
          <w:numId w:val="130"/>
        </w:numPr>
        <w:shd w:val="clear" w:color="auto" w:fill="auto"/>
        <w:tabs>
          <w:tab w:val="left" w:pos="1558"/>
        </w:tabs>
        <w:spacing w:before="0" w:after="0" w:line="245" w:lineRule="exact"/>
        <w:ind w:left="1660" w:right="20" w:hanging="500"/>
        <w:jc w:val="left"/>
      </w:pPr>
      <w:r w:rsidRPr="00343B1E">
        <w:t>upon the national economy or the economic interests o</w:t>
      </w:r>
      <w:r w:rsidR="00343B1E" w:rsidRPr="00343B1E">
        <w:t>f</w:t>
      </w:r>
      <w:r w:rsidRPr="00343B1E">
        <w:t xml:space="preserve"> the State; or</w:t>
      </w:r>
    </w:p>
    <w:p w:rsidR="00B12242" w:rsidRPr="00343B1E" w:rsidRDefault="002C3B24">
      <w:pPr>
        <w:pStyle w:val="Bodytext90"/>
        <w:framePr w:w="7176" w:h="13467" w:hRule="exact" w:wrap="none" w:vAnchor="page" w:hAnchor="page" w:x="3827" w:y="2691"/>
        <w:numPr>
          <w:ilvl w:val="0"/>
          <w:numId w:val="130"/>
        </w:numPr>
        <w:shd w:val="clear" w:color="auto" w:fill="auto"/>
        <w:tabs>
          <w:tab w:val="left" w:pos="1573"/>
        </w:tabs>
        <w:spacing w:before="0" w:after="80" w:line="210" w:lineRule="exact"/>
        <w:ind w:left="1160" w:firstLine="0"/>
      </w:pPr>
      <w:bookmarkStart w:id="56" w:name="bookmark55"/>
      <w:r w:rsidRPr="00343B1E">
        <w:t xml:space="preserve">in the sphere </w:t>
      </w:r>
      <w:r w:rsidRPr="00343B1E">
        <w:rPr>
          <w:rStyle w:val="Bodytext9Italic"/>
          <w:b/>
          <w:bCs/>
          <w:i w:val="0"/>
        </w:rPr>
        <w:t>o</w:t>
      </w:r>
      <w:r w:rsidR="00343B1E" w:rsidRPr="00343B1E">
        <w:t>f</w:t>
      </w:r>
      <w:r w:rsidRPr="00343B1E">
        <w:t>—</w:t>
      </w:r>
      <w:bookmarkEnd w:id="56"/>
    </w:p>
    <w:p w:rsidR="00B12242" w:rsidRPr="00343B1E" w:rsidRDefault="002C3B24">
      <w:pPr>
        <w:pStyle w:val="BodyText22"/>
        <w:framePr w:w="7176" w:h="13467" w:hRule="exact" w:wrap="none" w:vAnchor="page" w:hAnchor="page" w:x="3827" w:y="2691"/>
        <w:numPr>
          <w:ilvl w:val="0"/>
          <w:numId w:val="131"/>
        </w:numPr>
        <w:shd w:val="clear" w:color="auto" w:fill="auto"/>
        <w:tabs>
          <w:tab w:val="left" w:pos="2102"/>
        </w:tabs>
        <w:spacing w:before="0" w:after="2" w:line="190" w:lineRule="exact"/>
        <w:ind w:left="660" w:firstLine="1000"/>
        <w:jc w:val="left"/>
      </w:pPr>
      <w:r w:rsidRPr="00343B1E">
        <w:t xml:space="preserve">the State’s </w:t>
      </w:r>
      <w:r w:rsidR="00343B1E" w:rsidRPr="00343B1E">
        <w:t>f</w:t>
      </w:r>
      <w:r w:rsidRPr="00343B1E">
        <w:t>oreign or international relations, or</w:t>
      </w:r>
    </w:p>
    <w:p w:rsidR="00B12242" w:rsidRPr="00343B1E" w:rsidRDefault="002C3B24">
      <w:pPr>
        <w:pStyle w:val="BodyText22"/>
        <w:framePr w:w="7176" w:h="13467" w:hRule="exact" w:wrap="none" w:vAnchor="page" w:hAnchor="page" w:x="3827" w:y="2691"/>
        <w:numPr>
          <w:ilvl w:val="0"/>
          <w:numId w:val="131"/>
        </w:numPr>
        <w:shd w:val="clear" w:color="auto" w:fill="auto"/>
        <w:tabs>
          <w:tab w:val="left" w:pos="1942"/>
        </w:tabs>
        <w:spacing w:before="0" w:after="0" w:line="293" w:lineRule="exact"/>
        <w:ind w:left="660" w:right="20" w:firstLine="1000"/>
        <w:jc w:val="left"/>
      </w:pPr>
      <w:r w:rsidRPr="00343B1E">
        <w:t>the public interest, national de</w:t>
      </w:r>
      <w:r w:rsidR="00343B1E" w:rsidRPr="00343B1E">
        <w:t>f</w:t>
      </w:r>
      <w:r w:rsidRPr="00343B1E">
        <w:t>ence or national security; “especially valuable”, in relation to a proc</w:t>
      </w:r>
      <w:r w:rsidRPr="00343B1E">
        <w:rPr>
          <w:rStyle w:val="BodytextItalic"/>
          <w:i w:val="0"/>
        </w:rPr>
        <w:t>u</w:t>
      </w:r>
      <w:r w:rsidRPr="00343B1E">
        <w:t>rement contract or exempted</w:t>
      </w:r>
    </w:p>
    <w:p w:rsidR="00B12242" w:rsidRPr="00343B1E" w:rsidRDefault="002C3B24">
      <w:pPr>
        <w:pStyle w:val="BodyText22"/>
        <w:framePr w:w="7176" w:h="13467" w:hRule="exact" w:wrap="none" w:vAnchor="page" w:hAnchor="page" w:x="3827" w:y="2691"/>
        <w:shd w:val="clear" w:color="auto" w:fill="auto"/>
        <w:spacing w:before="0" w:after="0" w:line="250" w:lineRule="exact"/>
        <w:ind w:left="1160" w:right="20" w:firstLine="0"/>
        <w:jc w:val="both"/>
      </w:pPr>
      <w:r w:rsidRPr="00343B1E">
        <w:t>contract, means a procurement contra</w:t>
      </w:r>
      <w:r w:rsidRPr="00343B1E">
        <w:rPr>
          <w:rStyle w:val="BodytextItalic"/>
          <w:i w:val="0"/>
        </w:rPr>
        <w:t>c</w:t>
      </w:r>
      <w:r w:rsidRPr="00343B1E">
        <w:t>t whose threshold exceeds by a prescribed margin any established prescribed threshold above which certain procurement pr</w:t>
      </w:r>
      <w:r w:rsidRPr="00343B1E">
        <w:rPr>
          <w:rStyle w:val="BodytextItalic"/>
          <w:i w:val="0"/>
        </w:rPr>
        <w:t>o</w:t>
      </w:r>
      <w:r w:rsidRPr="00343B1E">
        <w:t>ceedings may be applied under this Act; “exempted contract</w:t>
      </w:r>
      <w:r w:rsidRPr="00343B1E">
        <w:rPr>
          <w:rStyle w:val="BodytextItalic"/>
          <w:i w:val="0"/>
        </w:rPr>
        <w:t>”</w:t>
      </w:r>
      <w:r w:rsidRPr="00343B1E">
        <w:t xml:space="preserve"> means a contract in the nature o</w:t>
      </w:r>
      <w:r w:rsidR="00343B1E" w:rsidRPr="00343B1E">
        <w:t>f</w:t>
      </w:r>
      <w:r w:rsidRPr="00343B1E">
        <w:t xml:space="preserve"> a procurement contract involving the expenditure o</w:t>
      </w:r>
      <w:r w:rsidR="00343B1E" w:rsidRPr="00343B1E">
        <w:t>f</w:t>
      </w:r>
      <w:r w:rsidRPr="00343B1E">
        <w:t xml:space="preserve"> public </w:t>
      </w:r>
      <w:r w:rsidR="00343B1E" w:rsidRPr="00343B1E">
        <w:t>f</w:t>
      </w:r>
      <w:r w:rsidRPr="00343B1E">
        <w:t>unds or the use o</w:t>
      </w:r>
      <w:r w:rsidR="00343B1E" w:rsidRPr="00343B1E">
        <w:t>f</w:t>
      </w:r>
      <w:r w:rsidRPr="00343B1E">
        <w:t xml:space="preserve"> State resources that is exempted </w:t>
      </w:r>
      <w:r w:rsidR="00343B1E" w:rsidRPr="00343B1E">
        <w:t>f</w:t>
      </w:r>
      <w:r w:rsidRPr="00343B1E">
        <w:t>rom the scope o</w:t>
      </w:r>
      <w:r w:rsidR="00343B1E" w:rsidRPr="00343B1E">
        <w:t>f</w:t>
      </w:r>
      <w:r w:rsidRPr="00343B1E">
        <w:t xml:space="preserve"> this Act by virtue o</w:t>
      </w:r>
      <w:r w:rsidR="00343B1E" w:rsidRPr="00343B1E">
        <w:t>f</w:t>
      </w:r>
      <w:r w:rsidRPr="00343B1E">
        <w:t xml:space="preserve"> section 3(2), (3),</w:t>
      </w:r>
    </w:p>
    <w:p w:rsidR="00B12242" w:rsidRPr="00343B1E" w:rsidRDefault="002C3B24">
      <w:pPr>
        <w:pStyle w:val="BodyText22"/>
        <w:framePr w:w="7176" w:h="13467" w:hRule="exact" w:wrap="none" w:vAnchor="page" w:hAnchor="page" w:x="3827" w:y="2691"/>
        <w:numPr>
          <w:ilvl w:val="0"/>
          <w:numId w:val="106"/>
        </w:numPr>
        <w:shd w:val="clear" w:color="auto" w:fill="auto"/>
        <w:tabs>
          <w:tab w:val="left" w:pos="1448"/>
        </w:tabs>
        <w:spacing w:before="0" w:after="0" w:line="250" w:lineRule="exact"/>
        <w:ind w:left="1160" w:firstLine="0"/>
        <w:jc w:val="both"/>
      </w:pPr>
      <w:r w:rsidRPr="00343B1E">
        <w:t>or (7);</w:t>
      </w:r>
    </w:p>
    <w:p w:rsidR="00B12242" w:rsidRPr="00343B1E" w:rsidRDefault="002C3B24">
      <w:pPr>
        <w:pStyle w:val="BodyText22"/>
        <w:framePr w:w="7176" w:h="13467" w:hRule="exact" w:wrap="none" w:vAnchor="page" w:hAnchor="page" w:x="3827" w:y="2691"/>
        <w:shd w:val="clear" w:color="auto" w:fill="auto"/>
        <w:spacing w:before="0" w:after="0" w:line="245" w:lineRule="exact"/>
        <w:ind w:left="1160" w:right="20" w:hanging="500"/>
        <w:jc w:val="both"/>
      </w:pPr>
      <w:r w:rsidRPr="00343B1E">
        <w:t xml:space="preserve">“Principal Director Public Works” means the person employed as such in the Ministry responsible </w:t>
      </w:r>
      <w:r w:rsidR="00343B1E" w:rsidRPr="00343B1E">
        <w:t>f</w:t>
      </w:r>
      <w:r w:rsidRPr="00343B1E">
        <w:t>or public works;</w:t>
      </w:r>
    </w:p>
    <w:p w:rsidR="00B12242" w:rsidRPr="00343B1E" w:rsidRDefault="002C3B24">
      <w:pPr>
        <w:pStyle w:val="BodyText22"/>
        <w:framePr w:w="7176" w:h="13467" w:hRule="exact" w:wrap="none" w:vAnchor="page" w:hAnchor="page" w:x="3827" w:y="2691"/>
        <w:shd w:val="clear" w:color="auto" w:fill="auto"/>
        <w:spacing w:before="0" w:after="0" w:line="254" w:lineRule="exact"/>
        <w:ind w:left="1160" w:right="20" w:hanging="500"/>
        <w:jc w:val="both"/>
      </w:pPr>
      <w:r w:rsidRPr="00343B1E">
        <w:t>“procurement contract by a joint venture” means a contract re</w:t>
      </w:r>
      <w:r w:rsidR="00343B1E" w:rsidRPr="00343B1E">
        <w:t>f</w:t>
      </w:r>
      <w:r w:rsidRPr="00343B1E">
        <w:t>er</w:t>
      </w:r>
      <w:r w:rsidRPr="00343B1E">
        <w:rPr>
          <w:rStyle w:val="BodytextItalic"/>
          <w:i w:val="0"/>
        </w:rPr>
        <w:t>r</w:t>
      </w:r>
      <w:r w:rsidRPr="00343B1E">
        <w:t>ed to in section 100 (5) (c);</w:t>
      </w:r>
    </w:p>
    <w:p w:rsidR="00B12242" w:rsidRPr="00343B1E" w:rsidRDefault="002C3B24">
      <w:pPr>
        <w:pStyle w:val="BodyText22"/>
        <w:framePr w:w="7176" w:h="13467" w:hRule="exact" w:wrap="none" w:vAnchor="page" w:hAnchor="page" w:x="3827" w:y="2691"/>
        <w:shd w:val="clear" w:color="auto" w:fill="auto"/>
        <w:spacing w:before="0" w:after="0" w:line="240" w:lineRule="exact"/>
        <w:ind w:left="1160" w:right="20" w:hanging="500"/>
        <w:jc w:val="both"/>
      </w:pPr>
      <w:r w:rsidRPr="00343B1E">
        <w:t>“procurement record” means the record o</w:t>
      </w:r>
      <w:r w:rsidR="00343B1E" w:rsidRPr="00343B1E">
        <w:t>f</w:t>
      </w:r>
      <w:r w:rsidRPr="00343B1E">
        <w:t xml:space="preserve"> procurement proceedings kept in terms section 69;</w:t>
      </w:r>
    </w:p>
    <w:p w:rsidR="00B12242" w:rsidRPr="00343B1E" w:rsidRDefault="002C3B24">
      <w:pPr>
        <w:pStyle w:val="BodyText22"/>
        <w:framePr w:w="7176" w:h="13467" w:hRule="exact" w:wrap="none" w:vAnchor="page" w:hAnchor="page" w:x="3827" w:y="2691"/>
        <w:shd w:val="clear" w:color="auto" w:fill="auto"/>
        <w:spacing w:before="0" w:after="0" w:line="250" w:lineRule="exact"/>
        <w:ind w:left="1160" w:right="20" w:hanging="500"/>
        <w:jc w:val="both"/>
      </w:pPr>
      <w:r w:rsidRPr="00343B1E">
        <w:t>“responsible o</w:t>
      </w:r>
      <w:r w:rsidR="00343B1E" w:rsidRPr="00343B1E">
        <w:t>ff</w:t>
      </w:r>
      <w:r w:rsidRPr="00343B1E">
        <w:t>icer”, in relation to the State party to an exempted contract, means the accounting o</w:t>
      </w:r>
      <w:r w:rsidR="00343B1E" w:rsidRPr="00343B1E">
        <w:t>ff</w:t>
      </w:r>
      <w:r w:rsidRPr="00343B1E">
        <w:t>icer o</w:t>
      </w:r>
      <w:r w:rsidR="00343B1E" w:rsidRPr="00343B1E">
        <w:t>f</w:t>
      </w:r>
      <w:r w:rsidRPr="00343B1E">
        <w:t xml:space="preserve"> the Ministry or entity as de</w:t>
      </w:r>
      <w:r w:rsidR="00343B1E" w:rsidRPr="00343B1E">
        <w:t>f</w:t>
      </w:r>
      <w:r w:rsidRPr="00343B1E">
        <w:t xml:space="preserve">ined in Public </w:t>
      </w:r>
      <w:r w:rsidR="00343B1E" w:rsidRPr="00343B1E">
        <w:t>F</w:t>
      </w:r>
      <w:r w:rsidRPr="00343B1E">
        <w:t xml:space="preserve">inance Management Act </w:t>
      </w:r>
      <w:r>
        <w:rPr>
          <w:rStyle w:val="BodytextItalic"/>
          <w:i w:val="0"/>
        </w:rPr>
        <w:t>[Ch</w:t>
      </w:r>
      <w:r w:rsidRPr="00343B1E">
        <w:rPr>
          <w:rStyle w:val="BodytextItalic"/>
          <w:i w:val="0"/>
        </w:rPr>
        <w:t>apter 22:19]</w:t>
      </w:r>
      <w:r w:rsidRPr="00343B1E">
        <w:t xml:space="preserve"> (No. 11 o</w:t>
      </w:r>
      <w:r w:rsidR="00343B1E" w:rsidRPr="00343B1E">
        <w:t>f</w:t>
      </w:r>
      <w:r w:rsidRPr="00343B1E">
        <w:t xml:space="preserve"> 1999) or other person who is empowered to sign the contract on behal</w:t>
      </w:r>
      <w:r w:rsidR="00343B1E" w:rsidRPr="00343B1E">
        <w:t>f</w:t>
      </w:r>
      <w:r w:rsidRPr="00343B1E">
        <w:t xml:space="preserve"> o</w:t>
      </w:r>
      <w:r w:rsidR="00343B1E" w:rsidRPr="00343B1E">
        <w:t>f</w:t>
      </w:r>
      <w:r w:rsidRPr="00343B1E">
        <w:t xml:space="preserve"> the State; “Special Procurement Oversight Committee” or “Committee” means the committee constituted in terms o</w:t>
      </w:r>
      <w:r w:rsidR="00343B1E" w:rsidRPr="00343B1E">
        <w:t>f</w:t>
      </w:r>
      <w:r w:rsidRPr="00343B1E">
        <w:t xml:space="preserve"> subsection </w:t>
      </w:r>
      <w:r w:rsidRPr="00343B1E">
        <w:rPr>
          <w:rStyle w:val="BodytextItalic"/>
          <w:i w:val="0"/>
        </w:rPr>
        <w:t>(</w:t>
      </w:r>
      <w:r w:rsidRPr="00343B1E">
        <w:t>2);</w:t>
      </w:r>
    </w:p>
    <w:p w:rsidR="00B12242" w:rsidRPr="00343B1E" w:rsidRDefault="002C3B24">
      <w:pPr>
        <w:pStyle w:val="BodyText22"/>
        <w:framePr w:w="7176" w:h="13467" w:hRule="exact" w:wrap="none" w:vAnchor="page" w:hAnchor="page" w:x="3827" w:y="2691"/>
        <w:shd w:val="clear" w:color="auto" w:fill="auto"/>
        <w:spacing w:before="0" w:after="0" w:line="245" w:lineRule="exact"/>
        <w:ind w:left="1160" w:right="20" w:hanging="500"/>
        <w:jc w:val="both"/>
      </w:pPr>
      <w:r w:rsidRPr="00343B1E">
        <w:t>“scrutinise”, in relation to the scrutinising by the Committee o</w:t>
      </w:r>
      <w:r w:rsidR="00343B1E" w:rsidRPr="00343B1E">
        <w:t>f</w:t>
      </w:r>
      <w:r w:rsidRPr="00343B1E">
        <w:t xml:space="preserve"> the proposed award o</w:t>
      </w:r>
      <w:r w:rsidR="00343B1E" w:rsidRPr="00343B1E">
        <w:t>f</w:t>
      </w:r>
      <w:r w:rsidRPr="00343B1E">
        <w:t>—</w:t>
      </w:r>
    </w:p>
    <w:p w:rsidR="00B12242" w:rsidRPr="00343B1E" w:rsidRDefault="002C3B24">
      <w:pPr>
        <w:pStyle w:val="BodyText22"/>
        <w:framePr w:w="7176" w:h="13467" w:hRule="exact" w:wrap="none" w:vAnchor="page" w:hAnchor="page" w:x="3827" w:y="2691"/>
        <w:numPr>
          <w:ilvl w:val="0"/>
          <w:numId w:val="132"/>
        </w:numPr>
        <w:shd w:val="clear" w:color="auto" w:fill="auto"/>
        <w:tabs>
          <w:tab w:val="left" w:pos="1563"/>
        </w:tabs>
        <w:spacing w:before="0" w:after="0" w:line="190" w:lineRule="exact"/>
        <w:ind w:left="1160" w:firstLine="0"/>
        <w:jc w:val="both"/>
      </w:pPr>
      <w:r w:rsidRPr="00343B1E">
        <w:t>a procurement contract, means to ensure—</w:t>
      </w:r>
    </w:p>
    <w:p w:rsidR="00B12242" w:rsidRPr="00343B1E" w:rsidRDefault="002C3B24">
      <w:pPr>
        <w:pStyle w:val="Headerorfooter30"/>
        <w:framePr w:wrap="none" w:vAnchor="page" w:hAnchor="page" w:x="7292" w:y="16293"/>
        <w:shd w:val="clear" w:color="auto" w:fill="auto"/>
        <w:spacing w:line="150" w:lineRule="exact"/>
        <w:ind w:left="20"/>
      </w:pPr>
      <w:r w:rsidRPr="00343B1E">
        <w:t>71</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9" w:y="2198"/>
        <w:shd w:val="clear" w:color="auto" w:fill="auto"/>
        <w:spacing w:line="200" w:lineRule="exact"/>
        <w:ind w:left="20"/>
      </w:pPr>
      <w:r w:rsidRPr="00343B1E">
        <w:lastRenderedPageBreak/>
        <w:t>No. 5/2017</w:t>
      </w:r>
    </w:p>
    <w:p w:rsidR="00B12242" w:rsidRPr="00343B1E" w:rsidRDefault="00343B1E">
      <w:pPr>
        <w:pStyle w:val="Headerorfooter0"/>
        <w:framePr w:wrap="none" w:vAnchor="page" w:hAnchor="page" w:x="5272" w:y="2200"/>
        <w:shd w:val="clear" w:color="auto" w:fill="auto"/>
        <w:spacing w:line="140" w:lineRule="exact"/>
        <w:ind w:left="20"/>
      </w:pPr>
      <w:r>
        <w:rPr>
          <w:rStyle w:val="HeaderorfooterSmallCaps"/>
        </w:rPr>
        <w:t>Public</w:t>
      </w:r>
      <w:r w:rsidR="002C3B24" w:rsidRPr="00343B1E">
        <w:rPr>
          <w:rStyle w:val="HeaderorfooterSmallCaps"/>
        </w:rPr>
        <w:t xml:space="preserve"> Procurement and Disposal o</w:t>
      </w:r>
      <w:r w:rsidRPr="00343B1E">
        <w:rPr>
          <w:rStyle w:val="HeaderorfooterSmallCaps"/>
        </w:rPr>
        <w:t>f</w:t>
      </w:r>
      <w:r w:rsidR="002C3B24" w:rsidRPr="00343B1E">
        <w:rPr>
          <w:rStyle w:val="HeaderorfooterSmallCaps"/>
        </w:rPr>
        <w:t xml:space="preserve"> Public Assets</w:t>
      </w:r>
    </w:p>
    <w:p w:rsidR="00B12242" w:rsidRPr="00343B1E" w:rsidRDefault="002C3B24">
      <w:pPr>
        <w:pStyle w:val="Headerorfooter20"/>
        <w:framePr w:wrap="none" w:vAnchor="page" w:hAnchor="page" w:x="10480" w:y="2199"/>
        <w:shd w:val="clear" w:color="auto" w:fill="auto"/>
        <w:spacing w:line="200" w:lineRule="exact"/>
        <w:ind w:left="20"/>
      </w:pPr>
      <w:r w:rsidRPr="00343B1E">
        <w:t>Cap. 22:23</w:t>
      </w:r>
    </w:p>
    <w:p w:rsidR="00B12242" w:rsidRPr="00343B1E" w:rsidRDefault="002C3B24">
      <w:pPr>
        <w:pStyle w:val="BodyText22"/>
        <w:framePr w:w="7171" w:h="13366" w:hRule="exact" w:wrap="none" w:vAnchor="page" w:hAnchor="page" w:x="3827" w:y="2707"/>
        <w:numPr>
          <w:ilvl w:val="0"/>
          <w:numId w:val="133"/>
        </w:numPr>
        <w:shd w:val="clear" w:color="auto" w:fill="auto"/>
        <w:tabs>
          <w:tab w:val="left" w:pos="2042"/>
        </w:tabs>
        <w:spacing w:before="0" w:after="0" w:line="254" w:lineRule="exact"/>
        <w:ind w:left="2040" w:right="20" w:hanging="440"/>
        <w:jc w:val="both"/>
      </w:pPr>
      <w:r w:rsidRPr="00343B1E">
        <w:t xml:space="preserve">that that all the processes, procedures and </w:t>
      </w:r>
      <w:r w:rsidR="00343B1E" w:rsidRPr="00343B1E">
        <w:t>f</w:t>
      </w:r>
      <w:r w:rsidRPr="00343B1E">
        <w:t>ormalities required to be undertaken in terms o</w:t>
      </w:r>
      <w:r w:rsidR="00343B1E" w:rsidRPr="00343B1E">
        <w:t>f</w:t>
      </w:r>
      <w:r w:rsidRPr="00343B1E">
        <w:t xml:space="preserve"> this Act in order to bring the procurement contract into being be</w:t>
      </w:r>
      <w:r w:rsidR="00343B1E" w:rsidRPr="00343B1E">
        <w:t>f</w:t>
      </w:r>
      <w:r w:rsidRPr="00343B1E">
        <w:t>ore its award have been substantially complied with and have not been omitted; and</w:t>
      </w:r>
    </w:p>
    <w:p w:rsidR="00B12242" w:rsidRPr="00343B1E" w:rsidRDefault="002C3B24">
      <w:pPr>
        <w:pStyle w:val="BodyText22"/>
        <w:framePr w:w="7171" w:h="13366" w:hRule="exact" w:wrap="none" w:vAnchor="page" w:hAnchor="page" w:x="3827" w:y="2707"/>
        <w:numPr>
          <w:ilvl w:val="0"/>
          <w:numId w:val="133"/>
        </w:numPr>
        <w:shd w:val="clear" w:color="auto" w:fill="auto"/>
        <w:tabs>
          <w:tab w:val="left" w:pos="2046"/>
        </w:tabs>
        <w:spacing w:before="0" w:after="0" w:line="250" w:lineRule="exact"/>
        <w:ind w:left="2040" w:right="20" w:hanging="440"/>
        <w:jc w:val="both"/>
      </w:pPr>
      <w:r w:rsidRPr="00343B1E">
        <w:t>con</w:t>
      </w:r>
      <w:r w:rsidR="00343B1E" w:rsidRPr="00343B1E">
        <w:t>f</w:t>
      </w:r>
      <w:r w:rsidRPr="00343B1E">
        <w:t>ormity otherwise with the applicable provisions o</w:t>
      </w:r>
      <w:r w:rsidR="00343B1E" w:rsidRPr="00343B1E">
        <w:t>f</w:t>
      </w:r>
      <w:r w:rsidRPr="00343B1E">
        <w:t xml:space="preserve"> the Public </w:t>
      </w:r>
      <w:r w:rsidR="00343B1E" w:rsidRPr="00343B1E">
        <w:t>F</w:t>
      </w:r>
      <w:r w:rsidRPr="00343B1E">
        <w:t xml:space="preserve">inance Management Act </w:t>
      </w:r>
      <w:r w:rsidRPr="00343B1E">
        <w:rPr>
          <w:rStyle w:val="BodytextItalic"/>
          <w:i w:val="0"/>
        </w:rPr>
        <w:t>[Chapter 22:19</w:t>
      </w:r>
      <w:r w:rsidRPr="00343B1E">
        <w:t>] (No. 11 o</w:t>
      </w:r>
      <w:r w:rsidR="00343B1E" w:rsidRPr="00343B1E">
        <w:t>f</w:t>
      </w:r>
      <w:r w:rsidRPr="00343B1E">
        <w:t xml:space="preserve"> 2009) and any other enactment securing public and </w:t>
      </w:r>
      <w:r w:rsidR="00343B1E" w:rsidRPr="00343B1E">
        <w:t>f</w:t>
      </w:r>
      <w:r w:rsidRPr="00343B1E">
        <w:t>inancial accountability; and</w:t>
      </w:r>
    </w:p>
    <w:p w:rsidR="00B12242" w:rsidRPr="00343B1E" w:rsidRDefault="002C3B24">
      <w:pPr>
        <w:pStyle w:val="BodyText22"/>
        <w:framePr w:w="7171" w:h="13366" w:hRule="exact" w:wrap="none" w:vAnchor="page" w:hAnchor="page" w:x="3827" w:y="2707"/>
        <w:numPr>
          <w:ilvl w:val="0"/>
          <w:numId w:val="133"/>
        </w:numPr>
        <w:shd w:val="clear" w:color="auto" w:fill="auto"/>
        <w:tabs>
          <w:tab w:val="left" w:pos="2051"/>
        </w:tabs>
        <w:spacing w:before="0" w:after="0" w:line="235" w:lineRule="exact"/>
        <w:ind w:left="2040" w:right="20" w:hanging="440"/>
        <w:jc w:val="both"/>
      </w:pPr>
      <w:r w:rsidRPr="00343B1E">
        <w:t>generally that the objectives o</w:t>
      </w:r>
      <w:r w:rsidR="00343B1E" w:rsidRPr="00343B1E">
        <w:t>f</w:t>
      </w:r>
      <w:r w:rsidRPr="00343B1E">
        <w:t xml:space="preserve"> the Act in relation to public procurement as outlined in section 4(1) have, to the </w:t>
      </w:r>
      <w:r w:rsidR="00343B1E" w:rsidRPr="00343B1E">
        <w:t>f</w:t>
      </w:r>
      <w:r w:rsidRPr="00343B1E">
        <w:t>ullest possible extent, been given e</w:t>
      </w:r>
      <w:r w:rsidR="00343B1E" w:rsidRPr="00343B1E">
        <w:t>ff</w:t>
      </w:r>
      <w:r w:rsidRPr="00343B1E">
        <w:t>ect to with re</w:t>
      </w:r>
      <w:r w:rsidR="00343B1E" w:rsidRPr="00343B1E">
        <w:t>f</w:t>
      </w:r>
      <w:r w:rsidRPr="00343B1E">
        <w:t>erence to the proposed award;</w:t>
      </w:r>
    </w:p>
    <w:p w:rsidR="00B12242" w:rsidRPr="00343B1E" w:rsidRDefault="002C3B24">
      <w:pPr>
        <w:pStyle w:val="BodyText22"/>
        <w:framePr w:w="7171" w:h="13366" w:hRule="exact" w:wrap="none" w:vAnchor="page" w:hAnchor="page" w:x="3827" w:y="2707"/>
        <w:numPr>
          <w:ilvl w:val="0"/>
          <w:numId w:val="132"/>
        </w:numPr>
        <w:shd w:val="clear" w:color="auto" w:fill="auto"/>
        <w:tabs>
          <w:tab w:val="left" w:pos="1558"/>
        </w:tabs>
        <w:spacing w:before="0" w:after="44" w:line="190" w:lineRule="exact"/>
        <w:ind w:left="1140" w:firstLine="0"/>
        <w:jc w:val="left"/>
      </w:pPr>
      <w:r w:rsidRPr="00343B1E">
        <w:t>an exempted contract, means to ensure—</w:t>
      </w:r>
    </w:p>
    <w:p w:rsidR="00B12242" w:rsidRPr="00343B1E" w:rsidRDefault="002C3B24">
      <w:pPr>
        <w:pStyle w:val="BodyText22"/>
        <w:framePr w:w="7171" w:h="13366" w:hRule="exact" w:wrap="none" w:vAnchor="page" w:hAnchor="page" w:x="3827" w:y="2707"/>
        <w:numPr>
          <w:ilvl w:val="0"/>
          <w:numId w:val="134"/>
        </w:numPr>
        <w:shd w:val="clear" w:color="auto" w:fill="auto"/>
        <w:tabs>
          <w:tab w:val="left" w:pos="2051"/>
        </w:tabs>
        <w:spacing w:before="0" w:after="0" w:line="240" w:lineRule="exact"/>
        <w:ind w:left="2040" w:right="20" w:hanging="440"/>
        <w:jc w:val="both"/>
      </w:pPr>
      <w:r w:rsidRPr="00343B1E">
        <w:t>that the objectives o</w:t>
      </w:r>
      <w:r w:rsidR="00343B1E" w:rsidRPr="00343B1E">
        <w:t>f</w:t>
      </w:r>
      <w:r w:rsidRPr="00343B1E">
        <w:t xml:space="preserve"> the Act in re</w:t>
      </w:r>
      <w:r>
        <w:t>lation to public procurement as outl</w:t>
      </w:r>
      <w:r w:rsidRPr="00343B1E">
        <w:t>ined in section 4(1) have, to such extent as may be applicable to the exempted contract in question, been given e</w:t>
      </w:r>
      <w:r w:rsidR="00343B1E" w:rsidRPr="00343B1E">
        <w:t>ff</w:t>
      </w:r>
      <w:r w:rsidRPr="00343B1E">
        <w:t>ect to with re</w:t>
      </w:r>
      <w:r w:rsidR="00343B1E" w:rsidRPr="00343B1E">
        <w:t>f</w:t>
      </w:r>
      <w:r w:rsidRPr="00343B1E">
        <w:t>erence to the proposed award; and</w:t>
      </w:r>
    </w:p>
    <w:p w:rsidR="00B12242" w:rsidRPr="00343B1E" w:rsidRDefault="002C3B24">
      <w:pPr>
        <w:pStyle w:val="BodyText22"/>
        <w:framePr w:w="7171" w:h="13366" w:hRule="exact" w:wrap="none" w:vAnchor="page" w:hAnchor="page" w:x="3827" w:y="2707"/>
        <w:numPr>
          <w:ilvl w:val="0"/>
          <w:numId w:val="134"/>
        </w:numPr>
        <w:shd w:val="clear" w:color="auto" w:fill="auto"/>
        <w:tabs>
          <w:tab w:val="left" w:pos="2046"/>
        </w:tabs>
        <w:spacing w:before="0" w:after="0" w:line="240" w:lineRule="exact"/>
        <w:ind w:left="2040" w:right="20" w:hanging="440"/>
        <w:jc w:val="both"/>
      </w:pPr>
      <w:r w:rsidRPr="00343B1E">
        <w:t>con</w:t>
      </w:r>
      <w:r w:rsidR="00343B1E" w:rsidRPr="00343B1E">
        <w:t>f</w:t>
      </w:r>
      <w:r w:rsidRPr="00343B1E">
        <w:t>ormity otherwise with the applicable provisions o</w:t>
      </w:r>
      <w:r w:rsidR="00343B1E" w:rsidRPr="00343B1E">
        <w:t>f</w:t>
      </w:r>
      <w:r w:rsidRPr="00343B1E">
        <w:t xml:space="preserve"> the Public </w:t>
      </w:r>
      <w:r w:rsidR="00343B1E" w:rsidRPr="00343B1E">
        <w:t>F</w:t>
      </w:r>
      <w:r w:rsidRPr="00343B1E">
        <w:t xml:space="preserve">inance Management Act </w:t>
      </w:r>
      <w:r w:rsidRPr="00343B1E">
        <w:rPr>
          <w:rStyle w:val="BodytextItalic"/>
          <w:i w:val="0"/>
        </w:rPr>
        <w:t>[Chapter 22:19]</w:t>
      </w:r>
      <w:r w:rsidRPr="00343B1E">
        <w:t xml:space="preserve"> (No. 11 o</w:t>
      </w:r>
      <w:r w:rsidR="00343B1E" w:rsidRPr="00343B1E">
        <w:t>f</w:t>
      </w:r>
      <w:r w:rsidRPr="00343B1E">
        <w:t xml:space="preserve"> 2009) and any other enactment securing public and </w:t>
      </w:r>
      <w:r w:rsidR="00343B1E" w:rsidRPr="00343B1E">
        <w:t>f</w:t>
      </w:r>
      <w:r w:rsidRPr="00343B1E">
        <w:t>inancial accountability;</w:t>
      </w:r>
    </w:p>
    <w:p w:rsidR="00B12242" w:rsidRPr="00343B1E" w:rsidRDefault="002C3B24">
      <w:pPr>
        <w:pStyle w:val="BodyText22"/>
        <w:framePr w:w="7171" w:h="13366" w:hRule="exact" w:wrap="none" w:vAnchor="page" w:hAnchor="page" w:x="3827" w:y="2707"/>
        <w:numPr>
          <w:ilvl w:val="0"/>
          <w:numId w:val="132"/>
        </w:numPr>
        <w:shd w:val="clear" w:color="auto" w:fill="auto"/>
        <w:tabs>
          <w:tab w:val="left" w:pos="1548"/>
        </w:tabs>
        <w:spacing w:before="0" w:after="48" w:line="190" w:lineRule="exact"/>
        <w:ind w:left="1140" w:firstLine="0"/>
        <w:jc w:val="left"/>
      </w:pPr>
      <w:r w:rsidRPr="00343B1E">
        <w:t>a procurement contract by a joint venture, means to ensure—</w:t>
      </w:r>
    </w:p>
    <w:p w:rsidR="00B12242" w:rsidRPr="00343B1E" w:rsidRDefault="002C3B24">
      <w:pPr>
        <w:pStyle w:val="Bodytext100"/>
        <w:framePr w:w="7171" w:h="13366" w:hRule="exact" w:wrap="none" w:vAnchor="page" w:hAnchor="page" w:x="3827" w:y="2707"/>
        <w:numPr>
          <w:ilvl w:val="0"/>
          <w:numId w:val="135"/>
        </w:numPr>
        <w:shd w:val="clear" w:color="auto" w:fill="auto"/>
        <w:tabs>
          <w:tab w:val="left" w:pos="2046"/>
        </w:tabs>
        <w:spacing w:before="0"/>
        <w:ind w:left="2040" w:right="20"/>
      </w:pPr>
      <w:r w:rsidRPr="00343B1E">
        <w:t xml:space="preserve">that the proposed award complies with the criteria set </w:t>
      </w:r>
      <w:r w:rsidR="00343B1E" w:rsidRPr="00343B1E">
        <w:t>f</w:t>
      </w:r>
      <w:r w:rsidRPr="00343B1E">
        <w:t>orth in section 100(5)(c); and</w:t>
      </w:r>
    </w:p>
    <w:p w:rsidR="00B12242" w:rsidRPr="00343B1E" w:rsidRDefault="002C3B24">
      <w:pPr>
        <w:pStyle w:val="BodyText22"/>
        <w:framePr w:w="7171" w:h="13366" w:hRule="exact" w:wrap="none" w:vAnchor="page" w:hAnchor="page" w:x="3827" w:y="2707"/>
        <w:numPr>
          <w:ilvl w:val="0"/>
          <w:numId w:val="135"/>
        </w:numPr>
        <w:shd w:val="clear" w:color="auto" w:fill="auto"/>
        <w:tabs>
          <w:tab w:val="left" w:pos="2042"/>
        </w:tabs>
        <w:spacing w:before="0" w:after="128" w:line="245" w:lineRule="exact"/>
        <w:ind w:left="2040" w:right="20" w:hanging="440"/>
        <w:jc w:val="both"/>
      </w:pPr>
      <w:r w:rsidRPr="00343B1E">
        <w:t>con</w:t>
      </w:r>
      <w:r w:rsidR="00343B1E" w:rsidRPr="00343B1E">
        <w:t>f</w:t>
      </w:r>
      <w:r w:rsidRPr="00343B1E">
        <w:t>ormity otherwise with the applicable provisions o</w:t>
      </w:r>
      <w:r w:rsidR="00343B1E" w:rsidRPr="00343B1E">
        <w:t>f</w:t>
      </w:r>
      <w:r w:rsidRPr="00343B1E">
        <w:t xml:space="preserve"> the Public </w:t>
      </w:r>
      <w:r w:rsidR="00343B1E" w:rsidRPr="00343B1E">
        <w:t>F</w:t>
      </w:r>
      <w:r w:rsidRPr="00343B1E">
        <w:t xml:space="preserve">inance Management Act </w:t>
      </w:r>
      <w:r w:rsidRPr="00343B1E">
        <w:rPr>
          <w:rStyle w:val="BodytextItalic"/>
          <w:i w:val="0"/>
        </w:rPr>
        <w:t>[Chapter 22:19]</w:t>
      </w:r>
      <w:r w:rsidRPr="00343B1E">
        <w:t xml:space="preserve"> (No. 11 o</w:t>
      </w:r>
      <w:r w:rsidR="00343B1E" w:rsidRPr="00343B1E">
        <w:t>f</w:t>
      </w:r>
      <w:r w:rsidRPr="00343B1E">
        <w:t xml:space="preserve"> 2009) and any </w:t>
      </w:r>
      <w:r w:rsidRPr="00343B1E">
        <w:rPr>
          <w:rStyle w:val="BodytextItalic"/>
          <w:i w:val="0"/>
        </w:rPr>
        <w:t>o</w:t>
      </w:r>
      <w:r w:rsidRPr="00343B1E">
        <w:t xml:space="preserve">ther enactment securing public and </w:t>
      </w:r>
      <w:r w:rsidR="00343B1E" w:rsidRPr="00343B1E">
        <w:t>f</w:t>
      </w:r>
      <w:r w:rsidRPr="00343B1E">
        <w:t>inancial accountability.</w:t>
      </w:r>
    </w:p>
    <w:p w:rsidR="00B12242" w:rsidRPr="00343B1E" w:rsidRDefault="00343B1E">
      <w:pPr>
        <w:pStyle w:val="BodyText22"/>
        <w:framePr w:w="7171" w:h="13366" w:hRule="exact" w:wrap="none" w:vAnchor="page" w:hAnchor="page" w:x="3827" w:y="2707"/>
        <w:numPr>
          <w:ilvl w:val="0"/>
          <w:numId w:val="129"/>
        </w:numPr>
        <w:shd w:val="clear" w:color="auto" w:fill="auto"/>
        <w:tabs>
          <w:tab w:val="left" w:pos="1008"/>
        </w:tabs>
        <w:spacing w:before="0" w:after="0" w:line="235" w:lineRule="exact"/>
        <w:ind w:right="20" w:firstLine="680"/>
        <w:jc w:val="both"/>
      </w:pPr>
      <w:r w:rsidRPr="00343B1E">
        <w:t>F</w:t>
      </w:r>
      <w:r w:rsidR="002C3B24" w:rsidRPr="00343B1E">
        <w:t>or the purposes o</w:t>
      </w:r>
      <w:r w:rsidRPr="00343B1E">
        <w:t>f</w:t>
      </w:r>
      <w:r w:rsidR="002C3B24" w:rsidRPr="00343B1E">
        <w:t xml:space="preserve"> scrutinising especially sensitive or especially valuable procurement c</w:t>
      </w:r>
      <w:r w:rsidR="002C3B24" w:rsidRPr="00343B1E">
        <w:rPr>
          <w:rStyle w:val="BodytextItalic"/>
          <w:i w:val="0"/>
        </w:rPr>
        <w:t>o</w:t>
      </w:r>
      <w:r w:rsidR="002C3B24" w:rsidRPr="00343B1E">
        <w:t>ntracts and exempted contracts, there is hereby constituted an Special Procurement Oversight Committee, which shall report to the Minister and the Authority, and which shall consist o</w:t>
      </w:r>
      <w:r w:rsidRPr="00343B1E">
        <w:t>f</w:t>
      </w:r>
      <w:r w:rsidR="002C3B24" w:rsidRPr="00343B1E">
        <w:t>—</w:t>
      </w:r>
    </w:p>
    <w:p w:rsidR="00B12242" w:rsidRPr="00343B1E" w:rsidRDefault="002C3B24">
      <w:pPr>
        <w:pStyle w:val="BodyText22"/>
        <w:framePr w:w="7171" w:h="13366" w:hRule="exact" w:wrap="none" w:vAnchor="page" w:hAnchor="page" w:x="3827" w:y="2707"/>
        <w:numPr>
          <w:ilvl w:val="0"/>
          <w:numId w:val="136"/>
        </w:numPr>
        <w:shd w:val="clear" w:color="auto" w:fill="auto"/>
        <w:tabs>
          <w:tab w:val="left" w:pos="1136"/>
        </w:tabs>
        <w:spacing w:before="0" w:after="0" w:line="235" w:lineRule="exact"/>
        <w:ind w:left="1140" w:right="20" w:hanging="460"/>
        <w:jc w:val="both"/>
      </w:pPr>
      <w:r w:rsidRPr="00343B1E">
        <w:t>the Att</w:t>
      </w:r>
      <w:r w:rsidRPr="00343B1E">
        <w:rPr>
          <w:rStyle w:val="BodytextItalic"/>
          <w:i w:val="0"/>
        </w:rPr>
        <w:t>o</w:t>
      </w:r>
      <w:r w:rsidRPr="00343B1E">
        <w:t>rney-General (who shall be the Chairperson o</w:t>
      </w:r>
      <w:r w:rsidR="00343B1E" w:rsidRPr="00343B1E">
        <w:t>f</w:t>
      </w:r>
      <w:r w:rsidRPr="00343B1E">
        <w:t xml:space="preserve"> the Committee), or his or her authorised delegate employed in the Attorney-General’s O</w:t>
      </w:r>
      <w:r w:rsidR="00343B1E" w:rsidRPr="00343B1E">
        <w:t>ff</w:t>
      </w:r>
      <w:r w:rsidRPr="00343B1E">
        <w:t>ice whose seniority shall be that o</w:t>
      </w:r>
      <w:r w:rsidR="00343B1E" w:rsidRPr="00343B1E">
        <w:t>f</w:t>
      </w:r>
      <w:r w:rsidRPr="00343B1E">
        <w:t xml:space="preserve"> a Director or above in the Civil Service ’s ranking o</w:t>
      </w:r>
      <w:r w:rsidR="00343B1E" w:rsidRPr="00343B1E">
        <w:t>f</w:t>
      </w:r>
      <w:r w:rsidRPr="00343B1E">
        <w:t xml:space="preserve"> grades; and</w:t>
      </w:r>
    </w:p>
    <w:p w:rsidR="00B12242" w:rsidRPr="00343B1E" w:rsidRDefault="002C3B24">
      <w:pPr>
        <w:pStyle w:val="BodyText22"/>
        <w:framePr w:w="7171" w:h="13366" w:hRule="exact" w:wrap="none" w:vAnchor="page" w:hAnchor="page" w:x="3827" w:y="2707"/>
        <w:numPr>
          <w:ilvl w:val="0"/>
          <w:numId w:val="136"/>
        </w:numPr>
        <w:shd w:val="clear" w:color="auto" w:fill="auto"/>
        <w:tabs>
          <w:tab w:val="left" w:pos="1126"/>
        </w:tabs>
        <w:spacing w:before="0" w:after="0" w:line="240" w:lineRule="exact"/>
        <w:ind w:left="1140" w:right="20" w:hanging="460"/>
        <w:jc w:val="both"/>
      </w:pPr>
      <w:r w:rsidRPr="00343B1E">
        <w:t>the Auditor-General, or his or her authorised delegate employed in the Audit O</w:t>
      </w:r>
      <w:r w:rsidR="00343B1E" w:rsidRPr="00343B1E">
        <w:t>ff</w:t>
      </w:r>
      <w:r w:rsidRPr="00343B1E">
        <w:t>ice whose seniority shall be that o</w:t>
      </w:r>
      <w:r w:rsidR="00343B1E" w:rsidRPr="00343B1E">
        <w:t>f</w:t>
      </w:r>
      <w:r w:rsidRPr="00343B1E">
        <w:t xml:space="preserve"> a Director or above in the Civil Service’s ranking o</w:t>
      </w:r>
      <w:r w:rsidR="00343B1E" w:rsidRPr="00343B1E">
        <w:t>f</w:t>
      </w:r>
      <w:r w:rsidRPr="00343B1E">
        <w:t xml:space="preserve"> grades; and</w:t>
      </w:r>
    </w:p>
    <w:p w:rsidR="00B12242" w:rsidRPr="00343B1E" w:rsidRDefault="002C3B24">
      <w:pPr>
        <w:pStyle w:val="BodyText22"/>
        <w:framePr w:w="7171" w:h="13366" w:hRule="exact" w:wrap="none" w:vAnchor="page" w:hAnchor="page" w:x="3827" w:y="2707"/>
        <w:numPr>
          <w:ilvl w:val="0"/>
          <w:numId w:val="136"/>
        </w:numPr>
        <w:shd w:val="clear" w:color="auto" w:fill="auto"/>
        <w:tabs>
          <w:tab w:val="left" w:pos="1131"/>
        </w:tabs>
        <w:spacing w:before="0" w:after="0" w:line="235" w:lineRule="exact"/>
        <w:ind w:left="1140" w:right="20" w:hanging="460"/>
        <w:jc w:val="both"/>
      </w:pPr>
      <w:r w:rsidRPr="00343B1E">
        <w:t>the Accountant-General (who shall be the deputy chairpers</w:t>
      </w:r>
      <w:r w:rsidRPr="00343B1E">
        <w:rPr>
          <w:rStyle w:val="BodytextItalic"/>
          <w:i w:val="0"/>
        </w:rPr>
        <w:t>o</w:t>
      </w:r>
      <w:r w:rsidRPr="00343B1E">
        <w:t>n o</w:t>
      </w:r>
      <w:r w:rsidR="00343B1E" w:rsidRPr="00343B1E">
        <w:t>f</w:t>
      </w:r>
      <w:r w:rsidRPr="00343B1E">
        <w:t xml:space="preserve"> the Committee and shall act as chairperson whenever the Attorney-General is represented in the committee by his or her delegate), or his or her au</w:t>
      </w:r>
      <w:r w:rsidRPr="00343B1E">
        <w:softHyphen/>
        <w:t>thorised delegate employed in his her department whose seniority shall be that o</w:t>
      </w:r>
      <w:r w:rsidR="00343B1E" w:rsidRPr="00343B1E">
        <w:t>f</w:t>
      </w:r>
      <w:r w:rsidRPr="00343B1E">
        <w:t xml:space="preserve"> a Director or above in the Civil Service’s ranking o</w:t>
      </w:r>
      <w:r w:rsidR="00343B1E" w:rsidRPr="00343B1E">
        <w:t>f</w:t>
      </w:r>
      <w:r w:rsidRPr="00343B1E">
        <w:t xml:space="preserve"> grades; and</w:t>
      </w:r>
    </w:p>
    <w:p w:rsidR="00B12242" w:rsidRPr="00343B1E" w:rsidRDefault="002C3B24">
      <w:pPr>
        <w:pStyle w:val="BodyText22"/>
        <w:framePr w:w="7171" w:h="13366" w:hRule="exact" w:wrap="none" w:vAnchor="page" w:hAnchor="page" w:x="3827" w:y="2707"/>
        <w:numPr>
          <w:ilvl w:val="0"/>
          <w:numId w:val="136"/>
        </w:numPr>
        <w:shd w:val="clear" w:color="auto" w:fill="auto"/>
        <w:tabs>
          <w:tab w:val="left" w:pos="1126"/>
        </w:tabs>
        <w:spacing w:before="0" w:after="109" w:line="235" w:lineRule="exact"/>
        <w:ind w:left="1140" w:right="20" w:hanging="460"/>
        <w:jc w:val="both"/>
      </w:pPr>
      <w:r w:rsidRPr="00343B1E">
        <w:t>the Principal Director Public Works, or his or her authorised delegate employed in his her department whose seniority shall be that o</w:t>
      </w:r>
      <w:r w:rsidR="00343B1E" w:rsidRPr="00343B1E">
        <w:t>f</w:t>
      </w:r>
      <w:r w:rsidRPr="00343B1E">
        <w:t xml:space="preserve"> a Director or above in the Civil Service’s ranking o</w:t>
      </w:r>
      <w:r w:rsidR="00343B1E" w:rsidRPr="00343B1E">
        <w:t>f</w:t>
      </w:r>
      <w:r w:rsidRPr="00343B1E">
        <w:t xml:space="preserve"> grades.</w:t>
      </w:r>
    </w:p>
    <w:p w:rsidR="00B12242" w:rsidRPr="00343B1E" w:rsidRDefault="002C3B24">
      <w:pPr>
        <w:pStyle w:val="BodyText22"/>
        <w:framePr w:w="7171" w:h="13366" w:hRule="exact" w:wrap="none" w:vAnchor="page" w:hAnchor="page" w:x="3827" w:y="2707"/>
        <w:numPr>
          <w:ilvl w:val="0"/>
          <w:numId w:val="129"/>
        </w:numPr>
        <w:shd w:val="clear" w:color="auto" w:fill="auto"/>
        <w:tabs>
          <w:tab w:val="left" w:pos="1003"/>
        </w:tabs>
        <w:spacing w:before="0" w:after="0" w:line="250" w:lineRule="exact"/>
        <w:ind w:right="20" w:firstLine="680"/>
        <w:jc w:val="both"/>
      </w:pPr>
      <w:r w:rsidRPr="00343B1E">
        <w:t>The Chie</w:t>
      </w:r>
      <w:r w:rsidR="00343B1E" w:rsidRPr="00343B1E">
        <w:t>f</w:t>
      </w:r>
      <w:r w:rsidRPr="00343B1E">
        <w:t xml:space="preserve"> Executive O</w:t>
      </w:r>
      <w:r w:rsidR="00343B1E" w:rsidRPr="00343B1E">
        <w:t>ff</w:t>
      </w:r>
      <w:r w:rsidRPr="00343B1E">
        <w:t>icer shall provide secretarial services to the Committee and, at the invitation o</w:t>
      </w:r>
      <w:r w:rsidR="00343B1E" w:rsidRPr="00343B1E">
        <w:t>f</w:t>
      </w:r>
      <w:r w:rsidRPr="00343B1E">
        <w:t xml:space="preserve"> the Chairperson o</w:t>
      </w:r>
      <w:r w:rsidR="00343B1E" w:rsidRPr="00343B1E">
        <w:t>f</w:t>
      </w:r>
      <w:r w:rsidRPr="00343B1E">
        <w:t xml:space="preserve"> the Committee, the Chie</w:t>
      </w:r>
      <w:r w:rsidR="00343B1E" w:rsidRPr="00343B1E">
        <w:t>f</w:t>
      </w:r>
      <w:r w:rsidRPr="00343B1E">
        <w:t xml:space="preserve"> Executive O</w:t>
      </w:r>
      <w:r w:rsidR="00343B1E" w:rsidRPr="00343B1E">
        <w:t>ff</w:t>
      </w:r>
      <w:r w:rsidRPr="00343B1E">
        <w:t>icer shall attend any meeting o</w:t>
      </w:r>
      <w:r w:rsidR="00343B1E" w:rsidRPr="00343B1E">
        <w:t>f</w:t>
      </w:r>
      <w:r w:rsidRPr="00343B1E">
        <w:t xml:space="preserve"> the Committee.</w:t>
      </w:r>
    </w:p>
    <w:p w:rsidR="00B12242" w:rsidRPr="00343B1E" w:rsidRDefault="002C3B24">
      <w:pPr>
        <w:pStyle w:val="Headerorfooter30"/>
        <w:framePr w:w="7219" w:h="203" w:hRule="exact" w:wrap="none" w:vAnchor="page" w:hAnchor="page" w:x="3803" w:y="16341"/>
        <w:shd w:val="clear" w:color="auto" w:fill="auto"/>
        <w:spacing w:line="150" w:lineRule="exact"/>
        <w:ind w:left="80"/>
        <w:jc w:val="center"/>
      </w:pPr>
      <w:r w:rsidRPr="00343B1E">
        <w:t>72</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306" w:y="2174"/>
        <w:shd w:val="clear" w:color="auto" w:fill="auto"/>
        <w:spacing w:line="200" w:lineRule="exact"/>
        <w:ind w:left="20"/>
      </w:pPr>
      <w:r w:rsidRPr="00343B1E">
        <w:lastRenderedPageBreak/>
        <w:t>Cap. 22:23</w:t>
      </w:r>
    </w:p>
    <w:p w:rsidR="00B12242" w:rsidRPr="00343B1E" w:rsidRDefault="00343B1E">
      <w:pPr>
        <w:pStyle w:val="Headerorfooter0"/>
        <w:framePr w:wrap="none" w:vAnchor="page" w:hAnchor="page" w:x="5332" w:y="2185"/>
        <w:shd w:val="clear" w:color="auto" w:fill="auto"/>
        <w:spacing w:line="140" w:lineRule="exact"/>
        <w:ind w:left="20"/>
      </w:pPr>
      <w:r>
        <w:rPr>
          <w:rStyle w:val="HeaderorfooterSmallCaps"/>
        </w:rPr>
        <w:t>Public</w:t>
      </w:r>
      <w:r w:rsidR="002C3B24" w:rsidRPr="00343B1E">
        <w:rPr>
          <w:rStyle w:val="HeaderorfooterSmallCaps"/>
        </w:rPr>
        <w:t xml:space="preserve"> Procurement and Disposal o</w:t>
      </w:r>
      <w:r w:rsidRPr="00343B1E">
        <w:rPr>
          <w:rStyle w:val="HeaderorfooterSmallCaps"/>
        </w:rPr>
        <w:t>f</w:t>
      </w:r>
      <w:r w:rsidR="002C3B24" w:rsidRPr="00343B1E">
        <w:rPr>
          <w:rStyle w:val="HeaderorfooterSmallCaps"/>
        </w:rPr>
        <w:t xml:space="preserve"> Public Assets</w:t>
      </w:r>
    </w:p>
    <w:p w:rsidR="00B12242" w:rsidRPr="00343B1E" w:rsidRDefault="002C3B24">
      <w:pPr>
        <w:pStyle w:val="Headerorfooter20"/>
        <w:framePr w:wrap="none" w:vAnchor="page" w:hAnchor="page" w:x="10501" w:y="2174"/>
        <w:shd w:val="clear" w:color="auto" w:fill="auto"/>
        <w:spacing w:line="200" w:lineRule="exact"/>
        <w:ind w:left="20"/>
      </w:pPr>
      <w:r w:rsidRPr="00343B1E">
        <w:t>No. 5/2017</w:t>
      </w:r>
    </w:p>
    <w:p w:rsidR="00B12242" w:rsidRPr="00343B1E" w:rsidRDefault="002C3B24">
      <w:pPr>
        <w:pStyle w:val="BodyText22"/>
        <w:framePr w:w="7181" w:h="13262" w:hRule="exact" w:wrap="none" w:vAnchor="page" w:hAnchor="page" w:x="3815" w:y="2733"/>
        <w:numPr>
          <w:ilvl w:val="0"/>
          <w:numId w:val="129"/>
        </w:numPr>
        <w:shd w:val="clear" w:color="auto" w:fill="auto"/>
        <w:tabs>
          <w:tab w:val="left" w:pos="1013"/>
        </w:tabs>
        <w:spacing w:before="0" w:after="79" w:line="190" w:lineRule="exact"/>
        <w:ind w:left="20" w:firstLine="700"/>
        <w:jc w:val="both"/>
      </w:pPr>
      <w:r w:rsidRPr="00343B1E">
        <w:t>Within the time re</w:t>
      </w:r>
      <w:r w:rsidR="00343B1E" w:rsidRPr="00343B1E">
        <w:t>f</w:t>
      </w:r>
      <w:r w:rsidRPr="00343B1E">
        <w:t>erred to in subsection (5)—</w:t>
      </w:r>
    </w:p>
    <w:p w:rsidR="00B12242" w:rsidRPr="00343B1E" w:rsidRDefault="002C3B24">
      <w:pPr>
        <w:pStyle w:val="BodyText22"/>
        <w:framePr w:w="7181" w:h="13262" w:hRule="exact" w:wrap="none" w:vAnchor="page" w:hAnchor="page" w:x="3815" w:y="2733"/>
        <w:numPr>
          <w:ilvl w:val="0"/>
          <w:numId w:val="137"/>
        </w:numPr>
        <w:shd w:val="clear" w:color="auto" w:fill="auto"/>
        <w:tabs>
          <w:tab w:val="left" w:pos="1171"/>
        </w:tabs>
        <w:spacing w:before="0" w:after="57" w:line="190" w:lineRule="exact"/>
        <w:ind w:left="20" w:firstLine="700"/>
        <w:jc w:val="both"/>
      </w:pPr>
      <w:r w:rsidRPr="00343B1E">
        <w:t>the Minister may—</w:t>
      </w:r>
    </w:p>
    <w:p w:rsidR="00B12242" w:rsidRPr="00343B1E" w:rsidRDefault="002C3B24">
      <w:pPr>
        <w:pStyle w:val="BodyText22"/>
        <w:framePr w:w="7181" w:h="13262" w:hRule="exact" w:wrap="none" w:vAnchor="page" w:hAnchor="page" w:x="3815" w:y="2733"/>
        <w:numPr>
          <w:ilvl w:val="0"/>
          <w:numId w:val="138"/>
        </w:numPr>
        <w:shd w:val="clear" w:color="auto" w:fill="auto"/>
        <w:tabs>
          <w:tab w:val="left" w:pos="1520"/>
        </w:tabs>
        <w:spacing w:before="0" w:line="235" w:lineRule="exact"/>
        <w:ind w:left="1600" w:right="20" w:hanging="440"/>
        <w:jc w:val="both"/>
      </w:pPr>
      <w:r w:rsidRPr="00343B1E">
        <w:t>on his or he</w:t>
      </w:r>
      <w:r w:rsidRPr="00343B1E">
        <w:rPr>
          <w:rStyle w:val="BodytextItalic"/>
          <w:i w:val="0"/>
        </w:rPr>
        <w:t>r</w:t>
      </w:r>
      <w:r w:rsidRPr="00343B1E">
        <w:t xml:space="preserve"> own initiative or on the advice o</w:t>
      </w:r>
      <w:r w:rsidR="00343B1E" w:rsidRPr="00343B1E">
        <w:t>f</w:t>
      </w:r>
      <w:r w:rsidRPr="00343B1E">
        <w:t xml:space="preserve"> the Acc</w:t>
      </w:r>
      <w:r w:rsidRPr="00343B1E">
        <w:rPr>
          <w:rStyle w:val="BodytextItalic"/>
          <w:i w:val="0"/>
        </w:rPr>
        <w:t>o</w:t>
      </w:r>
      <w:r w:rsidRPr="00343B1E">
        <w:t xml:space="preserve">untant-General, in relation to any procurement contract cm- procurement contract by a joint venture that (he Minister or the Accountant-General deems to be especially sensitive </w:t>
      </w:r>
      <w:r w:rsidRPr="00343B1E">
        <w:rPr>
          <w:rStyle w:val="BodytextItalic"/>
          <w:i w:val="0"/>
        </w:rPr>
        <w:t>o</w:t>
      </w:r>
      <w:r w:rsidRPr="00343B1E">
        <w:t>r espe</w:t>
      </w:r>
      <w:r w:rsidRPr="00343B1E">
        <w:rPr>
          <w:rStyle w:val="BodytextItalic"/>
          <w:i w:val="0"/>
        </w:rPr>
        <w:t>c</w:t>
      </w:r>
      <w:r w:rsidRPr="00343B1E">
        <w:t>ially valuable despite no prescription being made to that e</w:t>
      </w:r>
      <w:r w:rsidR="00343B1E" w:rsidRPr="00343B1E">
        <w:rPr>
          <w:rStyle w:val="BodytextItalic"/>
          <w:i w:val="0"/>
        </w:rPr>
        <w:t>f</w:t>
      </w:r>
      <w:r w:rsidR="00343B1E" w:rsidRPr="00343B1E">
        <w:t>f</w:t>
      </w:r>
      <w:r w:rsidRPr="00343B1E">
        <w:t>ect governing (he contract in question; or</w:t>
      </w:r>
    </w:p>
    <w:p w:rsidR="00B12242" w:rsidRPr="00343B1E" w:rsidRDefault="002C3B24">
      <w:pPr>
        <w:pStyle w:val="BodyText22"/>
        <w:framePr w:w="7181" w:h="13262" w:hRule="exact" w:wrap="none" w:vAnchor="page" w:hAnchor="page" w:x="3815" w:y="2733"/>
        <w:numPr>
          <w:ilvl w:val="0"/>
          <w:numId w:val="138"/>
        </w:numPr>
        <w:shd w:val="clear" w:color="auto" w:fill="auto"/>
        <w:tabs>
          <w:tab w:val="left" w:pos="1582"/>
        </w:tabs>
        <w:spacing w:before="0" w:after="56" w:line="235" w:lineRule="exact"/>
        <w:ind w:left="1600" w:right="20" w:hanging="440"/>
        <w:jc w:val="both"/>
      </w:pPr>
      <w:r w:rsidRPr="00343B1E">
        <w:t>in relation to any exempted contract that the Minister deems to be especially sensitive or especially valuable;</w:t>
      </w:r>
    </w:p>
    <w:p w:rsidR="00B12242" w:rsidRPr="00343B1E" w:rsidRDefault="002C3B24">
      <w:pPr>
        <w:pStyle w:val="BodyText22"/>
        <w:framePr w:w="7181" w:h="13262" w:hRule="exact" w:wrap="none" w:vAnchor="page" w:hAnchor="page" w:x="3815" w:y="2733"/>
        <w:numPr>
          <w:ilvl w:val="0"/>
          <w:numId w:val="137"/>
        </w:numPr>
        <w:shd w:val="clear" w:color="auto" w:fill="auto"/>
        <w:tabs>
          <w:tab w:val="left" w:pos="1146"/>
        </w:tabs>
        <w:spacing w:before="0" w:line="240" w:lineRule="exact"/>
        <w:ind w:left="1160" w:right="20" w:hanging="460"/>
        <w:jc w:val="both"/>
      </w:pPr>
      <w:r w:rsidRPr="00343B1E">
        <w:t>the Accountant-General shall, in relation to any procurement contract or p</w:t>
      </w:r>
      <w:r w:rsidRPr="00343B1E">
        <w:rPr>
          <w:rStyle w:val="BodytextItalic"/>
          <w:i w:val="0"/>
        </w:rPr>
        <w:t>ro</w:t>
      </w:r>
      <w:r w:rsidRPr="00343B1E">
        <w:t xml:space="preserve">curement contract by a joint venture whose value or subject-matter </w:t>
      </w:r>
      <w:r w:rsidR="00343B1E" w:rsidRPr="00343B1E">
        <w:t>f</w:t>
      </w:r>
      <w:r w:rsidRPr="00343B1E">
        <w:t>alls within the meaning o</w:t>
      </w:r>
      <w:r w:rsidR="00343B1E" w:rsidRPr="00343B1E">
        <w:t>f</w:t>
      </w:r>
      <w:r w:rsidRPr="00343B1E">
        <w:t xml:space="preserve"> “especially sensitive” or “especially valuable” as prescribed;</w:t>
      </w:r>
    </w:p>
    <w:p w:rsidR="00B12242" w:rsidRPr="00343B1E" w:rsidRDefault="002C3B24">
      <w:pPr>
        <w:pStyle w:val="BodyText22"/>
        <w:framePr w:w="7181" w:h="13262" w:hRule="exact" w:wrap="none" w:vAnchor="page" w:hAnchor="page" w:x="3815" w:y="2733"/>
        <w:shd w:val="clear" w:color="auto" w:fill="auto"/>
        <w:spacing w:before="0" w:after="160" w:line="240" w:lineRule="exact"/>
        <w:ind w:left="20" w:right="20" w:firstLine="0"/>
        <w:jc w:val="both"/>
      </w:pPr>
      <w:r w:rsidRPr="00343B1E">
        <w:t xml:space="preserve">convene on not less than </w:t>
      </w:r>
      <w:r w:rsidR="00343B1E" w:rsidRPr="00343B1E">
        <w:t>f</w:t>
      </w:r>
      <w:r w:rsidRPr="00343B1E">
        <w:t>orty-eight hours’ written notice to the members o</w:t>
      </w:r>
      <w:r w:rsidR="00343B1E" w:rsidRPr="00343B1E">
        <w:t>f</w:t>
      </w:r>
      <w:r w:rsidRPr="00343B1E">
        <w:t xml:space="preserve"> the Committee a meeting o</w:t>
      </w:r>
      <w:r w:rsidR="00343B1E" w:rsidRPr="00343B1E">
        <w:t>f</w:t>
      </w:r>
      <w:r w:rsidRPr="00343B1E">
        <w:t xml:space="preserve"> the Committee to scrutinise the proposed contract award at a time and place speci</w:t>
      </w:r>
      <w:r w:rsidR="00343B1E" w:rsidRPr="00343B1E">
        <w:t>f</w:t>
      </w:r>
      <w:r w:rsidRPr="00343B1E">
        <w:t>ied by the Minister or the Accountant-General in his or her notice.</w:t>
      </w:r>
    </w:p>
    <w:p w:rsidR="00B12242" w:rsidRPr="00343B1E" w:rsidRDefault="002C3B24">
      <w:pPr>
        <w:pStyle w:val="BodyText22"/>
        <w:framePr w:w="7181" w:h="13262" w:hRule="exact" w:wrap="none" w:vAnchor="page" w:hAnchor="page" w:x="3815" w:y="2733"/>
        <w:numPr>
          <w:ilvl w:val="0"/>
          <w:numId w:val="129"/>
        </w:numPr>
        <w:shd w:val="clear" w:color="auto" w:fill="auto"/>
        <w:tabs>
          <w:tab w:val="left" w:pos="1056"/>
        </w:tabs>
        <w:spacing w:before="0" w:after="48" w:line="190" w:lineRule="exact"/>
        <w:ind w:left="20" w:firstLine="700"/>
        <w:jc w:val="both"/>
      </w:pPr>
      <w:r w:rsidRPr="00343B1E">
        <w:t>A meeting o</w:t>
      </w:r>
      <w:r w:rsidR="00343B1E" w:rsidRPr="00343B1E">
        <w:t>f</w:t>
      </w:r>
      <w:r w:rsidRPr="00343B1E">
        <w:t xml:space="preserve"> the Committee must be convened, in the case o</w:t>
      </w:r>
      <w:r w:rsidR="00343B1E" w:rsidRPr="00343B1E">
        <w:t>f</w:t>
      </w:r>
      <w:r w:rsidRPr="00343B1E">
        <w:t>—</w:t>
      </w:r>
    </w:p>
    <w:p w:rsidR="00B12242" w:rsidRPr="00343B1E" w:rsidRDefault="002C3B24">
      <w:pPr>
        <w:pStyle w:val="BodyText22"/>
        <w:framePr w:w="7181" w:h="13262" w:hRule="exact" w:wrap="none" w:vAnchor="page" w:hAnchor="page" w:x="3815" w:y="2733"/>
        <w:numPr>
          <w:ilvl w:val="0"/>
          <w:numId w:val="139"/>
        </w:numPr>
        <w:shd w:val="clear" w:color="auto" w:fill="auto"/>
        <w:tabs>
          <w:tab w:val="left" w:pos="1156"/>
        </w:tabs>
        <w:spacing w:before="0" w:line="240" w:lineRule="exact"/>
        <w:ind w:left="1160" w:right="20" w:hanging="460"/>
        <w:jc w:val="both"/>
      </w:pPr>
      <w:r w:rsidRPr="00343B1E">
        <w:t>an especially sensitive or especially valuable procurement contract, as soon as possible a</w:t>
      </w:r>
      <w:r w:rsidR="00343B1E" w:rsidRPr="00343B1E">
        <w:t>f</w:t>
      </w:r>
      <w:r w:rsidRPr="00343B1E">
        <w:t>ter the evaluation o</w:t>
      </w:r>
      <w:r w:rsidR="00343B1E" w:rsidRPr="00343B1E">
        <w:t>f</w:t>
      </w:r>
      <w:r w:rsidRPr="00343B1E">
        <w:t xml:space="preserve"> the bids in terms o</w:t>
      </w:r>
      <w:r w:rsidR="00343B1E" w:rsidRPr="00343B1E">
        <w:t>f</w:t>
      </w:r>
      <w:r w:rsidRPr="00343B1E">
        <w:t xml:space="preserve"> section 50( 1) or 59, and in any event be</w:t>
      </w:r>
      <w:r w:rsidR="00343B1E" w:rsidRPr="00343B1E">
        <w:t>f</w:t>
      </w:r>
      <w:r w:rsidRPr="00343B1E">
        <w:t>ore the noti</w:t>
      </w:r>
      <w:r w:rsidR="00343B1E" w:rsidRPr="00343B1E">
        <w:t>f</w:t>
      </w:r>
      <w:r w:rsidRPr="00343B1E">
        <w:t>ication o</w:t>
      </w:r>
      <w:r w:rsidR="00343B1E" w:rsidRPr="00343B1E">
        <w:t>f</w:t>
      </w:r>
      <w:r w:rsidRPr="00343B1E">
        <w:t xml:space="preserve"> the success</w:t>
      </w:r>
      <w:r w:rsidR="00343B1E" w:rsidRPr="00343B1E">
        <w:t>f</w:t>
      </w:r>
      <w:r w:rsidRPr="00343B1E">
        <w:t>ul bidder; or</w:t>
      </w:r>
    </w:p>
    <w:p w:rsidR="00B12242" w:rsidRPr="00343B1E" w:rsidRDefault="002C3B24">
      <w:pPr>
        <w:pStyle w:val="BodyText22"/>
        <w:framePr w:w="7181" w:h="13262" w:hRule="exact" w:wrap="none" w:vAnchor="page" w:hAnchor="page" w:x="3815" w:y="2733"/>
        <w:numPr>
          <w:ilvl w:val="0"/>
          <w:numId w:val="139"/>
        </w:numPr>
        <w:shd w:val="clear" w:color="auto" w:fill="auto"/>
        <w:tabs>
          <w:tab w:val="left" w:pos="1151"/>
        </w:tabs>
        <w:spacing w:before="0" w:after="160" w:line="240" w:lineRule="exact"/>
        <w:ind w:left="1160" w:right="20" w:hanging="460"/>
        <w:jc w:val="both"/>
      </w:pPr>
      <w:r w:rsidRPr="00343B1E">
        <w:t>an exempted contract or pr</w:t>
      </w:r>
      <w:r w:rsidRPr="00343B1E">
        <w:rPr>
          <w:rStyle w:val="BodytextItalic"/>
          <w:i w:val="0"/>
        </w:rPr>
        <w:t>o</w:t>
      </w:r>
      <w:r w:rsidRPr="00343B1E">
        <w:t>curement c</w:t>
      </w:r>
      <w:r w:rsidRPr="00343B1E">
        <w:rPr>
          <w:rStyle w:val="BodytextItalic"/>
          <w:i w:val="0"/>
        </w:rPr>
        <w:t>o</w:t>
      </w:r>
      <w:r w:rsidRPr="00343B1E">
        <w:t>ntract by a joint venture that is deemed to be especially sensitive or especially valuable, at any time be</w:t>
      </w:r>
      <w:r w:rsidR="00343B1E" w:rsidRPr="00343B1E">
        <w:t>f</w:t>
      </w:r>
      <w:r w:rsidRPr="00343B1E">
        <w:t>ore the acceptance o</w:t>
      </w:r>
      <w:r w:rsidR="00343B1E" w:rsidRPr="00343B1E">
        <w:t>f</w:t>
      </w:r>
      <w:r w:rsidRPr="00343B1E">
        <w:t xml:space="preserve"> the contract terms is communicated to c</w:t>
      </w:r>
      <w:r w:rsidRPr="00343B1E">
        <w:rPr>
          <w:rStyle w:val="BodytextItalic"/>
          <w:i w:val="0"/>
        </w:rPr>
        <w:t>o</w:t>
      </w:r>
      <w:r w:rsidRPr="00343B1E">
        <w:t>ntractor.</w:t>
      </w:r>
    </w:p>
    <w:p w:rsidR="00B12242" w:rsidRPr="00343B1E" w:rsidRDefault="00343B1E">
      <w:pPr>
        <w:pStyle w:val="BodyText22"/>
        <w:framePr w:w="7181" w:h="13262" w:hRule="exact" w:wrap="none" w:vAnchor="page" w:hAnchor="page" w:x="3815" w:y="2733"/>
        <w:numPr>
          <w:ilvl w:val="0"/>
          <w:numId w:val="129"/>
        </w:numPr>
        <w:shd w:val="clear" w:color="auto" w:fill="auto"/>
        <w:tabs>
          <w:tab w:val="left" w:pos="1061"/>
        </w:tabs>
        <w:spacing w:before="0" w:after="44" w:line="190" w:lineRule="exact"/>
        <w:ind w:left="20" w:firstLine="700"/>
        <w:jc w:val="both"/>
      </w:pPr>
      <w:r w:rsidRPr="00343B1E">
        <w:t>F</w:t>
      </w:r>
      <w:r w:rsidR="002C3B24" w:rsidRPr="00343B1E">
        <w:t>or the p</w:t>
      </w:r>
      <w:r w:rsidR="002C3B24" w:rsidRPr="00343B1E">
        <w:rPr>
          <w:rStyle w:val="BodytextItalic"/>
          <w:i w:val="0"/>
        </w:rPr>
        <w:t>u</w:t>
      </w:r>
      <w:r w:rsidR="002C3B24" w:rsidRPr="00343B1E">
        <w:t>rp</w:t>
      </w:r>
      <w:r w:rsidR="002C3B24" w:rsidRPr="00343B1E">
        <w:rPr>
          <w:rStyle w:val="BodytextItalic"/>
          <w:i w:val="0"/>
        </w:rPr>
        <w:t>o</w:t>
      </w:r>
      <w:r w:rsidR="002C3B24" w:rsidRPr="00343B1E">
        <w:t xml:space="preserve">se </w:t>
      </w:r>
      <w:r w:rsidR="002C3B24" w:rsidRPr="00343B1E">
        <w:rPr>
          <w:rStyle w:val="BodytextItalic"/>
          <w:i w:val="0"/>
        </w:rPr>
        <w:t>o</w:t>
      </w:r>
      <w:r w:rsidRPr="00343B1E">
        <w:t>f</w:t>
      </w:r>
      <w:r w:rsidR="002C3B24" w:rsidRPr="00343B1E">
        <w:t xml:space="preserve"> scrutinisin</w:t>
      </w:r>
      <w:r w:rsidR="002C3B24" w:rsidRPr="00343B1E">
        <w:rPr>
          <w:rStyle w:val="BodytextItalic"/>
          <w:i w:val="0"/>
        </w:rPr>
        <w:t>g</w:t>
      </w:r>
      <w:r w:rsidR="002C3B24" w:rsidRPr="00343B1E">
        <w:t>—</w:t>
      </w:r>
    </w:p>
    <w:p w:rsidR="00B12242" w:rsidRPr="00343B1E" w:rsidRDefault="002C3B24">
      <w:pPr>
        <w:pStyle w:val="BodyText22"/>
        <w:framePr w:w="7181" w:h="13262" w:hRule="exact" w:wrap="none" w:vAnchor="page" w:hAnchor="page" w:x="3815" w:y="2733"/>
        <w:numPr>
          <w:ilvl w:val="0"/>
          <w:numId w:val="140"/>
        </w:numPr>
        <w:shd w:val="clear" w:color="auto" w:fill="auto"/>
        <w:tabs>
          <w:tab w:val="left" w:pos="1142"/>
        </w:tabs>
        <w:spacing w:before="0" w:after="100" w:line="240" w:lineRule="exact"/>
        <w:ind w:left="1160" w:right="20" w:hanging="460"/>
        <w:jc w:val="both"/>
      </w:pPr>
      <w:r w:rsidRPr="00343B1E">
        <w:t>p</w:t>
      </w:r>
      <w:r w:rsidRPr="00343B1E">
        <w:rPr>
          <w:rStyle w:val="BodytextItalic"/>
          <w:i w:val="0"/>
        </w:rPr>
        <w:t>r</w:t>
      </w:r>
      <w:r w:rsidRPr="00343B1E">
        <w:t>ocurement pr</w:t>
      </w:r>
      <w:r w:rsidRPr="00343B1E">
        <w:rPr>
          <w:rStyle w:val="BodytextItalic"/>
          <w:i w:val="0"/>
        </w:rPr>
        <w:t>o</w:t>
      </w:r>
      <w:r w:rsidRPr="00343B1E">
        <w:t xml:space="preserve">ceedings </w:t>
      </w:r>
      <w:r w:rsidR="00343B1E" w:rsidRPr="00343B1E">
        <w:t>f</w:t>
      </w:r>
      <w:r w:rsidRPr="00343B1E">
        <w:t>or a contract that is or is deemed to be especially sensitive or especially valuable, the Chie</w:t>
      </w:r>
      <w:r w:rsidR="00343B1E" w:rsidRPr="00343B1E">
        <w:t>f</w:t>
      </w:r>
      <w:r w:rsidRPr="00343B1E">
        <w:t xml:space="preserve"> Exec</w:t>
      </w:r>
      <w:r w:rsidRPr="00343B1E">
        <w:rPr>
          <w:rStyle w:val="BodytextItalic"/>
          <w:i w:val="0"/>
        </w:rPr>
        <w:t>u</w:t>
      </w:r>
      <w:r w:rsidRPr="00343B1E">
        <w:t>tive O</w:t>
      </w:r>
      <w:r w:rsidR="00343B1E" w:rsidRPr="00343B1E">
        <w:t>ff</w:t>
      </w:r>
      <w:r w:rsidRPr="00343B1E">
        <w:t>icer shall avail to the Committee in advance—</w:t>
      </w:r>
    </w:p>
    <w:p w:rsidR="00B12242" w:rsidRPr="00343B1E" w:rsidRDefault="002C3B24">
      <w:pPr>
        <w:pStyle w:val="BodyText22"/>
        <w:framePr w:w="7181" w:h="13262" w:hRule="exact" w:wrap="none" w:vAnchor="page" w:hAnchor="page" w:x="3815" w:y="2733"/>
        <w:numPr>
          <w:ilvl w:val="0"/>
          <w:numId w:val="141"/>
        </w:numPr>
        <w:shd w:val="clear" w:color="auto" w:fill="auto"/>
        <w:tabs>
          <w:tab w:val="left" w:pos="1525"/>
        </w:tabs>
        <w:spacing w:before="0" w:after="52" w:line="190" w:lineRule="exact"/>
        <w:ind w:left="1600" w:hanging="440"/>
        <w:jc w:val="both"/>
      </w:pPr>
      <w:r w:rsidRPr="00343B1E">
        <w:t>the procurement record relating to those proceedings; and</w:t>
      </w:r>
    </w:p>
    <w:p w:rsidR="00B12242" w:rsidRPr="00343B1E" w:rsidRDefault="002C3B24">
      <w:pPr>
        <w:pStyle w:val="BodyText22"/>
        <w:framePr w:w="7181" w:h="13262" w:hRule="exact" w:wrap="none" w:vAnchor="page" w:hAnchor="page" w:x="3815" w:y="2733"/>
        <w:numPr>
          <w:ilvl w:val="0"/>
          <w:numId w:val="141"/>
        </w:numPr>
        <w:shd w:val="clear" w:color="auto" w:fill="auto"/>
        <w:tabs>
          <w:tab w:val="left" w:pos="1592"/>
        </w:tabs>
        <w:spacing w:before="0" w:line="235" w:lineRule="exact"/>
        <w:ind w:left="1600" w:right="20" w:hanging="440"/>
        <w:jc w:val="both"/>
      </w:pPr>
      <w:r w:rsidRPr="00343B1E">
        <w:t>such other documents or in</w:t>
      </w:r>
      <w:r w:rsidR="00343B1E" w:rsidRPr="00343B1E">
        <w:t>f</w:t>
      </w:r>
      <w:r w:rsidRPr="00343B1E">
        <w:t xml:space="preserve">ormation as the Chairperson may reasonably require </w:t>
      </w:r>
      <w:r w:rsidR="00343B1E" w:rsidRPr="00343B1E">
        <w:t>f</w:t>
      </w:r>
      <w:r w:rsidRPr="00343B1E">
        <w:t>or the purposes o</w:t>
      </w:r>
      <w:r w:rsidR="00343B1E" w:rsidRPr="00343B1E">
        <w:t>f</w:t>
      </w:r>
      <w:r w:rsidRPr="00343B1E">
        <w:t xml:space="preserve"> the scrutiny;</w:t>
      </w:r>
    </w:p>
    <w:p w:rsidR="00B12242" w:rsidRPr="00343B1E" w:rsidRDefault="002C3B24">
      <w:pPr>
        <w:pStyle w:val="BodyText22"/>
        <w:framePr w:w="7181" w:h="13262" w:hRule="exact" w:wrap="none" w:vAnchor="page" w:hAnchor="page" w:x="3815" w:y="2733"/>
        <w:numPr>
          <w:ilvl w:val="0"/>
          <w:numId w:val="140"/>
        </w:numPr>
        <w:shd w:val="clear" w:color="auto" w:fill="auto"/>
        <w:tabs>
          <w:tab w:val="left" w:pos="1156"/>
        </w:tabs>
        <w:spacing w:before="0" w:after="109" w:line="235" w:lineRule="exact"/>
        <w:ind w:left="1160" w:right="20" w:hanging="460"/>
        <w:jc w:val="both"/>
      </w:pPr>
      <w:r w:rsidRPr="00343B1E">
        <w:t xml:space="preserve">an exempted contract or procurement contract by a joint venture that is or is deemed to be especially sensitive </w:t>
      </w:r>
      <w:r w:rsidRPr="00343B1E">
        <w:rPr>
          <w:rStyle w:val="Bodytext75pt"/>
        </w:rPr>
        <w:t>cm</w:t>
      </w:r>
      <w:r w:rsidRPr="00343B1E">
        <w:rPr>
          <w:rStyle w:val="Bodytext75pt"/>
          <w:vertAlign w:val="superscript"/>
        </w:rPr>
        <w:t>-</w:t>
      </w:r>
      <w:r w:rsidRPr="00343B1E">
        <w:rPr>
          <w:rStyle w:val="Bodytext75pt"/>
        </w:rPr>
        <w:t xml:space="preserve"> </w:t>
      </w:r>
      <w:r w:rsidRPr="00343B1E">
        <w:t>especially valuable, the responsible o</w:t>
      </w:r>
      <w:r w:rsidR="00343B1E" w:rsidRPr="00343B1E">
        <w:t>ff</w:t>
      </w:r>
      <w:r w:rsidRPr="00343B1E">
        <w:t>icer shall avail to the Committee in advance such documents or in</w:t>
      </w:r>
      <w:r w:rsidR="00343B1E" w:rsidRPr="00343B1E">
        <w:t>f</w:t>
      </w:r>
      <w:r w:rsidRPr="00343B1E">
        <w:t xml:space="preserve">ormation as the Chairperson may reasonably require </w:t>
      </w:r>
      <w:r w:rsidR="00343B1E" w:rsidRPr="00343B1E">
        <w:t>f</w:t>
      </w:r>
      <w:r w:rsidRPr="00343B1E">
        <w:t>or the purposes o</w:t>
      </w:r>
      <w:r w:rsidR="00343B1E" w:rsidRPr="00343B1E">
        <w:t>f</w:t>
      </w:r>
      <w:r w:rsidRPr="00343B1E">
        <w:t xml:space="preserve"> the scrutiny.</w:t>
      </w:r>
    </w:p>
    <w:p w:rsidR="00B12242" w:rsidRPr="00343B1E" w:rsidRDefault="002C3B24">
      <w:pPr>
        <w:pStyle w:val="BodyText22"/>
        <w:framePr w:w="7181" w:h="13262" w:hRule="exact" w:wrap="none" w:vAnchor="page" w:hAnchor="page" w:x="3815" w:y="2733"/>
        <w:numPr>
          <w:ilvl w:val="0"/>
          <w:numId w:val="129"/>
        </w:numPr>
        <w:shd w:val="clear" w:color="auto" w:fill="auto"/>
        <w:tabs>
          <w:tab w:val="left" w:pos="985"/>
        </w:tabs>
        <w:spacing w:before="0" w:after="124" w:line="250" w:lineRule="exact"/>
        <w:ind w:left="20" w:right="20" w:firstLine="700"/>
        <w:jc w:val="both"/>
      </w:pPr>
      <w:r w:rsidRPr="00343B1E">
        <w:t>Any re</w:t>
      </w:r>
      <w:r w:rsidR="00343B1E" w:rsidRPr="00343B1E">
        <w:t>f</w:t>
      </w:r>
      <w:r w:rsidRPr="00343B1E">
        <w:t>usal on the part o</w:t>
      </w:r>
      <w:r w:rsidR="00343B1E" w:rsidRPr="00343B1E">
        <w:t>f</w:t>
      </w:r>
      <w:r w:rsidRPr="00343B1E">
        <w:t xml:space="preserve"> any person to co-operate, to the best o</w:t>
      </w:r>
      <w:r w:rsidR="00343B1E" w:rsidRPr="00343B1E">
        <w:t>f</w:t>
      </w:r>
      <w:r w:rsidRPr="00343B1E">
        <w:t xml:space="preserve"> his or her ability, with the Committee’s request in terms o</w:t>
      </w:r>
      <w:r w:rsidR="00343B1E" w:rsidRPr="00343B1E">
        <w:t>f</w:t>
      </w:r>
      <w:r w:rsidRPr="00343B1E">
        <w:t xml:space="preserve"> subsection (6)(a)(ii) or (b), whether communicated directly by the Chairperson o</w:t>
      </w:r>
      <w:r w:rsidR="00343B1E" w:rsidRPr="00343B1E">
        <w:t>f</w:t>
      </w:r>
      <w:r w:rsidRPr="00343B1E">
        <w:t xml:space="preserve"> the Committee or through the Chie</w:t>
      </w:r>
      <w:r w:rsidR="00343B1E" w:rsidRPr="00343B1E">
        <w:t>f</w:t>
      </w:r>
      <w:r w:rsidRPr="00343B1E">
        <w:t xml:space="preserve"> Executive O</w:t>
      </w:r>
      <w:r w:rsidR="00343B1E" w:rsidRPr="00343B1E">
        <w:t>ff</w:t>
      </w:r>
      <w:r w:rsidRPr="00343B1E">
        <w:t>icer, is deemed to be an o</w:t>
      </w:r>
      <w:r w:rsidR="00343B1E" w:rsidRPr="00343B1E">
        <w:t>ff</w:t>
      </w:r>
      <w:r w:rsidRPr="00343B1E">
        <w:t>ence re</w:t>
      </w:r>
      <w:r w:rsidR="00343B1E" w:rsidRPr="00343B1E">
        <w:t>f</w:t>
      </w:r>
      <w:r w:rsidRPr="00343B1E">
        <w:t>erred to in section 97(4) as i</w:t>
      </w:r>
      <w:r w:rsidR="00343B1E" w:rsidRPr="00343B1E">
        <w:t>f</w:t>
      </w:r>
      <w:r w:rsidRPr="00343B1E">
        <w:t xml:space="preserve"> </w:t>
      </w:r>
      <w:r w:rsidR="00343B1E" w:rsidRPr="00343B1E">
        <w:t>f</w:t>
      </w:r>
      <w:r w:rsidRPr="00343B1E">
        <w:t>or the word “investigator” the word “Committee</w:t>
      </w:r>
      <w:r w:rsidRPr="00343B1E">
        <w:rPr>
          <w:rStyle w:val="BodytextItalic"/>
          <w:i w:val="0"/>
        </w:rPr>
        <w:t>”</w:t>
      </w:r>
      <w:r w:rsidRPr="00343B1E">
        <w:t xml:space="preserve"> is substituted there</w:t>
      </w:r>
      <w:r w:rsidR="00343B1E" w:rsidRPr="00343B1E">
        <w:t>f</w:t>
      </w:r>
      <w:r w:rsidRPr="00343B1E">
        <w:t>or.</w:t>
      </w:r>
    </w:p>
    <w:p w:rsidR="00B12242" w:rsidRPr="00343B1E" w:rsidRDefault="002C3B24">
      <w:pPr>
        <w:pStyle w:val="BodyText22"/>
        <w:framePr w:w="7181" w:h="13262" w:hRule="exact" w:wrap="none" w:vAnchor="page" w:hAnchor="page" w:x="3815" w:y="2733"/>
        <w:numPr>
          <w:ilvl w:val="0"/>
          <w:numId w:val="129"/>
        </w:numPr>
        <w:shd w:val="clear" w:color="auto" w:fill="auto"/>
        <w:tabs>
          <w:tab w:val="left" w:pos="1004"/>
        </w:tabs>
        <w:spacing w:before="0" w:after="128" w:line="245" w:lineRule="exact"/>
        <w:ind w:left="20" w:right="20" w:firstLine="700"/>
        <w:jc w:val="both"/>
      </w:pPr>
      <w:r w:rsidRPr="00343B1E">
        <w:t>Subject to subsection (9), all questions or matters which are required to be decided by the Committee shall be decided by a majority o</w:t>
      </w:r>
      <w:r w:rsidR="00343B1E" w:rsidRPr="00343B1E">
        <w:t>f</w:t>
      </w:r>
      <w:r w:rsidRPr="00343B1E">
        <w:t xml:space="preserve"> the members thereo</w:t>
      </w:r>
      <w:r w:rsidR="00343B1E" w:rsidRPr="00343B1E">
        <w:t>f</w:t>
      </w:r>
      <w:r w:rsidRPr="00343B1E">
        <w:t>:</w:t>
      </w:r>
    </w:p>
    <w:p w:rsidR="00B12242" w:rsidRPr="00343B1E" w:rsidRDefault="002C3B24">
      <w:pPr>
        <w:pStyle w:val="BodyText22"/>
        <w:framePr w:w="7181" w:h="13262" w:hRule="exact" w:wrap="none" w:vAnchor="page" w:hAnchor="page" w:x="3815" w:y="2733"/>
        <w:shd w:val="clear" w:color="auto" w:fill="auto"/>
        <w:spacing w:before="0" w:line="235" w:lineRule="exact"/>
        <w:ind w:left="20" w:right="20" w:firstLine="700"/>
        <w:jc w:val="both"/>
      </w:pPr>
      <w:r w:rsidRPr="00343B1E">
        <w:t>Provided that, where the opinions o</w:t>
      </w:r>
      <w:r w:rsidR="00343B1E" w:rsidRPr="00343B1E">
        <w:t>f</w:t>
      </w:r>
      <w:r w:rsidRPr="00343B1E">
        <w:t xml:space="preserve"> the members are equally divided on any question or matter, the decision o</w:t>
      </w:r>
      <w:r w:rsidR="00343B1E" w:rsidRPr="00343B1E">
        <w:t>f</w:t>
      </w:r>
      <w:r w:rsidRPr="00343B1E">
        <w:t xml:space="preserve"> the Chairperson or member acting as the Chairperson shall be the decision o</w:t>
      </w:r>
      <w:r w:rsidR="00343B1E" w:rsidRPr="00343B1E">
        <w:t>f</w:t>
      </w:r>
      <w:r w:rsidRPr="00343B1E">
        <w:t xml:space="preserve"> the Committee.</w:t>
      </w:r>
    </w:p>
    <w:p w:rsidR="00B12242" w:rsidRPr="00343B1E" w:rsidRDefault="002C3B24">
      <w:pPr>
        <w:pStyle w:val="BodyText22"/>
        <w:framePr w:w="7181" w:h="13262" w:hRule="exact" w:wrap="none" w:vAnchor="page" w:hAnchor="page" w:x="3815" w:y="2733"/>
        <w:numPr>
          <w:ilvl w:val="0"/>
          <w:numId w:val="129"/>
        </w:numPr>
        <w:shd w:val="clear" w:color="auto" w:fill="auto"/>
        <w:tabs>
          <w:tab w:val="left" w:pos="994"/>
        </w:tabs>
        <w:spacing w:before="0" w:after="0" w:line="235" w:lineRule="exact"/>
        <w:ind w:left="20" w:right="20" w:firstLine="700"/>
        <w:jc w:val="both"/>
      </w:pPr>
      <w:r w:rsidRPr="00343B1E">
        <w:t>Any matter o</w:t>
      </w:r>
      <w:r w:rsidR="00343B1E" w:rsidRPr="00343B1E">
        <w:t>f</w:t>
      </w:r>
      <w:r w:rsidRPr="00343B1E">
        <w:t xml:space="preserve"> law arising </w:t>
      </w:r>
      <w:r w:rsidR="00343B1E" w:rsidRPr="00343B1E">
        <w:t>f</w:t>
      </w:r>
      <w:r w:rsidRPr="00343B1E">
        <w:t xml:space="preserve">or decision by the Committee and any question as to whether a matter </w:t>
      </w:r>
      <w:r w:rsidR="00343B1E" w:rsidRPr="00343B1E">
        <w:t>f</w:t>
      </w:r>
      <w:r w:rsidRPr="00343B1E">
        <w:t>or decision is a matter o</w:t>
      </w:r>
      <w:r w:rsidR="00343B1E" w:rsidRPr="00343B1E">
        <w:t>f</w:t>
      </w:r>
      <w:r w:rsidRPr="00343B1E">
        <w:t xml:space="preserve"> </w:t>
      </w:r>
      <w:r w:rsidR="00343B1E" w:rsidRPr="00343B1E">
        <w:t>f</w:t>
      </w:r>
      <w:r w:rsidRPr="00343B1E">
        <w:t>act or a matter o</w:t>
      </w:r>
      <w:r w:rsidR="00343B1E" w:rsidRPr="00343B1E">
        <w:t>f</w:t>
      </w:r>
      <w:r w:rsidRPr="00343B1E">
        <w:t xml:space="preserve"> law shall be decided by the Attorney-General or his </w:t>
      </w:r>
      <w:r w:rsidRPr="00343B1E">
        <w:rPr>
          <w:rStyle w:val="Bodytext75pt"/>
        </w:rPr>
        <w:t>cm</w:t>
      </w:r>
      <w:r w:rsidRPr="00343B1E">
        <w:rPr>
          <w:rStyle w:val="Bodytext75pt"/>
          <w:vertAlign w:val="superscript"/>
        </w:rPr>
        <w:t>-</w:t>
      </w:r>
      <w:r w:rsidRPr="00343B1E">
        <w:rPr>
          <w:rStyle w:val="Bodytext75pt"/>
        </w:rPr>
        <w:t xml:space="preserve"> </w:t>
      </w:r>
      <w:r w:rsidRPr="00343B1E">
        <w:t>her delegate.</w:t>
      </w:r>
    </w:p>
    <w:p w:rsidR="00B12242" w:rsidRPr="00343B1E" w:rsidRDefault="002C3B24">
      <w:pPr>
        <w:pStyle w:val="Headerorfooter30"/>
        <w:framePr w:w="7229" w:h="203" w:hRule="exact" w:wrap="none" w:vAnchor="page" w:hAnchor="page" w:x="3791" w:y="16317"/>
        <w:shd w:val="clear" w:color="auto" w:fill="auto"/>
        <w:spacing w:line="150" w:lineRule="exact"/>
        <w:ind w:left="20"/>
        <w:jc w:val="center"/>
      </w:pPr>
      <w:r w:rsidRPr="00343B1E">
        <w:t>73</w:t>
      </w:r>
    </w:p>
    <w:p w:rsidR="00B12242" w:rsidRPr="00343B1E" w:rsidRDefault="002C3B24">
      <w:pPr>
        <w:pStyle w:val="Headerorfooter40"/>
        <w:framePr w:wrap="none" w:vAnchor="page" w:hAnchor="page" w:x="1496" w:y="17670"/>
        <w:shd w:val="clear" w:color="auto" w:fill="auto"/>
        <w:spacing w:line="90" w:lineRule="exact"/>
        <w:ind w:left="20"/>
      </w:pPr>
      <w:r w:rsidRPr="00343B1E">
        <w:t>I</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9" w:y="2193"/>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61" w:y="2189"/>
        <w:shd w:val="clear" w:color="auto" w:fill="auto"/>
        <w:spacing w:line="140" w:lineRule="exact"/>
        <w:ind w:left="20"/>
      </w:pPr>
      <w:r w:rsidRPr="00343B1E">
        <w:t>Public Procurement and Disposal o</w:t>
      </w:r>
      <w:r w:rsidR="00343B1E" w:rsidRPr="00343B1E">
        <w:t>f</w:t>
      </w:r>
      <w:r w:rsidRPr="00343B1E">
        <w:t xml:space="preserve"> Publi</w:t>
      </w:r>
      <w:r w:rsidRPr="00343B1E">
        <w:rPr>
          <w:rStyle w:val="HeaderorfooterItalic"/>
          <w:i w:val="0"/>
        </w:rPr>
        <w:t>c</w:t>
      </w:r>
      <w:r w:rsidRPr="00343B1E">
        <w:t xml:space="preserve"> Assets</w:t>
      </w:r>
    </w:p>
    <w:p w:rsidR="00B12242" w:rsidRPr="00343B1E" w:rsidRDefault="002C3B24">
      <w:pPr>
        <w:pStyle w:val="Headerorfooter20"/>
        <w:framePr w:wrap="none" w:vAnchor="page" w:hAnchor="page" w:x="10469" w:y="2188"/>
        <w:shd w:val="clear" w:color="auto" w:fill="auto"/>
        <w:spacing w:line="200" w:lineRule="exact"/>
        <w:ind w:left="20"/>
      </w:pPr>
      <w:r w:rsidRPr="00343B1E">
        <w:t>Cap. 22:23</w:t>
      </w:r>
    </w:p>
    <w:p w:rsidR="00B12242" w:rsidRPr="00343B1E" w:rsidRDefault="002C3B24">
      <w:pPr>
        <w:pStyle w:val="BodyText22"/>
        <w:framePr w:w="7152" w:h="13435" w:hRule="exact" w:wrap="none" w:vAnchor="page" w:hAnchor="page" w:x="3836" w:y="2751"/>
        <w:numPr>
          <w:ilvl w:val="0"/>
          <w:numId w:val="129"/>
        </w:numPr>
        <w:shd w:val="clear" w:color="auto" w:fill="auto"/>
        <w:tabs>
          <w:tab w:val="left" w:pos="1083"/>
        </w:tabs>
        <w:spacing w:before="0" w:after="36" w:line="190" w:lineRule="exact"/>
        <w:ind w:left="1140" w:hanging="460"/>
        <w:jc w:val="both"/>
      </w:pPr>
      <w:r w:rsidRPr="00343B1E">
        <w:t xml:space="preserve">The Committee has the </w:t>
      </w:r>
      <w:r w:rsidR="00343B1E" w:rsidRPr="00343B1E">
        <w:t>f</w:t>
      </w:r>
      <w:r w:rsidRPr="00343B1E">
        <w:t>ollowing powers—</w:t>
      </w:r>
    </w:p>
    <w:p w:rsidR="00B12242" w:rsidRPr="00343B1E" w:rsidRDefault="002C3B24">
      <w:pPr>
        <w:pStyle w:val="BodyText22"/>
        <w:framePr w:w="7152" w:h="13435" w:hRule="exact" w:wrap="none" w:vAnchor="page" w:hAnchor="page" w:x="3836" w:y="2751"/>
        <w:numPr>
          <w:ilvl w:val="0"/>
          <w:numId w:val="142"/>
        </w:numPr>
        <w:shd w:val="clear" w:color="auto" w:fill="auto"/>
        <w:tabs>
          <w:tab w:val="left" w:pos="1131"/>
        </w:tabs>
        <w:spacing w:before="0" w:after="0" w:line="250" w:lineRule="exact"/>
        <w:ind w:left="1140" w:right="20" w:hanging="460"/>
        <w:jc w:val="both"/>
      </w:pPr>
      <w:r w:rsidRPr="00343B1E">
        <w:t>to adjou</w:t>
      </w:r>
      <w:r>
        <w:t>rn</w:t>
      </w:r>
      <w:r w:rsidRPr="00343B1E">
        <w:t xml:space="preserve"> and reconvene its meetings to enable it to complete the scrutiny o</w:t>
      </w:r>
      <w:r w:rsidR="00343B1E" w:rsidRPr="00343B1E">
        <w:t>f</w:t>
      </w:r>
      <w:r w:rsidRPr="00343B1E">
        <w:t xml:space="preserve"> any proposed award o</w:t>
      </w:r>
      <w:r w:rsidR="00343B1E" w:rsidRPr="00343B1E">
        <w:t>f</w:t>
      </w:r>
      <w:r w:rsidRPr="00343B1E">
        <w:t xml:space="preserve"> a procurement contract:</w:t>
      </w:r>
    </w:p>
    <w:p w:rsidR="00B12242" w:rsidRPr="00343B1E" w:rsidRDefault="002C3B24">
      <w:pPr>
        <w:pStyle w:val="BodyText22"/>
        <w:framePr w:w="7152" w:h="13435" w:hRule="exact" w:wrap="none" w:vAnchor="page" w:hAnchor="page" w:x="3836" w:y="2751"/>
        <w:shd w:val="clear" w:color="auto" w:fill="auto"/>
        <w:spacing w:before="0" w:after="0" w:line="221" w:lineRule="exact"/>
        <w:ind w:left="1140" w:right="20" w:firstLine="480"/>
        <w:jc w:val="both"/>
      </w:pPr>
      <w:r w:rsidRPr="00343B1E">
        <w:t xml:space="preserve">Provided that the Committee must endeavour to complete its review in a single sitting, </w:t>
      </w:r>
      <w:r w:rsidR="00343B1E" w:rsidRPr="00343B1E">
        <w:t>f</w:t>
      </w:r>
      <w:r w:rsidRPr="00343B1E">
        <w:t>ailing which it must complete its review by the third sitting;</w:t>
      </w:r>
    </w:p>
    <w:p w:rsidR="00B12242" w:rsidRPr="00343B1E" w:rsidRDefault="002C3B24">
      <w:pPr>
        <w:pStyle w:val="BodyText22"/>
        <w:framePr w:w="7152" w:h="13435" w:hRule="exact" w:wrap="none" w:vAnchor="page" w:hAnchor="page" w:x="3836" w:y="2751"/>
        <w:numPr>
          <w:ilvl w:val="0"/>
          <w:numId w:val="142"/>
        </w:numPr>
        <w:shd w:val="clear" w:color="auto" w:fill="auto"/>
        <w:tabs>
          <w:tab w:val="left" w:pos="1136"/>
        </w:tabs>
        <w:spacing w:before="0" w:after="0" w:line="216" w:lineRule="exact"/>
        <w:ind w:left="1140" w:right="20" w:hanging="460"/>
        <w:jc w:val="both"/>
      </w:pPr>
      <w:r w:rsidRPr="00343B1E">
        <w:t>to invite any person to attend a meeting o</w:t>
      </w:r>
      <w:r w:rsidR="00343B1E" w:rsidRPr="00343B1E">
        <w:t>f</w:t>
      </w:r>
      <w:r w:rsidRPr="00343B1E">
        <w:t xml:space="preserve"> the Committee, where the Committee considers that the person has special knowledge or experience in any matter being considered by the Committee;</w:t>
      </w:r>
    </w:p>
    <w:p w:rsidR="00B12242" w:rsidRPr="00343B1E" w:rsidRDefault="002C3B24">
      <w:pPr>
        <w:pStyle w:val="BodyText22"/>
        <w:framePr w:w="7152" w:h="13435" w:hRule="exact" w:wrap="none" w:vAnchor="page" w:hAnchor="page" w:x="3836" w:y="2751"/>
        <w:numPr>
          <w:ilvl w:val="0"/>
          <w:numId w:val="142"/>
        </w:numPr>
        <w:shd w:val="clear" w:color="auto" w:fill="auto"/>
        <w:tabs>
          <w:tab w:val="left" w:pos="1131"/>
        </w:tabs>
        <w:spacing w:before="0" w:after="0" w:line="221" w:lineRule="exact"/>
        <w:ind w:left="1140" w:right="20" w:hanging="460"/>
        <w:jc w:val="both"/>
      </w:pPr>
      <w:r w:rsidRPr="00343B1E">
        <w:t>in relation to the award o</w:t>
      </w:r>
      <w:r w:rsidR="00343B1E" w:rsidRPr="00343B1E">
        <w:t>f</w:t>
      </w:r>
      <w:r w:rsidRPr="00343B1E">
        <w:t xml:space="preserve"> a proposed procurement contract that is or is deemed to be especially sensitive or especially valuable—</w:t>
      </w:r>
    </w:p>
    <w:p w:rsidR="00B12242" w:rsidRPr="00343B1E" w:rsidRDefault="002C3B24">
      <w:pPr>
        <w:pStyle w:val="BodyText22"/>
        <w:framePr w:w="7152" w:h="13435" w:hRule="exact" w:wrap="none" w:vAnchor="page" w:hAnchor="page" w:x="3836" w:y="2751"/>
        <w:numPr>
          <w:ilvl w:val="0"/>
          <w:numId w:val="143"/>
        </w:numPr>
        <w:shd w:val="clear" w:color="auto" w:fill="auto"/>
        <w:tabs>
          <w:tab w:val="left" w:pos="1514"/>
        </w:tabs>
        <w:spacing w:before="0" w:after="0" w:line="221" w:lineRule="exact"/>
        <w:ind w:left="1620" w:right="20" w:hanging="480"/>
        <w:jc w:val="both"/>
      </w:pPr>
      <w:r w:rsidRPr="00343B1E">
        <w:t>to certi</w:t>
      </w:r>
      <w:r w:rsidR="00343B1E" w:rsidRPr="00343B1E">
        <w:t>f</w:t>
      </w:r>
      <w:r w:rsidRPr="00343B1E">
        <w:t>y to the best o</w:t>
      </w:r>
      <w:r w:rsidR="00343B1E" w:rsidRPr="00343B1E">
        <w:t>f</w:t>
      </w:r>
      <w:r w:rsidRPr="00343B1E">
        <w:t xml:space="preserve"> its knowledge and ability that the proposed award withstands scrutiny, and to recommend that the procurement contract be awarded; or</w:t>
      </w:r>
    </w:p>
    <w:p w:rsidR="00B12242" w:rsidRPr="00343B1E" w:rsidRDefault="002C3B24">
      <w:pPr>
        <w:pStyle w:val="BodyText22"/>
        <w:framePr w:w="7152" w:h="13435" w:hRule="exact" w:wrap="none" w:vAnchor="page" w:hAnchor="page" w:x="3836" w:y="2751"/>
        <w:numPr>
          <w:ilvl w:val="0"/>
          <w:numId w:val="143"/>
        </w:numPr>
        <w:shd w:val="clear" w:color="auto" w:fill="auto"/>
        <w:tabs>
          <w:tab w:val="left" w:pos="1567"/>
        </w:tabs>
        <w:spacing w:before="0" w:after="49" w:line="190" w:lineRule="exact"/>
        <w:ind w:left="1620" w:hanging="480"/>
        <w:jc w:val="both"/>
      </w:pPr>
      <w:r w:rsidRPr="00343B1E">
        <w:t>with respe</w:t>
      </w:r>
      <w:r w:rsidRPr="00343B1E">
        <w:rPr>
          <w:rStyle w:val="BodytextItalic"/>
          <w:i w:val="0"/>
        </w:rPr>
        <w:t>c</w:t>
      </w:r>
      <w:r w:rsidRPr="00343B1E">
        <w:t>t to de</w:t>
      </w:r>
      <w:r w:rsidR="00343B1E" w:rsidRPr="00343B1E">
        <w:t>f</w:t>
      </w:r>
      <w:r w:rsidRPr="00343B1E">
        <w:t>ective procurement proceedings</w:t>
      </w:r>
      <w:r w:rsidRPr="00343B1E">
        <w:rPr>
          <w:rStyle w:val="BodytextItalic"/>
          <w:i w:val="0"/>
        </w:rPr>
        <w:t>—</w:t>
      </w:r>
    </w:p>
    <w:p w:rsidR="00B12242" w:rsidRPr="00343B1E" w:rsidRDefault="002C3B24">
      <w:pPr>
        <w:pStyle w:val="BodyText22"/>
        <w:framePr w:w="7152" w:h="13435" w:hRule="exact" w:wrap="none" w:vAnchor="page" w:hAnchor="page" w:x="3836" w:y="2751"/>
        <w:numPr>
          <w:ilvl w:val="0"/>
          <w:numId w:val="144"/>
        </w:numPr>
        <w:shd w:val="clear" w:color="auto" w:fill="auto"/>
        <w:tabs>
          <w:tab w:val="left" w:pos="2066"/>
        </w:tabs>
        <w:spacing w:before="0" w:after="0" w:line="245" w:lineRule="exact"/>
        <w:ind w:left="2040" w:right="20" w:hanging="420"/>
        <w:jc w:val="left"/>
      </w:pPr>
      <w:r w:rsidRPr="00343B1E">
        <w:t>to re</w:t>
      </w:r>
      <w:r w:rsidR="00343B1E" w:rsidRPr="00343B1E">
        <w:t>f</w:t>
      </w:r>
      <w:r w:rsidRPr="00343B1E">
        <w:t xml:space="preserve">er any matter back to the procuring entity </w:t>
      </w:r>
      <w:r w:rsidR="00343B1E" w:rsidRPr="00343B1E">
        <w:t>f</w:t>
      </w:r>
      <w:r w:rsidRPr="00343B1E">
        <w:t>or corrective action to be taken; or</w:t>
      </w:r>
    </w:p>
    <w:p w:rsidR="00B12242" w:rsidRPr="00343B1E" w:rsidRDefault="002C3B24">
      <w:pPr>
        <w:pStyle w:val="BodyText22"/>
        <w:framePr w:w="7152" w:h="13435" w:hRule="exact" w:wrap="none" w:vAnchor="page" w:hAnchor="page" w:x="3836" w:y="2751"/>
        <w:numPr>
          <w:ilvl w:val="0"/>
          <w:numId w:val="144"/>
        </w:numPr>
        <w:shd w:val="clear" w:color="auto" w:fill="auto"/>
        <w:tabs>
          <w:tab w:val="left" w:pos="2062"/>
        </w:tabs>
        <w:spacing w:before="0" w:after="0" w:line="245" w:lineRule="exact"/>
        <w:ind w:left="2040" w:right="20" w:hanging="420"/>
        <w:jc w:val="left"/>
      </w:pPr>
      <w:r w:rsidRPr="00343B1E">
        <w:t>to cancel the procurement proceedings and order that they be recommenced;</w:t>
      </w:r>
    </w:p>
    <w:p w:rsidR="00B12242" w:rsidRPr="00343B1E" w:rsidRDefault="002C3B24">
      <w:pPr>
        <w:pStyle w:val="BodyText22"/>
        <w:framePr w:w="7152" w:h="13435" w:hRule="exact" w:wrap="none" w:vAnchor="page" w:hAnchor="page" w:x="3836" w:y="2751"/>
        <w:shd w:val="clear" w:color="auto" w:fill="auto"/>
        <w:spacing w:before="0" w:after="0" w:line="245" w:lineRule="exact"/>
        <w:ind w:left="1140" w:firstLine="480"/>
        <w:jc w:val="both"/>
      </w:pPr>
      <w:r w:rsidRPr="00343B1E">
        <w:t>or</w:t>
      </w:r>
    </w:p>
    <w:p w:rsidR="00B12242" w:rsidRPr="00343B1E" w:rsidRDefault="002C3B24">
      <w:pPr>
        <w:pStyle w:val="BodyText22"/>
        <w:framePr w:w="7152" w:h="13435" w:hRule="exact" w:wrap="none" w:vAnchor="page" w:hAnchor="page" w:x="3836" w:y="2751"/>
        <w:numPr>
          <w:ilvl w:val="0"/>
          <w:numId w:val="143"/>
        </w:numPr>
        <w:shd w:val="clear" w:color="auto" w:fill="auto"/>
        <w:tabs>
          <w:tab w:val="left" w:pos="1630"/>
        </w:tabs>
        <w:spacing w:before="0" w:after="0" w:line="240" w:lineRule="exact"/>
        <w:ind w:left="1620" w:right="20" w:hanging="480"/>
        <w:jc w:val="both"/>
      </w:pPr>
      <w:r w:rsidRPr="00343B1E">
        <w:t xml:space="preserve">to </w:t>
      </w:r>
      <w:r>
        <w:t>order</w:t>
      </w:r>
      <w:r w:rsidRPr="00343B1E">
        <w:t xml:space="preserve"> the Authority to initiate an investigation in terms o</w:t>
      </w:r>
      <w:r w:rsidR="00343B1E" w:rsidRPr="00343B1E">
        <w:t>f</w:t>
      </w:r>
      <w:r w:rsidRPr="00343B1E">
        <w:t xml:space="preserve"> Part XHI, whether or not concurrently with any other action the Committee may order under subparagraph (ii); or</w:t>
      </w:r>
    </w:p>
    <w:p w:rsidR="00B12242" w:rsidRPr="00343B1E" w:rsidRDefault="002C3B24">
      <w:pPr>
        <w:pStyle w:val="BodyText22"/>
        <w:framePr w:w="7152" w:h="13435" w:hRule="exact" w:wrap="none" w:vAnchor="page" w:hAnchor="page" w:x="3836" w:y="2751"/>
        <w:numPr>
          <w:ilvl w:val="0"/>
          <w:numId w:val="142"/>
        </w:numPr>
        <w:shd w:val="clear" w:color="auto" w:fill="auto"/>
        <w:tabs>
          <w:tab w:val="left" w:pos="1131"/>
        </w:tabs>
        <w:spacing w:before="0" w:after="0" w:line="240" w:lineRule="exact"/>
        <w:ind w:left="1140" w:right="20" w:hanging="460"/>
        <w:jc w:val="both"/>
      </w:pPr>
      <w:r w:rsidRPr="00343B1E">
        <w:t>to recommend to the Minister the acceptance (unconditionally or subject to such conditions as the Committee may speci</w:t>
      </w:r>
      <w:r w:rsidR="00343B1E" w:rsidRPr="00343B1E">
        <w:t>f</w:t>
      </w:r>
      <w:r w:rsidRPr="00343B1E">
        <w:t>y) o</w:t>
      </w:r>
      <w:r w:rsidR="00343B1E" w:rsidRPr="00343B1E">
        <w:t>f</w:t>
      </w:r>
      <w:r w:rsidRPr="00343B1E">
        <w:t xml:space="preserve"> any proposed exempted contract or pro</w:t>
      </w:r>
      <w:r w:rsidRPr="00343B1E">
        <w:rPr>
          <w:rStyle w:val="BodytextItalic"/>
          <w:i w:val="0"/>
        </w:rPr>
        <w:t>c</w:t>
      </w:r>
      <w:r w:rsidRPr="00343B1E">
        <w:t>urement contract by a joint venture that withstands scrutiny, or the rejection o</w:t>
      </w:r>
      <w:r w:rsidR="00343B1E" w:rsidRPr="00343B1E">
        <w:t>f</w:t>
      </w:r>
      <w:r w:rsidRPr="00343B1E">
        <w:t xml:space="preserve"> any proposed exempted contract or procurement contract by a joint venture </w:t>
      </w:r>
      <w:r w:rsidR="00343B1E" w:rsidRPr="00343B1E">
        <w:t>f</w:t>
      </w:r>
      <w:r w:rsidRPr="00343B1E">
        <w:t>o</w:t>
      </w:r>
      <w:r w:rsidRPr="00343B1E">
        <w:rPr>
          <w:rStyle w:val="BodytextItalic"/>
          <w:i w:val="0"/>
        </w:rPr>
        <w:t>r</w:t>
      </w:r>
      <w:r w:rsidRPr="00343B1E">
        <w:t xml:space="preserve"> </w:t>
      </w:r>
      <w:r w:rsidR="00343B1E" w:rsidRPr="00343B1E">
        <w:t>f</w:t>
      </w:r>
      <w:r w:rsidRPr="00343B1E">
        <w:t>ailure to withstand scrutiny;</w:t>
      </w:r>
    </w:p>
    <w:p w:rsidR="00B12242" w:rsidRPr="00343B1E" w:rsidRDefault="002C3B24">
      <w:pPr>
        <w:pStyle w:val="BodyText22"/>
        <w:framePr w:w="7152" w:h="13435" w:hRule="exact" w:wrap="none" w:vAnchor="page" w:hAnchor="page" w:x="3836" w:y="2751"/>
        <w:numPr>
          <w:ilvl w:val="0"/>
          <w:numId w:val="142"/>
        </w:numPr>
        <w:shd w:val="clear" w:color="auto" w:fill="auto"/>
        <w:tabs>
          <w:tab w:val="left" w:pos="1136"/>
        </w:tabs>
        <w:spacing w:before="0" w:after="0" w:line="240" w:lineRule="exact"/>
        <w:ind w:left="1140" w:right="20" w:hanging="460"/>
        <w:jc w:val="both"/>
      </w:pPr>
      <w:r w:rsidRPr="00343B1E">
        <w:t>to deem any proposed contract to be rejected because not enough in</w:t>
      </w:r>
      <w:r w:rsidR="00343B1E" w:rsidRPr="00343B1E">
        <w:t>f</w:t>
      </w:r>
      <w:r w:rsidRPr="00343B1E">
        <w:t>ormation or documentation in relation to the proposal was availed to the Committee to enable it to properly scrutinise it (in which event the Minister or the Accountant-Genera</w:t>
      </w:r>
      <w:r w:rsidRPr="00343B1E">
        <w:rPr>
          <w:rStyle w:val="BodytextItalic"/>
          <w:i w:val="0"/>
        </w:rPr>
        <w:t>l</w:t>
      </w:r>
      <w:r w:rsidRPr="00343B1E">
        <w:t>, as the case may be, may resubmit the proposal to the Committee within the period o</w:t>
      </w:r>
      <w:r w:rsidR="00343B1E" w:rsidRPr="00343B1E">
        <w:t>f</w:t>
      </w:r>
      <w:r w:rsidRPr="00343B1E">
        <w:t xml:space="preserve"> validity o</w:t>
      </w:r>
      <w:r w:rsidR="00343B1E" w:rsidRPr="00343B1E">
        <w:t>f</w:t>
      </w:r>
      <w:r w:rsidRPr="00343B1E">
        <w:t xml:space="preserve"> the bid concerned).</w:t>
      </w:r>
    </w:p>
    <w:p w:rsidR="00B12242" w:rsidRPr="00343B1E" w:rsidRDefault="002C3B24">
      <w:pPr>
        <w:pStyle w:val="BodyText22"/>
        <w:framePr w:w="7152" w:h="13435" w:hRule="exact" w:wrap="none" w:vAnchor="page" w:hAnchor="page" w:x="3836" w:y="2751"/>
        <w:numPr>
          <w:ilvl w:val="0"/>
          <w:numId w:val="129"/>
        </w:numPr>
        <w:shd w:val="clear" w:color="auto" w:fill="auto"/>
        <w:tabs>
          <w:tab w:val="left" w:pos="1118"/>
        </w:tabs>
        <w:spacing w:before="0" w:after="268" w:line="235" w:lineRule="exact"/>
        <w:ind w:right="20" w:firstLine="680"/>
        <w:jc w:val="left"/>
      </w:pPr>
      <w:r w:rsidRPr="00343B1E">
        <w:t xml:space="preserve">The Committee shall incur no liability towards bidders or other persons </w:t>
      </w:r>
      <w:r w:rsidR="00343B1E" w:rsidRPr="00343B1E">
        <w:t>f</w:t>
      </w:r>
      <w:r w:rsidRPr="00343B1E">
        <w:t xml:space="preserve">or action taken by it in good </w:t>
      </w:r>
      <w:r w:rsidR="00343B1E" w:rsidRPr="00343B1E">
        <w:t>f</w:t>
      </w:r>
      <w:r w:rsidRPr="00343B1E">
        <w:t>aith in terms o</w:t>
      </w:r>
      <w:r w:rsidR="00343B1E" w:rsidRPr="00343B1E">
        <w:t>f</w:t>
      </w:r>
      <w:r w:rsidRPr="00343B1E">
        <w:t xml:space="preserve"> this section.</w:t>
      </w:r>
    </w:p>
    <w:p w:rsidR="00B12242" w:rsidRPr="00343B1E" w:rsidRDefault="002C3B24">
      <w:pPr>
        <w:pStyle w:val="Heading20"/>
        <w:framePr w:w="7152" w:h="13435" w:hRule="exact" w:wrap="none" w:vAnchor="page" w:hAnchor="page" w:x="3836" w:y="2751"/>
        <w:numPr>
          <w:ilvl w:val="0"/>
          <w:numId w:val="2"/>
        </w:numPr>
        <w:shd w:val="clear" w:color="auto" w:fill="auto"/>
        <w:tabs>
          <w:tab w:val="left" w:pos="437"/>
        </w:tabs>
        <w:spacing w:before="0" w:after="38" w:line="200" w:lineRule="exact"/>
        <w:ind w:firstLine="0"/>
      </w:pPr>
      <w:bookmarkStart w:id="57" w:name="bookmark56"/>
      <w:r w:rsidRPr="00343B1E">
        <w:t>Contract award</w:t>
      </w:r>
      <w:bookmarkEnd w:id="57"/>
    </w:p>
    <w:p w:rsidR="00B12242" w:rsidRPr="00343B1E" w:rsidRDefault="002C3B24">
      <w:pPr>
        <w:pStyle w:val="BodyText22"/>
        <w:framePr w:w="7152" w:h="13435" w:hRule="exact" w:wrap="none" w:vAnchor="page" w:hAnchor="page" w:x="3836" w:y="2751"/>
        <w:numPr>
          <w:ilvl w:val="0"/>
          <w:numId w:val="145"/>
        </w:numPr>
        <w:shd w:val="clear" w:color="auto" w:fill="auto"/>
        <w:tabs>
          <w:tab w:val="left" w:pos="974"/>
        </w:tabs>
        <w:spacing w:before="0" w:after="0" w:line="250" w:lineRule="exact"/>
        <w:ind w:right="20" w:firstLine="680"/>
        <w:jc w:val="left"/>
      </w:pPr>
      <w:r w:rsidRPr="00343B1E">
        <w:t>Having evaluated the bids, a procuring entity shall award the procurement contract to the bidder that—</w:t>
      </w:r>
    </w:p>
    <w:p w:rsidR="00B12242" w:rsidRPr="00343B1E" w:rsidRDefault="002C3B24">
      <w:pPr>
        <w:pStyle w:val="BodyText22"/>
        <w:framePr w:w="7152" w:h="13435" w:hRule="exact" w:wrap="none" w:vAnchor="page" w:hAnchor="page" w:x="3836" w:y="2751"/>
        <w:numPr>
          <w:ilvl w:val="0"/>
          <w:numId w:val="146"/>
        </w:numPr>
        <w:shd w:val="clear" w:color="auto" w:fill="auto"/>
        <w:tabs>
          <w:tab w:val="left" w:pos="1131"/>
        </w:tabs>
        <w:spacing w:before="0" w:after="0" w:line="245" w:lineRule="exact"/>
        <w:ind w:left="1140" w:right="20" w:hanging="460"/>
        <w:jc w:val="both"/>
      </w:pPr>
      <w:r w:rsidRPr="00343B1E">
        <w:t>submitted the lowest bid which meets the price and non-price criteria speci</w:t>
      </w:r>
      <w:r w:rsidR="00343B1E" w:rsidRPr="00343B1E">
        <w:t>f</w:t>
      </w:r>
      <w:r w:rsidRPr="00343B1E">
        <w:t>ied in the bidding documents; or</w:t>
      </w:r>
    </w:p>
    <w:p w:rsidR="00B12242" w:rsidRPr="00343B1E" w:rsidRDefault="002C3B24">
      <w:pPr>
        <w:pStyle w:val="BodyText22"/>
        <w:framePr w:w="7152" w:h="13435" w:hRule="exact" w:wrap="none" w:vAnchor="page" w:hAnchor="page" w:x="3836" w:y="2751"/>
        <w:numPr>
          <w:ilvl w:val="0"/>
          <w:numId w:val="146"/>
        </w:numPr>
        <w:shd w:val="clear" w:color="auto" w:fill="auto"/>
        <w:tabs>
          <w:tab w:val="left" w:pos="1131"/>
        </w:tabs>
        <w:spacing w:before="0" w:after="38" w:line="190" w:lineRule="exact"/>
        <w:ind w:left="1140" w:hanging="460"/>
        <w:jc w:val="both"/>
      </w:pPr>
      <w:r w:rsidRPr="00343B1E">
        <w:t>o</w:t>
      </w:r>
      <w:r w:rsidR="00343B1E" w:rsidRPr="00343B1E">
        <w:t>ff</w:t>
      </w:r>
      <w:r w:rsidRPr="00343B1E">
        <w:t>ers the most economically advantageous tender.</w:t>
      </w:r>
    </w:p>
    <w:p w:rsidR="00B12242" w:rsidRPr="00343B1E" w:rsidRDefault="002C3B24">
      <w:pPr>
        <w:pStyle w:val="BodyText22"/>
        <w:framePr w:w="7152" w:h="13435" w:hRule="exact" w:wrap="none" w:vAnchor="page" w:hAnchor="page" w:x="3836" w:y="2751"/>
        <w:numPr>
          <w:ilvl w:val="0"/>
          <w:numId w:val="145"/>
        </w:numPr>
        <w:shd w:val="clear" w:color="auto" w:fill="auto"/>
        <w:tabs>
          <w:tab w:val="left" w:pos="984"/>
        </w:tabs>
        <w:spacing w:before="0" w:after="0" w:line="259" w:lineRule="exact"/>
        <w:ind w:right="20" w:firstLine="680"/>
        <w:jc w:val="left"/>
      </w:pPr>
      <w:r w:rsidRPr="00343B1E">
        <w:t>Be</w:t>
      </w:r>
      <w:r w:rsidR="00343B1E" w:rsidRPr="00343B1E">
        <w:t>f</w:t>
      </w:r>
      <w:r w:rsidRPr="00343B1E">
        <w:t>ore the expiry o</w:t>
      </w:r>
      <w:r w:rsidR="00343B1E" w:rsidRPr="00343B1E">
        <w:t>f</w:t>
      </w:r>
      <w:r w:rsidRPr="00343B1E">
        <w:t xml:space="preserve"> the period o</w:t>
      </w:r>
      <w:r w:rsidR="00343B1E" w:rsidRPr="00343B1E">
        <w:t>f</w:t>
      </w:r>
      <w:r w:rsidRPr="00343B1E">
        <w:t xml:space="preserve"> bid validity, the procuring entity shall noti</w:t>
      </w:r>
      <w:r w:rsidR="00343B1E" w:rsidRPr="00343B1E">
        <w:t>f</w:t>
      </w:r>
      <w:r w:rsidRPr="00343B1E">
        <w:t>y—</w:t>
      </w:r>
    </w:p>
    <w:p w:rsidR="00B12242" w:rsidRPr="00343B1E" w:rsidRDefault="002C3B24">
      <w:pPr>
        <w:pStyle w:val="BodyText22"/>
        <w:framePr w:w="7152" w:h="13435" w:hRule="exact" w:wrap="none" w:vAnchor="page" w:hAnchor="page" w:x="3836" w:y="2751"/>
        <w:numPr>
          <w:ilvl w:val="0"/>
          <w:numId w:val="147"/>
        </w:numPr>
        <w:shd w:val="clear" w:color="auto" w:fill="auto"/>
        <w:tabs>
          <w:tab w:val="left" w:pos="1136"/>
        </w:tabs>
        <w:spacing w:before="0" w:after="0" w:line="240" w:lineRule="exact"/>
        <w:ind w:left="1140" w:right="20" w:hanging="460"/>
        <w:jc w:val="both"/>
      </w:pPr>
      <w:r w:rsidRPr="00343B1E">
        <w:t>the success</w:t>
      </w:r>
      <w:r w:rsidR="00343B1E" w:rsidRPr="00343B1E">
        <w:t>f</w:t>
      </w:r>
      <w:r w:rsidRPr="00343B1E">
        <w:t>ul bidder o</w:t>
      </w:r>
      <w:r w:rsidR="00343B1E" w:rsidRPr="00343B1E">
        <w:t>f</w:t>
      </w:r>
      <w:r w:rsidRPr="00343B1E">
        <w:t xml:space="preserve"> the proposed award and o</w:t>
      </w:r>
      <w:r w:rsidR="00343B1E" w:rsidRPr="00343B1E">
        <w:t>f</w:t>
      </w:r>
      <w:r w:rsidRPr="00343B1E">
        <w:t xml:space="preserve"> the time within which the contract must be signed, subject to any intervening challenge </w:t>
      </w:r>
      <w:r w:rsidR="00343B1E" w:rsidRPr="00343B1E">
        <w:t>f</w:t>
      </w:r>
      <w:r w:rsidRPr="00343B1E">
        <w:t>iled in accordance with Part X; and</w:t>
      </w:r>
    </w:p>
    <w:p w:rsidR="00B12242" w:rsidRPr="00343B1E" w:rsidRDefault="002C3B24">
      <w:pPr>
        <w:pStyle w:val="BodyText22"/>
        <w:framePr w:w="7152" w:h="13435" w:hRule="exact" w:wrap="none" w:vAnchor="page" w:hAnchor="page" w:x="3836" w:y="2751"/>
        <w:numPr>
          <w:ilvl w:val="0"/>
          <w:numId w:val="147"/>
        </w:numPr>
        <w:shd w:val="clear" w:color="auto" w:fill="auto"/>
        <w:tabs>
          <w:tab w:val="left" w:pos="1136"/>
        </w:tabs>
        <w:spacing w:before="0" w:after="0" w:line="245" w:lineRule="exact"/>
        <w:ind w:left="1140" w:right="20" w:hanging="460"/>
        <w:jc w:val="both"/>
      </w:pPr>
      <w:r w:rsidRPr="00343B1E">
        <w:t>the other bidders o</w:t>
      </w:r>
      <w:r w:rsidR="00343B1E" w:rsidRPr="00343B1E">
        <w:t>f</w:t>
      </w:r>
      <w:r w:rsidRPr="00343B1E">
        <w:t xml:space="preserve"> the name and address o</w:t>
      </w:r>
      <w:r w:rsidR="00343B1E" w:rsidRPr="00343B1E">
        <w:t>f</w:t>
      </w:r>
      <w:r w:rsidRPr="00343B1E">
        <w:t xml:space="preserve"> the proposed success</w:t>
      </w:r>
      <w:r w:rsidR="00343B1E" w:rsidRPr="00343B1E">
        <w:t>f</w:t>
      </w:r>
      <w:r w:rsidRPr="00343B1E">
        <w:t>ul bidder and the price o</w:t>
      </w:r>
      <w:r w:rsidR="00343B1E" w:rsidRPr="00343B1E">
        <w:t>f</w:t>
      </w:r>
      <w:r w:rsidRPr="00343B1E">
        <w:t xml:space="preserve"> the contract;</w:t>
      </w:r>
    </w:p>
    <w:p w:rsidR="00B12242" w:rsidRPr="00343B1E" w:rsidRDefault="002C3B24">
      <w:pPr>
        <w:pStyle w:val="BodyText22"/>
        <w:framePr w:w="7152" w:h="13435" w:hRule="exact" w:wrap="none" w:vAnchor="page" w:hAnchor="page" w:x="3836" w:y="2751"/>
        <w:shd w:val="clear" w:color="auto" w:fill="auto"/>
        <w:spacing w:before="0" w:after="0" w:line="226" w:lineRule="exact"/>
        <w:ind w:right="20" w:firstLine="0"/>
        <w:jc w:val="both"/>
      </w:pPr>
      <w:r w:rsidRPr="00343B1E">
        <w:t xml:space="preserve">and the contract shall not be signed until at least </w:t>
      </w:r>
      <w:r w:rsidR="00343B1E" w:rsidRPr="00343B1E">
        <w:t>f</w:t>
      </w:r>
      <w:r w:rsidRPr="00343B1E">
        <w:t xml:space="preserve">ourteen days have passed </w:t>
      </w:r>
      <w:r w:rsidR="00343B1E" w:rsidRPr="00343B1E">
        <w:t>f</w:t>
      </w:r>
      <w:r w:rsidRPr="00343B1E">
        <w:t>ollowing the giving o</w:t>
      </w:r>
      <w:r w:rsidR="00343B1E" w:rsidRPr="00343B1E">
        <w:t>f</w:t>
      </w:r>
      <w:r w:rsidRPr="00343B1E">
        <w:t xml:space="preserve"> that notice.</w:t>
      </w:r>
    </w:p>
    <w:p w:rsidR="00B12242" w:rsidRPr="00343B1E" w:rsidRDefault="002C3B24">
      <w:pPr>
        <w:pStyle w:val="Headerorfooter30"/>
        <w:framePr w:w="7200" w:h="203" w:hRule="exact" w:wrap="none" w:vAnchor="page" w:hAnchor="page" w:x="3812" w:y="16330"/>
        <w:shd w:val="clear" w:color="auto" w:fill="auto"/>
        <w:spacing w:line="150" w:lineRule="exact"/>
        <w:ind w:left="40"/>
        <w:jc w:val="center"/>
      </w:pPr>
      <w:r w:rsidRPr="00343B1E">
        <w:t>74</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48"/>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09" w:y="2154"/>
        <w:shd w:val="clear" w:color="auto" w:fill="auto"/>
        <w:spacing w:line="140" w:lineRule="exact"/>
        <w:ind w:left="20"/>
      </w:pPr>
      <w:r w:rsidRPr="00343B1E">
        <w:t>Publi</w:t>
      </w:r>
      <w:r w:rsidRPr="00343B1E">
        <w:rPr>
          <w:rStyle w:val="HeaderorfooterItalic0"/>
          <w:i w:val="0"/>
        </w:rPr>
        <w:t>c</w:t>
      </w:r>
      <w:r w:rsidRPr="00343B1E">
        <w:t xml:space="preserve"> Pr</w:t>
      </w:r>
      <w:r w:rsidRPr="00343B1E">
        <w:rPr>
          <w:rStyle w:val="HeaderorfooterItalic0"/>
          <w:i w:val="0"/>
        </w:rPr>
        <w:t>o</w:t>
      </w:r>
      <w:r w:rsidRPr="00343B1E">
        <w:t>curement and Disposal o</w:t>
      </w:r>
      <w:r w:rsidR="00343B1E" w:rsidRPr="00343B1E">
        <w:t>f</w:t>
      </w:r>
      <w:r w:rsidRPr="00343B1E">
        <w:t xml:space="preserve"> Publi</w:t>
      </w:r>
      <w:r w:rsidRPr="00343B1E">
        <w:rPr>
          <w:rStyle w:val="HeaderorfooterItalic0"/>
          <w:i w:val="0"/>
        </w:rPr>
        <w:t>c</w:t>
      </w:r>
      <w:r w:rsidRPr="00343B1E">
        <w:t xml:space="preserve"> Assets</w:t>
      </w:r>
    </w:p>
    <w:p w:rsidR="00B12242" w:rsidRPr="00343B1E" w:rsidRDefault="002C3B24">
      <w:pPr>
        <w:pStyle w:val="Headerorfooter20"/>
        <w:framePr w:wrap="none" w:vAnchor="page" w:hAnchor="page" w:x="10484" w:y="2138"/>
        <w:shd w:val="clear" w:color="auto" w:fill="auto"/>
        <w:spacing w:line="200" w:lineRule="exact"/>
        <w:ind w:left="20"/>
      </w:pPr>
      <w:r w:rsidRPr="00343B1E">
        <w:t>N</w:t>
      </w:r>
      <w:r w:rsidRPr="00343B1E">
        <w:rPr>
          <w:rStyle w:val="Headerorfooter2Arial"/>
          <w:i w:val="0"/>
        </w:rPr>
        <w:t>o</w:t>
      </w:r>
      <w:r w:rsidRPr="00343B1E">
        <w:t>. 5/2017</w:t>
      </w:r>
    </w:p>
    <w:p w:rsidR="00B12242" w:rsidRPr="00343B1E" w:rsidRDefault="002C3B24">
      <w:pPr>
        <w:pStyle w:val="BodyText22"/>
        <w:framePr w:w="7181" w:h="13319" w:hRule="exact" w:wrap="none" w:vAnchor="page" w:hAnchor="page" w:x="3807" w:y="2659"/>
        <w:numPr>
          <w:ilvl w:val="0"/>
          <w:numId w:val="148"/>
        </w:numPr>
        <w:shd w:val="clear" w:color="auto" w:fill="auto"/>
        <w:tabs>
          <w:tab w:val="left" w:pos="999"/>
        </w:tabs>
        <w:spacing w:before="0" w:line="250" w:lineRule="exact"/>
        <w:ind w:left="20" w:right="40" w:firstLine="680"/>
        <w:jc w:val="both"/>
      </w:pPr>
      <w:r w:rsidRPr="00343B1E">
        <w:t>I</w:t>
      </w:r>
      <w:r w:rsidR="00343B1E" w:rsidRPr="00343B1E">
        <w:t>f</w:t>
      </w:r>
      <w:r w:rsidRPr="00343B1E">
        <w:t xml:space="preserve"> the success</w:t>
      </w:r>
      <w:r w:rsidR="00343B1E" w:rsidRPr="00343B1E">
        <w:t>f</w:t>
      </w:r>
      <w:r w:rsidRPr="00343B1E">
        <w:t xml:space="preserve">ul bidder </w:t>
      </w:r>
      <w:r w:rsidR="00343B1E" w:rsidRPr="00343B1E">
        <w:t>f</w:t>
      </w:r>
      <w:r w:rsidRPr="00343B1E">
        <w:t xml:space="preserve">ails to sign a written contract when required to do so or </w:t>
      </w:r>
      <w:r w:rsidR="00343B1E" w:rsidRPr="00343B1E">
        <w:t>f</w:t>
      </w:r>
      <w:r w:rsidRPr="00343B1E">
        <w:t>ails to provide, when required, any per</w:t>
      </w:r>
      <w:r w:rsidR="00343B1E" w:rsidRPr="00343B1E">
        <w:t>f</w:t>
      </w:r>
      <w:r w:rsidRPr="00343B1E">
        <w:t>ormance security be</w:t>
      </w:r>
      <w:r w:rsidR="00343B1E" w:rsidRPr="00343B1E">
        <w:t>f</w:t>
      </w:r>
      <w:r w:rsidRPr="00343B1E">
        <w:t xml:space="preserve">ore the time stated in the bidding documents </w:t>
      </w:r>
      <w:r w:rsidR="00343B1E" w:rsidRPr="00343B1E">
        <w:t>f</w:t>
      </w:r>
      <w:r w:rsidRPr="00343B1E">
        <w:t>or the signing o</w:t>
      </w:r>
      <w:r w:rsidR="00343B1E" w:rsidRPr="00343B1E">
        <w:t>f</w:t>
      </w:r>
      <w:r w:rsidRPr="00343B1E">
        <w:t xml:space="preserve"> the contract, the proc</w:t>
      </w:r>
      <w:r w:rsidRPr="00343B1E">
        <w:rPr>
          <w:rStyle w:val="BodytextItalic1"/>
          <w:i w:val="0"/>
        </w:rPr>
        <w:t>u</w:t>
      </w:r>
      <w:r w:rsidRPr="00343B1E">
        <w:t xml:space="preserve">ring entity shall accept the next ranked bidder </w:t>
      </w:r>
      <w:r w:rsidR="00343B1E" w:rsidRPr="00343B1E">
        <w:t>f</w:t>
      </w:r>
      <w:r w:rsidRPr="00343B1E">
        <w:t>rom among the remaining bids that have not been rejected, and shall thereupon comply with subsection (2) in relation to that bid:</w:t>
      </w:r>
    </w:p>
    <w:p w:rsidR="00B12242" w:rsidRPr="00343B1E" w:rsidRDefault="002C3B24">
      <w:pPr>
        <w:pStyle w:val="BodyText22"/>
        <w:framePr w:w="7181" w:h="13319" w:hRule="exact" w:wrap="none" w:vAnchor="page" w:hAnchor="page" w:x="3807" w:y="2659"/>
        <w:shd w:val="clear" w:color="auto" w:fill="auto"/>
        <w:spacing w:before="0" w:line="250" w:lineRule="exact"/>
        <w:ind w:left="20" w:right="40" w:firstLine="680"/>
        <w:jc w:val="both"/>
      </w:pPr>
      <w:r w:rsidRPr="00343B1E">
        <w:t>Provided that the procedure set out in this subsection may be applied only to the next two ranked bidders a</w:t>
      </w:r>
      <w:r w:rsidR="00343B1E" w:rsidRPr="00343B1E">
        <w:t>f</w:t>
      </w:r>
      <w:r w:rsidRPr="00343B1E">
        <w:t>ter the original success</w:t>
      </w:r>
      <w:r w:rsidR="00343B1E" w:rsidRPr="00343B1E">
        <w:t>f</w:t>
      </w:r>
      <w:r w:rsidRPr="00343B1E">
        <w:t>ul bidder, and only to the extent that the bids can be economically justi</w:t>
      </w:r>
      <w:r w:rsidR="00343B1E" w:rsidRPr="00343B1E">
        <w:t>f</w:t>
      </w:r>
      <w:r w:rsidRPr="00343B1E">
        <w:t>ied.</w:t>
      </w:r>
    </w:p>
    <w:p w:rsidR="00B12242" w:rsidRPr="00343B1E" w:rsidRDefault="002C3B24">
      <w:pPr>
        <w:pStyle w:val="BodyText22"/>
        <w:framePr w:w="7181" w:h="13319" w:hRule="exact" w:wrap="none" w:vAnchor="page" w:hAnchor="page" w:x="3807" w:y="2659"/>
        <w:numPr>
          <w:ilvl w:val="0"/>
          <w:numId w:val="148"/>
        </w:numPr>
        <w:shd w:val="clear" w:color="auto" w:fill="auto"/>
        <w:tabs>
          <w:tab w:val="left" w:pos="985"/>
        </w:tabs>
        <w:spacing w:before="0" w:after="280" w:line="250" w:lineRule="exact"/>
        <w:ind w:left="20" w:right="40" w:firstLine="680"/>
        <w:jc w:val="both"/>
      </w:pPr>
      <w:r w:rsidRPr="00343B1E">
        <w:t>Procurement contracts shall be signed by the procuring entity’s acco</w:t>
      </w:r>
      <w:r w:rsidRPr="00343B1E">
        <w:rPr>
          <w:rStyle w:val="BodytextItalic1"/>
          <w:i w:val="0"/>
        </w:rPr>
        <w:t>u</w:t>
      </w:r>
      <w:r w:rsidRPr="00343B1E">
        <w:t>nting o</w:t>
      </w:r>
      <w:r w:rsidR="00343B1E" w:rsidRPr="00343B1E">
        <w:rPr>
          <w:rStyle w:val="BodytextItalic1"/>
          <w:i w:val="0"/>
        </w:rPr>
        <w:t>f</w:t>
      </w:r>
      <w:r w:rsidR="00343B1E" w:rsidRPr="00343B1E">
        <w:t>f</w:t>
      </w:r>
      <w:r w:rsidRPr="00343B1E">
        <w:t>icer or a person delegated by him or her.</w:t>
      </w:r>
    </w:p>
    <w:p w:rsidR="00B12242" w:rsidRPr="00343B1E" w:rsidRDefault="002C3B24">
      <w:pPr>
        <w:pStyle w:val="Heading20"/>
        <w:framePr w:w="7181" w:h="13319" w:hRule="exact" w:wrap="none" w:vAnchor="page" w:hAnchor="page" w:x="3807" w:y="2659"/>
        <w:numPr>
          <w:ilvl w:val="0"/>
          <w:numId w:val="149"/>
        </w:numPr>
        <w:shd w:val="clear" w:color="auto" w:fill="auto"/>
        <w:tabs>
          <w:tab w:val="left" w:pos="476"/>
        </w:tabs>
        <w:spacing w:before="0" w:after="42" w:line="200" w:lineRule="exact"/>
        <w:ind w:left="20" w:firstLine="0"/>
        <w:jc w:val="left"/>
      </w:pPr>
      <w:bookmarkStart w:id="58" w:name="bookmark57"/>
      <w:r w:rsidRPr="00343B1E">
        <w:rPr>
          <w:rStyle w:val="Heading2Spacing0pt"/>
          <w:b/>
          <w:bCs/>
        </w:rPr>
        <w:t>Per</w:t>
      </w:r>
      <w:r w:rsidR="00343B1E" w:rsidRPr="00343B1E">
        <w:rPr>
          <w:rStyle w:val="Heading29pt"/>
          <w:i w:val="0"/>
        </w:rPr>
        <w:t>f</w:t>
      </w:r>
      <w:r w:rsidRPr="00343B1E">
        <w:rPr>
          <w:rStyle w:val="Heading2Spacing0pt"/>
          <w:b/>
          <w:bCs/>
        </w:rPr>
        <w:t>ormance security</w:t>
      </w:r>
      <w:bookmarkEnd w:id="58"/>
    </w:p>
    <w:p w:rsidR="00B12242" w:rsidRPr="00343B1E" w:rsidRDefault="002C3B24">
      <w:pPr>
        <w:pStyle w:val="BodyText22"/>
        <w:framePr w:w="7181" w:h="13319" w:hRule="exact" w:wrap="none" w:vAnchor="page" w:hAnchor="page" w:x="3807" w:y="2659"/>
        <w:shd w:val="clear" w:color="auto" w:fill="auto"/>
        <w:spacing w:before="0" w:after="45" w:line="245" w:lineRule="exact"/>
        <w:ind w:left="20" w:right="40" w:firstLine="680"/>
        <w:jc w:val="both"/>
      </w:pPr>
      <w:r w:rsidRPr="00343B1E">
        <w:rPr>
          <w:rStyle w:val="BodytextItalic1"/>
          <w:i w:val="0"/>
        </w:rPr>
        <w:t>I</w:t>
      </w:r>
      <w:r w:rsidRPr="00343B1E">
        <w:t>n such cases as may be prescribed, a procuring entity may require the success</w:t>
      </w:r>
      <w:r w:rsidR="00343B1E" w:rsidRPr="00343B1E">
        <w:t>f</w:t>
      </w:r>
      <w:r w:rsidRPr="00343B1E">
        <w:t>ul bidder, be</w:t>
      </w:r>
      <w:r w:rsidR="00343B1E" w:rsidRPr="00343B1E">
        <w:t>f</w:t>
      </w:r>
      <w:r w:rsidRPr="00343B1E">
        <w:t>ore signing the procurement contract, to provide a per</w:t>
      </w:r>
      <w:r w:rsidR="00343B1E" w:rsidRPr="00343B1E">
        <w:t>f</w:t>
      </w:r>
      <w:r w:rsidRPr="00343B1E">
        <w:t>ormance security:</w:t>
      </w:r>
    </w:p>
    <w:p w:rsidR="00B12242" w:rsidRPr="00343B1E" w:rsidRDefault="002C3B24">
      <w:pPr>
        <w:pStyle w:val="BodyText22"/>
        <w:framePr w:w="7181" w:h="13319" w:hRule="exact" w:wrap="none" w:vAnchor="page" w:hAnchor="page" w:x="3807" w:y="2659"/>
        <w:shd w:val="clear" w:color="auto" w:fill="auto"/>
        <w:spacing w:before="0" w:after="0" w:line="264" w:lineRule="exact"/>
        <w:ind w:left="20" w:right="40" w:firstLine="680"/>
        <w:jc w:val="both"/>
      </w:pPr>
      <w:r w:rsidRPr="00343B1E">
        <w:t>Provided that any such requirement shall be stated in the bidding documents and the procurement contract.</w:t>
      </w:r>
    </w:p>
    <w:p w:rsidR="00B12242" w:rsidRPr="00343B1E" w:rsidRDefault="002C3B24">
      <w:pPr>
        <w:pStyle w:val="Bodytext50"/>
        <w:framePr w:w="7181" w:h="13319" w:hRule="exact" w:wrap="none" w:vAnchor="page" w:hAnchor="page" w:x="3807" w:y="2659"/>
        <w:shd w:val="clear" w:color="auto" w:fill="auto"/>
        <w:spacing w:after="192" w:line="365" w:lineRule="exact"/>
        <w:ind w:right="100" w:firstLine="0"/>
      </w:pPr>
      <w:r w:rsidRPr="00343B1E">
        <w:rPr>
          <w:rStyle w:val="Bodytext5SmallCaps"/>
        </w:rPr>
        <w:t>PART VIII Procurement o</w:t>
      </w:r>
      <w:r w:rsidR="00343B1E" w:rsidRPr="00343B1E">
        <w:rPr>
          <w:rStyle w:val="Bodytext5SmallCaps"/>
        </w:rPr>
        <w:t>f</w:t>
      </w:r>
      <w:r w:rsidRPr="00343B1E">
        <w:rPr>
          <w:rStyle w:val="Bodytext5SmallCaps"/>
        </w:rPr>
        <w:t xml:space="preserve"> Consultancy Services</w:t>
      </w:r>
    </w:p>
    <w:p w:rsidR="00B12242" w:rsidRPr="00343B1E" w:rsidRDefault="002C3B24">
      <w:pPr>
        <w:pStyle w:val="Heading20"/>
        <w:framePr w:w="7181" w:h="13319" w:hRule="exact" w:wrap="none" w:vAnchor="page" w:hAnchor="page" w:x="3807" w:y="2659"/>
        <w:numPr>
          <w:ilvl w:val="0"/>
          <w:numId w:val="149"/>
        </w:numPr>
        <w:shd w:val="clear" w:color="auto" w:fill="auto"/>
        <w:tabs>
          <w:tab w:val="left" w:pos="476"/>
        </w:tabs>
        <w:spacing w:before="0" w:after="82" w:line="200" w:lineRule="exact"/>
        <w:ind w:left="20" w:firstLine="0"/>
        <w:jc w:val="left"/>
      </w:pPr>
      <w:bookmarkStart w:id="59" w:name="bookmark58"/>
      <w:r w:rsidRPr="00343B1E">
        <w:rPr>
          <w:rStyle w:val="Heading2Spacing0pt"/>
          <w:b/>
          <w:bCs/>
        </w:rPr>
        <w:t>interpretation in and application o</w:t>
      </w:r>
      <w:r w:rsidR="00343B1E" w:rsidRPr="00343B1E">
        <w:rPr>
          <w:rStyle w:val="Heading29pt"/>
          <w:i w:val="0"/>
        </w:rPr>
        <w:t>f</w:t>
      </w:r>
      <w:r w:rsidRPr="00343B1E">
        <w:rPr>
          <w:rStyle w:val="Heading2Spacing0pt"/>
          <w:b/>
          <w:bCs/>
        </w:rPr>
        <w:t xml:space="preserve"> Part VIII</w:t>
      </w:r>
      <w:bookmarkEnd w:id="59"/>
    </w:p>
    <w:p w:rsidR="00B12242" w:rsidRPr="00343B1E" w:rsidRDefault="002C3B24">
      <w:pPr>
        <w:pStyle w:val="BodyText22"/>
        <w:framePr w:w="7181" w:h="13319" w:hRule="exact" w:wrap="none" w:vAnchor="page" w:hAnchor="page" w:x="3807" w:y="2659"/>
        <w:numPr>
          <w:ilvl w:val="0"/>
          <w:numId w:val="150"/>
        </w:numPr>
        <w:shd w:val="clear" w:color="auto" w:fill="auto"/>
        <w:tabs>
          <w:tab w:val="left" w:pos="978"/>
        </w:tabs>
        <w:spacing w:before="0" w:after="0" w:line="190" w:lineRule="exact"/>
        <w:ind w:left="1140" w:hanging="460"/>
        <w:jc w:val="both"/>
      </w:pPr>
      <w:r w:rsidRPr="00343B1E">
        <w:rPr>
          <w:rStyle w:val="BodytextItalic1"/>
          <w:i w:val="0"/>
        </w:rPr>
        <w:t>I</w:t>
      </w:r>
      <w:r w:rsidRPr="00343B1E">
        <w:t>n this Part—</w:t>
      </w:r>
    </w:p>
    <w:p w:rsidR="00B12242" w:rsidRPr="00343B1E" w:rsidRDefault="002C3B24">
      <w:pPr>
        <w:pStyle w:val="BodyText22"/>
        <w:framePr w:w="7181" w:h="13319" w:hRule="exact" w:wrap="none" w:vAnchor="page" w:hAnchor="page" w:x="3807" w:y="2659"/>
        <w:shd w:val="clear" w:color="auto" w:fill="auto"/>
        <w:spacing w:before="0" w:line="240" w:lineRule="exact"/>
        <w:ind w:left="1140" w:right="40" w:hanging="460"/>
        <w:jc w:val="left"/>
      </w:pPr>
      <w:r w:rsidRPr="00343B1E">
        <w:t>“comm</w:t>
      </w:r>
      <w:r w:rsidRPr="00343B1E">
        <w:rPr>
          <w:rStyle w:val="BodytextItalic1"/>
          <w:i w:val="0"/>
        </w:rPr>
        <w:t>u</w:t>
      </w:r>
      <w:r w:rsidRPr="00343B1E">
        <w:t>nity service organisation” means a non-pro</w:t>
      </w:r>
      <w:r w:rsidR="00343B1E" w:rsidRPr="00343B1E">
        <w:t>f</w:t>
      </w:r>
      <w:r w:rsidRPr="00343B1E">
        <w:t>it non-governmental organisation concerned with local issues and community needs;</w:t>
      </w:r>
    </w:p>
    <w:p w:rsidR="00B12242" w:rsidRPr="00343B1E" w:rsidRDefault="002C3B24">
      <w:pPr>
        <w:pStyle w:val="BodyText22"/>
        <w:framePr w:w="7181" w:h="13319" w:hRule="exact" w:wrap="none" w:vAnchor="page" w:hAnchor="page" w:x="3807" w:y="2659"/>
        <w:shd w:val="clear" w:color="auto" w:fill="auto"/>
        <w:spacing w:before="0" w:after="100" w:line="240" w:lineRule="exact"/>
        <w:ind w:left="1140" w:right="40" w:hanging="460"/>
        <w:jc w:val="left"/>
      </w:pPr>
      <w:r w:rsidRPr="00343B1E">
        <w:t>“</w:t>
      </w:r>
      <w:r w:rsidR="00343B1E" w:rsidRPr="00343B1E">
        <w:t>f</w:t>
      </w:r>
      <w:r w:rsidRPr="00343B1E">
        <w:t>inancial bid” means a bid, or that part o</w:t>
      </w:r>
      <w:r w:rsidR="00343B1E" w:rsidRPr="00343B1E">
        <w:t>f</w:t>
      </w:r>
      <w:r w:rsidRPr="00343B1E">
        <w:t xml:space="preserve"> a bid, which sets out the price to be charged by a </w:t>
      </w:r>
      <w:r w:rsidR="00343B1E" w:rsidRPr="00343B1E">
        <w:t>f</w:t>
      </w:r>
      <w:r w:rsidRPr="00343B1E">
        <w:t xml:space="preserve">irm </w:t>
      </w:r>
      <w:r w:rsidR="00343B1E" w:rsidRPr="00343B1E">
        <w:t>f</w:t>
      </w:r>
      <w:r w:rsidRPr="00343B1E">
        <w:t xml:space="preserve">or the service to be provided </w:t>
      </w:r>
      <w:r w:rsidRPr="00343B1E">
        <w:rPr>
          <w:rStyle w:val="BodytextItalic1"/>
          <w:i w:val="0"/>
        </w:rPr>
        <w:t>u</w:t>
      </w:r>
      <w:r w:rsidRPr="00343B1E">
        <w:t>nder the bid;</w:t>
      </w:r>
    </w:p>
    <w:p w:rsidR="00B12242" w:rsidRPr="00343B1E" w:rsidRDefault="002C3B24">
      <w:pPr>
        <w:pStyle w:val="BodyText22"/>
        <w:framePr w:w="7181" w:h="13319" w:hRule="exact" w:wrap="none" w:vAnchor="page" w:hAnchor="page" w:x="3807" w:y="2659"/>
        <w:shd w:val="clear" w:color="auto" w:fill="auto"/>
        <w:spacing w:before="0" w:after="0" w:line="190" w:lineRule="exact"/>
        <w:ind w:left="1140" w:hanging="460"/>
        <w:jc w:val="both"/>
      </w:pPr>
      <w:r w:rsidRPr="00343B1E">
        <w:t>“</w:t>
      </w:r>
      <w:r w:rsidR="00343B1E" w:rsidRPr="00343B1E">
        <w:t>f</w:t>
      </w:r>
      <w:r w:rsidRPr="00343B1E">
        <w:t>irm” means a person or association o</w:t>
      </w:r>
      <w:r w:rsidR="00343B1E" w:rsidRPr="00343B1E">
        <w:t>f</w:t>
      </w:r>
      <w:r w:rsidRPr="00343B1E">
        <w:t xml:space="preserve"> persons providing consultancy services;</w:t>
      </w:r>
    </w:p>
    <w:p w:rsidR="00B12242" w:rsidRPr="00343B1E" w:rsidRDefault="002C3B24">
      <w:pPr>
        <w:pStyle w:val="BodyText22"/>
        <w:framePr w:w="7181" w:h="13319" w:hRule="exact" w:wrap="none" w:vAnchor="page" w:hAnchor="page" w:x="3807" w:y="2659"/>
        <w:shd w:val="clear" w:color="auto" w:fill="auto"/>
        <w:spacing w:before="0" w:after="100" w:line="240" w:lineRule="exact"/>
        <w:ind w:left="1140" w:right="40" w:hanging="460"/>
        <w:jc w:val="both"/>
      </w:pPr>
      <w:r w:rsidRPr="00343B1E">
        <w:t>“technical bid” means a bid, or that part o</w:t>
      </w:r>
      <w:r w:rsidR="00343B1E" w:rsidRPr="00343B1E">
        <w:t>f</w:t>
      </w:r>
      <w:r w:rsidRPr="00343B1E">
        <w:t xml:space="preserve"> a bid, which sets out the nature o</w:t>
      </w:r>
      <w:r w:rsidR="00343B1E" w:rsidRPr="00343B1E">
        <w:t>f</w:t>
      </w:r>
      <w:r w:rsidRPr="00343B1E">
        <w:t xml:space="preserve"> the service to be provided under the bid and the manner in which it is to be provided.</w:t>
      </w:r>
    </w:p>
    <w:p w:rsidR="00B12242" w:rsidRPr="00343B1E" w:rsidRDefault="002C3B24">
      <w:pPr>
        <w:pStyle w:val="BodyText22"/>
        <w:framePr w:w="7181" w:h="13319" w:hRule="exact" w:wrap="none" w:vAnchor="page" w:hAnchor="page" w:x="3807" w:y="2659"/>
        <w:numPr>
          <w:ilvl w:val="0"/>
          <w:numId w:val="150"/>
        </w:numPr>
        <w:shd w:val="clear" w:color="auto" w:fill="auto"/>
        <w:tabs>
          <w:tab w:val="left" w:pos="968"/>
        </w:tabs>
        <w:spacing w:before="0" w:after="320" w:line="190" w:lineRule="exact"/>
        <w:ind w:left="1140" w:hanging="460"/>
        <w:jc w:val="both"/>
      </w:pPr>
      <w:r w:rsidRPr="00343B1E">
        <w:t>This Part shall apply to the procurement o</w:t>
      </w:r>
      <w:r w:rsidR="00343B1E" w:rsidRPr="00343B1E">
        <w:t>f</w:t>
      </w:r>
      <w:r w:rsidRPr="00343B1E">
        <w:t xml:space="preserve"> consultancy services.</w:t>
      </w:r>
    </w:p>
    <w:p w:rsidR="00B12242" w:rsidRPr="00343B1E" w:rsidRDefault="002C3B24">
      <w:pPr>
        <w:pStyle w:val="Heading20"/>
        <w:framePr w:w="7181" w:h="13319" w:hRule="exact" w:wrap="none" w:vAnchor="page" w:hAnchor="page" w:x="3807" w:y="2659"/>
        <w:numPr>
          <w:ilvl w:val="0"/>
          <w:numId w:val="149"/>
        </w:numPr>
        <w:shd w:val="clear" w:color="auto" w:fill="auto"/>
        <w:tabs>
          <w:tab w:val="left" w:pos="476"/>
        </w:tabs>
        <w:spacing w:before="0" w:after="27" w:line="200" w:lineRule="exact"/>
        <w:ind w:left="20" w:firstLine="0"/>
        <w:jc w:val="left"/>
      </w:pPr>
      <w:bookmarkStart w:id="60" w:name="bookmark59"/>
      <w:r w:rsidRPr="00343B1E">
        <w:rPr>
          <w:rStyle w:val="Heading2Spacing0pt"/>
          <w:b/>
          <w:bCs/>
        </w:rPr>
        <w:t xml:space="preserve">Request </w:t>
      </w:r>
      <w:r w:rsidR="00343B1E" w:rsidRPr="00343B1E">
        <w:rPr>
          <w:rStyle w:val="Heading2Spacing0pt"/>
          <w:b/>
          <w:bCs/>
        </w:rPr>
        <w:t>f</w:t>
      </w:r>
      <w:r w:rsidRPr="00343B1E">
        <w:rPr>
          <w:rStyle w:val="Heading2Spacing0pt"/>
          <w:b/>
          <w:bCs/>
        </w:rPr>
        <w:t>or proposals method</w:t>
      </w:r>
      <w:bookmarkEnd w:id="60"/>
    </w:p>
    <w:p w:rsidR="00B12242" w:rsidRPr="00343B1E" w:rsidRDefault="00343B1E">
      <w:pPr>
        <w:pStyle w:val="BodyText22"/>
        <w:framePr w:w="7181" w:h="13319" w:hRule="exact" w:wrap="none" w:vAnchor="page" w:hAnchor="page" w:x="3807" w:y="2659"/>
        <w:numPr>
          <w:ilvl w:val="0"/>
          <w:numId w:val="151"/>
        </w:numPr>
        <w:shd w:val="clear" w:color="auto" w:fill="auto"/>
        <w:tabs>
          <w:tab w:val="left" w:pos="985"/>
        </w:tabs>
        <w:spacing w:before="0" w:after="64" w:line="259" w:lineRule="exact"/>
        <w:ind w:left="20" w:right="40" w:firstLine="680"/>
        <w:jc w:val="both"/>
      </w:pPr>
      <w:r w:rsidRPr="00343B1E">
        <w:t>F</w:t>
      </w:r>
      <w:r w:rsidR="002C3B24" w:rsidRPr="00343B1E">
        <w:t>o</w:t>
      </w:r>
      <w:r w:rsidR="002C3B24" w:rsidRPr="00343B1E">
        <w:rPr>
          <w:rStyle w:val="BodytextItalic1"/>
          <w:i w:val="0"/>
        </w:rPr>
        <w:t>r</w:t>
      </w:r>
      <w:r w:rsidR="002C3B24" w:rsidRPr="00343B1E">
        <w:t xml:space="preserve"> the procurement o</w:t>
      </w:r>
      <w:r w:rsidRPr="00343B1E">
        <w:t>f</w:t>
      </w:r>
      <w:r w:rsidR="002C3B24" w:rsidRPr="00343B1E">
        <w:t xml:space="preserve"> consul tancy services, procuring entities shall employ the request </w:t>
      </w:r>
      <w:r w:rsidRPr="00343B1E">
        <w:t>f</w:t>
      </w:r>
      <w:r w:rsidR="002C3B24" w:rsidRPr="00343B1E">
        <w:t>or proposals method described in this section.</w:t>
      </w:r>
    </w:p>
    <w:p w:rsidR="00B12242" w:rsidRPr="00343B1E" w:rsidRDefault="002C3B24">
      <w:pPr>
        <w:pStyle w:val="BodyText22"/>
        <w:framePr w:w="7181" w:h="13319" w:hRule="exact" w:wrap="none" w:vAnchor="page" w:hAnchor="page" w:x="3807" w:y="2659"/>
        <w:numPr>
          <w:ilvl w:val="0"/>
          <w:numId w:val="151"/>
        </w:numPr>
        <w:shd w:val="clear" w:color="auto" w:fill="auto"/>
        <w:tabs>
          <w:tab w:val="left" w:pos="1038"/>
        </w:tabs>
        <w:spacing w:before="0" w:after="0" w:line="254" w:lineRule="exact"/>
        <w:ind w:left="20" w:right="40" w:firstLine="680"/>
        <w:jc w:val="both"/>
      </w:pPr>
      <w:r w:rsidRPr="00343B1E">
        <w:t>Subject to subsection (3), a procuring entity shall, as part o</w:t>
      </w:r>
      <w:r w:rsidR="00343B1E" w:rsidRPr="00343B1E">
        <w:t>f</w:t>
      </w:r>
      <w:r w:rsidRPr="00343B1E">
        <w:t xml:space="preserve"> its pre</w:t>
      </w:r>
      <w:r w:rsidRPr="00343B1E">
        <w:softHyphen/>
        <w:t>quali</w:t>
      </w:r>
      <w:r w:rsidR="00343B1E" w:rsidRPr="00343B1E">
        <w:t>f</w:t>
      </w:r>
      <w:r w:rsidRPr="00343B1E">
        <w:t>ication procedures, prepare a short-list o</w:t>
      </w:r>
      <w:r w:rsidR="00343B1E" w:rsidRPr="00343B1E">
        <w:t>f</w:t>
      </w:r>
      <w:r w:rsidRPr="00343B1E">
        <w:t xml:space="preserve"> not </w:t>
      </w:r>
      <w:r w:rsidR="00343B1E" w:rsidRPr="00343B1E">
        <w:t>f</w:t>
      </w:r>
      <w:r w:rsidRPr="00343B1E">
        <w:t xml:space="preserve">ewer than three and not more than six </w:t>
      </w:r>
      <w:r w:rsidR="00343B1E" w:rsidRPr="00343B1E">
        <w:t>f</w:t>
      </w:r>
      <w:r w:rsidRPr="00343B1E">
        <w:t xml:space="preserve">irms which, so </w:t>
      </w:r>
      <w:r w:rsidR="00343B1E" w:rsidRPr="00343B1E">
        <w:t>f</w:t>
      </w:r>
      <w:r w:rsidRPr="00343B1E">
        <w:t>ar as the procuring entity can ascertain—</w:t>
      </w:r>
    </w:p>
    <w:p w:rsidR="00B12242" w:rsidRPr="00343B1E" w:rsidRDefault="002C3B24">
      <w:pPr>
        <w:pStyle w:val="BodyText22"/>
        <w:framePr w:w="7181" w:h="13319" w:hRule="exact" w:wrap="none" w:vAnchor="page" w:hAnchor="page" w:x="3807" w:y="2659"/>
        <w:numPr>
          <w:ilvl w:val="0"/>
          <w:numId w:val="152"/>
        </w:numPr>
        <w:shd w:val="clear" w:color="auto" w:fill="auto"/>
        <w:tabs>
          <w:tab w:val="left" w:pos="1126"/>
        </w:tabs>
        <w:spacing w:before="0" w:after="100" w:line="240" w:lineRule="exact"/>
        <w:ind w:left="1140" w:right="40" w:hanging="460"/>
        <w:jc w:val="left"/>
      </w:pPr>
      <w:r w:rsidRPr="00343B1E">
        <w:t>are o</w:t>
      </w:r>
      <w:r w:rsidR="00343B1E" w:rsidRPr="00343B1E">
        <w:t>f</w:t>
      </w:r>
      <w:r w:rsidRPr="00343B1E">
        <w:t xml:space="preserve"> the same category and similar capacity and business objectives; and</w:t>
      </w:r>
    </w:p>
    <w:p w:rsidR="00B12242" w:rsidRPr="00343B1E" w:rsidRDefault="002C3B24">
      <w:pPr>
        <w:pStyle w:val="BodyText22"/>
        <w:framePr w:w="7181" w:h="13319" w:hRule="exact" w:wrap="none" w:vAnchor="page" w:hAnchor="page" w:x="3807" w:y="2659"/>
        <w:numPr>
          <w:ilvl w:val="0"/>
          <w:numId w:val="152"/>
        </w:numPr>
        <w:shd w:val="clear" w:color="auto" w:fill="auto"/>
        <w:tabs>
          <w:tab w:val="left" w:pos="1126"/>
        </w:tabs>
        <w:spacing w:before="0" w:after="28" w:line="190" w:lineRule="exact"/>
        <w:ind w:left="1140" w:hanging="460"/>
        <w:jc w:val="both"/>
      </w:pPr>
      <w:r w:rsidRPr="00343B1E">
        <w:t>have the capacity to per</w:t>
      </w:r>
      <w:r w:rsidR="00343B1E" w:rsidRPr="00343B1E">
        <w:t>f</w:t>
      </w:r>
      <w:r w:rsidRPr="00343B1E">
        <w:t>orm the required services;</w:t>
      </w:r>
    </w:p>
    <w:p w:rsidR="00B12242" w:rsidRPr="00343B1E" w:rsidRDefault="002C3B24">
      <w:pPr>
        <w:pStyle w:val="BodyText22"/>
        <w:framePr w:w="7181" w:h="13319" w:hRule="exact" w:wrap="none" w:vAnchor="page" w:hAnchor="page" w:x="3807" w:y="2659"/>
        <w:shd w:val="clear" w:color="auto" w:fill="auto"/>
        <w:spacing w:before="0" w:after="84" w:line="190" w:lineRule="exact"/>
        <w:ind w:left="20" w:firstLine="0"/>
        <w:jc w:val="left"/>
      </w:pPr>
      <w:r w:rsidRPr="00343B1E">
        <w:t xml:space="preserve">and shall provide those </w:t>
      </w:r>
      <w:r w:rsidR="00343B1E" w:rsidRPr="00343B1E">
        <w:t>f</w:t>
      </w:r>
      <w:r w:rsidRPr="00343B1E">
        <w:t xml:space="preserve">irms with the request </w:t>
      </w:r>
      <w:r w:rsidR="00343B1E" w:rsidRPr="00343B1E">
        <w:t>f</w:t>
      </w:r>
      <w:r w:rsidRPr="00343B1E">
        <w:t xml:space="preserve">or proposals </w:t>
      </w:r>
      <w:r w:rsidR="00343B1E" w:rsidRPr="00343B1E">
        <w:t>f</w:t>
      </w:r>
      <w:r w:rsidRPr="00343B1E">
        <w:t>or services.</w:t>
      </w:r>
    </w:p>
    <w:p w:rsidR="00B12242" w:rsidRPr="00343B1E" w:rsidRDefault="00343B1E">
      <w:pPr>
        <w:pStyle w:val="BodyText22"/>
        <w:framePr w:w="7181" w:h="13319" w:hRule="exact" w:wrap="none" w:vAnchor="page" w:hAnchor="page" w:x="3807" w:y="2659"/>
        <w:numPr>
          <w:ilvl w:val="0"/>
          <w:numId w:val="151"/>
        </w:numPr>
        <w:shd w:val="clear" w:color="auto" w:fill="auto"/>
        <w:tabs>
          <w:tab w:val="left" w:pos="978"/>
        </w:tabs>
        <w:spacing w:before="0" w:after="0" w:line="190" w:lineRule="exact"/>
        <w:ind w:left="1140" w:hanging="460"/>
        <w:jc w:val="both"/>
      </w:pPr>
      <w:r w:rsidRPr="00343B1E">
        <w:t>F</w:t>
      </w:r>
      <w:r w:rsidR="002C3B24" w:rsidRPr="00343B1E">
        <w:t>or the purpose o</w:t>
      </w:r>
      <w:r w:rsidRPr="00343B1E">
        <w:t>f</w:t>
      </w:r>
      <w:r w:rsidR="002C3B24" w:rsidRPr="00343B1E">
        <w:t xml:space="preserve"> preparing the short-list re</w:t>
      </w:r>
      <w:r w:rsidRPr="00343B1E">
        <w:t>f</w:t>
      </w:r>
      <w:r w:rsidR="002C3B24" w:rsidRPr="00343B1E">
        <w:t>erred to in subsection (2)—</w:t>
      </w:r>
    </w:p>
    <w:p w:rsidR="00B12242" w:rsidRPr="00343B1E" w:rsidRDefault="002C3B24">
      <w:pPr>
        <w:pStyle w:val="BodyText22"/>
        <w:framePr w:w="7181" w:h="13319" w:hRule="exact" w:wrap="none" w:vAnchor="page" w:hAnchor="page" w:x="3807" w:y="2659"/>
        <w:numPr>
          <w:ilvl w:val="0"/>
          <w:numId w:val="153"/>
        </w:numPr>
        <w:shd w:val="clear" w:color="auto" w:fill="auto"/>
        <w:tabs>
          <w:tab w:val="left" w:pos="1126"/>
        </w:tabs>
        <w:spacing w:before="0" w:after="0" w:line="240" w:lineRule="exact"/>
        <w:ind w:left="1140" w:right="40" w:hanging="460"/>
        <w:jc w:val="both"/>
      </w:pPr>
      <w:r w:rsidRPr="00343B1E">
        <w:t>where the estimated value o</w:t>
      </w:r>
      <w:r w:rsidR="00343B1E" w:rsidRPr="00343B1E">
        <w:t>f</w:t>
      </w:r>
      <w:r w:rsidRPr="00343B1E">
        <w:t xml:space="preserve"> the procurement exceeds the prescribed threshold, the procuring entity shall seek expressions o</w:t>
      </w:r>
      <w:r w:rsidR="00343B1E" w:rsidRPr="00343B1E">
        <w:t>f</w:t>
      </w:r>
      <w:r w:rsidRPr="00343B1E">
        <w:t xml:space="preserve"> interest by publishing a notice in an appropriate publication such as a local or international newspaper o</w:t>
      </w:r>
      <w:r w:rsidR="00343B1E" w:rsidRPr="00343B1E">
        <w:t>f</w:t>
      </w:r>
      <w:r w:rsidRPr="00343B1E">
        <w:t xml:space="preserve"> wide circulation or on the Internet, or in a relevant trade publication or technical or pro</w:t>
      </w:r>
      <w:r w:rsidR="00343B1E" w:rsidRPr="00343B1E">
        <w:t>f</w:t>
      </w:r>
      <w:r w:rsidRPr="00343B1E">
        <w:t>essional journal;</w:t>
      </w:r>
    </w:p>
    <w:p w:rsidR="00B12242" w:rsidRPr="00343B1E" w:rsidRDefault="002C3B24">
      <w:pPr>
        <w:pStyle w:val="Headerorfooter30"/>
        <w:framePr w:wrap="none" w:vAnchor="page" w:hAnchor="page" w:x="7268" w:y="16256"/>
        <w:shd w:val="clear" w:color="auto" w:fill="auto"/>
        <w:spacing w:line="150" w:lineRule="exact"/>
        <w:ind w:left="20"/>
      </w:pPr>
      <w:r w:rsidRPr="00343B1E">
        <w:rPr>
          <w:rStyle w:val="Headerorfooter31"/>
          <w:b/>
          <w:bCs/>
        </w:rPr>
        <w:t>75</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9" w:y="2186"/>
        <w:shd w:val="clear" w:color="auto" w:fill="auto"/>
        <w:spacing w:line="200" w:lineRule="exact"/>
        <w:ind w:left="20"/>
      </w:pPr>
      <w:r w:rsidRPr="00343B1E">
        <w:lastRenderedPageBreak/>
        <w:t>No. 5/2017</w:t>
      </w:r>
    </w:p>
    <w:p w:rsidR="00B12242" w:rsidRPr="00343B1E" w:rsidRDefault="00343B1E">
      <w:pPr>
        <w:pStyle w:val="Headerorfooter0"/>
        <w:framePr w:wrap="none" w:vAnchor="page" w:hAnchor="page" w:x="5256" w:y="2188"/>
        <w:shd w:val="clear" w:color="auto" w:fill="auto"/>
        <w:spacing w:line="140" w:lineRule="exact"/>
        <w:ind w:left="20"/>
      </w:pPr>
      <w:r>
        <w:t>Public</w:t>
      </w:r>
      <w:r w:rsidR="002C3B24" w:rsidRPr="00343B1E">
        <w:t xml:space="preserve"> Pro</w:t>
      </w:r>
      <w:r w:rsidR="002C3B24" w:rsidRPr="00343B1E">
        <w:rPr>
          <w:rStyle w:val="HeaderorfooterItalic0"/>
          <w:i w:val="0"/>
        </w:rPr>
        <w:t>c</w:t>
      </w:r>
      <w:r w:rsidR="002C3B24" w:rsidRPr="00343B1E">
        <w:t>urement and Disposal o</w:t>
      </w:r>
      <w:r w:rsidRPr="00343B1E">
        <w:t>f</w:t>
      </w:r>
      <w:r w:rsidR="002C3B24" w:rsidRPr="00343B1E">
        <w:t xml:space="preserve"> Public Assets</w:t>
      </w:r>
    </w:p>
    <w:p w:rsidR="00B12242" w:rsidRPr="00343B1E" w:rsidRDefault="002C3B24">
      <w:pPr>
        <w:pStyle w:val="Headerorfooter20"/>
        <w:framePr w:wrap="none" w:vAnchor="page" w:hAnchor="page" w:x="10474" w:y="2181"/>
        <w:shd w:val="clear" w:color="auto" w:fill="auto"/>
        <w:spacing w:line="200" w:lineRule="exact"/>
        <w:ind w:left="20"/>
      </w:pPr>
      <w:r w:rsidRPr="00343B1E">
        <w:t>Cap. 22:23</w:t>
      </w:r>
    </w:p>
    <w:p w:rsidR="00B12242" w:rsidRPr="00343B1E" w:rsidRDefault="002C3B24">
      <w:pPr>
        <w:pStyle w:val="BodyText22"/>
        <w:framePr w:w="7181" w:h="13234" w:hRule="exact" w:wrap="none" w:vAnchor="page" w:hAnchor="page" w:x="3807" w:y="2706"/>
        <w:numPr>
          <w:ilvl w:val="0"/>
          <w:numId w:val="153"/>
        </w:numPr>
        <w:shd w:val="clear" w:color="auto" w:fill="auto"/>
        <w:tabs>
          <w:tab w:val="left" w:pos="1131"/>
        </w:tabs>
        <w:spacing w:before="0" w:after="0" w:line="240" w:lineRule="exact"/>
        <w:ind w:left="1160" w:right="20" w:hanging="480"/>
        <w:jc w:val="both"/>
      </w:pPr>
      <w:r w:rsidRPr="00343B1E">
        <w:t>where the estimated value o</w:t>
      </w:r>
      <w:r w:rsidR="00343B1E" w:rsidRPr="00343B1E">
        <w:t>f</w:t>
      </w:r>
      <w:r w:rsidRPr="00343B1E">
        <w:t xml:space="preserve"> the procurement is </w:t>
      </w:r>
      <w:r w:rsidRPr="00343B1E">
        <w:rPr>
          <w:rStyle w:val="BodytextItalic1"/>
          <w:i w:val="0"/>
        </w:rPr>
        <w:t>l</w:t>
      </w:r>
      <w:r w:rsidRPr="00343B1E">
        <w:t xml:space="preserve">ess than the prescribed threshold, the procuring entity may prepare the short-list </w:t>
      </w:r>
      <w:r w:rsidR="00343B1E" w:rsidRPr="00343B1E">
        <w:t>f</w:t>
      </w:r>
      <w:r w:rsidRPr="00343B1E">
        <w:t>rom market knowledge or other sources o</w:t>
      </w:r>
      <w:r w:rsidR="00343B1E" w:rsidRPr="00343B1E">
        <w:t>f</w:t>
      </w:r>
      <w:r w:rsidRPr="00343B1E">
        <w:t xml:space="preserve"> in</w:t>
      </w:r>
      <w:r w:rsidR="00343B1E" w:rsidRPr="00343B1E">
        <w:t>f</w:t>
      </w:r>
      <w:r w:rsidRPr="00343B1E">
        <w:t>ormation:</w:t>
      </w:r>
    </w:p>
    <w:p w:rsidR="00B12242" w:rsidRPr="00343B1E" w:rsidRDefault="002C3B24">
      <w:pPr>
        <w:pStyle w:val="BodyText22"/>
        <w:framePr w:w="7181" w:h="13234" w:hRule="exact" w:wrap="none" w:vAnchor="page" w:hAnchor="page" w:x="3807" w:y="2706"/>
        <w:shd w:val="clear" w:color="auto" w:fill="auto"/>
        <w:spacing w:before="0" w:after="0" w:line="250" w:lineRule="exact"/>
        <w:ind w:left="1160" w:right="20" w:firstLine="680"/>
        <w:jc w:val="both"/>
      </w:pPr>
      <w:r w:rsidRPr="00343B1E">
        <w:t>Provided that in such cases as may be prescribed or when so directed by the Authority, the procuring entity shall also advertise the procu</w:t>
      </w:r>
      <w:r w:rsidRPr="00343B1E">
        <w:rPr>
          <w:rStyle w:val="BodytextItalic1"/>
          <w:i w:val="0"/>
        </w:rPr>
        <w:t>r</w:t>
      </w:r>
      <w:r w:rsidRPr="00343B1E">
        <w:t>ement in the prescribed manner.</w:t>
      </w:r>
    </w:p>
    <w:p w:rsidR="00B12242" w:rsidRPr="00343B1E" w:rsidRDefault="002C3B24">
      <w:pPr>
        <w:pStyle w:val="BodyText22"/>
        <w:framePr w:w="7181" w:h="13234" w:hRule="exact" w:wrap="none" w:vAnchor="page" w:hAnchor="page" w:x="3807" w:y="2706"/>
        <w:numPr>
          <w:ilvl w:val="0"/>
          <w:numId w:val="151"/>
        </w:numPr>
        <w:shd w:val="clear" w:color="auto" w:fill="auto"/>
        <w:tabs>
          <w:tab w:val="left" w:pos="1023"/>
        </w:tabs>
        <w:spacing w:before="0" w:after="0" w:line="250" w:lineRule="exact"/>
        <w:ind w:left="20" w:right="20" w:firstLine="660"/>
        <w:jc w:val="both"/>
      </w:pPr>
      <w:r w:rsidRPr="00343B1E">
        <w:t xml:space="preserve">The request </w:t>
      </w:r>
      <w:r w:rsidR="00343B1E" w:rsidRPr="00343B1E">
        <w:t>f</w:t>
      </w:r>
      <w:r w:rsidRPr="00343B1E">
        <w:t xml:space="preserve">or proposals </w:t>
      </w:r>
      <w:r w:rsidR="00343B1E" w:rsidRPr="00343B1E">
        <w:t>f</w:t>
      </w:r>
      <w:r w:rsidRPr="00343B1E">
        <w:t>or services shall provide short-listed bidders with all the in</w:t>
      </w:r>
      <w:r w:rsidR="00343B1E" w:rsidRPr="00343B1E">
        <w:t>f</w:t>
      </w:r>
      <w:r w:rsidRPr="00343B1E">
        <w:t xml:space="preserve">ormation they need to enable them to participate in the procurement proceedings and submit responsive bids, and in particular shall contain the </w:t>
      </w:r>
      <w:r w:rsidR="00343B1E" w:rsidRPr="00343B1E">
        <w:t>f</w:t>
      </w:r>
      <w:r w:rsidRPr="00343B1E">
        <w:t>ollowing in</w:t>
      </w:r>
      <w:r w:rsidR="00343B1E" w:rsidRPr="00343B1E">
        <w:t>f</w:t>
      </w:r>
      <w:r w:rsidRPr="00343B1E">
        <w:t>ormation—</w:t>
      </w:r>
    </w:p>
    <w:p w:rsidR="00B12242" w:rsidRPr="00343B1E" w:rsidRDefault="002C3B24">
      <w:pPr>
        <w:pStyle w:val="BodyText22"/>
        <w:framePr w:w="7181" w:h="13234" w:hRule="exact" w:wrap="none" w:vAnchor="page" w:hAnchor="page" w:x="3807" w:y="2706"/>
        <w:numPr>
          <w:ilvl w:val="0"/>
          <w:numId w:val="154"/>
        </w:numPr>
        <w:shd w:val="clear" w:color="auto" w:fill="auto"/>
        <w:tabs>
          <w:tab w:val="left" w:pos="1131"/>
        </w:tabs>
        <w:spacing w:before="0" w:after="84" w:line="190" w:lineRule="exact"/>
        <w:ind w:left="1160" w:hanging="480"/>
        <w:jc w:val="both"/>
      </w:pPr>
      <w:r w:rsidRPr="00343B1E">
        <w:t>the name and address o</w:t>
      </w:r>
      <w:r w:rsidR="00343B1E" w:rsidRPr="00343B1E">
        <w:t>f</w:t>
      </w:r>
      <w:r w:rsidRPr="00343B1E">
        <w:t xml:space="preserve"> the procuring entity; and</w:t>
      </w:r>
    </w:p>
    <w:p w:rsidR="00B12242" w:rsidRPr="00343B1E" w:rsidRDefault="002C3B24">
      <w:pPr>
        <w:pStyle w:val="BodyText22"/>
        <w:framePr w:w="7181" w:h="13234" w:hRule="exact" w:wrap="none" w:vAnchor="page" w:hAnchor="page" w:x="3807" w:y="2706"/>
        <w:numPr>
          <w:ilvl w:val="0"/>
          <w:numId w:val="154"/>
        </w:numPr>
        <w:shd w:val="clear" w:color="auto" w:fill="auto"/>
        <w:tabs>
          <w:tab w:val="left" w:pos="1131"/>
        </w:tabs>
        <w:spacing w:before="0" w:after="40" w:line="190" w:lineRule="exact"/>
        <w:ind w:left="1160" w:hanging="480"/>
        <w:jc w:val="both"/>
      </w:pPr>
      <w:r w:rsidRPr="00343B1E">
        <w:t>the nature, time-</w:t>
      </w:r>
      <w:r w:rsidR="00343B1E" w:rsidRPr="00343B1E">
        <w:t>f</w:t>
      </w:r>
      <w:r w:rsidRPr="00343B1E">
        <w:t>rame and location o</w:t>
      </w:r>
      <w:r w:rsidR="00343B1E" w:rsidRPr="00343B1E">
        <w:t>f</w:t>
      </w:r>
      <w:r w:rsidRPr="00343B1E">
        <w:t xml:space="preserve"> the services to be provided; and</w:t>
      </w:r>
    </w:p>
    <w:p w:rsidR="00B12242" w:rsidRPr="00343B1E" w:rsidRDefault="002C3B24">
      <w:pPr>
        <w:pStyle w:val="BodyText22"/>
        <w:framePr w:w="7181" w:h="13234" w:hRule="exact" w:wrap="none" w:vAnchor="page" w:hAnchor="page" w:x="3807" w:y="2706"/>
        <w:numPr>
          <w:ilvl w:val="0"/>
          <w:numId w:val="154"/>
        </w:numPr>
        <w:shd w:val="clear" w:color="auto" w:fill="auto"/>
        <w:tabs>
          <w:tab w:val="left" w:pos="1126"/>
        </w:tabs>
        <w:spacing w:before="0" w:after="0" w:line="245" w:lineRule="exact"/>
        <w:ind w:left="1160" w:right="20" w:hanging="480"/>
        <w:jc w:val="left"/>
      </w:pPr>
      <w:r w:rsidRPr="00343B1E">
        <w:t>the consultant’s terms o</w:t>
      </w:r>
      <w:r w:rsidR="00343B1E" w:rsidRPr="00343B1E">
        <w:t>f</w:t>
      </w:r>
      <w:r w:rsidRPr="00343B1E">
        <w:t xml:space="preserve"> re</w:t>
      </w:r>
      <w:r w:rsidR="00343B1E" w:rsidRPr="00343B1E">
        <w:t>f</w:t>
      </w:r>
      <w:r w:rsidRPr="00343B1E">
        <w:t>erence, that is to say his or her duties and the manner in which he or she is to provide the services; and</w:t>
      </w:r>
    </w:p>
    <w:p w:rsidR="00B12242" w:rsidRPr="00343B1E" w:rsidRDefault="002C3B24">
      <w:pPr>
        <w:pStyle w:val="BodyText22"/>
        <w:framePr w:w="7181" w:h="13234" w:hRule="exact" w:wrap="none" w:vAnchor="page" w:hAnchor="page" w:x="3807" w:y="2706"/>
        <w:numPr>
          <w:ilvl w:val="0"/>
          <w:numId w:val="154"/>
        </w:numPr>
        <w:shd w:val="clear" w:color="auto" w:fill="auto"/>
        <w:tabs>
          <w:tab w:val="left" w:pos="1131"/>
        </w:tabs>
        <w:spacing w:before="0" w:after="0" w:line="245" w:lineRule="exact"/>
        <w:ind w:left="1160" w:right="20" w:hanging="480"/>
        <w:jc w:val="left"/>
      </w:pPr>
      <w:r w:rsidRPr="00343B1E">
        <w:t>criteria to be used in evaluating and comparing bids, and their relative weights as compared to price; and</w:t>
      </w:r>
    </w:p>
    <w:p w:rsidR="00B12242" w:rsidRPr="00343B1E" w:rsidRDefault="002C3B24">
      <w:pPr>
        <w:pStyle w:val="BodyText22"/>
        <w:framePr w:w="7181" w:h="13234" w:hRule="exact" w:wrap="none" w:vAnchor="page" w:hAnchor="page" w:x="3807" w:y="2706"/>
        <w:numPr>
          <w:ilvl w:val="0"/>
          <w:numId w:val="154"/>
        </w:numPr>
        <w:shd w:val="clear" w:color="auto" w:fill="auto"/>
        <w:tabs>
          <w:tab w:val="left" w:pos="1131"/>
        </w:tabs>
        <w:spacing w:before="0" w:after="0" w:line="240" w:lineRule="exact"/>
        <w:ind w:left="1160" w:right="20" w:hanging="480"/>
        <w:jc w:val="left"/>
      </w:pPr>
      <w:r w:rsidRPr="00343B1E">
        <w:t>the terms o</w:t>
      </w:r>
      <w:r w:rsidR="00343B1E" w:rsidRPr="00343B1E">
        <w:t>f</w:t>
      </w:r>
      <w:r w:rsidRPr="00343B1E">
        <w:t xml:space="preserve"> the procurement contract, and the manner in which it will enter into </w:t>
      </w:r>
      <w:r w:rsidR="00343B1E" w:rsidRPr="00343B1E">
        <w:t>f</w:t>
      </w:r>
      <w:r w:rsidRPr="00343B1E">
        <w:t>orce; and</w:t>
      </w:r>
    </w:p>
    <w:p w:rsidR="00B12242" w:rsidRPr="00343B1E" w:rsidRDefault="002C3B24">
      <w:pPr>
        <w:pStyle w:val="BodyText22"/>
        <w:framePr w:w="7181" w:h="13234" w:hRule="exact" w:wrap="none" w:vAnchor="page" w:hAnchor="page" w:x="3807" w:y="2706"/>
        <w:numPr>
          <w:ilvl w:val="0"/>
          <w:numId w:val="154"/>
        </w:numPr>
        <w:shd w:val="clear" w:color="auto" w:fill="auto"/>
        <w:tabs>
          <w:tab w:val="left" w:pos="1131"/>
        </w:tabs>
        <w:spacing w:before="0" w:after="0" w:line="240" w:lineRule="exact"/>
        <w:ind w:left="1160" w:right="20" w:hanging="480"/>
        <w:jc w:val="left"/>
      </w:pPr>
      <w:r w:rsidRPr="00343B1E">
        <w:t xml:space="preserve">instructions </w:t>
      </w:r>
      <w:r w:rsidR="00343B1E" w:rsidRPr="00343B1E">
        <w:t>f</w:t>
      </w:r>
      <w:r w:rsidRPr="00343B1E">
        <w:t>or the preparation and submission o</w:t>
      </w:r>
      <w:r w:rsidR="00343B1E" w:rsidRPr="00343B1E">
        <w:t>f</w:t>
      </w:r>
      <w:r w:rsidRPr="00343B1E">
        <w:t xml:space="preserve"> bids, and the deadline </w:t>
      </w:r>
      <w:r w:rsidR="00343B1E" w:rsidRPr="00343B1E">
        <w:t>f</w:t>
      </w:r>
      <w:r w:rsidRPr="00343B1E">
        <w:t>or their submission; and</w:t>
      </w:r>
    </w:p>
    <w:p w:rsidR="00B12242" w:rsidRPr="00343B1E" w:rsidRDefault="002C3B24">
      <w:pPr>
        <w:pStyle w:val="BodyText22"/>
        <w:framePr w:w="7181" w:h="13234" w:hRule="exact" w:wrap="none" w:vAnchor="page" w:hAnchor="page" w:x="3807" w:y="2706"/>
        <w:numPr>
          <w:ilvl w:val="0"/>
          <w:numId w:val="154"/>
        </w:numPr>
        <w:shd w:val="clear" w:color="auto" w:fill="auto"/>
        <w:tabs>
          <w:tab w:val="left" w:pos="1126"/>
        </w:tabs>
        <w:spacing w:before="0" w:after="48" w:line="190" w:lineRule="exact"/>
        <w:ind w:left="1160" w:hanging="480"/>
        <w:jc w:val="both"/>
      </w:pPr>
      <w:r w:rsidRPr="00343B1E">
        <w:t xml:space="preserve">the procedure </w:t>
      </w:r>
      <w:r w:rsidR="00343B1E" w:rsidRPr="00343B1E">
        <w:t>f</w:t>
      </w:r>
      <w:r w:rsidRPr="00343B1E">
        <w:t xml:space="preserve">or the </w:t>
      </w:r>
      <w:r w:rsidR="00343B1E" w:rsidRPr="00343B1E">
        <w:t>f</w:t>
      </w:r>
      <w:r w:rsidRPr="00343B1E">
        <w:t>inal selection o</w:t>
      </w:r>
      <w:r w:rsidR="00343B1E" w:rsidRPr="00343B1E">
        <w:t>f</w:t>
      </w:r>
      <w:r w:rsidRPr="00343B1E">
        <w:t xml:space="preserve"> bids; and</w:t>
      </w:r>
    </w:p>
    <w:p w:rsidR="00B12242" w:rsidRPr="00343B1E" w:rsidRDefault="002C3B24">
      <w:pPr>
        <w:pStyle w:val="BodyText22"/>
        <w:framePr w:w="7181" w:h="13234" w:hRule="exact" w:wrap="none" w:vAnchor="page" w:hAnchor="page" w:x="3807" w:y="2706"/>
        <w:numPr>
          <w:ilvl w:val="0"/>
          <w:numId w:val="154"/>
        </w:numPr>
        <w:shd w:val="clear" w:color="auto" w:fill="auto"/>
        <w:tabs>
          <w:tab w:val="left" w:pos="1131"/>
        </w:tabs>
        <w:spacing w:before="0" w:after="0" w:line="240" w:lineRule="exact"/>
        <w:ind w:left="1160" w:right="20" w:hanging="480"/>
        <w:jc w:val="both"/>
      </w:pPr>
      <w:r w:rsidRPr="00343B1E">
        <w:t>notice o</w:t>
      </w:r>
      <w:r w:rsidR="00343B1E" w:rsidRPr="00343B1E">
        <w:t>f</w:t>
      </w:r>
      <w:r w:rsidRPr="00343B1E">
        <w:t xml:space="preserve"> any rules, restrictions or precautions against con</w:t>
      </w:r>
      <w:r w:rsidR="00343B1E" w:rsidRPr="00343B1E">
        <w:t>f</w:t>
      </w:r>
      <w:r w:rsidRPr="00343B1E">
        <w:t>licts o</w:t>
      </w:r>
      <w:r w:rsidR="00343B1E" w:rsidRPr="00343B1E">
        <w:t>f</w:t>
      </w:r>
      <w:r w:rsidRPr="00343B1E">
        <w:t xml:space="preserve"> interest, </w:t>
      </w:r>
      <w:r w:rsidR="00343B1E" w:rsidRPr="00343B1E">
        <w:t>f</w:t>
      </w:r>
      <w:r w:rsidRPr="00343B1E">
        <w:t>raud or corruption, including p</w:t>
      </w:r>
      <w:r w:rsidRPr="00343B1E">
        <w:rPr>
          <w:rStyle w:val="BodytextItalic1"/>
          <w:i w:val="0"/>
        </w:rPr>
        <w:t>o</w:t>
      </w:r>
      <w:r w:rsidRPr="00343B1E">
        <w:t>tential debarring o</w:t>
      </w:r>
      <w:r w:rsidR="00343B1E" w:rsidRPr="00343B1E">
        <w:t>f</w:t>
      </w:r>
      <w:r w:rsidRPr="00343B1E">
        <w:t xml:space="preserve"> persons who c</w:t>
      </w:r>
      <w:r w:rsidRPr="00343B1E">
        <w:rPr>
          <w:rStyle w:val="BodytextItalic1"/>
          <w:i w:val="0"/>
        </w:rPr>
        <w:t>o</w:t>
      </w:r>
      <w:r w:rsidRPr="00343B1E">
        <w:t xml:space="preserve">ntravene those rules, restrictions or precautions </w:t>
      </w:r>
      <w:r w:rsidR="00343B1E" w:rsidRPr="00343B1E">
        <w:t>f</w:t>
      </w:r>
      <w:r w:rsidRPr="00343B1E">
        <w:t xml:space="preserve">rom participating in </w:t>
      </w:r>
      <w:r w:rsidR="00343B1E" w:rsidRPr="00343B1E">
        <w:t>f</w:t>
      </w:r>
      <w:r w:rsidRPr="00343B1E">
        <w:t>uture procurements; and</w:t>
      </w:r>
    </w:p>
    <w:p w:rsidR="00B12242" w:rsidRPr="00343B1E" w:rsidRDefault="002C3B24">
      <w:pPr>
        <w:pStyle w:val="BodyText22"/>
        <w:framePr w:w="7181" w:h="13234" w:hRule="exact" w:wrap="none" w:vAnchor="page" w:hAnchor="page" w:x="3807" w:y="2706"/>
        <w:numPr>
          <w:ilvl w:val="0"/>
          <w:numId w:val="154"/>
        </w:numPr>
        <w:shd w:val="clear" w:color="auto" w:fill="auto"/>
        <w:tabs>
          <w:tab w:val="left" w:pos="1136"/>
        </w:tabs>
        <w:spacing w:before="0" w:after="268" w:line="235" w:lineRule="exact"/>
        <w:ind w:left="1160" w:right="20" w:hanging="480"/>
        <w:jc w:val="left"/>
      </w:pPr>
      <w:r w:rsidRPr="00343B1E">
        <w:t>any other in</w:t>
      </w:r>
      <w:r w:rsidR="00343B1E" w:rsidRPr="00343B1E">
        <w:t>f</w:t>
      </w:r>
      <w:r w:rsidRPr="00343B1E">
        <w:t>ormation that may be prescribed or stated in standard bidding documents issued by the Authority.</w:t>
      </w:r>
    </w:p>
    <w:p w:rsidR="00B12242" w:rsidRPr="00343B1E" w:rsidRDefault="002C3B24">
      <w:pPr>
        <w:pStyle w:val="Heading20"/>
        <w:framePr w:w="7181" w:h="13234" w:hRule="exact" w:wrap="none" w:vAnchor="page" w:hAnchor="page" w:x="3807" w:y="2706"/>
        <w:numPr>
          <w:ilvl w:val="0"/>
          <w:numId w:val="149"/>
        </w:numPr>
        <w:shd w:val="clear" w:color="auto" w:fill="auto"/>
        <w:tabs>
          <w:tab w:val="left" w:pos="466"/>
        </w:tabs>
        <w:spacing w:before="0" w:after="42" w:line="200" w:lineRule="exact"/>
        <w:ind w:left="20" w:firstLine="0"/>
        <w:jc w:val="left"/>
      </w:pPr>
      <w:bookmarkStart w:id="61" w:name="bookmark60"/>
      <w:r w:rsidRPr="00343B1E">
        <w:rPr>
          <w:rStyle w:val="Heading2Spacing0pt"/>
          <w:b/>
          <w:bCs/>
        </w:rPr>
        <w:t>Methods o</w:t>
      </w:r>
      <w:r w:rsidR="00343B1E" w:rsidRPr="00343B1E">
        <w:rPr>
          <w:rStyle w:val="Heading2Spacing0pt"/>
          <w:b/>
          <w:bCs/>
        </w:rPr>
        <w:t>f</w:t>
      </w:r>
      <w:r w:rsidRPr="00343B1E">
        <w:rPr>
          <w:rStyle w:val="Heading2Spacing0pt"/>
          <w:b/>
          <w:bCs/>
        </w:rPr>
        <w:t xml:space="preserve"> soliciting, evaluating and selecting bids</w:t>
      </w:r>
      <w:bookmarkEnd w:id="61"/>
    </w:p>
    <w:p w:rsidR="00B12242" w:rsidRPr="00343B1E" w:rsidRDefault="002C3B24">
      <w:pPr>
        <w:pStyle w:val="BodyText22"/>
        <w:framePr w:w="7181" w:h="13234" w:hRule="exact" w:wrap="none" w:vAnchor="page" w:hAnchor="page" w:x="3807" w:y="2706"/>
        <w:shd w:val="clear" w:color="auto" w:fill="auto"/>
        <w:spacing w:before="0" w:after="0" w:line="240" w:lineRule="exact"/>
        <w:ind w:left="20" w:right="20" w:firstLine="660"/>
        <w:jc w:val="both"/>
      </w:pPr>
      <w:r w:rsidRPr="00343B1E">
        <w:t xml:space="preserve">Under the request </w:t>
      </w:r>
      <w:r w:rsidR="00343B1E" w:rsidRPr="00343B1E">
        <w:t>f</w:t>
      </w:r>
      <w:r w:rsidRPr="00343B1E">
        <w:t>or proposals method o</w:t>
      </w:r>
      <w:r w:rsidR="00343B1E" w:rsidRPr="00343B1E">
        <w:t>f</w:t>
      </w:r>
      <w:r w:rsidRPr="00343B1E">
        <w:t xml:space="preserve"> procurement, the procuring entity shall solicit and evaluate bids and select the success</w:t>
      </w:r>
      <w:r w:rsidR="00343B1E" w:rsidRPr="00343B1E">
        <w:t>f</w:t>
      </w:r>
      <w:r w:rsidRPr="00343B1E">
        <w:t xml:space="preserve">ul bid in the </w:t>
      </w:r>
      <w:r w:rsidR="00343B1E" w:rsidRPr="00343B1E">
        <w:t>f</w:t>
      </w:r>
      <w:r w:rsidRPr="00343B1E">
        <w:t>ollowing ways—</w:t>
      </w:r>
    </w:p>
    <w:p w:rsidR="00B12242" w:rsidRPr="00343B1E" w:rsidRDefault="002C3B24">
      <w:pPr>
        <w:pStyle w:val="BodyText22"/>
        <w:framePr w:w="7181" w:h="13234" w:hRule="exact" w:wrap="none" w:vAnchor="page" w:hAnchor="page" w:x="3807" w:y="2706"/>
        <w:numPr>
          <w:ilvl w:val="0"/>
          <w:numId w:val="155"/>
        </w:numPr>
        <w:shd w:val="clear" w:color="auto" w:fill="auto"/>
        <w:tabs>
          <w:tab w:val="left" w:pos="1136"/>
        </w:tabs>
        <w:spacing w:before="0" w:after="0" w:line="240" w:lineRule="exact"/>
        <w:ind w:left="1160" w:right="20" w:hanging="480"/>
        <w:jc w:val="left"/>
      </w:pPr>
      <w:r w:rsidRPr="00343B1E">
        <w:t>whenever practicable and appropriate, by the quality and cost based selection method, set out in section 60; or</w:t>
      </w:r>
    </w:p>
    <w:p w:rsidR="00B12242" w:rsidRPr="00343B1E" w:rsidRDefault="002C3B24">
      <w:pPr>
        <w:pStyle w:val="BodyText22"/>
        <w:framePr w:w="7181" w:h="13234" w:hRule="exact" w:wrap="none" w:vAnchor="page" w:hAnchor="page" w:x="3807" w:y="2706"/>
        <w:numPr>
          <w:ilvl w:val="0"/>
          <w:numId w:val="155"/>
        </w:numPr>
        <w:shd w:val="clear" w:color="auto" w:fill="auto"/>
        <w:tabs>
          <w:tab w:val="left" w:pos="1131"/>
        </w:tabs>
        <w:spacing w:before="0" w:after="0" w:line="240" w:lineRule="exact"/>
        <w:ind w:left="1160" w:right="20" w:hanging="480"/>
        <w:jc w:val="both"/>
      </w:pPr>
      <w:r w:rsidRPr="00343B1E">
        <w:t>where the service sought is simple and precisely de</w:t>
      </w:r>
      <w:r w:rsidR="00343B1E" w:rsidRPr="00343B1E">
        <w:t>f</w:t>
      </w:r>
      <w:r w:rsidRPr="00343B1E">
        <w:t xml:space="preserve">ined and the budget is </w:t>
      </w:r>
      <w:r w:rsidR="00343B1E" w:rsidRPr="00343B1E">
        <w:t>f</w:t>
      </w:r>
      <w:r w:rsidRPr="00343B1E">
        <w:t xml:space="preserve">ixed, by the selection under </w:t>
      </w:r>
      <w:r w:rsidR="00343B1E" w:rsidRPr="00343B1E">
        <w:t>f</w:t>
      </w:r>
      <w:r w:rsidRPr="00343B1E">
        <w:t>ixed budget method set out in section 61; or</w:t>
      </w:r>
    </w:p>
    <w:p w:rsidR="00B12242" w:rsidRPr="00343B1E" w:rsidRDefault="002C3B24">
      <w:pPr>
        <w:pStyle w:val="BodyText22"/>
        <w:framePr w:w="7181" w:h="13234" w:hRule="exact" w:wrap="none" w:vAnchor="page" w:hAnchor="page" w:x="3807" w:y="2706"/>
        <w:numPr>
          <w:ilvl w:val="0"/>
          <w:numId w:val="155"/>
        </w:numPr>
        <w:shd w:val="clear" w:color="auto" w:fill="auto"/>
        <w:tabs>
          <w:tab w:val="left" w:pos="1141"/>
        </w:tabs>
        <w:spacing w:before="0" w:after="0" w:line="240" w:lineRule="exact"/>
        <w:ind w:left="1160" w:right="20" w:hanging="480"/>
        <w:jc w:val="both"/>
      </w:pPr>
      <w:r w:rsidRPr="00343B1E">
        <w:t>where the service sought is o</w:t>
      </w:r>
      <w:r w:rsidR="00343B1E" w:rsidRPr="00343B1E">
        <w:t>f</w:t>
      </w:r>
      <w:r w:rsidRPr="00343B1E">
        <w:t xml:space="preserve"> a standard or routine nature and well- established practices and standards exist, and in which the cost is small, by the least-cost selection method set out in section 62; or</w:t>
      </w:r>
    </w:p>
    <w:p w:rsidR="00B12242" w:rsidRPr="00343B1E" w:rsidRDefault="002C3B24">
      <w:pPr>
        <w:pStyle w:val="BodyText22"/>
        <w:framePr w:w="7181" w:h="13234" w:hRule="exact" w:wrap="none" w:vAnchor="page" w:hAnchor="page" w:x="3807" w:y="2706"/>
        <w:numPr>
          <w:ilvl w:val="0"/>
          <w:numId w:val="155"/>
        </w:numPr>
        <w:shd w:val="clear" w:color="auto" w:fill="auto"/>
        <w:tabs>
          <w:tab w:val="left" w:pos="1146"/>
        </w:tabs>
        <w:spacing w:before="0" w:after="0" w:line="240" w:lineRule="exact"/>
        <w:ind w:left="1160" w:right="20" w:hanging="480"/>
        <w:jc w:val="left"/>
      </w:pPr>
      <w:r w:rsidRPr="00343B1E">
        <w:t>where the service sought is o</w:t>
      </w:r>
      <w:r w:rsidR="00343B1E" w:rsidRPr="00343B1E">
        <w:t>f</w:t>
      </w:r>
      <w:r w:rsidRPr="00343B1E">
        <w:t xml:space="preserve"> a highly technical nature, by the quality- based selection method set out in section 63; or</w:t>
      </w:r>
    </w:p>
    <w:p w:rsidR="00B12242" w:rsidRPr="00343B1E" w:rsidRDefault="002C3B24">
      <w:pPr>
        <w:pStyle w:val="BodyText22"/>
        <w:framePr w:w="7181" w:h="13234" w:hRule="exact" w:wrap="none" w:vAnchor="page" w:hAnchor="page" w:x="3807" w:y="2706"/>
        <w:numPr>
          <w:ilvl w:val="0"/>
          <w:numId w:val="155"/>
        </w:numPr>
        <w:shd w:val="clear" w:color="auto" w:fill="auto"/>
        <w:tabs>
          <w:tab w:val="left" w:pos="1141"/>
        </w:tabs>
        <w:spacing w:before="0" w:after="0" w:line="240" w:lineRule="exact"/>
        <w:ind w:left="1160" w:right="20" w:hanging="480"/>
        <w:jc w:val="both"/>
      </w:pPr>
      <w:r w:rsidRPr="00343B1E">
        <w:t>where involvement and knowledge o</w:t>
      </w:r>
      <w:r w:rsidR="00343B1E" w:rsidRPr="00343B1E">
        <w:t>f</w:t>
      </w:r>
      <w:r w:rsidRPr="00343B1E">
        <w:t xml:space="preserve"> community needs, local issues and community participation are important in the preparation, implementation and operation o</w:t>
      </w:r>
      <w:r w:rsidR="00343B1E" w:rsidRPr="00343B1E">
        <w:t>f</w:t>
      </w:r>
      <w:r w:rsidRPr="00343B1E">
        <w:t xml:space="preserve"> a community development project, by the selection amongst community service organisations method set out in section 64; or</w:t>
      </w:r>
    </w:p>
    <w:p w:rsidR="00B12242" w:rsidRPr="00343B1E" w:rsidRDefault="002C3B24">
      <w:pPr>
        <w:pStyle w:val="BodyText22"/>
        <w:framePr w:w="7181" w:h="13234" w:hRule="exact" w:wrap="none" w:vAnchor="page" w:hAnchor="page" w:x="3807" w:y="2706"/>
        <w:numPr>
          <w:ilvl w:val="0"/>
          <w:numId w:val="155"/>
        </w:numPr>
        <w:shd w:val="clear" w:color="auto" w:fill="auto"/>
        <w:tabs>
          <w:tab w:val="left" w:pos="1141"/>
        </w:tabs>
        <w:spacing w:before="0" w:after="0" w:line="288" w:lineRule="exact"/>
        <w:ind w:left="1160" w:hanging="480"/>
        <w:jc w:val="both"/>
      </w:pPr>
      <w:r w:rsidRPr="00343B1E">
        <w:t>in exceptional cases, such as—</w:t>
      </w:r>
    </w:p>
    <w:p w:rsidR="00B12242" w:rsidRPr="00343B1E" w:rsidRDefault="00343B1E">
      <w:pPr>
        <w:pStyle w:val="BodyText22"/>
        <w:framePr w:w="7181" w:h="13234" w:hRule="exact" w:wrap="none" w:vAnchor="page" w:hAnchor="page" w:x="3807" w:y="2706"/>
        <w:numPr>
          <w:ilvl w:val="0"/>
          <w:numId w:val="156"/>
        </w:numPr>
        <w:shd w:val="clear" w:color="auto" w:fill="auto"/>
        <w:tabs>
          <w:tab w:val="left" w:pos="365"/>
        </w:tabs>
        <w:spacing w:before="0" w:after="0" w:line="288" w:lineRule="exact"/>
        <w:ind w:right="280" w:firstLine="0"/>
        <w:jc w:val="right"/>
      </w:pPr>
      <w:r w:rsidRPr="00343B1E">
        <w:t>f</w:t>
      </w:r>
      <w:r w:rsidR="002C3B24" w:rsidRPr="00343B1E">
        <w:t>or services that continue a previous comp</w:t>
      </w:r>
      <w:r w:rsidR="002C3B24" w:rsidRPr="00343B1E">
        <w:rPr>
          <w:rStyle w:val="BodytextItalic1"/>
          <w:i w:val="0"/>
        </w:rPr>
        <w:t>l</w:t>
      </w:r>
      <w:r w:rsidR="002C3B24" w:rsidRPr="00343B1E">
        <w:t>eted assignment; or</w:t>
      </w:r>
    </w:p>
    <w:p w:rsidR="00B12242" w:rsidRPr="00343B1E" w:rsidRDefault="00343B1E">
      <w:pPr>
        <w:pStyle w:val="BodyText22"/>
        <w:framePr w:w="7181" w:h="13234" w:hRule="exact" w:wrap="none" w:vAnchor="page" w:hAnchor="page" w:x="3807" w:y="2706"/>
        <w:numPr>
          <w:ilvl w:val="0"/>
          <w:numId w:val="156"/>
        </w:numPr>
        <w:shd w:val="clear" w:color="auto" w:fill="auto"/>
        <w:tabs>
          <w:tab w:val="left" w:pos="1582"/>
        </w:tabs>
        <w:spacing w:before="0" w:after="0" w:line="288" w:lineRule="exact"/>
        <w:ind w:left="1160" w:firstLine="0"/>
        <w:jc w:val="left"/>
      </w:pPr>
      <w:r w:rsidRPr="00343B1E">
        <w:t>f</w:t>
      </w:r>
      <w:r w:rsidR="002C3B24" w:rsidRPr="00343B1E">
        <w:t>or very small assignments; or</w:t>
      </w:r>
    </w:p>
    <w:p w:rsidR="00B12242" w:rsidRPr="00343B1E" w:rsidRDefault="002C3B24">
      <w:pPr>
        <w:pStyle w:val="Headerorfooter20"/>
        <w:framePr w:wrap="none" w:vAnchor="page" w:hAnchor="page" w:x="7239" w:y="16279"/>
        <w:shd w:val="clear" w:color="auto" w:fill="auto"/>
        <w:spacing w:line="200" w:lineRule="exact"/>
        <w:ind w:left="20"/>
      </w:pPr>
      <w:r w:rsidRPr="00343B1E">
        <w:t>76</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4" w:y="2148"/>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04" w:y="2159"/>
        <w:shd w:val="clear" w:color="auto" w:fill="auto"/>
        <w:spacing w:line="140" w:lineRule="exact"/>
        <w:ind w:left="20"/>
      </w:pPr>
      <w:r w:rsidRPr="00343B1E">
        <w:t xml:space="preserve">Public Procurement and Disposal </w:t>
      </w:r>
      <w:r w:rsidRPr="00343B1E">
        <w:rPr>
          <w:rStyle w:val="HeaderorfooterItalic0"/>
          <w:i w:val="0"/>
        </w:rPr>
        <w:t>o</w:t>
      </w:r>
      <w:r w:rsidR="00343B1E" w:rsidRPr="00343B1E">
        <w:t>f</w:t>
      </w:r>
      <w:r w:rsidRPr="00343B1E">
        <w:t xml:space="preserve"> Public Assets</w:t>
      </w:r>
    </w:p>
    <w:p w:rsidR="00B12242" w:rsidRPr="00343B1E" w:rsidRDefault="002C3B24">
      <w:pPr>
        <w:pStyle w:val="Headerorfooter20"/>
        <w:framePr w:wrap="none" w:vAnchor="page" w:hAnchor="page" w:x="10469" w:y="2138"/>
        <w:shd w:val="clear" w:color="auto" w:fill="auto"/>
        <w:spacing w:line="200" w:lineRule="exact"/>
        <w:ind w:left="20"/>
      </w:pPr>
      <w:r w:rsidRPr="00343B1E">
        <w:t>No. 5/2017</w:t>
      </w:r>
    </w:p>
    <w:p w:rsidR="00B12242" w:rsidRPr="00343B1E" w:rsidRDefault="002C3B24">
      <w:pPr>
        <w:pStyle w:val="BodyText22"/>
        <w:framePr w:w="7171" w:h="13427" w:hRule="exact" w:wrap="none" w:vAnchor="page" w:hAnchor="page" w:x="3807" w:y="2663"/>
        <w:numPr>
          <w:ilvl w:val="0"/>
          <w:numId w:val="156"/>
        </w:numPr>
        <w:shd w:val="clear" w:color="auto" w:fill="auto"/>
        <w:tabs>
          <w:tab w:val="left" w:pos="1630"/>
        </w:tabs>
        <w:spacing w:before="0" w:after="64" w:line="240" w:lineRule="exact"/>
        <w:ind w:left="1600" w:right="40" w:hanging="460"/>
        <w:jc w:val="left"/>
      </w:pPr>
      <w:r w:rsidRPr="00343B1E">
        <w:t>when only one consultant is quali</w:t>
      </w:r>
      <w:r w:rsidR="00343B1E" w:rsidRPr="00343B1E">
        <w:t>f</w:t>
      </w:r>
      <w:r w:rsidRPr="00343B1E">
        <w:t>ied or has experience o</w:t>
      </w:r>
      <w:r w:rsidR="00343B1E" w:rsidRPr="00343B1E">
        <w:t>f</w:t>
      </w:r>
      <w:r w:rsidRPr="00343B1E">
        <w:t xml:space="preserve"> exceptional worth </w:t>
      </w:r>
      <w:r w:rsidR="00343B1E" w:rsidRPr="00343B1E">
        <w:t>f</w:t>
      </w:r>
      <w:r w:rsidRPr="00343B1E">
        <w:t>or the assignment; or</w:t>
      </w:r>
    </w:p>
    <w:p w:rsidR="00B12242" w:rsidRPr="00343B1E" w:rsidRDefault="002C3B24">
      <w:pPr>
        <w:pStyle w:val="BodyText22"/>
        <w:framePr w:w="7171" w:h="13427" w:hRule="exact" w:wrap="none" w:vAnchor="page" w:hAnchor="page" w:x="3807" w:y="2663"/>
        <w:numPr>
          <w:ilvl w:val="0"/>
          <w:numId w:val="156"/>
        </w:numPr>
        <w:shd w:val="clear" w:color="auto" w:fill="auto"/>
        <w:tabs>
          <w:tab w:val="left" w:pos="1615"/>
        </w:tabs>
        <w:spacing w:before="0" w:after="96" w:line="235" w:lineRule="exact"/>
        <w:ind w:left="1600" w:right="40" w:hanging="460"/>
        <w:jc w:val="left"/>
      </w:pPr>
      <w:r w:rsidRPr="00343B1E">
        <w:t xml:space="preserve">where, owing to a catastrophic event, there is an urgent need </w:t>
      </w:r>
      <w:r w:rsidR="00343B1E" w:rsidRPr="00343B1E">
        <w:t>f</w:t>
      </w:r>
      <w:r w:rsidRPr="00343B1E">
        <w:t>or the service sought;</w:t>
      </w:r>
    </w:p>
    <w:p w:rsidR="00B12242" w:rsidRPr="00343B1E" w:rsidRDefault="002C3B24">
      <w:pPr>
        <w:pStyle w:val="BodyText22"/>
        <w:framePr w:w="7171" w:h="13427" w:hRule="exact" w:wrap="none" w:vAnchor="page" w:hAnchor="page" w:x="3807" w:y="2663"/>
        <w:shd w:val="clear" w:color="auto" w:fill="auto"/>
        <w:spacing w:before="0" w:after="24" w:line="190" w:lineRule="exact"/>
        <w:ind w:left="1600" w:hanging="460"/>
        <w:jc w:val="left"/>
      </w:pPr>
      <w:r w:rsidRPr="00343B1E">
        <w:t>by the single-source selection method set out in section 65; or</w:t>
      </w:r>
    </w:p>
    <w:p w:rsidR="00B12242" w:rsidRPr="00343B1E" w:rsidRDefault="002C3B24">
      <w:pPr>
        <w:pStyle w:val="BodyText22"/>
        <w:framePr w:w="7171" w:h="13427" w:hRule="exact" w:wrap="none" w:vAnchor="page" w:hAnchor="page" w:x="3807" w:y="2663"/>
        <w:numPr>
          <w:ilvl w:val="0"/>
          <w:numId w:val="155"/>
        </w:numPr>
        <w:shd w:val="clear" w:color="auto" w:fill="auto"/>
        <w:tabs>
          <w:tab w:val="left" w:pos="1146"/>
        </w:tabs>
        <w:spacing w:before="0" w:after="0" w:line="190" w:lineRule="exact"/>
        <w:ind w:left="20" w:firstLine="680"/>
        <w:jc w:val="both"/>
      </w:pPr>
      <w:r w:rsidRPr="00343B1E">
        <w:t>where—</w:t>
      </w:r>
    </w:p>
    <w:p w:rsidR="00B12242" w:rsidRPr="00343B1E" w:rsidRDefault="002C3B24">
      <w:pPr>
        <w:pStyle w:val="BodyText22"/>
        <w:framePr w:w="7171" w:h="13427" w:hRule="exact" w:wrap="none" w:vAnchor="page" w:hAnchor="page" w:x="3807" w:y="2663"/>
        <w:numPr>
          <w:ilvl w:val="0"/>
          <w:numId w:val="157"/>
        </w:numPr>
        <w:shd w:val="clear" w:color="auto" w:fill="auto"/>
        <w:tabs>
          <w:tab w:val="left" w:pos="1505"/>
        </w:tabs>
        <w:spacing w:before="0" w:after="22" w:line="240" w:lineRule="exact"/>
        <w:ind w:left="1600" w:right="40" w:hanging="460"/>
        <w:jc w:val="left"/>
      </w:pPr>
      <w:r w:rsidRPr="00343B1E">
        <w:t>the quali</w:t>
      </w:r>
      <w:r w:rsidR="00343B1E" w:rsidRPr="00343B1E">
        <w:t>f</w:t>
      </w:r>
      <w:r w:rsidRPr="00343B1E">
        <w:t>ication and experience o</w:t>
      </w:r>
      <w:r w:rsidR="00343B1E" w:rsidRPr="00343B1E">
        <w:t>f</w:t>
      </w:r>
      <w:r w:rsidRPr="00343B1E">
        <w:t xml:space="preserve"> the consultant are the paramount requirement; and</w:t>
      </w:r>
    </w:p>
    <w:p w:rsidR="00B12242" w:rsidRPr="00343B1E" w:rsidRDefault="002C3B24">
      <w:pPr>
        <w:pStyle w:val="BodyText22"/>
        <w:framePr w:w="7171" w:h="13427" w:hRule="exact" w:wrap="none" w:vAnchor="page" w:hAnchor="page" w:x="3807" w:y="2663"/>
        <w:numPr>
          <w:ilvl w:val="0"/>
          <w:numId w:val="157"/>
        </w:numPr>
        <w:shd w:val="clear" w:color="auto" w:fill="auto"/>
        <w:tabs>
          <w:tab w:val="left" w:pos="1567"/>
        </w:tabs>
        <w:spacing w:before="0" w:after="0" w:line="288" w:lineRule="exact"/>
        <w:ind w:left="1600" w:hanging="460"/>
        <w:jc w:val="left"/>
      </w:pPr>
      <w:r w:rsidRPr="00343B1E">
        <w:t>teams o</w:t>
      </w:r>
      <w:r w:rsidR="00343B1E" w:rsidRPr="00343B1E">
        <w:t>f</w:t>
      </w:r>
      <w:r w:rsidRPr="00343B1E">
        <w:t xml:space="preserve"> personnel are not required; and</w:t>
      </w:r>
    </w:p>
    <w:p w:rsidR="00B12242" w:rsidRPr="00343B1E" w:rsidRDefault="002C3B24">
      <w:pPr>
        <w:pStyle w:val="BodyText22"/>
        <w:framePr w:w="7171" w:h="13427" w:hRule="exact" w:wrap="none" w:vAnchor="page" w:hAnchor="page" w:x="3807" w:y="2663"/>
        <w:numPr>
          <w:ilvl w:val="0"/>
          <w:numId w:val="157"/>
        </w:numPr>
        <w:shd w:val="clear" w:color="auto" w:fill="auto"/>
        <w:tabs>
          <w:tab w:val="left" w:pos="1630"/>
        </w:tabs>
        <w:spacing w:before="0" w:after="0" w:line="288" w:lineRule="exact"/>
        <w:ind w:left="1600" w:hanging="460"/>
        <w:jc w:val="left"/>
      </w:pPr>
      <w:r w:rsidRPr="00343B1E">
        <w:t>no outside pro</w:t>
      </w:r>
      <w:r w:rsidR="00343B1E" w:rsidRPr="00343B1E">
        <w:t>f</w:t>
      </w:r>
      <w:r w:rsidRPr="00343B1E">
        <w:t>essional support is required;</w:t>
      </w:r>
    </w:p>
    <w:p w:rsidR="00B12242" w:rsidRPr="00343B1E" w:rsidRDefault="002C3B24">
      <w:pPr>
        <w:pStyle w:val="BodyText22"/>
        <w:framePr w:w="7171" w:h="13427" w:hRule="exact" w:wrap="none" w:vAnchor="page" w:hAnchor="page" w:x="3807" w:y="2663"/>
        <w:shd w:val="clear" w:color="auto" w:fill="auto"/>
        <w:spacing w:before="0" w:after="250" w:line="288" w:lineRule="exact"/>
        <w:ind w:left="1600" w:hanging="460"/>
        <w:jc w:val="left"/>
      </w:pPr>
      <w:r w:rsidRPr="00343B1E">
        <w:t>by the selection o</w:t>
      </w:r>
      <w:r w:rsidR="00343B1E" w:rsidRPr="00343B1E">
        <w:t>f</w:t>
      </w:r>
      <w:r w:rsidRPr="00343B1E">
        <w:t xml:space="preserve"> individual consultant method set out in section 66.</w:t>
      </w:r>
    </w:p>
    <w:p w:rsidR="00B12242" w:rsidRPr="00343B1E" w:rsidRDefault="002C3B24">
      <w:pPr>
        <w:pStyle w:val="Heading20"/>
        <w:framePr w:w="7171" w:h="13427" w:hRule="exact" w:wrap="none" w:vAnchor="page" w:hAnchor="page" w:x="3807" w:y="2663"/>
        <w:numPr>
          <w:ilvl w:val="0"/>
          <w:numId w:val="149"/>
        </w:numPr>
        <w:shd w:val="clear" w:color="auto" w:fill="auto"/>
        <w:tabs>
          <w:tab w:val="left" w:pos="476"/>
        </w:tabs>
        <w:spacing w:before="0" w:after="94" w:line="200" w:lineRule="exact"/>
        <w:ind w:left="20" w:firstLine="0"/>
      </w:pPr>
      <w:bookmarkStart w:id="62" w:name="bookmark61"/>
      <w:r w:rsidRPr="00343B1E">
        <w:rPr>
          <w:rStyle w:val="Heading2Spacing0pt"/>
          <w:b/>
          <w:bCs/>
        </w:rPr>
        <w:t>Quality and cost based selection method</w:t>
      </w:r>
      <w:bookmarkEnd w:id="62"/>
    </w:p>
    <w:p w:rsidR="00B12242" w:rsidRPr="00343B1E" w:rsidRDefault="002C3B24">
      <w:pPr>
        <w:pStyle w:val="BodyText22"/>
        <w:framePr w:w="7171" w:h="13427" w:hRule="exact" w:wrap="none" w:vAnchor="page" w:hAnchor="page" w:x="3807" w:y="2663"/>
        <w:numPr>
          <w:ilvl w:val="0"/>
          <w:numId w:val="158"/>
        </w:numPr>
        <w:shd w:val="clear" w:color="auto" w:fill="auto"/>
        <w:tabs>
          <w:tab w:val="left" w:pos="994"/>
        </w:tabs>
        <w:spacing w:before="0" w:after="108" w:line="250" w:lineRule="exact"/>
        <w:ind w:left="20" w:right="40" w:firstLine="680"/>
        <w:jc w:val="both"/>
      </w:pPr>
      <w:r w:rsidRPr="00343B1E">
        <w:t xml:space="preserve">The quality and cost based selection method entails a competitive process among short-listed </w:t>
      </w:r>
      <w:r w:rsidR="00343B1E" w:rsidRPr="00343B1E">
        <w:t>f</w:t>
      </w:r>
      <w:r w:rsidRPr="00343B1E">
        <w:t>irms that takes into account the quality o</w:t>
      </w:r>
      <w:r w:rsidR="00343B1E" w:rsidRPr="00343B1E">
        <w:t>f</w:t>
      </w:r>
      <w:r w:rsidRPr="00343B1E">
        <w:t xml:space="preserve"> their bids and the price o</w:t>
      </w:r>
      <w:r w:rsidR="00343B1E" w:rsidRPr="00343B1E">
        <w:t>f</w:t>
      </w:r>
      <w:r w:rsidRPr="00343B1E">
        <w:t xml:space="preserve"> the services they o</w:t>
      </w:r>
      <w:r w:rsidR="00343B1E" w:rsidRPr="00343B1E">
        <w:t>ff</w:t>
      </w:r>
      <w:r w:rsidRPr="00343B1E">
        <w:t xml:space="preserve">er, the relative weight given to quality and price being determined </w:t>
      </w:r>
      <w:r w:rsidR="00343B1E" w:rsidRPr="00343B1E">
        <w:t>f</w:t>
      </w:r>
      <w:r w:rsidRPr="00343B1E">
        <w:t>or each case according to the nature o</w:t>
      </w:r>
      <w:r w:rsidR="00343B1E" w:rsidRPr="00343B1E">
        <w:t>f</w:t>
      </w:r>
      <w:r w:rsidRPr="00343B1E">
        <w:t xml:space="preserve"> the service sought by the pr</w:t>
      </w:r>
      <w:r w:rsidRPr="00343B1E">
        <w:rPr>
          <w:rStyle w:val="BodytextItalic1"/>
          <w:i w:val="0"/>
        </w:rPr>
        <w:t>o</w:t>
      </w:r>
      <w:r w:rsidRPr="00343B1E">
        <w:t>curing entity.</w:t>
      </w:r>
    </w:p>
    <w:p w:rsidR="00B12242" w:rsidRPr="00343B1E" w:rsidRDefault="002C3B24">
      <w:pPr>
        <w:pStyle w:val="BodyText22"/>
        <w:framePr w:w="7171" w:h="13427" w:hRule="exact" w:wrap="none" w:vAnchor="page" w:hAnchor="page" w:x="3807" w:y="2663"/>
        <w:numPr>
          <w:ilvl w:val="0"/>
          <w:numId w:val="158"/>
        </w:numPr>
        <w:shd w:val="clear" w:color="auto" w:fill="auto"/>
        <w:tabs>
          <w:tab w:val="left" w:pos="998"/>
        </w:tabs>
        <w:spacing w:before="0" w:after="0" w:line="190" w:lineRule="exact"/>
        <w:ind w:left="20" w:firstLine="680"/>
        <w:jc w:val="both"/>
      </w:pPr>
      <w:r w:rsidRPr="00343B1E">
        <w:t>In the quality and cost based selection method—</w:t>
      </w:r>
    </w:p>
    <w:p w:rsidR="00B12242" w:rsidRPr="00343B1E" w:rsidRDefault="002C3B24">
      <w:pPr>
        <w:pStyle w:val="BodyText22"/>
        <w:framePr w:w="7171" w:h="13427" w:hRule="exact" w:wrap="none" w:vAnchor="page" w:hAnchor="page" w:x="3807" w:y="2663"/>
        <w:numPr>
          <w:ilvl w:val="0"/>
          <w:numId w:val="159"/>
        </w:numPr>
        <w:shd w:val="clear" w:color="auto" w:fill="auto"/>
        <w:tabs>
          <w:tab w:val="left" w:pos="1151"/>
        </w:tabs>
        <w:spacing w:before="0" w:line="240" w:lineRule="exact"/>
        <w:ind w:left="1140" w:right="40" w:hanging="440"/>
        <w:jc w:val="left"/>
      </w:pPr>
      <w:r w:rsidRPr="00343B1E">
        <w:t xml:space="preserve">bidders shall submit their technical bids and their </w:t>
      </w:r>
      <w:r w:rsidR="00343B1E" w:rsidRPr="00343B1E">
        <w:t>f</w:t>
      </w:r>
      <w:r w:rsidRPr="00343B1E">
        <w:t>inancial bids in separate sealed envelopes; and</w:t>
      </w:r>
    </w:p>
    <w:p w:rsidR="00B12242" w:rsidRPr="00343B1E" w:rsidRDefault="002C3B24">
      <w:pPr>
        <w:pStyle w:val="BodyText22"/>
        <w:framePr w:w="7171" w:h="13427" w:hRule="exact" w:wrap="none" w:vAnchor="page" w:hAnchor="page" w:x="3807" w:y="2663"/>
        <w:numPr>
          <w:ilvl w:val="0"/>
          <w:numId w:val="159"/>
        </w:numPr>
        <w:shd w:val="clear" w:color="auto" w:fill="auto"/>
        <w:tabs>
          <w:tab w:val="left" w:pos="1142"/>
        </w:tabs>
        <w:spacing w:before="0" w:after="75" w:line="240" w:lineRule="exact"/>
        <w:ind w:left="1140" w:right="40" w:hanging="440"/>
        <w:jc w:val="both"/>
      </w:pPr>
      <w:r w:rsidRPr="00343B1E">
        <w:t xml:space="preserve">the technical bids shall be evaluated </w:t>
      </w:r>
      <w:r w:rsidR="00343B1E" w:rsidRPr="00343B1E">
        <w:t>f</w:t>
      </w:r>
      <w:r w:rsidRPr="00343B1E">
        <w:t>irst as to the quality o</w:t>
      </w:r>
      <w:r w:rsidR="00343B1E" w:rsidRPr="00343B1E">
        <w:t>f</w:t>
      </w:r>
      <w:r w:rsidRPr="00343B1E">
        <w:t xml:space="preserve"> the services o</w:t>
      </w:r>
      <w:r w:rsidR="00343B1E" w:rsidRPr="00343B1E">
        <w:t>ff</w:t>
      </w:r>
      <w:r w:rsidRPr="00343B1E">
        <w:t xml:space="preserve">ered, and then the </w:t>
      </w:r>
      <w:r w:rsidR="00343B1E" w:rsidRPr="00343B1E">
        <w:t>f</w:t>
      </w:r>
      <w:r w:rsidRPr="00343B1E">
        <w:t>inancial bids as to the price o</w:t>
      </w:r>
      <w:r w:rsidR="00343B1E" w:rsidRPr="00343B1E">
        <w:t>f</w:t>
      </w:r>
      <w:r w:rsidRPr="00343B1E">
        <w:t xml:space="preserve"> the services, the persons who evaluate the technical bids not being permitted to see the </w:t>
      </w:r>
      <w:r w:rsidR="00343B1E" w:rsidRPr="00343B1E">
        <w:t>f</w:t>
      </w:r>
      <w:r w:rsidRPr="00343B1E">
        <w:t>inancial bids until the qualitative evaluation is completed.</w:t>
      </w:r>
    </w:p>
    <w:p w:rsidR="00B12242" w:rsidRPr="00343B1E" w:rsidRDefault="002C3B24">
      <w:pPr>
        <w:pStyle w:val="BodyText22"/>
        <w:framePr w:w="7171" w:h="13427" w:hRule="exact" w:wrap="none" w:vAnchor="page" w:hAnchor="page" w:x="3807" w:y="2663"/>
        <w:numPr>
          <w:ilvl w:val="0"/>
          <w:numId w:val="158"/>
        </w:numPr>
        <w:shd w:val="clear" w:color="auto" w:fill="auto"/>
        <w:tabs>
          <w:tab w:val="left" w:pos="1018"/>
        </w:tabs>
        <w:spacing w:before="0" w:after="85" w:line="221" w:lineRule="exact"/>
        <w:ind w:left="20" w:right="40" w:firstLine="680"/>
        <w:jc w:val="both"/>
      </w:pPr>
      <w:r w:rsidRPr="00343B1E">
        <w:rPr>
          <w:rStyle w:val="BodytextItalic1"/>
          <w:i w:val="0"/>
        </w:rPr>
        <w:t>I</w:t>
      </w:r>
      <w:r w:rsidRPr="00343B1E">
        <w:t>n evaluating the technica</w:t>
      </w:r>
      <w:r w:rsidRPr="00343B1E">
        <w:rPr>
          <w:rStyle w:val="BodytextItalic1"/>
          <w:i w:val="0"/>
        </w:rPr>
        <w:t>l</w:t>
      </w:r>
      <w:r w:rsidRPr="00343B1E">
        <w:t xml:space="preserve"> bids </w:t>
      </w:r>
      <w:r w:rsidR="00343B1E" w:rsidRPr="00343B1E">
        <w:t>f</w:t>
      </w:r>
      <w:r w:rsidRPr="00343B1E">
        <w:t>or the purposes o</w:t>
      </w:r>
      <w:r w:rsidR="00343B1E" w:rsidRPr="00343B1E">
        <w:t>f</w:t>
      </w:r>
      <w:r w:rsidRPr="00343B1E">
        <w:t xml:space="preserve"> subsection (2), the pr</w:t>
      </w:r>
      <w:r w:rsidRPr="00343B1E">
        <w:rPr>
          <w:rStyle w:val="BodytextItalic1"/>
          <w:i w:val="0"/>
        </w:rPr>
        <w:t>o</w:t>
      </w:r>
      <w:r w:rsidRPr="00343B1E">
        <w:t>curing entity shall take into account, in relation to each bid—</w:t>
      </w:r>
    </w:p>
    <w:p w:rsidR="00B12242" w:rsidRPr="00343B1E" w:rsidRDefault="002C3B24">
      <w:pPr>
        <w:pStyle w:val="BodyText22"/>
        <w:framePr w:w="7171" w:h="13427" w:hRule="exact" w:wrap="none" w:vAnchor="page" w:hAnchor="page" w:x="3807" w:y="2663"/>
        <w:numPr>
          <w:ilvl w:val="0"/>
          <w:numId w:val="160"/>
        </w:numPr>
        <w:shd w:val="clear" w:color="auto" w:fill="auto"/>
        <w:tabs>
          <w:tab w:val="left" w:pos="1146"/>
        </w:tabs>
        <w:spacing w:before="0" w:after="0" w:line="190" w:lineRule="exact"/>
        <w:ind w:left="20" w:firstLine="680"/>
        <w:jc w:val="both"/>
      </w:pPr>
      <w:r w:rsidRPr="00343B1E">
        <w:t xml:space="preserve">the consultant’s relevant experience </w:t>
      </w:r>
      <w:r w:rsidR="00343B1E" w:rsidRPr="00343B1E">
        <w:t>f</w:t>
      </w:r>
      <w:r w:rsidRPr="00343B1E">
        <w:t>or the assignment; and</w:t>
      </w:r>
    </w:p>
    <w:p w:rsidR="00B12242" w:rsidRPr="00343B1E" w:rsidRDefault="002C3B24">
      <w:pPr>
        <w:pStyle w:val="BodyText22"/>
        <w:framePr w:w="7171" w:h="13427" w:hRule="exact" w:wrap="none" w:vAnchor="page" w:hAnchor="page" w:x="3807" w:y="2663"/>
        <w:numPr>
          <w:ilvl w:val="0"/>
          <w:numId w:val="160"/>
        </w:numPr>
        <w:shd w:val="clear" w:color="auto" w:fill="auto"/>
        <w:tabs>
          <w:tab w:val="left" w:pos="1146"/>
        </w:tabs>
        <w:spacing w:before="0" w:after="85" w:line="221" w:lineRule="exact"/>
        <w:ind w:left="1140" w:right="40" w:hanging="440"/>
        <w:jc w:val="both"/>
      </w:pPr>
      <w:r w:rsidRPr="00343B1E">
        <w:t>the manner in which the service is proposed to be provided, including any trans</w:t>
      </w:r>
      <w:r w:rsidR="00343B1E" w:rsidRPr="00343B1E">
        <w:t>f</w:t>
      </w:r>
      <w:r w:rsidRPr="00343B1E">
        <w:t>er o</w:t>
      </w:r>
      <w:r w:rsidR="00343B1E" w:rsidRPr="00343B1E">
        <w:t>f</w:t>
      </w:r>
      <w:r w:rsidRPr="00343B1E">
        <w:t xml:space="preserve"> knowledge i</w:t>
      </w:r>
      <w:r w:rsidR="00343B1E" w:rsidRPr="00343B1E">
        <w:t>f</w:t>
      </w:r>
      <w:r w:rsidRPr="00343B1E">
        <w:t xml:space="preserve"> that is speci</w:t>
      </w:r>
      <w:r w:rsidR="00343B1E" w:rsidRPr="00343B1E">
        <w:t>f</w:t>
      </w:r>
      <w:r w:rsidRPr="00343B1E">
        <w:t>ied in the terms o</w:t>
      </w:r>
      <w:r w:rsidR="00343B1E" w:rsidRPr="00343B1E">
        <w:t>f</w:t>
      </w:r>
      <w:r w:rsidRPr="00343B1E">
        <w:t xml:space="preserve"> re</w:t>
      </w:r>
      <w:r w:rsidR="00343B1E" w:rsidRPr="00343B1E">
        <w:t>f</w:t>
      </w:r>
      <w:r w:rsidRPr="00343B1E">
        <w:t xml:space="preserve">erence in the request </w:t>
      </w:r>
      <w:r w:rsidR="00343B1E" w:rsidRPr="00343B1E">
        <w:t>f</w:t>
      </w:r>
      <w:r w:rsidRPr="00343B1E">
        <w:t>or proposals; and</w:t>
      </w:r>
    </w:p>
    <w:p w:rsidR="00B12242" w:rsidRPr="00343B1E" w:rsidRDefault="002C3B24">
      <w:pPr>
        <w:pStyle w:val="BodyText22"/>
        <w:framePr w:w="7171" w:h="13427" w:hRule="exact" w:wrap="none" w:vAnchor="page" w:hAnchor="page" w:x="3807" w:y="2663"/>
        <w:numPr>
          <w:ilvl w:val="0"/>
          <w:numId w:val="160"/>
        </w:numPr>
        <w:shd w:val="clear" w:color="auto" w:fill="auto"/>
        <w:tabs>
          <w:tab w:val="left" w:pos="1146"/>
        </w:tabs>
        <w:spacing w:before="0" w:after="24" w:line="190" w:lineRule="exact"/>
        <w:ind w:left="20" w:firstLine="680"/>
        <w:jc w:val="both"/>
      </w:pPr>
      <w:r w:rsidRPr="00343B1E">
        <w:t>the quali</w:t>
      </w:r>
      <w:r w:rsidR="00343B1E" w:rsidRPr="00343B1E">
        <w:t>f</w:t>
      </w:r>
      <w:r w:rsidRPr="00343B1E">
        <w:t>ications o</w:t>
      </w:r>
      <w:r w:rsidR="00343B1E" w:rsidRPr="00343B1E">
        <w:t>f</w:t>
      </w:r>
      <w:r w:rsidRPr="00343B1E">
        <w:t xml:space="preserve"> the key personnel who will provide the services; and</w:t>
      </w:r>
    </w:p>
    <w:p w:rsidR="00B12242" w:rsidRPr="00343B1E" w:rsidRDefault="002C3B24">
      <w:pPr>
        <w:pStyle w:val="BodyText22"/>
        <w:framePr w:w="7171" w:h="13427" w:hRule="exact" w:wrap="none" w:vAnchor="page" w:hAnchor="page" w:x="3807" w:y="2663"/>
        <w:numPr>
          <w:ilvl w:val="0"/>
          <w:numId w:val="160"/>
        </w:numPr>
        <w:shd w:val="clear" w:color="auto" w:fill="auto"/>
        <w:tabs>
          <w:tab w:val="left" w:pos="1146"/>
        </w:tabs>
        <w:spacing w:before="0" w:after="0" w:line="190" w:lineRule="exact"/>
        <w:ind w:left="20" w:firstLine="680"/>
        <w:jc w:val="both"/>
      </w:pPr>
      <w:r w:rsidRPr="00343B1E">
        <w:t>such other criteria as may be prescribed;</w:t>
      </w:r>
    </w:p>
    <w:p w:rsidR="00B12242" w:rsidRPr="00343B1E" w:rsidRDefault="002C3B24">
      <w:pPr>
        <w:pStyle w:val="BodyText22"/>
        <w:framePr w:w="7171" w:h="13427" w:hRule="exact" w:wrap="none" w:vAnchor="page" w:hAnchor="page" w:x="3807" w:y="2663"/>
        <w:shd w:val="clear" w:color="auto" w:fill="auto"/>
        <w:spacing w:before="0" w:after="49" w:line="245" w:lineRule="exact"/>
        <w:ind w:left="20" w:right="40" w:firstLine="0"/>
        <w:jc w:val="both"/>
      </w:pPr>
      <w:r w:rsidRPr="00343B1E">
        <w:t>the bid being marked according to each criterion on a scale o</w:t>
      </w:r>
      <w:r w:rsidR="00343B1E" w:rsidRPr="00343B1E">
        <w:t>f</w:t>
      </w:r>
      <w:r w:rsidRPr="00343B1E">
        <w:t xml:space="preserve"> one to one hundred and the marks being weighted to become quality scores.</w:t>
      </w:r>
    </w:p>
    <w:p w:rsidR="00B12242" w:rsidRPr="00343B1E" w:rsidRDefault="002C3B24">
      <w:pPr>
        <w:pStyle w:val="BodyText22"/>
        <w:framePr w:w="7171" w:h="13427" w:hRule="exact" w:wrap="none" w:vAnchor="page" w:hAnchor="page" w:x="3807" w:y="2663"/>
        <w:numPr>
          <w:ilvl w:val="0"/>
          <w:numId w:val="158"/>
        </w:numPr>
        <w:shd w:val="clear" w:color="auto" w:fill="auto"/>
        <w:tabs>
          <w:tab w:val="left" w:pos="999"/>
        </w:tabs>
        <w:spacing w:before="0" w:after="87" w:line="259" w:lineRule="exact"/>
        <w:ind w:left="20" w:right="40" w:firstLine="680"/>
        <w:jc w:val="both"/>
      </w:pPr>
      <w:r w:rsidRPr="00343B1E">
        <w:t xml:space="preserve">The criteria to be used in evaluating technical bids, and the weight to be given to each criterion shall be set out in the request </w:t>
      </w:r>
      <w:r w:rsidR="00343B1E" w:rsidRPr="00343B1E">
        <w:t>f</w:t>
      </w:r>
      <w:r w:rsidRPr="00343B1E">
        <w:t>or proposals.</w:t>
      </w:r>
    </w:p>
    <w:p w:rsidR="00B12242" w:rsidRPr="00343B1E" w:rsidRDefault="002C3B24">
      <w:pPr>
        <w:pStyle w:val="BodyText22"/>
        <w:framePr w:w="7171" w:h="13427" w:hRule="exact" w:wrap="none" w:vAnchor="page" w:hAnchor="page" w:x="3807" w:y="2663"/>
        <w:numPr>
          <w:ilvl w:val="0"/>
          <w:numId w:val="158"/>
        </w:numPr>
        <w:shd w:val="clear" w:color="auto" w:fill="auto"/>
        <w:tabs>
          <w:tab w:val="left" w:pos="970"/>
        </w:tabs>
        <w:spacing w:before="0" w:after="64" w:line="226" w:lineRule="exact"/>
        <w:ind w:left="20" w:right="40" w:firstLine="680"/>
        <w:jc w:val="both"/>
      </w:pPr>
      <w:r w:rsidRPr="00343B1E">
        <w:t xml:space="preserve">Where upon evaluation in terms </w:t>
      </w:r>
      <w:r w:rsidRPr="00343B1E">
        <w:rPr>
          <w:rStyle w:val="BodytextItalic1"/>
          <w:i w:val="0"/>
        </w:rPr>
        <w:t>o</w:t>
      </w:r>
      <w:r w:rsidR="00343B1E" w:rsidRPr="00343B1E">
        <w:t>f</w:t>
      </w:r>
      <w:r w:rsidRPr="00343B1E">
        <w:t xml:space="preserve"> subsection (3) a technical bid is </w:t>
      </w:r>
      <w:r w:rsidR="00343B1E" w:rsidRPr="00343B1E">
        <w:t>f</w:t>
      </w:r>
      <w:r w:rsidRPr="00343B1E">
        <w:t>ound not to meet important aspects o</w:t>
      </w:r>
      <w:r w:rsidR="00343B1E" w:rsidRPr="00343B1E">
        <w:t>f</w:t>
      </w:r>
      <w:r w:rsidRPr="00343B1E">
        <w:t xml:space="preserve"> the terms o</w:t>
      </w:r>
      <w:r w:rsidR="00343B1E" w:rsidRPr="00343B1E">
        <w:t>f</w:t>
      </w:r>
      <w:r w:rsidRPr="00343B1E">
        <w:t xml:space="preserve"> re</w:t>
      </w:r>
      <w:r w:rsidR="00343B1E" w:rsidRPr="00343B1E">
        <w:t>f</w:t>
      </w:r>
      <w:r w:rsidRPr="00343B1E">
        <w:t xml:space="preserve">erence set out in the request </w:t>
      </w:r>
      <w:r w:rsidR="00343B1E" w:rsidRPr="00343B1E">
        <w:t>f</w:t>
      </w:r>
      <w:r w:rsidRPr="00343B1E">
        <w:t xml:space="preserve">or proposals, or </w:t>
      </w:r>
      <w:r w:rsidR="00343B1E" w:rsidRPr="00343B1E">
        <w:t>f</w:t>
      </w:r>
      <w:r w:rsidRPr="00343B1E">
        <w:t>ails to achieve a minimum qua</w:t>
      </w:r>
      <w:r w:rsidRPr="00343B1E">
        <w:rPr>
          <w:rStyle w:val="BodytextItalic1"/>
          <w:i w:val="0"/>
        </w:rPr>
        <w:t>l</w:t>
      </w:r>
      <w:r w:rsidRPr="00343B1E">
        <w:t>ity sc</w:t>
      </w:r>
      <w:r w:rsidRPr="00343B1E">
        <w:rPr>
          <w:rStyle w:val="BodytextItalic1"/>
          <w:i w:val="0"/>
        </w:rPr>
        <w:t>o</w:t>
      </w:r>
      <w:r w:rsidRPr="00343B1E">
        <w:t>re speci</w:t>
      </w:r>
      <w:r w:rsidR="00343B1E" w:rsidRPr="00343B1E">
        <w:t>f</w:t>
      </w:r>
      <w:r w:rsidRPr="00343B1E">
        <w:t xml:space="preserve">ied in the request </w:t>
      </w:r>
      <w:r w:rsidR="00343B1E" w:rsidRPr="00343B1E">
        <w:t>f</w:t>
      </w:r>
      <w:r w:rsidRPr="00343B1E">
        <w:t>or proposals, the bid shall be rejected, whereupon the procuring entity shall noti</w:t>
      </w:r>
      <w:r w:rsidR="00343B1E" w:rsidRPr="00343B1E">
        <w:t>f</w:t>
      </w:r>
      <w:r w:rsidRPr="00343B1E">
        <w:t xml:space="preserve">y the </w:t>
      </w:r>
      <w:r w:rsidR="00343B1E" w:rsidRPr="00343B1E">
        <w:t>f</w:t>
      </w:r>
      <w:r w:rsidRPr="00343B1E">
        <w:t xml:space="preserve">irm that submitted the bid that it has been rejected and invite the </w:t>
      </w:r>
      <w:r w:rsidR="00343B1E" w:rsidRPr="00343B1E">
        <w:t>f</w:t>
      </w:r>
      <w:r w:rsidRPr="00343B1E">
        <w:t xml:space="preserve">irm to collect the </w:t>
      </w:r>
      <w:r w:rsidR="00343B1E" w:rsidRPr="00343B1E">
        <w:t>f</w:t>
      </w:r>
      <w:r w:rsidRPr="00343B1E">
        <w:t>inancial bid within thirty days, a</w:t>
      </w:r>
      <w:r w:rsidR="00343B1E" w:rsidRPr="00343B1E">
        <w:t>f</w:t>
      </w:r>
      <w:r w:rsidRPr="00343B1E">
        <w:t>ter which the procuring entity may destr</w:t>
      </w:r>
      <w:r w:rsidRPr="00343B1E">
        <w:rPr>
          <w:rStyle w:val="BodytextItalic1"/>
          <w:i w:val="0"/>
        </w:rPr>
        <w:t>o</w:t>
      </w:r>
      <w:r w:rsidRPr="00343B1E">
        <w:t>y it.</w:t>
      </w:r>
    </w:p>
    <w:p w:rsidR="00B12242" w:rsidRPr="00343B1E" w:rsidRDefault="002C3B24">
      <w:pPr>
        <w:pStyle w:val="BodyText22"/>
        <w:framePr w:w="7171" w:h="13427" w:hRule="exact" w:wrap="none" w:vAnchor="page" w:hAnchor="page" w:x="3807" w:y="2663"/>
        <w:numPr>
          <w:ilvl w:val="0"/>
          <w:numId w:val="158"/>
        </w:numPr>
        <w:shd w:val="clear" w:color="auto" w:fill="auto"/>
        <w:tabs>
          <w:tab w:val="left" w:pos="999"/>
        </w:tabs>
        <w:spacing w:before="0" w:after="37" w:line="221" w:lineRule="exact"/>
        <w:ind w:left="20" w:right="40" w:firstLine="680"/>
        <w:jc w:val="both"/>
      </w:pPr>
      <w:r w:rsidRPr="00343B1E">
        <w:t>Immediately a</w:t>
      </w:r>
      <w:r w:rsidR="00343B1E" w:rsidRPr="00343B1E">
        <w:t>f</w:t>
      </w:r>
      <w:r w:rsidRPr="00343B1E">
        <w:t xml:space="preserve">ter evaluating the technical bids in terms </w:t>
      </w:r>
      <w:r w:rsidRPr="00343B1E">
        <w:rPr>
          <w:rStyle w:val="BodytextItalic1"/>
          <w:i w:val="0"/>
        </w:rPr>
        <w:t>o</w:t>
      </w:r>
      <w:r w:rsidR="00343B1E" w:rsidRPr="00343B1E">
        <w:t>f</w:t>
      </w:r>
      <w:r w:rsidRPr="00343B1E">
        <w:t xml:space="preserve"> subsection (3), the procuring entity shall noti</w:t>
      </w:r>
      <w:r w:rsidR="00343B1E" w:rsidRPr="00343B1E">
        <w:t>f</w:t>
      </w:r>
      <w:r w:rsidRPr="00343B1E">
        <w:t xml:space="preserve">y the </w:t>
      </w:r>
      <w:r w:rsidR="00343B1E" w:rsidRPr="00343B1E">
        <w:t>f</w:t>
      </w:r>
      <w:r w:rsidRPr="00343B1E">
        <w:t>irms that have achieved the minimum quali</w:t>
      </w:r>
      <w:r w:rsidR="00343B1E" w:rsidRPr="00343B1E">
        <w:t>f</w:t>
      </w:r>
      <w:r w:rsidRPr="00343B1E">
        <w:t>ying score o</w:t>
      </w:r>
      <w:r w:rsidR="00343B1E" w:rsidRPr="00343B1E">
        <w:t>f</w:t>
      </w:r>
      <w:r w:rsidRPr="00343B1E">
        <w:t xml:space="preserve"> the date, time and place set </w:t>
      </w:r>
      <w:r w:rsidR="00343B1E" w:rsidRPr="00343B1E">
        <w:t>f</w:t>
      </w:r>
      <w:r w:rsidRPr="00343B1E">
        <w:t xml:space="preserve">or opening their </w:t>
      </w:r>
      <w:r w:rsidR="00343B1E" w:rsidRPr="00343B1E">
        <w:t>f</w:t>
      </w:r>
      <w:r w:rsidRPr="00343B1E">
        <w:t xml:space="preserve">inancial bids, which date shall be </w:t>
      </w:r>
      <w:r w:rsidR="00343B1E" w:rsidRPr="00343B1E">
        <w:t>f</w:t>
      </w:r>
      <w:r w:rsidRPr="00343B1E">
        <w:t>ixed to allow su</w:t>
      </w:r>
      <w:r w:rsidR="00343B1E" w:rsidRPr="00343B1E">
        <w:t>ff</w:t>
      </w:r>
      <w:r w:rsidRPr="00343B1E">
        <w:t xml:space="preserve">icient time </w:t>
      </w:r>
      <w:r w:rsidR="00343B1E" w:rsidRPr="00343B1E">
        <w:t>f</w:t>
      </w:r>
      <w:r w:rsidRPr="00343B1E">
        <w:t xml:space="preserve">or the </w:t>
      </w:r>
      <w:r w:rsidR="00343B1E" w:rsidRPr="00343B1E">
        <w:t>f</w:t>
      </w:r>
      <w:r w:rsidRPr="00343B1E">
        <w:t>irms to attend.</w:t>
      </w:r>
    </w:p>
    <w:p w:rsidR="00B12242" w:rsidRPr="00343B1E" w:rsidRDefault="002C3B24">
      <w:pPr>
        <w:pStyle w:val="BodyText22"/>
        <w:framePr w:w="7171" w:h="13427" w:hRule="exact" w:wrap="none" w:vAnchor="page" w:hAnchor="page" w:x="3807" w:y="2663"/>
        <w:numPr>
          <w:ilvl w:val="0"/>
          <w:numId w:val="158"/>
        </w:numPr>
        <w:shd w:val="clear" w:color="auto" w:fill="auto"/>
        <w:tabs>
          <w:tab w:val="left" w:pos="975"/>
        </w:tabs>
        <w:spacing w:before="0" w:after="0" w:line="250" w:lineRule="exact"/>
        <w:ind w:left="20" w:right="40" w:firstLine="680"/>
        <w:jc w:val="both"/>
      </w:pPr>
      <w:r w:rsidRPr="00343B1E">
        <w:t xml:space="preserve">The </w:t>
      </w:r>
      <w:r w:rsidR="00343B1E" w:rsidRPr="00343B1E">
        <w:t>f</w:t>
      </w:r>
      <w:r w:rsidRPr="00343B1E">
        <w:t>inancial bids shall be opened publicly in the presence o</w:t>
      </w:r>
      <w:r w:rsidR="00343B1E" w:rsidRPr="00343B1E">
        <w:t>f</w:t>
      </w:r>
      <w:r w:rsidRPr="00343B1E">
        <w:t xml:space="preserve"> representatives o</w:t>
      </w:r>
      <w:r w:rsidR="00343B1E" w:rsidRPr="00343B1E">
        <w:t>f</w:t>
      </w:r>
      <w:r w:rsidRPr="00343B1E">
        <w:t xml:space="preserve"> the </w:t>
      </w:r>
      <w:r w:rsidR="00343B1E" w:rsidRPr="00343B1E">
        <w:t>f</w:t>
      </w:r>
      <w:r w:rsidRPr="00343B1E">
        <w:t xml:space="preserve">irms that choose to attend, and when each </w:t>
      </w:r>
      <w:r w:rsidR="00343B1E" w:rsidRPr="00343B1E">
        <w:t>f</w:t>
      </w:r>
      <w:r w:rsidRPr="00343B1E">
        <w:t>inancial bid is opened the name o</w:t>
      </w:r>
      <w:r w:rsidR="00343B1E" w:rsidRPr="00343B1E">
        <w:t>f</w:t>
      </w:r>
      <w:r w:rsidRPr="00343B1E">
        <w:t xml:space="preserve"> the </w:t>
      </w:r>
      <w:r w:rsidR="00343B1E" w:rsidRPr="00343B1E">
        <w:t>f</w:t>
      </w:r>
      <w:r w:rsidRPr="00343B1E">
        <w:t>irm, the quality score achieved by the bid, and the proposed price o</w:t>
      </w:r>
      <w:r w:rsidR="00343B1E" w:rsidRPr="00343B1E">
        <w:t>f</w:t>
      </w:r>
      <w:r w:rsidRPr="00343B1E">
        <w:t xml:space="preserve"> the service, as stated in the </w:t>
      </w:r>
      <w:r w:rsidR="00343B1E" w:rsidRPr="00343B1E">
        <w:t>f</w:t>
      </w:r>
      <w:r w:rsidRPr="00343B1E">
        <w:t>inancial bid, shall be read aloud and recorded.</w:t>
      </w:r>
    </w:p>
    <w:p w:rsidR="00B12242" w:rsidRPr="00343B1E" w:rsidRDefault="002C3B24">
      <w:pPr>
        <w:pStyle w:val="Headerorfooter20"/>
        <w:framePr w:wrap="none" w:vAnchor="page" w:hAnchor="page" w:x="7268" w:y="16240"/>
        <w:shd w:val="clear" w:color="auto" w:fill="auto"/>
        <w:spacing w:line="200" w:lineRule="exact"/>
        <w:ind w:left="20"/>
      </w:pPr>
      <w:r w:rsidRPr="00343B1E">
        <w:t>77</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72"/>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52" w:y="2173"/>
        <w:shd w:val="clear" w:color="auto" w:fill="auto"/>
        <w:spacing w:line="140" w:lineRule="exact"/>
        <w:ind w:left="20"/>
      </w:pPr>
      <w:r w:rsidRPr="00343B1E">
        <w:t>Publi</w:t>
      </w:r>
      <w:r w:rsidRPr="00343B1E">
        <w:rPr>
          <w:rStyle w:val="HeaderorfooterItalic0"/>
          <w:i w:val="0"/>
        </w:rPr>
        <w:t>c</w:t>
      </w:r>
      <w:r w:rsidRPr="00343B1E">
        <w:t xml:space="preserve"> Procurement and Disposal o</w:t>
      </w:r>
      <w:r w:rsidR="00343B1E" w:rsidRPr="00343B1E">
        <w:t>f</w:t>
      </w:r>
      <w:r w:rsidRPr="00343B1E">
        <w:t xml:space="preserve"> </w:t>
      </w:r>
      <w:r w:rsidR="00343B1E">
        <w:t>Public</w:t>
      </w:r>
      <w:r w:rsidRPr="00343B1E">
        <w:t xml:space="preserve"> Assets</w:t>
      </w:r>
    </w:p>
    <w:p w:rsidR="00B12242" w:rsidRPr="00343B1E" w:rsidRDefault="002C3B24">
      <w:pPr>
        <w:pStyle w:val="Headerorfooter20"/>
        <w:framePr w:wrap="none" w:vAnchor="page" w:hAnchor="page" w:x="10460" w:y="2171"/>
        <w:shd w:val="clear" w:color="auto" w:fill="auto"/>
        <w:spacing w:line="200" w:lineRule="exact"/>
        <w:ind w:left="20"/>
      </w:pPr>
      <w:r w:rsidRPr="00343B1E">
        <w:t>Cap. 22:23</w:t>
      </w:r>
    </w:p>
    <w:p w:rsidR="00B12242" w:rsidRPr="00343B1E" w:rsidRDefault="002C3B24">
      <w:pPr>
        <w:pStyle w:val="BodyText22"/>
        <w:framePr w:w="7162" w:h="13389" w:hRule="exact" w:wrap="none" w:vAnchor="page" w:hAnchor="page" w:x="3807" w:y="2642"/>
        <w:numPr>
          <w:ilvl w:val="0"/>
          <w:numId w:val="158"/>
        </w:numPr>
        <w:shd w:val="clear" w:color="auto" w:fill="auto"/>
        <w:tabs>
          <w:tab w:val="left" w:pos="973"/>
        </w:tabs>
        <w:spacing w:before="0" w:after="0" w:line="302" w:lineRule="exact"/>
        <w:ind w:firstLine="680"/>
        <w:jc w:val="both"/>
      </w:pPr>
      <w:r w:rsidRPr="00343B1E">
        <w:t xml:space="preserve">In considering </w:t>
      </w:r>
      <w:r w:rsidR="00343B1E" w:rsidRPr="00343B1E">
        <w:t>f</w:t>
      </w:r>
      <w:r w:rsidRPr="00343B1E">
        <w:t>inancial bids, the procuring entity shall—</w:t>
      </w:r>
    </w:p>
    <w:p w:rsidR="00B12242" w:rsidRPr="00343B1E" w:rsidRDefault="002C3B24">
      <w:pPr>
        <w:pStyle w:val="BodyText22"/>
        <w:framePr w:w="7162" w:h="13389" w:hRule="exact" w:wrap="none" w:vAnchor="page" w:hAnchor="page" w:x="3807" w:y="2642"/>
        <w:numPr>
          <w:ilvl w:val="0"/>
          <w:numId w:val="161"/>
        </w:numPr>
        <w:shd w:val="clear" w:color="auto" w:fill="auto"/>
        <w:tabs>
          <w:tab w:val="left" w:pos="1131"/>
        </w:tabs>
        <w:spacing w:before="0" w:after="0" w:line="302" w:lineRule="exact"/>
        <w:ind w:firstLine="680"/>
        <w:jc w:val="both"/>
      </w:pPr>
      <w:r w:rsidRPr="00343B1E">
        <w:t>correct any arithmetical errors in them; and</w:t>
      </w:r>
    </w:p>
    <w:p w:rsidR="00B12242" w:rsidRPr="00343B1E" w:rsidRDefault="002C3B24">
      <w:pPr>
        <w:pStyle w:val="BodyText22"/>
        <w:framePr w:w="7162" w:h="13389" w:hRule="exact" w:wrap="none" w:vAnchor="page" w:hAnchor="page" w:x="3807" w:y="2642"/>
        <w:numPr>
          <w:ilvl w:val="0"/>
          <w:numId w:val="161"/>
        </w:numPr>
        <w:shd w:val="clear" w:color="auto" w:fill="auto"/>
        <w:tabs>
          <w:tab w:val="left" w:pos="1131"/>
        </w:tabs>
        <w:spacing w:before="0" w:after="0" w:line="302" w:lineRule="exact"/>
        <w:ind w:firstLine="680"/>
        <w:jc w:val="both"/>
      </w:pPr>
      <w:r w:rsidRPr="00343B1E">
        <w:t xml:space="preserve">convert die prices to a single currency as stated in the request </w:t>
      </w:r>
      <w:r w:rsidR="00343B1E" w:rsidRPr="00343B1E">
        <w:t>f</w:t>
      </w:r>
      <w:r w:rsidRPr="00343B1E">
        <w:t>or proposals.</w:t>
      </w:r>
    </w:p>
    <w:p w:rsidR="00B12242" w:rsidRPr="00343B1E" w:rsidRDefault="002C3B24">
      <w:pPr>
        <w:pStyle w:val="BodyText22"/>
        <w:framePr w:w="7162" w:h="13389" w:hRule="exact" w:wrap="none" w:vAnchor="page" w:hAnchor="page" w:x="3807" w:y="2642"/>
        <w:numPr>
          <w:ilvl w:val="0"/>
          <w:numId w:val="158"/>
        </w:numPr>
        <w:shd w:val="clear" w:color="auto" w:fill="auto"/>
        <w:tabs>
          <w:tab w:val="left" w:pos="968"/>
        </w:tabs>
        <w:spacing w:before="0" w:after="40" w:line="190" w:lineRule="exact"/>
        <w:ind w:firstLine="680"/>
        <w:jc w:val="both"/>
      </w:pPr>
      <w:r w:rsidRPr="00343B1E">
        <w:t>In the evaluation o</w:t>
      </w:r>
      <w:r w:rsidR="00343B1E" w:rsidRPr="00343B1E">
        <w:t>f</w:t>
      </w:r>
      <w:r w:rsidRPr="00343B1E">
        <w:t xml:space="preserve"> </w:t>
      </w:r>
      <w:r w:rsidR="00343B1E" w:rsidRPr="00343B1E">
        <w:t>f</w:t>
      </w:r>
      <w:r w:rsidRPr="00343B1E">
        <w:t>inancial bids—</w:t>
      </w:r>
    </w:p>
    <w:p w:rsidR="00B12242" w:rsidRPr="00343B1E" w:rsidRDefault="002C3B24">
      <w:pPr>
        <w:pStyle w:val="BodyText22"/>
        <w:framePr w:w="7162" w:h="13389" w:hRule="exact" w:wrap="none" w:vAnchor="page" w:hAnchor="page" w:x="3807" w:y="2642"/>
        <w:numPr>
          <w:ilvl w:val="0"/>
          <w:numId w:val="162"/>
        </w:numPr>
        <w:shd w:val="clear" w:color="auto" w:fill="auto"/>
        <w:tabs>
          <w:tab w:val="left" w:pos="1126"/>
        </w:tabs>
        <w:spacing w:before="0" w:after="0" w:line="245" w:lineRule="exact"/>
        <w:ind w:left="1140" w:right="20" w:hanging="460"/>
        <w:jc w:val="both"/>
      </w:pPr>
      <w:r w:rsidRPr="00343B1E">
        <w:t xml:space="preserve">the bid with the lowest price may be given a </w:t>
      </w:r>
      <w:r w:rsidR="00343B1E" w:rsidRPr="00343B1E">
        <w:t>f</w:t>
      </w:r>
      <w:r w:rsidRPr="00343B1E">
        <w:t>inancial score o</w:t>
      </w:r>
      <w:r w:rsidR="00343B1E" w:rsidRPr="00343B1E">
        <w:t>f</w:t>
      </w:r>
      <w:r w:rsidRPr="00343B1E">
        <w:t xml:space="preserve"> 100 and other prop</w:t>
      </w:r>
      <w:r w:rsidRPr="00343B1E">
        <w:rPr>
          <w:rStyle w:val="BodytextItalic1"/>
          <w:i w:val="0"/>
        </w:rPr>
        <w:t>o</w:t>
      </w:r>
      <w:r w:rsidRPr="00343B1E">
        <w:t xml:space="preserve">sals given </w:t>
      </w:r>
      <w:r w:rsidR="00343B1E" w:rsidRPr="00343B1E">
        <w:t>f</w:t>
      </w:r>
      <w:r w:rsidRPr="00343B1E">
        <w:t>inancial scores that are inversely proportional to their prices; or</w:t>
      </w:r>
    </w:p>
    <w:p w:rsidR="00B12242" w:rsidRPr="00343B1E" w:rsidRDefault="002C3B24">
      <w:pPr>
        <w:pStyle w:val="BodyText22"/>
        <w:framePr w:w="7162" w:h="13389" w:hRule="exact" w:wrap="none" w:vAnchor="page" w:hAnchor="page" w:x="3807" w:y="2642"/>
        <w:numPr>
          <w:ilvl w:val="0"/>
          <w:numId w:val="162"/>
        </w:numPr>
        <w:shd w:val="clear" w:color="auto" w:fill="auto"/>
        <w:tabs>
          <w:tab w:val="left" w:pos="1131"/>
        </w:tabs>
        <w:spacing w:before="0" w:after="0" w:line="245" w:lineRule="exact"/>
        <w:ind w:left="1140" w:right="20" w:hanging="460"/>
        <w:jc w:val="left"/>
      </w:pPr>
      <w:r w:rsidRPr="00343B1E">
        <w:t>a direc</w:t>
      </w:r>
      <w:r w:rsidR="00234123">
        <w:rPr>
          <w:rStyle w:val="BodytextItalic1"/>
          <w:i w:val="0"/>
        </w:rPr>
        <w:t>tl</w:t>
      </w:r>
      <w:r w:rsidRPr="00343B1E">
        <w:t xml:space="preserve">y proportional or other method may be used in allocating the marks </w:t>
      </w:r>
      <w:r w:rsidR="00343B1E" w:rsidRPr="00343B1E">
        <w:t>f</w:t>
      </w:r>
      <w:r w:rsidRPr="00343B1E">
        <w:t>or die price:</w:t>
      </w:r>
    </w:p>
    <w:p w:rsidR="00B12242" w:rsidRPr="00343B1E" w:rsidRDefault="002C3B24">
      <w:pPr>
        <w:pStyle w:val="BodyText22"/>
        <w:framePr w:w="7162" w:h="13389" w:hRule="exact" w:wrap="none" w:vAnchor="page" w:hAnchor="page" w:x="3807" w:y="2642"/>
        <w:shd w:val="clear" w:color="auto" w:fill="auto"/>
        <w:spacing w:before="0" w:after="0" w:line="259" w:lineRule="exact"/>
        <w:ind w:right="20" w:firstLine="680"/>
        <w:jc w:val="both"/>
      </w:pPr>
      <w:r w:rsidRPr="00343B1E">
        <w:t xml:space="preserve">Provided that, whichever method is used it shall be described in the request </w:t>
      </w:r>
      <w:r w:rsidR="00343B1E" w:rsidRPr="00343B1E">
        <w:t>f</w:t>
      </w:r>
      <w:r w:rsidRPr="00343B1E">
        <w:t>or proposals.</w:t>
      </w:r>
    </w:p>
    <w:p w:rsidR="00B12242" w:rsidRPr="00343B1E" w:rsidRDefault="002C3B24">
      <w:pPr>
        <w:pStyle w:val="BodyText22"/>
        <w:framePr w:w="7162" w:h="13389" w:hRule="exact" w:wrap="none" w:vAnchor="page" w:hAnchor="page" w:x="3807" w:y="2642"/>
        <w:numPr>
          <w:ilvl w:val="0"/>
          <w:numId w:val="158"/>
        </w:numPr>
        <w:shd w:val="clear" w:color="auto" w:fill="auto"/>
        <w:tabs>
          <w:tab w:val="left" w:pos="1080"/>
        </w:tabs>
        <w:spacing w:before="0" w:after="0" w:line="254" w:lineRule="exact"/>
        <w:ind w:right="20" w:firstLine="680"/>
        <w:jc w:val="both"/>
      </w:pPr>
      <w:r w:rsidRPr="00343B1E">
        <w:t xml:space="preserve">The total score to be awarded to a bid under this section shall be obtained by weighting the quality and </w:t>
      </w:r>
      <w:r w:rsidR="00343B1E" w:rsidRPr="00343B1E">
        <w:t>f</w:t>
      </w:r>
      <w:r w:rsidRPr="00343B1E">
        <w:t xml:space="preserve">inancial scores achieved by the technical bid and the </w:t>
      </w:r>
      <w:r w:rsidR="00343B1E" w:rsidRPr="00343B1E">
        <w:t>f</w:t>
      </w:r>
      <w:r w:rsidRPr="00343B1E">
        <w:t>inancial bid respectively and adding those scores.</w:t>
      </w:r>
    </w:p>
    <w:p w:rsidR="00B12242" w:rsidRPr="00343B1E" w:rsidRDefault="002C3B24">
      <w:pPr>
        <w:pStyle w:val="BodyText22"/>
        <w:framePr w:w="7162" w:h="13389" w:hRule="exact" w:wrap="none" w:vAnchor="page" w:hAnchor="page" w:x="3807" w:y="2642"/>
        <w:numPr>
          <w:ilvl w:val="0"/>
          <w:numId w:val="158"/>
        </w:numPr>
        <w:shd w:val="clear" w:color="auto" w:fill="auto"/>
        <w:tabs>
          <w:tab w:val="left" w:pos="1046"/>
        </w:tabs>
        <w:spacing w:before="0" w:after="0" w:line="250" w:lineRule="exact"/>
        <w:ind w:right="20" w:firstLine="680"/>
        <w:jc w:val="both"/>
      </w:pPr>
      <w:r w:rsidRPr="00343B1E">
        <w:t xml:space="preserve">The relative weights to be given to the technical and </w:t>
      </w:r>
      <w:r w:rsidR="00343B1E" w:rsidRPr="00343B1E">
        <w:t>f</w:t>
      </w:r>
      <w:r w:rsidRPr="00343B1E">
        <w:t>inancial scores under subsection (10) shall be speci</w:t>
      </w:r>
      <w:r w:rsidR="00343B1E" w:rsidRPr="00343B1E">
        <w:t>f</w:t>
      </w:r>
      <w:r w:rsidRPr="00343B1E">
        <w:t xml:space="preserve">ied in the request </w:t>
      </w:r>
      <w:r w:rsidR="00343B1E" w:rsidRPr="00343B1E">
        <w:t>f</w:t>
      </w:r>
      <w:r w:rsidRPr="00343B1E">
        <w:t>or proposals and may vary according to the complexity o</w:t>
      </w:r>
      <w:r w:rsidR="00343B1E" w:rsidRPr="00343B1E">
        <w:t>f</w:t>
      </w:r>
      <w:r w:rsidRPr="00343B1E">
        <w:t xml:space="preserve"> the service to be provided and the relative importance o</w:t>
      </w:r>
      <w:r w:rsidR="00343B1E" w:rsidRPr="00343B1E">
        <w:t>f</w:t>
      </w:r>
      <w:r w:rsidRPr="00343B1E">
        <w:t xml:space="preserve"> quality, but the </w:t>
      </w:r>
      <w:r w:rsidR="00343B1E" w:rsidRPr="00343B1E">
        <w:t>f</w:t>
      </w:r>
      <w:r w:rsidRPr="00343B1E">
        <w:t xml:space="preserve">inancial score shall normally account </w:t>
      </w:r>
      <w:r w:rsidR="00343B1E" w:rsidRPr="00343B1E">
        <w:t>f</w:t>
      </w:r>
      <w:r w:rsidRPr="00343B1E">
        <w:t xml:space="preserve">or twenty </w:t>
      </w:r>
      <w:r w:rsidRPr="00343B1E">
        <w:rPr>
          <w:rStyle w:val="BodytextItalic1"/>
          <w:i w:val="0"/>
        </w:rPr>
        <w:t>per centum</w:t>
      </w:r>
      <w:r w:rsidRPr="00343B1E">
        <w:t xml:space="preserve"> o</w:t>
      </w:r>
      <w:r w:rsidR="00343B1E" w:rsidRPr="00343B1E">
        <w:t>f</w:t>
      </w:r>
      <w:r w:rsidRPr="00343B1E">
        <w:t xml:space="preserve"> the total score.</w:t>
      </w:r>
    </w:p>
    <w:p w:rsidR="00B12242" w:rsidRPr="00343B1E" w:rsidRDefault="002C3B24">
      <w:pPr>
        <w:pStyle w:val="BodyText22"/>
        <w:framePr w:w="7162" w:h="13389" w:hRule="exact" w:wrap="none" w:vAnchor="page" w:hAnchor="page" w:x="3807" w:y="2642"/>
        <w:numPr>
          <w:ilvl w:val="0"/>
          <w:numId w:val="158"/>
        </w:numPr>
        <w:shd w:val="clear" w:color="auto" w:fill="auto"/>
        <w:tabs>
          <w:tab w:val="left" w:pos="1066"/>
        </w:tabs>
        <w:spacing w:before="0" w:after="0" w:line="250" w:lineRule="exact"/>
        <w:ind w:right="20" w:firstLine="680"/>
        <w:jc w:val="both"/>
      </w:pPr>
      <w:r w:rsidRPr="00343B1E">
        <w:t>A</w:t>
      </w:r>
      <w:r w:rsidR="00343B1E" w:rsidRPr="00343B1E">
        <w:t>f</w:t>
      </w:r>
      <w:r w:rsidRPr="00343B1E">
        <w:t>ter asce</w:t>
      </w:r>
      <w:r w:rsidRPr="00343B1E">
        <w:rPr>
          <w:rStyle w:val="BodytextItalic1"/>
          <w:i w:val="0"/>
        </w:rPr>
        <w:t>r</w:t>
      </w:r>
      <w:r w:rsidRPr="00343B1E">
        <w:t>taining the total scores to be awarded to bids under this section, the procuring entity shall without delay invite the bidder obtaining the highest total score to enter into negotiations regarding—</w:t>
      </w:r>
    </w:p>
    <w:p w:rsidR="00B12242" w:rsidRPr="00343B1E" w:rsidRDefault="002C3B24">
      <w:pPr>
        <w:pStyle w:val="BodyText22"/>
        <w:framePr w:w="7162" w:h="13389" w:hRule="exact" w:wrap="none" w:vAnchor="page" w:hAnchor="page" w:x="3807" w:y="2642"/>
        <w:numPr>
          <w:ilvl w:val="0"/>
          <w:numId w:val="163"/>
        </w:numPr>
        <w:shd w:val="clear" w:color="auto" w:fill="auto"/>
        <w:tabs>
          <w:tab w:val="left" w:pos="1131"/>
        </w:tabs>
        <w:spacing w:before="0" w:after="84" w:line="190" w:lineRule="exact"/>
        <w:ind w:firstLine="680"/>
        <w:jc w:val="both"/>
      </w:pPr>
      <w:r w:rsidRPr="00343B1E">
        <w:t>the terms o</w:t>
      </w:r>
      <w:r w:rsidR="00343B1E" w:rsidRPr="00343B1E">
        <w:t>f</w:t>
      </w:r>
      <w:r w:rsidRPr="00343B1E">
        <w:t xml:space="preserve"> re</w:t>
      </w:r>
      <w:r w:rsidR="00343B1E" w:rsidRPr="00343B1E">
        <w:t>f</w:t>
      </w:r>
      <w:r w:rsidRPr="00343B1E">
        <w:t>erence o</w:t>
      </w:r>
      <w:r w:rsidR="00343B1E" w:rsidRPr="00343B1E">
        <w:t>f</w:t>
      </w:r>
      <w:r w:rsidRPr="00343B1E">
        <w:t xml:space="preserve"> the consultant; and</w:t>
      </w:r>
    </w:p>
    <w:p w:rsidR="00B12242" w:rsidRPr="00343B1E" w:rsidRDefault="002C3B24">
      <w:pPr>
        <w:pStyle w:val="BodyText22"/>
        <w:framePr w:w="7162" w:h="13389" w:hRule="exact" w:wrap="none" w:vAnchor="page" w:hAnchor="page" w:x="3807" w:y="2642"/>
        <w:numPr>
          <w:ilvl w:val="0"/>
          <w:numId w:val="163"/>
        </w:numPr>
        <w:shd w:val="clear" w:color="auto" w:fill="auto"/>
        <w:tabs>
          <w:tab w:val="left" w:pos="1131"/>
        </w:tabs>
        <w:spacing w:before="0" w:after="17" w:line="190" w:lineRule="exact"/>
        <w:ind w:firstLine="680"/>
        <w:jc w:val="both"/>
      </w:pPr>
      <w:r w:rsidRPr="00343B1E">
        <w:t>the manner in which the consultant is to provide the se</w:t>
      </w:r>
      <w:r w:rsidRPr="00343B1E">
        <w:rPr>
          <w:rStyle w:val="BodytextItalic1"/>
          <w:i w:val="0"/>
        </w:rPr>
        <w:t>r</w:t>
      </w:r>
      <w:r w:rsidRPr="00343B1E">
        <w:t>vice; and</w:t>
      </w:r>
    </w:p>
    <w:p w:rsidR="00B12242" w:rsidRPr="00343B1E" w:rsidRDefault="002C3B24">
      <w:pPr>
        <w:pStyle w:val="BodyText22"/>
        <w:framePr w:w="7162" w:h="13389" w:hRule="exact" w:wrap="none" w:vAnchor="page" w:hAnchor="page" w:x="3807" w:y="2642"/>
        <w:numPr>
          <w:ilvl w:val="0"/>
          <w:numId w:val="163"/>
        </w:numPr>
        <w:shd w:val="clear" w:color="auto" w:fill="auto"/>
        <w:tabs>
          <w:tab w:val="left" w:pos="1126"/>
        </w:tabs>
        <w:spacing w:before="0" w:after="0" w:line="274" w:lineRule="exact"/>
        <w:ind w:firstLine="680"/>
        <w:jc w:val="both"/>
      </w:pPr>
      <w:r w:rsidRPr="00343B1E">
        <w:t>personnel needed to provide the service; and</w:t>
      </w:r>
    </w:p>
    <w:p w:rsidR="00B12242" w:rsidRPr="00343B1E" w:rsidRDefault="002C3B24">
      <w:pPr>
        <w:pStyle w:val="BodyText22"/>
        <w:framePr w:w="7162" w:h="13389" w:hRule="exact" w:wrap="none" w:vAnchor="page" w:hAnchor="page" w:x="3807" w:y="2642"/>
        <w:numPr>
          <w:ilvl w:val="0"/>
          <w:numId w:val="163"/>
        </w:numPr>
        <w:shd w:val="clear" w:color="auto" w:fill="auto"/>
        <w:tabs>
          <w:tab w:val="left" w:pos="1136"/>
        </w:tabs>
        <w:spacing w:before="0" w:after="0" w:line="274" w:lineRule="exact"/>
        <w:ind w:firstLine="680"/>
        <w:jc w:val="both"/>
      </w:pPr>
      <w:r w:rsidRPr="00343B1E">
        <w:t xml:space="preserve">any service or </w:t>
      </w:r>
      <w:r w:rsidR="00343B1E" w:rsidRPr="00343B1E">
        <w:t>f</w:t>
      </w:r>
      <w:r w:rsidRPr="00343B1E">
        <w:t>acility to be provided by the p</w:t>
      </w:r>
      <w:r w:rsidRPr="00343B1E">
        <w:rPr>
          <w:rStyle w:val="BodytextItalic1"/>
          <w:i w:val="0"/>
        </w:rPr>
        <w:t>r</w:t>
      </w:r>
      <w:r w:rsidRPr="00343B1E">
        <w:t>ocuring entity; and</w:t>
      </w:r>
    </w:p>
    <w:p w:rsidR="00B12242" w:rsidRPr="00343B1E" w:rsidRDefault="002C3B24">
      <w:pPr>
        <w:pStyle w:val="BodyText22"/>
        <w:framePr w:w="7162" w:h="13389" w:hRule="exact" w:wrap="none" w:vAnchor="page" w:hAnchor="page" w:x="3807" w:y="2642"/>
        <w:numPr>
          <w:ilvl w:val="0"/>
          <w:numId w:val="163"/>
        </w:numPr>
        <w:shd w:val="clear" w:color="auto" w:fill="auto"/>
        <w:tabs>
          <w:tab w:val="left" w:pos="1131"/>
        </w:tabs>
        <w:spacing w:before="0" w:after="0" w:line="274" w:lineRule="exact"/>
        <w:ind w:firstLine="680"/>
        <w:jc w:val="both"/>
      </w:pPr>
      <w:r w:rsidRPr="00343B1E">
        <w:t>special terms and conditions o</w:t>
      </w:r>
      <w:r w:rsidR="00343B1E" w:rsidRPr="00343B1E">
        <w:t>f</w:t>
      </w:r>
      <w:r w:rsidRPr="00343B1E">
        <w:t xml:space="preserve"> the p</w:t>
      </w:r>
      <w:r w:rsidRPr="00343B1E">
        <w:rPr>
          <w:rStyle w:val="BodytextItalic1"/>
          <w:i w:val="0"/>
        </w:rPr>
        <w:t>r</w:t>
      </w:r>
      <w:r w:rsidRPr="00343B1E">
        <w:t>ocurement contract; and</w:t>
      </w:r>
    </w:p>
    <w:p w:rsidR="00B12242" w:rsidRPr="00343B1E" w:rsidRDefault="002C3B24">
      <w:pPr>
        <w:pStyle w:val="BodyText22"/>
        <w:framePr w:w="7162" w:h="13389" w:hRule="exact" w:wrap="none" w:vAnchor="page" w:hAnchor="page" w:x="3807" w:y="2642"/>
        <w:numPr>
          <w:ilvl w:val="0"/>
          <w:numId w:val="163"/>
        </w:numPr>
        <w:shd w:val="clear" w:color="auto" w:fill="auto"/>
        <w:tabs>
          <w:tab w:val="left" w:pos="1136"/>
        </w:tabs>
        <w:spacing w:before="0" w:after="0" w:line="274" w:lineRule="exact"/>
        <w:ind w:left="1140" w:right="20" w:hanging="460"/>
        <w:jc w:val="left"/>
      </w:pPr>
      <w:r w:rsidRPr="00343B1E">
        <w:t>any other matters that may be prescribed or that the procuring entity and die bidder may consider necessary to discuss:</w:t>
      </w:r>
    </w:p>
    <w:p w:rsidR="00B12242" w:rsidRPr="00343B1E" w:rsidRDefault="002C3B24">
      <w:pPr>
        <w:pStyle w:val="BodyText22"/>
        <w:framePr w:w="7162" w:h="13389" w:hRule="exact" w:wrap="none" w:vAnchor="page" w:hAnchor="page" w:x="3807" w:y="2642"/>
        <w:shd w:val="clear" w:color="auto" w:fill="auto"/>
        <w:spacing w:before="0" w:after="109" w:line="240" w:lineRule="exact"/>
        <w:ind w:right="20" w:firstLine="680"/>
        <w:jc w:val="both"/>
      </w:pPr>
      <w:r w:rsidRPr="00343B1E">
        <w:t>Provided that the negotiations shall not result in any substantial alteration in the terms o</w:t>
      </w:r>
      <w:r w:rsidR="00343B1E" w:rsidRPr="00343B1E">
        <w:t>f</w:t>
      </w:r>
      <w:r w:rsidRPr="00343B1E">
        <w:t xml:space="preserve"> re</w:t>
      </w:r>
      <w:r w:rsidR="00343B1E" w:rsidRPr="00343B1E">
        <w:t>f</w:t>
      </w:r>
      <w:r w:rsidRPr="00343B1E">
        <w:t>erence or the terms o</w:t>
      </w:r>
      <w:r w:rsidR="00343B1E" w:rsidRPr="00343B1E">
        <w:t>f</w:t>
      </w:r>
      <w:r w:rsidRPr="00343B1E">
        <w:t xml:space="preserve"> the procurement contract, and the price o</w:t>
      </w:r>
      <w:r w:rsidR="00343B1E" w:rsidRPr="00343B1E">
        <w:t>f</w:t>
      </w:r>
      <w:r w:rsidRPr="00343B1E">
        <w:t xml:space="preserve"> the service shall not be negotiated.</w:t>
      </w:r>
    </w:p>
    <w:p w:rsidR="00B12242" w:rsidRPr="00343B1E" w:rsidRDefault="002C3B24">
      <w:pPr>
        <w:pStyle w:val="BodyText22"/>
        <w:framePr w:w="7162" w:h="13389" w:hRule="exact" w:wrap="none" w:vAnchor="page" w:hAnchor="page" w:x="3807" w:y="2642"/>
        <w:numPr>
          <w:ilvl w:val="0"/>
          <w:numId w:val="158"/>
        </w:numPr>
        <w:shd w:val="clear" w:color="auto" w:fill="auto"/>
        <w:tabs>
          <w:tab w:val="left" w:pos="1128"/>
        </w:tabs>
        <w:spacing w:before="0" w:after="0" w:line="254" w:lineRule="exact"/>
        <w:ind w:right="20" w:firstLine="680"/>
        <w:jc w:val="both"/>
      </w:pPr>
      <w:r w:rsidRPr="00343B1E">
        <w:t>I</w:t>
      </w:r>
      <w:r w:rsidR="00343B1E" w:rsidRPr="00343B1E">
        <w:t>f</w:t>
      </w:r>
      <w:r w:rsidRPr="00343B1E">
        <w:t xml:space="preserve"> negotiations under subsection (12) </w:t>
      </w:r>
      <w:r w:rsidR="00343B1E" w:rsidRPr="00343B1E">
        <w:t>f</w:t>
      </w:r>
      <w:r w:rsidRPr="00343B1E">
        <w:t>ail to result in an acceptable procurement contract, the procuring entity shall—</w:t>
      </w:r>
    </w:p>
    <w:p w:rsidR="00B12242" w:rsidRPr="00343B1E" w:rsidRDefault="002C3B24">
      <w:pPr>
        <w:pStyle w:val="BodyText22"/>
        <w:framePr w:w="7162" w:h="13389" w:hRule="exact" w:wrap="none" w:vAnchor="page" w:hAnchor="page" w:x="3807" w:y="2642"/>
        <w:numPr>
          <w:ilvl w:val="0"/>
          <w:numId w:val="164"/>
        </w:numPr>
        <w:shd w:val="clear" w:color="auto" w:fill="auto"/>
        <w:tabs>
          <w:tab w:val="left" w:pos="1131"/>
        </w:tabs>
        <w:spacing w:before="0" w:after="0" w:line="264" w:lineRule="exact"/>
        <w:ind w:left="1140" w:right="20" w:hanging="460"/>
        <w:jc w:val="left"/>
      </w:pPr>
      <w:r w:rsidRPr="00343B1E">
        <w:t>terminate the negotiations, in</w:t>
      </w:r>
      <w:r w:rsidR="00343B1E" w:rsidRPr="00343B1E">
        <w:t>f</w:t>
      </w:r>
      <w:r w:rsidRPr="00343B1E">
        <w:t xml:space="preserve">orming the </w:t>
      </w:r>
      <w:r w:rsidR="00343B1E" w:rsidRPr="00343B1E">
        <w:t>f</w:t>
      </w:r>
      <w:r w:rsidRPr="00343B1E">
        <w:t xml:space="preserve">irm </w:t>
      </w:r>
      <w:r w:rsidRPr="00343B1E">
        <w:rPr>
          <w:rStyle w:val="BodytextItalic1"/>
          <w:i w:val="0"/>
        </w:rPr>
        <w:t>c</w:t>
      </w:r>
      <w:r w:rsidRPr="00343B1E">
        <w:t>oncerned in writing o</w:t>
      </w:r>
      <w:r w:rsidR="00343B1E" w:rsidRPr="00343B1E">
        <w:t>f</w:t>
      </w:r>
      <w:r w:rsidRPr="00343B1E">
        <w:t xml:space="preserve"> the reasons </w:t>
      </w:r>
      <w:r w:rsidR="00343B1E" w:rsidRPr="00343B1E">
        <w:t>f</w:t>
      </w:r>
      <w:r w:rsidRPr="00343B1E">
        <w:t>or termination; and</w:t>
      </w:r>
    </w:p>
    <w:p w:rsidR="00B12242" w:rsidRPr="00343B1E" w:rsidRDefault="002C3B24">
      <w:pPr>
        <w:pStyle w:val="BodyText22"/>
        <w:framePr w:w="7162" w:h="13389" w:hRule="exact" w:wrap="none" w:vAnchor="page" w:hAnchor="page" w:x="3807" w:y="2642"/>
        <w:numPr>
          <w:ilvl w:val="0"/>
          <w:numId w:val="164"/>
        </w:numPr>
        <w:shd w:val="clear" w:color="auto" w:fill="auto"/>
        <w:tabs>
          <w:tab w:val="left" w:pos="1136"/>
        </w:tabs>
        <w:spacing w:before="0" w:after="0" w:line="264" w:lineRule="exact"/>
        <w:ind w:left="1140" w:right="20" w:hanging="460"/>
        <w:jc w:val="both"/>
      </w:pPr>
      <w:r w:rsidRPr="00343B1E">
        <w:t xml:space="preserve">invite the next ranked </w:t>
      </w:r>
      <w:r w:rsidR="00343B1E" w:rsidRPr="00343B1E">
        <w:t>f</w:t>
      </w:r>
      <w:r w:rsidRPr="00343B1E">
        <w:t xml:space="preserve">irm </w:t>
      </w:r>
      <w:r w:rsidR="00343B1E" w:rsidRPr="00343B1E">
        <w:t>f</w:t>
      </w:r>
      <w:r w:rsidRPr="00343B1E">
        <w:t>or negotiations in accordance with that subsection, and a</w:t>
      </w:r>
      <w:r w:rsidR="00343B1E" w:rsidRPr="00343B1E">
        <w:t>f</w:t>
      </w:r>
      <w:r w:rsidRPr="00343B1E">
        <w:t>ter such invitati</w:t>
      </w:r>
      <w:r w:rsidRPr="00343B1E">
        <w:rPr>
          <w:rStyle w:val="BodytextItalic1"/>
          <w:i w:val="0"/>
        </w:rPr>
        <w:t>o</w:t>
      </w:r>
      <w:r w:rsidRPr="00343B1E">
        <w:t>n the procuring entity shall not reopen the earlier negotiations.</w:t>
      </w:r>
    </w:p>
    <w:p w:rsidR="00B12242" w:rsidRPr="00343B1E" w:rsidRDefault="002C3B24">
      <w:pPr>
        <w:pStyle w:val="BodyText22"/>
        <w:framePr w:w="7162" w:h="13389" w:hRule="exact" w:wrap="none" w:vAnchor="page" w:hAnchor="page" w:x="3807" w:y="2642"/>
        <w:numPr>
          <w:ilvl w:val="0"/>
          <w:numId w:val="158"/>
        </w:numPr>
        <w:shd w:val="clear" w:color="auto" w:fill="auto"/>
        <w:tabs>
          <w:tab w:val="left" w:pos="1104"/>
        </w:tabs>
        <w:spacing w:before="0" w:after="280" w:line="250" w:lineRule="exact"/>
        <w:ind w:right="20" w:firstLine="680"/>
        <w:jc w:val="both"/>
      </w:pPr>
      <w:r w:rsidRPr="00343B1E">
        <w:t>A</w:t>
      </w:r>
      <w:r w:rsidR="00343B1E" w:rsidRPr="00343B1E">
        <w:t>f</w:t>
      </w:r>
      <w:r w:rsidRPr="00343B1E">
        <w:t>ter negotiations in terms o</w:t>
      </w:r>
      <w:r w:rsidR="00343B1E" w:rsidRPr="00343B1E">
        <w:t>f</w:t>
      </w:r>
      <w:r w:rsidRPr="00343B1E">
        <w:t xml:space="preserve"> subsection (12) or, as the case may be, subsection (13) have been success</w:t>
      </w:r>
      <w:r w:rsidR="00343B1E" w:rsidRPr="00343B1E">
        <w:t>f</w:t>
      </w:r>
      <w:r w:rsidRPr="00343B1E">
        <w:t>ully completed, the procuring entity shall promptly noti</w:t>
      </w:r>
      <w:r w:rsidR="00343B1E" w:rsidRPr="00343B1E">
        <w:t>f</w:t>
      </w:r>
      <w:r w:rsidRPr="00343B1E">
        <w:t xml:space="preserve">y other </w:t>
      </w:r>
      <w:r w:rsidR="00343B1E" w:rsidRPr="00343B1E">
        <w:t>f</w:t>
      </w:r>
      <w:r w:rsidRPr="00343B1E">
        <w:t>ir</w:t>
      </w:r>
      <w:r w:rsidRPr="00343B1E">
        <w:rPr>
          <w:rStyle w:val="BodytextItalic1"/>
          <w:i w:val="0"/>
        </w:rPr>
        <w:t>m</w:t>
      </w:r>
      <w:r w:rsidRPr="00343B1E">
        <w:t>s on the short-list that they were unsuccess</w:t>
      </w:r>
      <w:r w:rsidR="00343B1E" w:rsidRPr="00343B1E">
        <w:t>f</w:t>
      </w:r>
      <w:r w:rsidRPr="00343B1E">
        <w:t>ul, and shall not sign a procurement contract with the success</w:t>
      </w:r>
      <w:r w:rsidR="00343B1E" w:rsidRPr="00343B1E">
        <w:t>f</w:t>
      </w:r>
      <w:r w:rsidRPr="00343B1E">
        <w:t xml:space="preserve">ul </w:t>
      </w:r>
      <w:r w:rsidR="00343B1E" w:rsidRPr="00343B1E">
        <w:t>f</w:t>
      </w:r>
      <w:r w:rsidRPr="00343B1E">
        <w:t xml:space="preserve">irm until at least </w:t>
      </w:r>
      <w:r w:rsidR="00343B1E" w:rsidRPr="00343B1E">
        <w:t>f</w:t>
      </w:r>
      <w:r w:rsidRPr="00343B1E">
        <w:t xml:space="preserve">ourteen days have elapsed </w:t>
      </w:r>
      <w:r w:rsidR="00343B1E" w:rsidRPr="00343B1E">
        <w:t>f</w:t>
      </w:r>
      <w:r w:rsidRPr="00343B1E">
        <w:t>ollowing the giving o</w:t>
      </w:r>
      <w:r w:rsidR="00343B1E" w:rsidRPr="00343B1E">
        <w:t>f</w:t>
      </w:r>
      <w:r w:rsidRPr="00343B1E">
        <w:t xml:space="preserve"> that notice.</w:t>
      </w:r>
    </w:p>
    <w:p w:rsidR="00B12242" w:rsidRPr="00343B1E" w:rsidRDefault="002C3B24">
      <w:pPr>
        <w:pStyle w:val="Heading20"/>
        <w:framePr w:w="7162" w:h="13389" w:hRule="exact" w:wrap="none" w:vAnchor="page" w:hAnchor="page" w:x="3807" w:y="2642"/>
        <w:numPr>
          <w:ilvl w:val="0"/>
          <w:numId w:val="149"/>
        </w:numPr>
        <w:shd w:val="clear" w:color="auto" w:fill="auto"/>
        <w:tabs>
          <w:tab w:val="left" w:pos="451"/>
        </w:tabs>
        <w:spacing w:before="0" w:after="31" w:line="200" w:lineRule="exact"/>
        <w:ind w:firstLine="0"/>
        <w:jc w:val="left"/>
      </w:pPr>
      <w:bookmarkStart w:id="63" w:name="bookmark62"/>
      <w:r w:rsidRPr="00343B1E">
        <w:rPr>
          <w:rStyle w:val="Heading2Spacing0pt"/>
          <w:b/>
          <w:bCs/>
        </w:rPr>
        <w:t xml:space="preserve">Selection under </w:t>
      </w:r>
      <w:r w:rsidR="00343B1E" w:rsidRPr="00343B1E">
        <w:rPr>
          <w:rStyle w:val="Heading2Spacing0pt"/>
          <w:b/>
          <w:bCs/>
        </w:rPr>
        <w:t>f</w:t>
      </w:r>
      <w:r w:rsidRPr="00343B1E">
        <w:rPr>
          <w:rStyle w:val="Heading2Spacing0pt"/>
          <w:b/>
          <w:bCs/>
        </w:rPr>
        <w:t xml:space="preserve">ixed budget </w:t>
      </w:r>
      <w:r w:rsidRPr="00343B1E">
        <w:rPr>
          <w:rStyle w:val="Heading29pt"/>
          <w:i w:val="0"/>
        </w:rPr>
        <w:t>m</w:t>
      </w:r>
      <w:r w:rsidRPr="00343B1E">
        <w:rPr>
          <w:rStyle w:val="Heading2Spacing0pt"/>
          <w:b/>
          <w:bCs/>
        </w:rPr>
        <w:t>ethod</w:t>
      </w:r>
      <w:bookmarkEnd w:id="63"/>
    </w:p>
    <w:p w:rsidR="00B12242" w:rsidRPr="00343B1E" w:rsidRDefault="002C3B24">
      <w:pPr>
        <w:pStyle w:val="BodyText22"/>
        <w:framePr w:w="7162" w:h="13389" w:hRule="exact" w:wrap="none" w:vAnchor="page" w:hAnchor="page" w:x="3807" w:y="2642"/>
        <w:numPr>
          <w:ilvl w:val="0"/>
          <w:numId w:val="165"/>
        </w:numPr>
        <w:shd w:val="clear" w:color="auto" w:fill="auto"/>
        <w:tabs>
          <w:tab w:val="left" w:pos="994"/>
        </w:tabs>
        <w:spacing w:before="0" w:after="0" w:line="254" w:lineRule="exact"/>
        <w:ind w:right="20" w:firstLine="680"/>
        <w:jc w:val="both"/>
      </w:pPr>
      <w:r w:rsidRPr="00343B1E">
        <w:t xml:space="preserve">The selection under </w:t>
      </w:r>
      <w:r w:rsidR="00343B1E" w:rsidRPr="00343B1E">
        <w:t>f</w:t>
      </w:r>
      <w:r w:rsidRPr="00343B1E">
        <w:t>ixed budget method entails a process whereby the procuring entity evaluates the bids submitted by short-listed bidders—</w:t>
      </w:r>
    </w:p>
    <w:p w:rsidR="00B12242" w:rsidRPr="00343B1E" w:rsidRDefault="002C3B24">
      <w:pPr>
        <w:pStyle w:val="Headerorfooter30"/>
        <w:framePr w:wrap="none" w:vAnchor="page" w:hAnchor="page" w:x="7229" w:y="16285"/>
        <w:shd w:val="clear" w:color="auto" w:fill="auto"/>
        <w:spacing w:line="150" w:lineRule="exact"/>
        <w:ind w:left="20"/>
      </w:pPr>
      <w:r w:rsidRPr="00343B1E">
        <w:rPr>
          <w:rStyle w:val="Headerorfooter31"/>
          <w:b/>
          <w:bCs/>
        </w:rPr>
        <w:t>78</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48"/>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04" w:y="2154"/>
        <w:shd w:val="clear" w:color="auto" w:fill="auto"/>
        <w:spacing w:line="140" w:lineRule="exact"/>
        <w:ind w:left="20"/>
      </w:pPr>
      <w:r w:rsidRPr="00343B1E">
        <w:t>Public Procurement and Disp</w:t>
      </w:r>
      <w:r w:rsidRPr="00343B1E">
        <w:rPr>
          <w:rStyle w:val="HeaderorfooterItalic0"/>
          <w:i w:val="0"/>
        </w:rPr>
        <w:t>o</w:t>
      </w:r>
      <w:r w:rsidRPr="00343B1E">
        <w:t xml:space="preserve">sal </w:t>
      </w:r>
      <w:r w:rsidRPr="00343B1E">
        <w:rPr>
          <w:rStyle w:val="HeaderorfooterItalic0"/>
          <w:i w:val="0"/>
        </w:rPr>
        <w:t>o</w:t>
      </w:r>
      <w:r w:rsidR="00343B1E" w:rsidRPr="00343B1E">
        <w:t>f</w:t>
      </w:r>
      <w:r w:rsidRPr="00343B1E">
        <w:t xml:space="preserve"> Publi</w:t>
      </w:r>
      <w:r w:rsidRPr="00343B1E">
        <w:rPr>
          <w:rStyle w:val="HeaderorfooterItalic0"/>
          <w:i w:val="0"/>
        </w:rPr>
        <w:t>c</w:t>
      </w:r>
      <w:r w:rsidRPr="00343B1E">
        <w:t xml:space="preserve"> Assets</w:t>
      </w:r>
    </w:p>
    <w:p w:rsidR="00B12242" w:rsidRPr="00343B1E" w:rsidRDefault="002C3B24">
      <w:pPr>
        <w:pStyle w:val="Headerorfooter20"/>
        <w:framePr w:wrap="none" w:vAnchor="page" w:hAnchor="page" w:x="10469" w:y="2143"/>
        <w:shd w:val="clear" w:color="auto" w:fill="auto"/>
        <w:spacing w:line="200" w:lineRule="exact"/>
        <w:ind w:left="20"/>
      </w:pPr>
      <w:r w:rsidRPr="00343B1E">
        <w:t>No. 5/2017</w:t>
      </w:r>
    </w:p>
    <w:p w:rsidR="00B12242" w:rsidRPr="00343B1E" w:rsidRDefault="00343B1E">
      <w:pPr>
        <w:pStyle w:val="BodyText22"/>
        <w:framePr w:w="7162" w:h="12916" w:hRule="exact" w:wrap="none" w:vAnchor="page" w:hAnchor="page" w:x="3807" w:y="2672"/>
        <w:numPr>
          <w:ilvl w:val="0"/>
          <w:numId w:val="166"/>
        </w:numPr>
        <w:shd w:val="clear" w:color="auto" w:fill="auto"/>
        <w:tabs>
          <w:tab w:val="left" w:pos="1146"/>
        </w:tabs>
        <w:spacing w:before="0" w:line="235" w:lineRule="exact"/>
        <w:ind w:left="1140" w:right="20" w:hanging="440"/>
        <w:jc w:val="left"/>
      </w:pPr>
      <w:r w:rsidRPr="00343B1E">
        <w:t>f</w:t>
      </w:r>
      <w:r w:rsidR="002C3B24" w:rsidRPr="00343B1E">
        <w:t>irst according to the quality o</w:t>
      </w:r>
      <w:r w:rsidRPr="00343B1E">
        <w:t>f</w:t>
      </w:r>
      <w:r w:rsidR="002C3B24" w:rsidRPr="00343B1E">
        <w:t xml:space="preserve"> the services they o</w:t>
      </w:r>
      <w:r w:rsidRPr="00343B1E">
        <w:t>ff</w:t>
      </w:r>
      <w:r w:rsidR="002C3B24" w:rsidRPr="00343B1E">
        <w:t>er, disregarding the price at which they o</w:t>
      </w:r>
      <w:r w:rsidRPr="00343B1E">
        <w:t>ff</w:t>
      </w:r>
      <w:r w:rsidR="002C3B24" w:rsidRPr="00343B1E">
        <w:t>er them; and</w:t>
      </w:r>
    </w:p>
    <w:p w:rsidR="00B12242" w:rsidRPr="00343B1E" w:rsidRDefault="002C3B24">
      <w:pPr>
        <w:pStyle w:val="BodyText22"/>
        <w:framePr w:w="7162" w:h="12916" w:hRule="exact" w:wrap="none" w:vAnchor="page" w:hAnchor="page" w:x="3807" w:y="2672"/>
        <w:numPr>
          <w:ilvl w:val="0"/>
          <w:numId w:val="166"/>
        </w:numPr>
        <w:shd w:val="clear" w:color="auto" w:fill="auto"/>
        <w:tabs>
          <w:tab w:val="left" w:pos="1151"/>
        </w:tabs>
        <w:spacing w:before="0" w:line="235" w:lineRule="exact"/>
        <w:ind w:left="1140" w:right="20" w:hanging="440"/>
        <w:jc w:val="left"/>
      </w:pPr>
      <w:r w:rsidRPr="00343B1E">
        <w:t>then according to the price at which the bidders o</w:t>
      </w:r>
      <w:r w:rsidR="00343B1E" w:rsidRPr="00343B1E">
        <w:t>ff</w:t>
      </w:r>
      <w:r w:rsidRPr="00343B1E">
        <w:t>er their services, rejecting all the bids that exceed the proposed budget; and</w:t>
      </w:r>
    </w:p>
    <w:p w:rsidR="00B12242" w:rsidRPr="00343B1E" w:rsidRDefault="002C3B24">
      <w:pPr>
        <w:pStyle w:val="BodyText22"/>
        <w:framePr w:w="7162" w:h="12916" w:hRule="exact" w:wrap="none" w:vAnchor="page" w:hAnchor="page" w:x="3807" w:y="2672"/>
        <w:numPr>
          <w:ilvl w:val="0"/>
          <w:numId w:val="166"/>
        </w:numPr>
        <w:shd w:val="clear" w:color="auto" w:fill="auto"/>
        <w:tabs>
          <w:tab w:val="left" w:pos="1146"/>
        </w:tabs>
        <w:spacing w:before="0" w:after="49" w:line="235" w:lineRule="exact"/>
        <w:ind w:left="1140" w:right="20" w:hanging="440"/>
        <w:jc w:val="left"/>
      </w:pPr>
      <w:r w:rsidRPr="00343B1E">
        <w:t xml:space="preserve">then selecting </w:t>
      </w:r>
      <w:r w:rsidR="00343B1E" w:rsidRPr="00343B1E">
        <w:t>f</w:t>
      </w:r>
      <w:r w:rsidRPr="00343B1E">
        <w:t>rom the remaining bids the one whose quality o</w:t>
      </w:r>
      <w:r w:rsidR="00343B1E" w:rsidRPr="00343B1E">
        <w:t>f</w:t>
      </w:r>
      <w:r w:rsidRPr="00343B1E">
        <w:t xml:space="preserve"> service ranks highest.</w:t>
      </w:r>
    </w:p>
    <w:p w:rsidR="00B12242" w:rsidRPr="00343B1E" w:rsidRDefault="002C3B24">
      <w:pPr>
        <w:pStyle w:val="BodyText22"/>
        <w:framePr w:w="7162" w:h="12916" w:hRule="exact" w:wrap="none" w:vAnchor="page" w:hAnchor="page" w:x="3807" w:y="2672"/>
        <w:numPr>
          <w:ilvl w:val="0"/>
          <w:numId w:val="165"/>
        </w:numPr>
        <w:shd w:val="clear" w:color="auto" w:fill="auto"/>
        <w:tabs>
          <w:tab w:val="left" w:pos="970"/>
        </w:tabs>
        <w:spacing w:before="0" w:after="56" w:line="250" w:lineRule="exact"/>
        <w:ind w:right="20" w:firstLine="680"/>
        <w:jc w:val="both"/>
      </w:pPr>
      <w:r w:rsidRPr="00343B1E">
        <w:t xml:space="preserve">When employing the selection under </w:t>
      </w:r>
      <w:r w:rsidR="00343B1E" w:rsidRPr="00343B1E">
        <w:t>f</w:t>
      </w:r>
      <w:r w:rsidRPr="00343B1E">
        <w:t xml:space="preserve">ixed budget method, the procuring entity shall indicate in its request </w:t>
      </w:r>
      <w:r w:rsidR="00343B1E" w:rsidRPr="00343B1E">
        <w:t>f</w:t>
      </w:r>
      <w:r w:rsidRPr="00343B1E">
        <w:t xml:space="preserve">or proposals the available budget and request the </w:t>
      </w:r>
      <w:r w:rsidR="00343B1E" w:rsidRPr="00343B1E">
        <w:t>f</w:t>
      </w:r>
      <w:r w:rsidRPr="00343B1E">
        <w:t xml:space="preserve">irms to provide their technical and </w:t>
      </w:r>
      <w:r w:rsidR="00343B1E" w:rsidRPr="00343B1E">
        <w:t>f</w:t>
      </w:r>
      <w:r w:rsidRPr="00343B1E">
        <w:t>inancial proposals in separate envelopes, within the budget.</w:t>
      </w:r>
    </w:p>
    <w:p w:rsidR="00B12242" w:rsidRPr="00343B1E" w:rsidRDefault="002C3B24">
      <w:pPr>
        <w:pStyle w:val="BodyText22"/>
        <w:framePr w:w="7162" w:h="12916" w:hRule="exact" w:wrap="none" w:vAnchor="page" w:hAnchor="page" w:x="3807" w:y="2672"/>
        <w:numPr>
          <w:ilvl w:val="0"/>
          <w:numId w:val="165"/>
        </w:numPr>
        <w:shd w:val="clear" w:color="auto" w:fill="auto"/>
        <w:tabs>
          <w:tab w:val="left" w:pos="989"/>
        </w:tabs>
        <w:spacing w:before="0" w:line="254" w:lineRule="exact"/>
        <w:ind w:right="20" w:firstLine="680"/>
        <w:jc w:val="both"/>
      </w:pPr>
      <w:r w:rsidRPr="00343B1E">
        <w:t>Evaluation o</w:t>
      </w:r>
      <w:r w:rsidR="00343B1E" w:rsidRPr="00343B1E">
        <w:t>f</w:t>
      </w:r>
      <w:r w:rsidRPr="00343B1E">
        <w:t xml:space="preserve"> the quality o</w:t>
      </w:r>
      <w:r w:rsidR="00343B1E" w:rsidRPr="00343B1E">
        <w:t>f</w:t>
      </w:r>
      <w:r w:rsidRPr="00343B1E">
        <w:t xml:space="preserve"> all technical bids submitted shall be carried out in accordance with the quality and cost based selection method set out in section 60, then the </w:t>
      </w:r>
      <w:r w:rsidR="00343B1E" w:rsidRPr="00343B1E">
        <w:t>f</w:t>
      </w:r>
      <w:r w:rsidRPr="00343B1E">
        <w:t xml:space="preserve">inancial bids shall be opened in public and read out as provided in that section, and the procuring entity shall reject any bids that exceed the budget stated in its request </w:t>
      </w:r>
      <w:r w:rsidR="00343B1E" w:rsidRPr="00343B1E">
        <w:t>f</w:t>
      </w:r>
      <w:r w:rsidRPr="00343B1E">
        <w:t>or proposals.</w:t>
      </w:r>
    </w:p>
    <w:p w:rsidR="00B12242" w:rsidRPr="00343B1E" w:rsidRDefault="00234123">
      <w:pPr>
        <w:pStyle w:val="BodyText22"/>
        <w:framePr w:w="7162" w:h="12916" w:hRule="exact" w:wrap="none" w:vAnchor="page" w:hAnchor="page" w:x="3807" w:y="2672"/>
        <w:numPr>
          <w:ilvl w:val="0"/>
          <w:numId w:val="165"/>
        </w:numPr>
        <w:shd w:val="clear" w:color="auto" w:fill="auto"/>
        <w:tabs>
          <w:tab w:val="left" w:pos="970"/>
        </w:tabs>
        <w:spacing w:before="0" w:after="64" w:line="254" w:lineRule="exact"/>
        <w:ind w:right="20" w:firstLine="680"/>
        <w:jc w:val="both"/>
      </w:pPr>
      <w:r>
        <w:t>The</w:t>
      </w:r>
      <w:r w:rsidR="002C3B24" w:rsidRPr="00343B1E">
        <w:t xml:space="preserve"> procuring entity shall select </w:t>
      </w:r>
      <w:r w:rsidR="00343B1E" w:rsidRPr="00343B1E">
        <w:t>f</w:t>
      </w:r>
      <w:r w:rsidR="002C3B24" w:rsidRPr="00343B1E">
        <w:t>rom the remaining bidders the technical bid that achieved the highest quality score and shall invite the bidder to negotiate a procurement contract.</w:t>
      </w:r>
    </w:p>
    <w:p w:rsidR="00B12242" w:rsidRPr="00343B1E" w:rsidRDefault="002C3B24">
      <w:pPr>
        <w:pStyle w:val="BodyText22"/>
        <w:framePr w:w="7162" w:h="12916" w:hRule="exact" w:wrap="none" w:vAnchor="page" w:hAnchor="page" w:x="3807" w:y="2672"/>
        <w:numPr>
          <w:ilvl w:val="0"/>
          <w:numId w:val="165"/>
        </w:numPr>
        <w:shd w:val="clear" w:color="auto" w:fill="auto"/>
        <w:tabs>
          <w:tab w:val="left" w:pos="1008"/>
        </w:tabs>
        <w:spacing w:before="0" w:after="280" w:line="250" w:lineRule="exact"/>
        <w:ind w:right="20" w:firstLine="680"/>
        <w:jc w:val="both"/>
      </w:pPr>
      <w:r w:rsidRPr="00343B1E">
        <w:t>Subject to subsections (1) to (4), section 60 (“Quality and cost based selection method”) shall apply, with any necessary modi</w:t>
      </w:r>
      <w:r w:rsidR="00343B1E" w:rsidRPr="00343B1E">
        <w:t>f</w:t>
      </w:r>
      <w:r w:rsidRPr="00343B1E">
        <w:t>ications, to the evaluation and sele</w:t>
      </w:r>
      <w:r w:rsidRPr="00343B1E">
        <w:rPr>
          <w:rStyle w:val="BodytextItalic1"/>
          <w:i w:val="0"/>
        </w:rPr>
        <w:t>c</w:t>
      </w:r>
      <w:r w:rsidRPr="00343B1E">
        <w:t>tion o</w:t>
      </w:r>
      <w:r w:rsidR="00343B1E" w:rsidRPr="00343B1E">
        <w:t>f</w:t>
      </w:r>
      <w:r w:rsidRPr="00343B1E">
        <w:t xml:space="preserve"> bids under the </w:t>
      </w:r>
      <w:r w:rsidR="00343B1E" w:rsidRPr="00343B1E">
        <w:t>f</w:t>
      </w:r>
      <w:r w:rsidRPr="00343B1E">
        <w:t>ixed budget method.</w:t>
      </w:r>
    </w:p>
    <w:p w:rsidR="00B12242" w:rsidRPr="00343B1E" w:rsidRDefault="002C3B24">
      <w:pPr>
        <w:pStyle w:val="Heading20"/>
        <w:framePr w:w="7162" w:h="12916" w:hRule="exact" w:wrap="none" w:vAnchor="page" w:hAnchor="page" w:x="3807" w:y="2672"/>
        <w:numPr>
          <w:ilvl w:val="0"/>
          <w:numId w:val="149"/>
        </w:numPr>
        <w:shd w:val="clear" w:color="auto" w:fill="auto"/>
        <w:tabs>
          <w:tab w:val="left" w:pos="456"/>
        </w:tabs>
        <w:spacing w:before="0" w:after="43" w:line="200" w:lineRule="exact"/>
        <w:ind w:firstLine="0"/>
        <w:jc w:val="left"/>
      </w:pPr>
      <w:bookmarkStart w:id="64" w:name="bookmark63"/>
      <w:r w:rsidRPr="00343B1E">
        <w:rPr>
          <w:rStyle w:val="Heading2Spacing0pt"/>
          <w:b/>
          <w:bCs/>
        </w:rPr>
        <w:t>Least-cost selec</w:t>
      </w:r>
      <w:r w:rsidRPr="00343B1E">
        <w:rPr>
          <w:rStyle w:val="Heading29pt"/>
          <w:i w:val="0"/>
        </w:rPr>
        <w:t>t</w:t>
      </w:r>
      <w:r w:rsidRPr="00343B1E">
        <w:rPr>
          <w:rStyle w:val="Heading2Spacing0pt"/>
          <w:b/>
          <w:bCs/>
        </w:rPr>
        <w:t>ion method</w:t>
      </w:r>
      <w:bookmarkEnd w:id="64"/>
    </w:p>
    <w:p w:rsidR="00B12242" w:rsidRPr="00343B1E" w:rsidRDefault="002C3B24">
      <w:pPr>
        <w:pStyle w:val="BodyText22"/>
        <w:framePr w:w="7162" w:h="12916" w:hRule="exact" w:wrap="none" w:vAnchor="page" w:hAnchor="page" w:x="3807" w:y="2672"/>
        <w:numPr>
          <w:ilvl w:val="0"/>
          <w:numId w:val="167"/>
        </w:numPr>
        <w:shd w:val="clear" w:color="auto" w:fill="auto"/>
        <w:tabs>
          <w:tab w:val="left" w:pos="984"/>
        </w:tabs>
        <w:spacing w:before="0" w:after="108" w:line="250" w:lineRule="exact"/>
        <w:ind w:right="20" w:firstLine="680"/>
        <w:jc w:val="both"/>
      </w:pPr>
      <w:r w:rsidRPr="00343B1E">
        <w:t xml:space="preserve">The least-cost selection method entails a process whereby the procuring entity establishes minimum standards </w:t>
      </w:r>
      <w:r w:rsidR="00343B1E" w:rsidRPr="00343B1E">
        <w:t>f</w:t>
      </w:r>
      <w:r w:rsidRPr="00343B1E">
        <w:t>or the quality o</w:t>
      </w:r>
      <w:r w:rsidR="00343B1E" w:rsidRPr="00343B1E">
        <w:t>f</w:t>
      </w:r>
      <w:r w:rsidRPr="00343B1E">
        <w:t xml:space="preserve"> service required, and—</w:t>
      </w:r>
    </w:p>
    <w:p w:rsidR="00B12242" w:rsidRPr="00343B1E" w:rsidRDefault="002C3B24">
      <w:pPr>
        <w:pStyle w:val="BodyText22"/>
        <w:framePr w:w="7162" w:h="12916" w:hRule="exact" w:wrap="none" w:vAnchor="page" w:hAnchor="page" w:x="3807" w:y="2672"/>
        <w:numPr>
          <w:ilvl w:val="0"/>
          <w:numId w:val="168"/>
        </w:numPr>
        <w:shd w:val="clear" w:color="auto" w:fill="auto"/>
        <w:tabs>
          <w:tab w:val="left" w:pos="1126"/>
        </w:tabs>
        <w:spacing w:before="0" w:after="0" w:line="190" w:lineRule="exact"/>
        <w:ind w:firstLine="680"/>
        <w:jc w:val="both"/>
      </w:pPr>
      <w:r w:rsidRPr="00343B1E">
        <w:t>the bids which o</w:t>
      </w:r>
      <w:r w:rsidR="00343B1E" w:rsidRPr="00343B1E">
        <w:t>ff</w:t>
      </w:r>
      <w:r w:rsidRPr="00343B1E">
        <w:t>er less than those minimum standards are rejected; and</w:t>
      </w:r>
    </w:p>
    <w:p w:rsidR="00B12242" w:rsidRPr="00343B1E" w:rsidRDefault="002C3B24">
      <w:pPr>
        <w:pStyle w:val="BodyText22"/>
        <w:framePr w:w="7162" w:h="12916" w:hRule="exact" w:wrap="none" w:vAnchor="page" w:hAnchor="page" w:x="3807" w:y="2672"/>
        <w:numPr>
          <w:ilvl w:val="0"/>
          <w:numId w:val="168"/>
        </w:numPr>
        <w:shd w:val="clear" w:color="auto" w:fill="auto"/>
        <w:tabs>
          <w:tab w:val="left" w:pos="1142"/>
        </w:tabs>
        <w:spacing w:before="0" w:after="64" w:line="245" w:lineRule="exact"/>
        <w:ind w:left="1140" w:right="20" w:hanging="440"/>
        <w:jc w:val="left"/>
      </w:pPr>
      <w:r w:rsidRPr="00343B1E">
        <w:t>o</w:t>
      </w:r>
      <w:r w:rsidR="00343B1E" w:rsidRPr="00343B1E">
        <w:t>f</w:t>
      </w:r>
      <w:r w:rsidRPr="00343B1E">
        <w:t xml:space="preserve"> the remaining bids the one o</w:t>
      </w:r>
      <w:r w:rsidR="00343B1E" w:rsidRPr="00343B1E">
        <w:t>ff</w:t>
      </w:r>
      <w:r w:rsidRPr="00343B1E">
        <w:t>ering to provide the service at the lowest price is accepted, so the bidders compete only on price.</w:t>
      </w:r>
    </w:p>
    <w:p w:rsidR="00B12242" w:rsidRPr="00343B1E" w:rsidRDefault="002C3B24">
      <w:pPr>
        <w:pStyle w:val="BodyText22"/>
        <w:framePr w:w="7162" w:h="12916" w:hRule="exact" w:wrap="none" w:vAnchor="page" w:hAnchor="page" w:x="3807" w:y="2672"/>
        <w:numPr>
          <w:ilvl w:val="0"/>
          <w:numId w:val="167"/>
        </w:numPr>
        <w:shd w:val="clear" w:color="auto" w:fill="auto"/>
        <w:tabs>
          <w:tab w:val="left" w:pos="960"/>
        </w:tabs>
        <w:spacing w:before="0" w:after="64" w:line="240" w:lineRule="exact"/>
        <w:ind w:right="20" w:firstLine="680"/>
        <w:jc w:val="both"/>
      </w:pPr>
      <w:r w:rsidRPr="00343B1E">
        <w:t>When employing the least-cost selection method, the procuring entity shall speci</w:t>
      </w:r>
      <w:r w:rsidR="00343B1E" w:rsidRPr="00343B1E">
        <w:t>f</w:t>
      </w:r>
      <w:r w:rsidRPr="00343B1E">
        <w:t>y the minimum quali</w:t>
      </w:r>
      <w:r w:rsidR="00343B1E" w:rsidRPr="00343B1E">
        <w:t>f</w:t>
      </w:r>
      <w:r w:rsidRPr="00343B1E">
        <w:t xml:space="preserve">ying standards in its request </w:t>
      </w:r>
      <w:r w:rsidR="00343B1E" w:rsidRPr="00343B1E">
        <w:t>f</w:t>
      </w:r>
      <w:r w:rsidRPr="00343B1E">
        <w:t xml:space="preserve">or proposals and request bidders to provide their technical bids and their </w:t>
      </w:r>
      <w:r w:rsidR="00343B1E" w:rsidRPr="00343B1E">
        <w:t>f</w:t>
      </w:r>
      <w:r w:rsidRPr="00343B1E">
        <w:t>inancial bids in separate envelopes.</w:t>
      </w:r>
    </w:p>
    <w:p w:rsidR="00B12242" w:rsidRPr="00343B1E" w:rsidRDefault="002C3B24">
      <w:pPr>
        <w:pStyle w:val="BodyText22"/>
        <w:framePr w:w="7162" w:h="12916" w:hRule="exact" w:wrap="none" w:vAnchor="page" w:hAnchor="page" w:x="3807" w:y="2672"/>
        <w:numPr>
          <w:ilvl w:val="0"/>
          <w:numId w:val="167"/>
        </w:numPr>
        <w:shd w:val="clear" w:color="auto" w:fill="auto"/>
        <w:tabs>
          <w:tab w:val="left" w:pos="965"/>
        </w:tabs>
        <w:spacing w:before="0" w:after="41" w:line="235" w:lineRule="exact"/>
        <w:ind w:right="20" w:firstLine="680"/>
        <w:jc w:val="both"/>
      </w:pPr>
      <w:r w:rsidRPr="00343B1E">
        <w:t>Opening and evaluation o</w:t>
      </w:r>
      <w:r w:rsidR="00343B1E" w:rsidRPr="00343B1E">
        <w:t>f</w:t>
      </w:r>
      <w:r w:rsidRPr="00343B1E">
        <w:t xml:space="preserve"> the quality o</w:t>
      </w:r>
      <w:r w:rsidR="00343B1E" w:rsidRPr="00343B1E">
        <w:t>f</w:t>
      </w:r>
      <w:r w:rsidRPr="00343B1E">
        <w:t xml:space="preserve"> all technical bids submitted shall be carried out </w:t>
      </w:r>
      <w:r w:rsidR="00343B1E" w:rsidRPr="00343B1E">
        <w:t>f</w:t>
      </w:r>
      <w:r w:rsidRPr="00343B1E">
        <w:t xml:space="preserve">irst, and those that </w:t>
      </w:r>
      <w:r w:rsidR="00343B1E" w:rsidRPr="00343B1E">
        <w:t>f</w:t>
      </w:r>
      <w:r w:rsidRPr="00343B1E">
        <w:t>ail to meet the minimum quali</w:t>
      </w:r>
      <w:r w:rsidR="00343B1E" w:rsidRPr="00343B1E">
        <w:t>f</w:t>
      </w:r>
      <w:r w:rsidRPr="00343B1E">
        <w:t>ying standards shall be rejected.</w:t>
      </w:r>
    </w:p>
    <w:p w:rsidR="00B12242" w:rsidRPr="00343B1E" w:rsidRDefault="00343B1E">
      <w:pPr>
        <w:pStyle w:val="BodyText22"/>
        <w:framePr w:w="7162" w:h="12916" w:hRule="exact" w:wrap="none" w:vAnchor="page" w:hAnchor="page" w:x="3807" w:y="2672"/>
        <w:numPr>
          <w:ilvl w:val="0"/>
          <w:numId w:val="167"/>
        </w:numPr>
        <w:shd w:val="clear" w:color="auto" w:fill="auto"/>
        <w:tabs>
          <w:tab w:val="left" w:pos="970"/>
        </w:tabs>
        <w:spacing w:before="0" w:after="64" w:line="259" w:lineRule="exact"/>
        <w:ind w:right="20" w:firstLine="680"/>
        <w:jc w:val="both"/>
      </w:pPr>
      <w:r w:rsidRPr="00343B1E">
        <w:t>F</w:t>
      </w:r>
      <w:r w:rsidR="002C3B24" w:rsidRPr="00343B1E">
        <w:t>ollowing evaluation o</w:t>
      </w:r>
      <w:r w:rsidRPr="00343B1E">
        <w:t>f</w:t>
      </w:r>
      <w:r w:rsidR="002C3B24" w:rsidRPr="00343B1E">
        <w:t xml:space="preserve"> the technical bids in terms o</w:t>
      </w:r>
      <w:r w:rsidRPr="00343B1E">
        <w:t>f</w:t>
      </w:r>
      <w:r w:rsidR="002C3B24" w:rsidRPr="00343B1E">
        <w:t xml:space="preserve"> s</w:t>
      </w:r>
      <w:r w:rsidR="002C3B24" w:rsidRPr="00343B1E">
        <w:rPr>
          <w:rStyle w:val="BodytextItalic1"/>
          <w:i w:val="0"/>
        </w:rPr>
        <w:t>u</w:t>
      </w:r>
      <w:r w:rsidR="002C3B24" w:rsidRPr="00343B1E">
        <w:t xml:space="preserve">bsection (3), the </w:t>
      </w:r>
      <w:r w:rsidRPr="00343B1E">
        <w:t>f</w:t>
      </w:r>
      <w:r w:rsidR="002C3B24" w:rsidRPr="00343B1E">
        <w:t>inancial bids o</w:t>
      </w:r>
      <w:r w:rsidRPr="00343B1E">
        <w:t>f</w:t>
      </w:r>
      <w:r w:rsidR="002C3B24" w:rsidRPr="00343B1E">
        <w:t xml:space="preserve"> the remaining bidders shall be opened and the procuring entity shall select the bidder o</w:t>
      </w:r>
      <w:r w:rsidRPr="00343B1E">
        <w:t>ff</w:t>
      </w:r>
      <w:r w:rsidR="002C3B24" w:rsidRPr="00343B1E">
        <w:t>ering to provide the service sought at the lowest price, and shall invite the bidder to negotiate a procurement contract.</w:t>
      </w:r>
    </w:p>
    <w:p w:rsidR="00B12242" w:rsidRPr="00343B1E" w:rsidRDefault="002C3B24">
      <w:pPr>
        <w:pStyle w:val="BodyText22"/>
        <w:framePr w:w="7162" w:h="12916" w:hRule="exact" w:wrap="none" w:vAnchor="page" w:hAnchor="page" w:x="3807" w:y="2672"/>
        <w:numPr>
          <w:ilvl w:val="0"/>
          <w:numId w:val="167"/>
        </w:numPr>
        <w:shd w:val="clear" w:color="auto" w:fill="auto"/>
        <w:tabs>
          <w:tab w:val="left" w:pos="1008"/>
        </w:tabs>
        <w:spacing w:before="0" w:after="284" w:line="254" w:lineRule="exact"/>
        <w:ind w:right="20" w:firstLine="680"/>
        <w:jc w:val="both"/>
      </w:pPr>
      <w:r w:rsidRPr="00343B1E">
        <w:t>Subject to subsections (1) to (4), section 60 (“Quality and cost based selection method”) shall apply, with any necessary modi</w:t>
      </w:r>
      <w:r w:rsidR="00343B1E" w:rsidRPr="00343B1E">
        <w:t>f</w:t>
      </w:r>
      <w:r w:rsidRPr="00343B1E">
        <w:t>ications, to the evaluation and selection o</w:t>
      </w:r>
      <w:r w:rsidR="00343B1E" w:rsidRPr="00343B1E">
        <w:t>f</w:t>
      </w:r>
      <w:r w:rsidRPr="00343B1E">
        <w:t xml:space="preserve"> bids under the least-cost selection method.</w:t>
      </w:r>
    </w:p>
    <w:p w:rsidR="00B12242" w:rsidRPr="00343B1E" w:rsidRDefault="002C3B24">
      <w:pPr>
        <w:pStyle w:val="Heading20"/>
        <w:framePr w:w="7162" w:h="12916" w:hRule="exact" w:wrap="none" w:vAnchor="page" w:hAnchor="page" w:x="3807" w:y="2672"/>
        <w:numPr>
          <w:ilvl w:val="0"/>
          <w:numId w:val="149"/>
        </w:numPr>
        <w:shd w:val="clear" w:color="auto" w:fill="auto"/>
        <w:tabs>
          <w:tab w:val="left" w:pos="451"/>
        </w:tabs>
        <w:spacing w:before="0" w:after="27" w:line="200" w:lineRule="exact"/>
        <w:ind w:firstLine="0"/>
        <w:jc w:val="left"/>
      </w:pPr>
      <w:bookmarkStart w:id="65" w:name="bookmark64"/>
      <w:r w:rsidRPr="00343B1E">
        <w:rPr>
          <w:rStyle w:val="Heading2Spacing0pt"/>
          <w:b/>
          <w:bCs/>
        </w:rPr>
        <w:t>Quality-based selection method</w:t>
      </w:r>
      <w:bookmarkEnd w:id="65"/>
    </w:p>
    <w:p w:rsidR="00B12242" w:rsidRPr="00343B1E" w:rsidRDefault="002C3B24">
      <w:pPr>
        <w:pStyle w:val="BodyText22"/>
        <w:framePr w:w="7162" w:h="12916" w:hRule="exact" w:wrap="none" w:vAnchor="page" w:hAnchor="page" w:x="3807" w:y="2672"/>
        <w:shd w:val="clear" w:color="auto" w:fill="auto"/>
        <w:spacing w:before="0" w:after="0" w:line="259" w:lineRule="exact"/>
        <w:ind w:right="20" w:firstLine="440"/>
        <w:jc w:val="both"/>
      </w:pPr>
      <w:r w:rsidRPr="00343B1E">
        <w:t>The quality-based selection method entails a process whereby the procuring entity establishes the best technical o</w:t>
      </w:r>
      <w:r w:rsidR="00343B1E" w:rsidRPr="00343B1E">
        <w:t>ff</w:t>
      </w:r>
      <w:r w:rsidRPr="00343B1E">
        <w:t>er regardless o</w:t>
      </w:r>
      <w:r w:rsidR="00343B1E" w:rsidRPr="00343B1E">
        <w:t>f</w:t>
      </w:r>
      <w:r w:rsidRPr="00343B1E">
        <w:t xml:space="preserve"> cost, subject however to the procuring entity engaging in negotiations around the issue o</w:t>
      </w:r>
      <w:r w:rsidR="00343B1E" w:rsidRPr="00343B1E">
        <w:t>f</w:t>
      </w:r>
      <w:r w:rsidRPr="00343B1E">
        <w:t xml:space="preserve"> cost to achieve value </w:t>
      </w:r>
      <w:r w:rsidR="00343B1E" w:rsidRPr="00343B1E">
        <w:t>f</w:t>
      </w:r>
      <w:r w:rsidRPr="00343B1E">
        <w:t>or money.</w:t>
      </w:r>
    </w:p>
    <w:p w:rsidR="00B12242" w:rsidRPr="00343B1E" w:rsidRDefault="002C3B24">
      <w:pPr>
        <w:pStyle w:val="Headerorfooter30"/>
        <w:framePr w:wrap="none" w:vAnchor="page" w:hAnchor="page" w:x="7248" w:y="16256"/>
        <w:shd w:val="clear" w:color="auto" w:fill="auto"/>
        <w:spacing w:line="150" w:lineRule="exact"/>
        <w:ind w:left="20"/>
      </w:pPr>
      <w:r w:rsidRPr="00343B1E">
        <w:rPr>
          <w:rStyle w:val="Headerorfooter31"/>
          <w:b/>
          <w:bCs/>
        </w:rPr>
        <w:t>79</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9" w:y="2172"/>
        <w:shd w:val="clear" w:color="auto" w:fill="auto"/>
        <w:spacing w:line="200" w:lineRule="exact"/>
        <w:ind w:left="20"/>
      </w:pPr>
      <w:r w:rsidRPr="00343B1E">
        <w:lastRenderedPageBreak/>
        <w:t>N</w:t>
      </w:r>
      <w:r w:rsidRPr="00343B1E">
        <w:rPr>
          <w:rStyle w:val="Headerorfooter2Arial"/>
          <w:i w:val="0"/>
        </w:rPr>
        <w:t>o</w:t>
      </w:r>
      <w:r w:rsidRPr="00343B1E">
        <w:t>. 5/2017</w:t>
      </w:r>
    </w:p>
    <w:p w:rsidR="00B12242" w:rsidRPr="00343B1E" w:rsidRDefault="002C3B24">
      <w:pPr>
        <w:pStyle w:val="Headerorfooter0"/>
        <w:framePr w:wrap="none" w:vAnchor="page" w:hAnchor="page" w:x="5252" w:y="2164"/>
        <w:shd w:val="clear" w:color="auto" w:fill="auto"/>
        <w:spacing w:line="140" w:lineRule="exact"/>
        <w:ind w:left="20"/>
      </w:pPr>
      <w:r w:rsidRPr="00343B1E">
        <w:t>Public Procurement and Disposal o</w:t>
      </w:r>
      <w:r w:rsidR="00343B1E" w:rsidRPr="00343B1E">
        <w:t>f</w:t>
      </w:r>
      <w:r w:rsidRPr="00343B1E">
        <w:t xml:space="preserve"> Publi</w:t>
      </w:r>
      <w:r w:rsidRPr="00343B1E">
        <w:rPr>
          <w:rStyle w:val="HeaderorfooterItalic0"/>
          <w:i w:val="0"/>
        </w:rPr>
        <w:t>c</w:t>
      </w:r>
      <w:r w:rsidRPr="00343B1E">
        <w:t xml:space="preserve"> Assets</w:t>
      </w:r>
    </w:p>
    <w:p w:rsidR="00B12242" w:rsidRPr="00343B1E" w:rsidRDefault="002C3B24">
      <w:pPr>
        <w:pStyle w:val="Headerorfooter20"/>
        <w:framePr w:wrap="none" w:vAnchor="page" w:hAnchor="page" w:x="10464" w:y="2162"/>
        <w:shd w:val="clear" w:color="auto" w:fill="auto"/>
        <w:spacing w:line="200" w:lineRule="exact"/>
        <w:ind w:left="20"/>
      </w:pPr>
      <w:r w:rsidRPr="00343B1E">
        <w:t>Cap.22:23</w:t>
      </w:r>
    </w:p>
    <w:p w:rsidR="00B12242" w:rsidRPr="00343B1E" w:rsidRDefault="002C3B24">
      <w:pPr>
        <w:pStyle w:val="Heading20"/>
        <w:framePr w:w="7186" w:h="13444" w:hRule="exact" w:wrap="none" w:vAnchor="page" w:hAnchor="page" w:x="3807" w:y="2710"/>
        <w:numPr>
          <w:ilvl w:val="0"/>
          <w:numId w:val="149"/>
        </w:numPr>
        <w:shd w:val="clear" w:color="auto" w:fill="auto"/>
        <w:tabs>
          <w:tab w:val="left" w:pos="476"/>
        </w:tabs>
        <w:spacing w:before="0" w:after="87" w:line="200" w:lineRule="exact"/>
        <w:ind w:left="20" w:firstLine="0"/>
        <w:jc w:val="left"/>
      </w:pPr>
      <w:bookmarkStart w:id="66" w:name="bookmark65"/>
      <w:r w:rsidRPr="00343B1E">
        <w:rPr>
          <w:rStyle w:val="Heading2Spacing0pt"/>
          <w:b/>
          <w:bCs/>
        </w:rPr>
        <w:t>Selection amongst community service organisations method</w:t>
      </w:r>
      <w:bookmarkEnd w:id="66"/>
    </w:p>
    <w:p w:rsidR="00B12242" w:rsidRPr="00343B1E" w:rsidRDefault="002C3B24">
      <w:pPr>
        <w:pStyle w:val="BodyText22"/>
        <w:framePr w:w="7186" w:h="13444" w:hRule="exact" w:wrap="none" w:vAnchor="page" w:hAnchor="page" w:x="3807" w:y="2710"/>
        <w:numPr>
          <w:ilvl w:val="0"/>
          <w:numId w:val="169"/>
        </w:numPr>
        <w:shd w:val="clear" w:color="auto" w:fill="auto"/>
        <w:tabs>
          <w:tab w:val="left" w:pos="1004"/>
        </w:tabs>
        <w:spacing w:before="0" w:after="64" w:line="259" w:lineRule="exact"/>
        <w:ind w:left="20" w:right="40" w:firstLine="680"/>
        <w:jc w:val="both"/>
      </w:pPr>
      <w:r w:rsidRPr="00343B1E">
        <w:t>The selection amongst community service organisations method entails a process whereby all or most o</w:t>
      </w:r>
      <w:r w:rsidR="00343B1E" w:rsidRPr="00343B1E">
        <w:t>f</w:t>
      </w:r>
      <w:r w:rsidRPr="00343B1E">
        <w:t xml:space="preserve"> the </w:t>
      </w:r>
      <w:r w:rsidR="00343B1E" w:rsidRPr="00343B1E">
        <w:t>f</w:t>
      </w:r>
      <w:r w:rsidRPr="00343B1E">
        <w:t>irms on the procuring entity’s sh</w:t>
      </w:r>
      <w:r w:rsidRPr="00343B1E">
        <w:rPr>
          <w:rStyle w:val="BodytextItalic1"/>
          <w:i w:val="0"/>
        </w:rPr>
        <w:t>o</w:t>
      </w:r>
      <w:r w:rsidRPr="00343B1E">
        <w:t>rt-list consists o</w:t>
      </w:r>
      <w:r w:rsidR="00343B1E" w:rsidRPr="00343B1E">
        <w:t>f</w:t>
      </w:r>
      <w:r w:rsidRPr="00343B1E">
        <w:t xml:space="preserve"> community service organisations because the service sought requires local participation and knowledge o</w:t>
      </w:r>
      <w:r w:rsidR="00343B1E" w:rsidRPr="00343B1E">
        <w:t>f</w:t>
      </w:r>
      <w:r w:rsidRPr="00343B1E">
        <w:t xml:space="preserve"> local issues and community needs.</w:t>
      </w:r>
    </w:p>
    <w:p w:rsidR="00B12242" w:rsidRPr="00343B1E" w:rsidRDefault="002C3B24">
      <w:pPr>
        <w:pStyle w:val="BodyText22"/>
        <w:framePr w:w="7186" w:h="13444" w:hRule="exact" w:wrap="none" w:vAnchor="page" w:hAnchor="page" w:x="3807" w:y="2710"/>
        <w:numPr>
          <w:ilvl w:val="0"/>
          <w:numId w:val="169"/>
        </w:numPr>
        <w:shd w:val="clear" w:color="auto" w:fill="auto"/>
        <w:tabs>
          <w:tab w:val="left" w:pos="1033"/>
        </w:tabs>
        <w:spacing w:before="0" w:after="72" w:line="254" w:lineRule="exact"/>
        <w:ind w:left="20" w:right="40" w:firstLine="680"/>
        <w:jc w:val="both"/>
      </w:pPr>
      <w:r w:rsidRPr="00343B1E">
        <w:t>Under the selection amongst community service organisations method, technical bids submitted shall be evaluated using criteria re</w:t>
      </w:r>
      <w:r w:rsidR="00343B1E" w:rsidRPr="00343B1E">
        <w:t>f</w:t>
      </w:r>
      <w:r w:rsidRPr="00343B1E">
        <w:t>lecting the unique quali</w:t>
      </w:r>
      <w:r w:rsidR="00343B1E" w:rsidRPr="00343B1E">
        <w:t>f</w:t>
      </w:r>
      <w:r w:rsidRPr="00343B1E">
        <w:t>ications o</w:t>
      </w:r>
      <w:r w:rsidR="00343B1E" w:rsidRPr="00343B1E">
        <w:t>f</w:t>
      </w:r>
      <w:r w:rsidRPr="00343B1E">
        <w:t xml:space="preserve"> community service organisations, such as voluntarism, non-pro</w:t>
      </w:r>
      <w:r w:rsidR="00343B1E" w:rsidRPr="00343B1E">
        <w:t>f</w:t>
      </w:r>
      <w:r w:rsidRPr="00343B1E">
        <w:t>it status, local knowledge, scale o</w:t>
      </w:r>
      <w:r w:rsidR="00343B1E" w:rsidRPr="00343B1E">
        <w:t>f</w:t>
      </w:r>
      <w:r w:rsidRPr="00343B1E">
        <w:t xml:space="preserve"> operation, and reputation.</w:t>
      </w:r>
    </w:p>
    <w:p w:rsidR="00B12242" w:rsidRPr="00343B1E" w:rsidRDefault="002C3B24">
      <w:pPr>
        <w:pStyle w:val="BodyText22"/>
        <w:framePr w:w="7186" w:h="13444" w:hRule="exact" w:wrap="none" w:vAnchor="page" w:hAnchor="page" w:x="3807" w:y="2710"/>
        <w:numPr>
          <w:ilvl w:val="0"/>
          <w:numId w:val="169"/>
        </w:numPr>
        <w:shd w:val="clear" w:color="auto" w:fill="auto"/>
        <w:tabs>
          <w:tab w:val="left" w:pos="1033"/>
        </w:tabs>
        <w:spacing w:before="0" w:after="272" w:line="240" w:lineRule="exact"/>
        <w:ind w:left="20" w:right="40" w:firstLine="680"/>
        <w:jc w:val="both"/>
      </w:pPr>
      <w:r w:rsidRPr="00343B1E">
        <w:t>Subject to subsections (1) and (2), section 60 (“Quality and cost based selection method”) shall apply, with any necessary modi</w:t>
      </w:r>
      <w:r w:rsidR="00343B1E" w:rsidRPr="00343B1E">
        <w:t>f</w:t>
      </w:r>
      <w:r w:rsidRPr="00343B1E">
        <w:t>ications, to the evaluation and selection o</w:t>
      </w:r>
      <w:r w:rsidR="00343B1E" w:rsidRPr="00343B1E">
        <w:t>f</w:t>
      </w:r>
      <w:r w:rsidRPr="00343B1E">
        <w:t xml:space="preserve"> bids under the selection amongst community service o</w:t>
      </w:r>
      <w:r w:rsidRPr="00343B1E">
        <w:rPr>
          <w:rStyle w:val="BodytextItalic1"/>
          <w:i w:val="0"/>
        </w:rPr>
        <w:t>r</w:t>
      </w:r>
      <w:r w:rsidRPr="00343B1E">
        <w:t>ganisations method.</w:t>
      </w:r>
    </w:p>
    <w:p w:rsidR="00B12242" w:rsidRPr="00343B1E" w:rsidRDefault="002C3B24">
      <w:pPr>
        <w:pStyle w:val="Heading20"/>
        <w:framePr w:w="7186" w:h="13444" w:hRule="exact" w:wrap="none" w:vAnchor="page" w:hAnchor="page" w:x="3807" w:y="2710"/>
        <w:numPr>
          <w:ilvl w:val="0"/>
          <w:numId w:val="149"/>
        </w:numPr>
        <w:shd w:val="clear" w:color="auto" w:fill="auto"/>
        <w:tabs>
          <w:tab w:val="left" w:pos="476"/>
        </w:tabs>
        <w:spacing w:before="0" w:after="91" w:line="200" w:lineRule="exact"/>
        <w:ind w:left="20" w:firstLine="0"/>
        <w:jc w:val="left"/>
      </w:pPr>
      <w:bookmarkStart w:id="67" w:name="bookmark66"/>
      <w:r w:rsidRPr="00343B1E">
        <w:rPr>
          <w:rStyle w:val="Heading2Spacing0pt"/>
          <w:b/>
          <w:bCs/>
        </w:rPr>
        <w:t>Single-source selection method</w:t>
      </w:r>
      <w:bookmarkEnd w:id="67"/>
    </w:p>
    <w:p w:rsidR="00B12242" w:rsidRPr="00343B1E" w:rsidRDefault="002C3B24">
      <w:pPr>
        <w:pStyle w:val="BodyText22"/>
        <w:framePr w:w="7186" w:h="13444" w:hRule="exact" w:wrap="none" w:vAnchor="page" w:hAnchor="page" w:x="3807" w:y="2710"/>
        <w:numPr>
          <w:ilvl w:val="0"/>
          <w:numId w:val="170"/>
        </w:numPr>
        <w:shd w:val="clear" w:color="auto" w:fill="auto"/>
        <w:tabs>
          <w:tab w:val="left" w:pos="985"/>
        </w:tabs>
        <w:spacing w:before="0" w:after="115" w:line="259" w:lineRule="exact"/>
        <w:ind w:left="20" w:right="40" w:firstLine="680"/>
        <w:jc w:val="both"/>
      </w:pPr>
      <w:r w:rsidRPr="00343B1E">
        <w:t xml:space="preserve">The single-source selection method entails a process whereby the procuring entity, without inviting competitive bids, selects a </w:t>
      </w:r>
      <w:r w:rsidR="00343B1E" w:rsidRPr="00343B1E">
        <w:t>f</w:t>
      </w:r>
      <w:r w:rsidRPr="00343B1E">
        <w:t xml:space="preserve">irm to provide a service even though other </w:t>
      </w:r>
      <w:r w:rsidR="00343B1E" w:rsidRPr="00343B1E">
        <w:t>f</w:t>
      </w:r>
      <w:r w:rsidRPr="00343B1E">
        <w:t>irms are available to provide the service.</w:t>
      </w:r>
    </w:p>
    <w:p w:rsidR="00B12242" w:rsidRPr="00343B1E" w:rsidRDefault="002C3B24">
      <w:pPr>
        <w:pStyle w:val="BodyText22"/>
        <w:framePr w:w="7186" w:h="13444" w:hRule="exact" w:wrap="none" w:vAnchor="page" w:hAnchor="page" w:x="3807" w:y="2710"/>
        <w:numPr>
          <w:ilvl w:val="0"/>
          <w:numId w:val="170"/>
        </w:numPr>
        <w:shd w:val="clear" w:color="auto" w:fill="auto"/>
        <w:tabs>
          <w:tab w:val="left" w:pos="993"/>
        </w:tabs>
        <w:spacing w:before="0" w:after="0" w:line="190" w:lineRule="exact"/>
        <w:ind w:left="20" w:firstLine="680"/>
        <w:jc w:val="both"/>
      </w:pPr>
      <w:r w:rsidRPr="00343B1E">
        <w:t>Under the single-source selection method, the pr</w:t>
      </w:r>
      <w:r w:rsidRPr="00343B1E">
        <w:rPr>
          <w:rStyle w:val="BodytextItalic1"/>
          <w:i w:val="0"/>
        </w:rPr>
        <w:t>o</w:t>
      </w:r>
      <w:r w:rsidRPr="00343B1E">
        <w:t>curing entity shall—</w:t>
      </w:r>
    </w:p>
    <w:p w:rsidR="00B12242" w:rsidRPr="00343B1E" w:rsidRDefault="002C3B24">
      <w:pPr>
        <w:pStyle w:val="BodyText22"/>
        <w:framePr w:w="7186" w:h="13444" w:hRule="exact" w:wrap="none" w:vAnchor="page" w:hAnchor="page" w:x="3807" w:y="2710"/>
        <w:numPr>
          <w:ilvl w:val="0"/>
          <w:numId w:val="171"/>
        </w:numPr>
        <w:shd w:val="clear" w:color="auto" w:fill="auto"/>
        <w:tabs>
          <w:tab w:val="left" w:pos="1146"/>
        </w:tabs>
        <w:spacing w:before="0" w:after="100" w:line="240" w:lineRule="exact"/>
        <w:ind w:left="1160" w:right="40" w:hanging="460"/>
        <w:jc w:val="both"/>
      </w:pPr>
      <w:r w:rsidRPr="00343B1E">
        <w:t>prepare written terms o</w:t>
      </w:r>
      <w:r w:rsidR="00343B1E" w:rsidRPr="00343B1E">
        <w:t>f</w:t>
      </w:r>
      <w:r w:rsidRPr="00343B1E">
        <w:t xml:space="preserve"> re</w:t>
      </w:r>
      <w:r w:rsidR="00343B1E" w:rsidRPr="00343B1E">
        <w:t>f</w:t>
      </w:r>
      <w:r w:rsidRPr="00343B1E">
        <w:t xml:space="preserve">erence, and request </w:t>
      </w:r>
      <w:r w:rsidR="00343B1E" w:rsidRPr="00343B1E">
        <w:t>f</w:t>
      </w:r>
      <w:r w:rsidRPr="00343B1E">
        <w:t xml:space="preserve">rom prospective </w:t>
      </w:r>
      <w:r w:rsidR="00343B1E" w:rsidRPr="00343B1E">
        <w:t>f</w:t>
      </w:r>
      <w:r w:rsidRPr="00343B1E">
        <w:t>irms in</w:t>
      </w:r>
      <w:r w:rsidR="00343B1E" w:rsidRPr="00343B1E">
        <w:t>f</w:t>
      </w:r>
      <w:r w:rsidRPr="00343B1E">
        <w:t>ormation regarding their quali</w:t>
      </w:r>
      <w:r w:rsidR="00343B1E" w:rsidRPr="00343B1E">
        <w:t>f</w:t>
      </w:r>
      <w:r w:rsidRPr="00343B1E">
        <w:t>ications, experience and competence; and</w:t>
      </w:r>
    </w:p>
    <w:p w:rsidR="00B12242" w:rsidRPr="00343B1E" w:rsidRDefault="002C3B24">
      <w:pPr>
        <w:pStyle w:val="BodyText22"/>
        <w:framePr w:w="7186" w:h="13444" w:hRule="exact" w:wrap="none" w:vAnchor="page" w:hAnchor="page" w:x="3807" w:y="2710"/>
        <w:numPr>
          <w:ilvl w:val="0"/>
          <w:numId w:val="171"/>
        </w:numPr>
        <w:shd w:val="clear" w:color="auto" w:fill="auto"/>
        <w:tabs>
          <w:tab w:val="left" w:pos="1151"/>
        </w:tabs>
        <w:spacing w:before="0" w:after="85" w:line="190" w:lineRule="exact"/>
        <w:ind w:left="20" w:firstLine="680"/>
        <w:jc w:val="both"/>
      </w:pPr>
      <w:r w:rsidRPr="00343B1E">
        <w:t>draw up a short-list o</w:t>
      </w:r>
      <w:r w:rsidR="00343B1E" w:rsidRPr="00343B1E">
        <w:t>f</w:t>
      </w:r>
      <w:r w:rsidRPr="00343B1E">
        <w:t xml:space="preserve"> prospective </w:t>
      </w:r>
      <w:r w:rsidR="00343B1E" w:rsidRPr="00343B1E">
        <w:t>f</w:t>
      </w:r>
      <w:r w:rsidRPr="00343B1E">
        <w:t>irms; and</w:t>
      </w:r>
    </w:p>
    <w:p w:rsidR="00B12242" w:rsidRPr="00343B1E" w:rsidRDefault="00343B1E">
      <w:pPr>
        <w:pStyle w:val="BodyText22"/>
        <w:framePr w:w="7186" w:h="13444" w:hRule="exact" w:wrap="none" w:vAnchor="page" w:hAnchor="page" w:x="3807" w:y="2710"/>
        <w:numPr>
          <w:ilvl w:val="0"/>
          <w:numId w:val="171"/>
        </w:numPr>
        <w:shd w:val="clear" w:color="auto" w:fill="auto"/>
        <w:tabs>
          <w:tab w:val="left" w:pos="1151"/>
        </w:tabs>
        <w:spacing w:before="0" w:line="264" w:lineRule="exact"/>
        <w:ind w:left="1160" w:right="40" w:hanging="460"/>
        <w:jc w:val="left"/>
      </w:pPr>
      <w:r w:rsidRPr="00343B1E">
        <w:t>f</w:t>
      </w:r>
      <w:r w:rsidR="002C3B24" w:rsidRPr="00343B1E">
        <w:t xml:space="preserve">rom the short-list, select the </w:t>
      </w:r>
      <w:r w:rsidRPr="00343B1E">
        <w:t>f</w:t>
      </w:r>
      <w:r w:rsidR="002C3B24" w:rsidRPr="00343B1E">
        <w:t>irm that the procuring entity considers has the most appropriate quali</w:t>
      </w:r>
      <w:r w:rsidRPr="00343B1E">
        <w:t>f</w:t>
      </w:r>
      <w:r w:rsidR="002C3B24" w:rsidRPr="00343B1E">
        <w:t>ications, experience and competence; and</w:t>
      </w:r>
    </w:p>
    <w:p w:rsidR="00B12242" w:rsidRPr="00343B1E" w:rsidRDefault="002C3B24">
      <w:pPr>
        <w:pStyle w:val="BodyText22"/>
        <w:framePr w:w="7186" w:h="13444" w:hRule="exact" w:wrap="none" w:vAnchor="page" w:hAnchor="page" w:x="3807" w:y="2710"/>
        <w:numPr>
          <w:ilvl w:val="0"/>
          <w:numId w:val="171"/>
        </w:numPr>
        <w:shd w:val="clear" w:color="auto" w:fill="auto"/>
        <w:tabs>
          <w:tab w:val="left" w:pos="1151"/>
        </w:tabs>
        <w:spacing w:before="0" w:after="64" w:line="264" w:lineRule="exact"/>
        <w:ind w:left="1160" w:right="40" w:hanging="460"/>
        <w:jc w:val="left"/>
      </w:pPr>
      <w:r w:rsidRPr="00343B1E">
        <w:t xml:space="preserve">invite the selected </w:t>
      </w:r>
      <w:r w:rsidR="00343B1E" w:rsidRPr="00343B1E">
        <w:t>f</w:t>
      </w:r>
      <w:r w:rsidRPr="00343B1E">
        <w:t xml:space="preserve">irm to submit a combined technical and </w:t>
      </w:r>
      <w:r w:rsidR="00343B1E" w:rsidRPr="00343B1E">
        <w:t>f</w:t>
      </w:r>
      <w:r w:rsidRPr="00343B1E">
        <w:t>inancial bid; and</w:t>
      </w:r>
    </w:p>
    <w:p w:rsidR="00B12242" w:rsidRPr="00343B1E" w:rsidRDefault="002C3B24">
      <w:pPr>
        <w:pStyle w:val="BodyText22"/>
        <w:framePr w:w="7186" w:h="13444" w:hRule="exact" w:wrap="none" w:vAnchor="page" w:hAnchor="page" w:x="3807" w:y="2710"/>
        <w:numPr>
          <w:ilvl w:val="0"/>
          <w:numId w:val="171"/>
        </w:numPr>
        <w:shd w:val="clear" w:color="auto" w:fill="auto"/>
        <w:tabs>
          <w:tab w:val="left" w:pos="1156"/>
        </w:tabs>
        <w:spacing w:before="0" w:after="287" w:line="259" w:lineRule="exact"/>
        <w:ind w:left="1160" w:right="40" w:hanging="460"/>
        <w:jc w:val="left"/>
      </w:pPr>
      <w:r w:rsidRPr="00343B1E">
        <w:t>i</w:t>
      </w:r>
      <w:r w:rsidR="00343B1E" w:rsidRPr="00343B1E">
        <w:t>f</w:t>
      </w:r>
      <w:r w:rsidRPr="00343B1E">
        <w:t xml:space="preserve"> the bid submitted by the selected </w:t>
      </w:r>
      <w:r w:rsidR="00343B1E" w:rsidRPr="00343B1E">
        <w:t>f</w:t>
      </w:r>
      <w:r w:rsidRPr="00343B1E">
        <w:t>irm is responsive and otherwise satis</w:t>
      </w:r>
      <w:r w:rsidR="00343B1E" w:rsidRPr="00343B1E">
        <w:t>f</w:t>
      </w:r>
      <w:r w:rsidRPr="00343B1E">
        <w:t>actory, negotiate a procurement cont</w:t>
      </w:r>
      <w:r w:rsidRPr="00343B1E">
        <w:rPr>
          <w:rStyle w:val="BodytextItalic1"/>
          <w:i w:val="0"/>
        </w:rPr>
        <w:t>r</w:t>
      </w:r>
      <w:r w:rsidRPr="00343B1E">
        <w:t xml:space="preserve">act with that </w:t>
      </w:r>
      <w:r w:rsidR="00343B1E" w:rsidRPr="00343B1E">
        <w:t>f</w:t>
      </w:r>
      <w:r w:rsidR="00234123">
        <w:t>irm</w:t>
      </w:r>
      <w:r w:rsidRPr="00343B1E">
        <w:t>.</w:t>
      </w:r>
    </w:p>
    <w:p w:rsidR="00B12242" w:rsidRPr="00343B1E" w:rsidRDefault="002C3B24">
      <w:pPr>
        <w:pStyle w:val="Heading20"/>
        <w:framePr w:w="7186" w:h="13444" w:hRule="exact" w:wrap="none" w:vAnchor="page" w:hAnchor="page" w:x="3807" w:y="2710"/>
        <w:numPr>
          <w:ilvl w:val="0"/>
          <w:numId w:val="149"/>
        </w:numPr>
        <w:shd w:val="clear" w:color="auto" w:fill="auto"/>
        <w:tabs>
          <w:tab w:val="left" w:pos="476"/>
        </w:tabs>
        <w:spacing w:before="0" w:after="106" w:line="200" w:lineRule="exact"/>
        <w:ind w:left="20" w:firstLine="0"/>
        <w:jc w:val="left"/>
      </w:pPr>
      <w:bookmarkStart w:id="68" w:name="bookmark67"/>
      <w:r w:rsidRPr="00343B1E">
        <w:rPr>
          <w:rStyle w:val="Heading2Spacing0pt"/>
          <w:b/>
          <w:bCs/>
        </w:rPr>
        <w:t>Selection o</w:t>
      </w:r>
      <w:r w:rsidR="00343B1E" w:rsidRPr="00343B1E">
        <w:rPr>
          <w:rStyle w:val="Heading29pt"/>
          <w:i w:val="0"/>
        </w:rPr>
        <w:t>f</w:t>
      </w:r>
      <w:r w:rsidRPr="00343B1E">
        <w:rPr>
          <w:rStyle w:val="Heading2Spacing0pt"/>
          <w:b/>
          <w:bCs/>
        </w:rPr>
        <w:t xml:space="preserve"> individual consultant method</w:t>
      </w:r>
      <w:bookmarkEnd w:id="68"/>
    </w:p>
    <w:p w:rsidR="00B12242" w:rsidRPr="00343B1E" w:rsidRDefault="002C3B24">
      <w:pPr>
        <w:pStyle w:val="BodyText22"/>
        <w:framePr w:w="7186" w:h="13444" w:hRule="exact" w:wrap="none" w:vAnchor="page" w:hAnchor="page" w:x="3807" w:y="2710"/>
        <w:numPr>
          <w:ilvl w:val="0"/>
          <w:numId w:val="172"/>
        </w:numPr>
        <w:shd w:val="clear" w:color="auto" w:fill="auto"/>
        <w:tabs>
          <w:tab w:val="left" w:pos="985"/>
        </w:tabs>
        <w:spacing w:before="0" w:after="56" w:line="240" w:lineRule="exact"/>
        <w:ind w:left="20" w:right="40" w:firstLine="680"/>
        <w:jc w:val="both"/>
      </w:pPr>
      <w:r w:rsidRPr="00343B1E">
        <w:t>The selection o</w:t>
      </w:r>
      <w:r w:rsidR="00343B1E" w:rsidRPr="00343B1E">
        <w:t>f</w:t>
      </w:r>
      <w:r w:rsidRPr="00343B1E">
        <w:t xml:space="preserve"> individual consultant method entails a process whereby the procuring entity, without inviting competitive bids, selects an individual </w:t>
      </w:r>
      <w:r w:rsidR="00234123" w:rsidRPr="00343B1E">
        <w:t>person, rather</w:t>
      </w:r>
      <w:r w:rsidRPr="00343B1E">
        <w:t xml:space="preserve"> than a </w:t>
      </w:r>
      <w:r w:rsidR="00343B1E" w:rsidRPr="00343B1E">
        <w:t>f</w:t>
      </w:r>
      <w:r w:rsidRPr="00343B1E">
        <w:t>irm that is an organisation or association, to provide a service even though other persons are available to provide the service.</w:t>
      </w:r>
    </w:p>
    <w:p w:rsidR="00B12242" w:rsidRPr="00343B1E" w:rsidRDefault="002C3B24">
      <w:pPr>
        <w:pStyle w:val="BodyText22"/>
        <w:framePr w:w="7186" w:h="13444" w:hRule="exact" w:wrap="none" w:vAnchor="page" w:hAnchor="page" w:x="3807" w:y="2710"/>
        <w:numPr>
          <w:ilvl w:val="0"/>
          <w:numId w:val="172"/>
        </w:numPr>
        <w:shd w:val="clear" w:color="auto" w:fill="auto"/>
        <w:tabs>
          <w:tab w:val="left" w:pos="1009"/>
        </w:tabs>
        <w:spacing w:before="0" w:after="104" w:line="245" w:lineRule="exact"/>
        <w:ind w:left="20" w:right="40" w:firstLine="680"/>
        <w:jc w:val="both"/>
      </w:pPr>
      <w:r w:rsidRPr="00343B1E">
        <w:t xml:space="preserve">The procedure to be </w:t>
      </w:r>
      <w:r w:rsidR="00343B1E" w:rsidRPr="00343B1E">
        <w:t>f</w:t>
      </w:r>
      <w:r w:rsidRPr="00343B1E">
        <w:t>ollowed by a procuring entity when employing the selection o</w:t>
      </w:r>
      <w:r w:rsidR="00343B1E" w:rsidRPr="00343B1E">
        <w:t>f</w:t>
      </w:r>
      <w:r w:rsidRPr="00343B1E">
        <w:t xml:space="preserve"> individual consultant method shall be the same as that </w:t>
      </w:r>
      <w:r w:rsidR="00343B1E" w:rsidRPr="00343B1E">
        <w:t>f</w:t>
      </w:r>
      <w:r w:rsidRPr="00343B1E">
        <w:t>or the single-source selection method set out in section 65.</w:t>
      </w:r>
    </w:p>
    <w:p w:rsidR="00B12242" w:rsidRPr="00343B1E" w:rsidRDefault="002C3B24">
      <w:pPr>
        <w:pStyle w:val="BodyText22"/>
        <w:framePr w:w="7186" w:h="13444" w:hRule="exact" w:wrap="none" w:vAnchor="page" w:hAnchor="page" w:x="3807" w:y="2710"/>
        <w:shd w:val="clear" w:color="auto" w:fill="auto"/>
        <w:spacing w:before="0" w:after="176" w:line="190" w:lineRule="exact"/>
        <w:ind w:right="40" w:firstLine="0"/>
      </w:pPr>
      <w:r w:rsidRPr="00343B1E">
        <w:t>PA</w:t>
      </w:r>
      <w:r w:rsidRPr="00343B1E">
        <w:rPr>
          <w:rStyle w:val="BodytextItalic1"/>
          <w:i w:val="0"/>
        </w:rPr>
        <w:t>R</w:t>
      </w:r>
      <w:r w:rsidRPr="00343B1E">
        <w:t>T IX</w:t>
      </w:r>
    </w:p>
    <w:p w:rsidR="00B12242" w:rsidRPr="00343B1E" w:rsidRDefault="002C3B24">
      <w:pPr>
        <w:pStyle w:val="Bodytext50"/>
        <w:framePr w:w="7186" w:h="13444" w:hRule="exact" w:wrap="none" w:vAnchor="page" w:hAnchor="page" w:x="3807" w:y="2710"/>
        <w:shd w:val="clear" w:color="auto" w:fill="auto"/>
        <w:spacing w:after="148" w:line="150" w:lineRule="exact"/>
        <w:ind w:right="40" w:firstLine="0"/>
      </w:pPr>
      <w:r w:rsidRPr="00343B1E">
        <w:rPr>
          <w:rStyle w:val="Bodytext5SmallCaps"/>
        </w:rPr>
        <w:t>Transparency and Integrity</w:t>
      </w:r>
    </w:p>
    <w:p w:rsidR="00B12242" w:rsidRPr="00343B1E" w:rsidRDefault="002C3B24">
      <w:pPr>
        <w:pStyle w:val="Heading20"/>
        <w:framePr w:w="7186" w:h="13444" w:hRule="exact" w:wrap="none" w:vAnchor="page" w:hAnchor="page" w:x="3807" w:y="2710"/>
        <w:numPr>
          <w:ilvl w:val="0"/>
          <w:numId w:val="149"/>
        </w:numPr>
        <w:shd w:val="clear" w:color="auto" w:fill="auto"/>
        <w:tabs>
          <w:tab w:val="left" w:pos="481"/>
        </w:tabs>
        <w:spacing w:before="0" w:after="102" w:line="200" w:lineRule="exact"/>
        <w:ind w:left="20" w:firstLine="0"/>
        <w:jc w:val="left"/>
      </w:pPr>
      <w:bookmarkStart w:id="69" w:name="bookmark68"/>
      <w:r w:rsidRPr="00343B1E">
        <w:rPr>
          <w:rStyle w:val="Heading2Spacing0pt"/>
          <w:b/>
          <w:bCs/>
        </w:rPr>
        <w:t>in</w:t>
      </w:r>
      <w:r w:rsidR="00343B1E" w:rsidRPr="00343B1E">
        <w:rPr>
          <w:rStyle w:val="Heading2Spacing0pt"/>
          <w:b/>
          <w:bCs/>
        </w:rPr>
        <w:t>f</w:t>
      </w:r>
      <w:r w:rsidRPr="00343B1E">
        <w:rPr>
          <w:rStyle w:val="Heading2Spacing0pt"/>
          <w:b/>
          <w:bCs/>
        </w:rPr>
        <w:t>ormation to be given to rejected bidders</w:t>
      </w:r>
      <w:bookmarkEnd w:id="69"/>
    </w:p>
    <w:p w:rsidR="00B12242" w:rsidRPr="00343B1E" w:rsidRDefault="002C3B24">
      <w:pPr>
        <w:pStyle w:val="BodyText22"/>
        <w:framePr w:w="7186" w:h="13444" w:hRule="exact" w:wrap="none" w:vAnchor="page" w:hAnchor="page" w:x="3807" w:y="2710"/>
        <w:numPr>
          <w:ilvl w:val="0"/>
          <w:numId w:val="173"/>
        </w:numPr>
        <w:shd w:val="clear" w:color="auto" w:fill="auto"/>
        <w:tabs>
          <w:tab w:val="left" w:pos="1014"/>
        </w:tabs>
        <w:spacing w:before="0" w:after="49" w:line="240" w:lineRule="exact"/>
        <w:ind w:left="20" w:right="40" w:firstLine="680"/>
        <w:jc w:val="both"/>
      </w:pPr>
      <w:r w:rsidRPr="00343B1E">
        <w:t>A procuring entity shall upon request, in</w:t>
      </w:r>
      <w:r w:rsidR="00343B1E" w:rsidRPr="00343B1E">
        <w:t>f</w:t>
      </w:r>
      <w:r w:rsidRPr="00343B1E">
        <w:t>orm a bidder, promptly and in writing, o</w:t>
      </w:r>
      <w:r w:rsidR="00343B1E" w:rsidRPr="00343B1E">
        <w:t>f</w:t>
      </w:r>
      <w:r w:rsidRPr="00343B1E">
        <w:t xml:space="preserve"> the reason </w:t>
      </w:r>
      <w:r w:rsidR="00343B1E" w:rsidRPr="00343B1E">
        <w:t>f</w:t>
      </w:r>
      <w:r w:rsidRPr="00343B1E">
        <w:t>or the rejection o</w:t>
      </w:r>
      <w:r w:rsidR="00343B1E" w:rsidRPr="00343B1E">
        <w:t>f</w:t>
      </w:r>
      <w:r w:rsidRPr="00343B1E">
        <w:t xml:space="preserve"> the bidder’s application to pre-quali</w:t>
      </w:r>
      <w:r w:rsidR="00343B1E" w:rsidRPr="00343B1E">
        <w:t>f</w:t>
      </w:r>
      <w:r w:rsidRPr="00343B1E">
        <w:t>y, or o</w:t>
      </w:r>
      <w:r w:rsidR="00343B1E" w:rsidRPr="00343B1E">
        <w:t>f</w:t>
      </w:r>
      <w:r w:rsidRPr="00343B1E">
        <w:t xml:space="preserve"> the bidder’s bid or quotation.</w:t>
      </w:r>
    </w:p>
    <w:p w:rsidR="00B12242" w:rsidRPr="00343B1E" w:rsidRDefault="002C3B24">
      <w:pPr>
        <w:pStyle w:val="BodyText22"/>
        <w:framePr w:w="7186" w:h="13444" w:hRule="exact" w:wrap="none" w:vAnchor="page" w:hAnchor="page" w:x="3807" w:y="2710"/>
        <w:numPr>
          <w:ilvl w:val="0"/>
          <w:numId w:val="173"/>
        </w:numPr>
        <w:shd w:val="clear" w:color="auto" w:fill="auto"/>
        <w:tabs>
          <w:tab w:val="left" w:pos="980"/>
        </w:tabs>
        <w:spacing w:before="0" w:after="0" w:line="254" w:lineRule="exact"/>
        <w:ind w:left="20" w:right="40" w:firstLine="680"/>
        <w:jc w:val="both"/>
      </w:pPr>
      <w:r w:rsidRPr="00343B1E">
        <w:t>Where a rejected bidder requests in</w:t>
      </w:r>
      <w:r w:rsidR="00343B1E" w:rsidRPr="00343B1E">
        <w:t>f</w:t>
      </w:r>
      <w:r w:rsidRPr="00343B1E">
        <w:t xml:space="preserve">ormation during the </w:t>
      </w:r>
      <w:r w:rsidR="00343B1E" w:rsidRPr="00343B1E">
        <w:t>f</w:t>
      </w:r>
      <w:r w:rsidRPr="00343B1E">
        <w:t>ourteen-day period re</w:t>
      </w:r>
      <w:r w:rsidR="00343B1E" w:rsidRPr="00343B1E">
        <w:t>f</w:t>
      </w:r>
      <w:r w:rsidRPr="00343B1E">
        <w:t>erred to in section 55(2) or 60( 14), that period shall be extended until the in</w:t>
      </w:r>
      <w:r w:rsidR="00343B1E" w:rsidRPr="00343B1E">
        <w:t>f</w:t>
      </w:r>
      <w:r w:rsidRPr="00343B1E">
        <w:t>ormation has been provided.</w:t>
      </w:r>
    </w:p>
    <w:p w:rsidR="00B12242" w:rsidRPr="00343B1E" w:rsidRDefault="002C3B24">
      <w:pPr>
        <w:pStyle w:val="Headerorfooter30"/>
        <w:framePr w:wrap="none" w:vAnchor="page" w:hAnchor="page" w:x="7248" w:y="16276"/>
        <w:shd w:val="clear" w:color="auto" w:fill="auto"/>
        <w:spacing w:line="150" w:lineRule="exact"/>
        <w:ind w:left="20"/>
      </w:pPr>
      <w:r w:rsidRPr="00343B1E">
        <w:rPr>
          <w:rStyle w:val="Headerorfooter31"/>
          <w:b/>
          <w:bCs/>
        </w:rPr>
        <w:t>80</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8" w:y="2148"/>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19" w:y="2154"/>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79" w:y="2133"/>
        <w:shd w:val="clear" w:color="auto" w:fill="auto"/>
        <w:spacing w:line="200" w:lineRule="exact"/>
        <w:ind w:left="20"/>
      </w:pPr>
      <w:r w:rsidRPr="00343B1E">
        <w:t>No. 5/2017</w:t>
      </w:r>
    </w:p>
    <w:p w:rsidR="00B12242" w:rsidRPr="00343B1E" w:rsidRDefault="002C3B24">
      <w:pPr>
        <w:pStyle w:val="BodyText22"/>
        <w:framePr w:w="7205" w:h="6791" w:hRule="exact" w:wrap="none" w:vAnchor="page" w:hAnchor="page" w:x="3807" w:y="2652"/>
        <w:numPr>
          <w:ilvl w:val="0"/>
          <w:numId w:val="173"/>
        </w:numPr>
        <w:shd w:val="clear" w:color="auto" w:fill="auto"/>
        <w:tabs>
          <w:tab w:val="left" w:pos="975"/>
        </w:tabs>
        <w:spacing w:before="0" w:after="0" w:line="254" w:lineRule="exact"/>
        <w:ind w:left="20" w:right="40" w:firstLine="660"/>
        <w:jc w:val="both"/>
      </w:pPr>
      <w:r w:rsidRPr="00343B1E">
        <w:t xml:space="preserve">In responding to a request </w:t>
      </w:r>
      <w:r w:rsidR="00343B1E" w:rsidRPr="00343B1E">
        <w:t>f</w:t>
      </w:r>
      <w:r w:rsidRPr="00343B1E">
        <w:t>or in</w:t>
      </w:r>
      <w:r w:rsidR="00343B1E" w:rsidRPr="00343B1E">
        <w:t>f</w:t>
      </w:r>
      <w:r w:rsidRPr="00343B1E">
        <w:t>ormation by a rejected bidder, the procuring entity shall</w:t>
      </w:r>
      <w:r w:rsidRPr="00343B1E">
        <w:rPr>
          <w:rStyle w:val="BodytextItalic1"/>
          <w:i w:val="0"/>
        </w:rPr>
        <w:t>—</w:t>
      </w:r>
    </w:p>
    <w:p w:rsidR="00B12242" w:rsidRPr="00343B1E" w:rsidRDefault="002C3B24">
      <w:pPr>
        <w:pStyle w:val="BodyText22"/>
        <w:framePr w:w="7205" w:h="6791" w:hRule="exact" w:wrap="none" w:vAnchor="page" w:hAnchor="page" w:x="3807" w:y="2652"/>
        <w:numPr>
          <w:ilvl w:val="0"/>
          <w:numId w:val="174"/>
        </w:numPr>
        <w:shd w:val="clear" w:color="auto" w:fill="auto"/>
        <w:tabs>
          <w:tab w:val="left" w:pos="1146"/>
        </w:tabs>
        <w:spacing w:before="0" w:after="0" w:line="240" w:lineRule="exact"/>
        <w:ind w:left="1160" w:right="40" w:hanging="460"/>
        <w:jc w:val="both"/>
      </w:pPr>
      <w:r w:rsidRPr="00343B1E">
        <w:t>in</w:t>
      </w:r>
      <w:r w:rsidR="00343B1E" w:rsidRPr="00343B1E">
        <w:t>f</w:t>
      </w:r>
      <w:r w:rsidRPr="00343B1E">
        <w:t>orm the bidder o</w:t>
      </w:r>
      <w:r w:rsidR="00343B1E" w:rsidRPr="00343B1E">
        <w:t>f</w:t>
      </w:r>
      <w:r w:rsidRPr="00343B1E">
        <w:t xml:space="preserve"> the stage at which the bidder’s application, bid or quotation was rejected; and</w:t>
      </w:r>
    </w:p>
    <w:p w:rsidR="00B12242" w:rsidRPr="00343B1E" w:rsidRDefault="002C3B24">
      <w:pPr>
        <w:pStyle w:val="BodyText22"/>
        <w:framePr w:w="7205" w:h="6791" w:hRule="exact" w:wrap="none" w:vAnchor="page" w:hAnchor="page" w:x="3807" w:y="2652"/>
        <w:numPr>
          <w:ilvl w:val="0"/>
          <w:numId w:val="174"/>
        </w:numPr>
        <w:shd w:val="clear" w:color="auto" w:fill="auto"/>
        <w:tabs>
          <w:tab w:val="left" w:pos="1146"/>
        </w:tabs>
        <w:spacing w:before="0" w:after="0" w:line="245" w:lineRule="exact"/>
        <w:ind w:left="1160" w:right="40" w:hanging="460"/>
        <w:jc w:val="both"/>
      </w:pPr>
      <w:r w:rsidRPr="00343B1E">
        <w:t>provide brie</w:t>
      </w:r>
      <w:r w:rsidR="00343B1E" w:rsidRPr="00343B1E">
        <w:t>f</w:t>
      </w:r>
      <w:r w:rsidRPr="00343B1E">
        <w:t xml:space="preserve"> details o</w:t>
      </w:r>
      <w:r w:rsidR="00343B1E" w:rsidRPr="00343B1E">
        <w:t>f</w:t>
      </w:r>
      <w:r w:rsidRPr="00343B1E">
        <w:t xml:space="preserve"> any material deviation, reservation or omission leading to the rejection; and</w:t>
      </w:r>
    </w:p>
    <w:p w:rsidR="00B12242" w:rsidRPr="00343B1E" w:rsidRDefault="002C3B24">
      <w:pPr>
        <w:pStyle w:val="BodyText22"/>
        <w:framePr w:w="7205" w:h="6791" w:hRule="exact" w:wrap="none" w:vAnchor="page" w:hAnchor="page" w:x="3807" w:y="2652"/>
        <w:numPr>
          <w:ilvl w:val="0"/>
          <w:numId w:val="174"/>
        </w:numPr>
        <w:shd w:val="clear" w:color="auto" w:fill="auto"/>
        <w:tabs>
          <w:tab w:val="left" w:pos="1151"/>
        </w:tabs>
        <w:spacing w:before="0" w:after="0" w:line="240" w:lineRule="exact"/>
        <w:ind w:left="1160" w:right="40" w:hanging="460"/>
        <w:jc w:val="both"/>
      </w:pPr>
      <w:r w:rsidRPr="00343B1E">
        <w:t>where appropriate, state that altho</w:t>
      </w:r>
      <w:r w:rsidRPr="00343B1E">
        <w:rPr>
          <w:rStyle w:val="BodytextItalic1"/>
          <w:i w:val="0"/>
        </w:rPr>
        <w:t>u</w:t>
      </w:r>
      <w:r w:rsidRPr="00343B1E">
        <w:t xml:space="preserve">gh the bid or quotation was substantially responsive, it </w:t>
      </w:r>
      <w:r w:rsidR="00343B1E" w:rsidRPr="00343B1E">
        <w:t>f</w:t>
      </w:r>
      <w:r w:rsidRPr="00343B1E">
        <w:t>ailed to o</w:t>
      </w:r>
      <w:r w:rsidR="00343B1E" w:rsidRPr="00343B1E">
        <w:t>ff</w:t>
      </w:r>
      <w:r w:rsidRPr="00343B1E">
        <w:t xml:space="preserve">er the best value </w:t>
      </w:r>
      <w:r w:rsidR="00343B1E" w:rsidRPr="00343B1E">
        <w:t>f</w:t>
      </w:r>
      <w:r w:rsidRPr="00343B1E">
        <w:t xml:space="preserve">or money or lowest price or </w:t>
      </w:r>
      <w:r w:rsidR="00343B1E" w:rsidRPr="00343B1E">
        <w:t>f</w:t>
      </w:r>
      <w:r w:rsidRPr="00343B1E">
        <w:t>ailed to achieve the highest score;</w:t>
      </w:r>
    </w:p>
    <w:p w:rsidR="00B12242" w:rsidRPr="00343B1E" w:rsidRDefault="002C3B24">
      <w:pPr>
        <w:pStyle w:val="BodyText22"/>
        <w:framePr w:w="7205" w:h="6791" w:hRule="exact" w:wrap="none" w:vAnchor="page" w:hAnchor="page" w:x="3807" w:y="2652"/>
        <w:shd w:val="clear" w:color="auto" w:fill="auto"/>
        <w:spacing w:before="0" w:after="280" w:line="250" w:lineRule="exact"/>
        <w:ind w:left="20" w:right="40" w:firstLine="0"/>
        <w:jc w:val="both"/>
      </w:pPr>
      <w:r w:rsidRPr="00343B1E">
        <w:t>but the procuring entity shall not provide details o</w:t>
      </w:r>
      <w:r w:rsidR="00343B1E" w:rsidRPr="00343B1E">
        <w:t>f</w:t>
      </w:r>
      <w:r w:rsidRPr="00343B1E">
        <w:t xml:space="preserve"> any other bids, proposals or quotations other than in</w:t>
      </w:r>
      <w:r w:rsidR="00343B1E" w:rsidRPr="00343B1E">
        <w:t>f</w:t>
      </w:r>
      <w:r w:rsidRPr="00343B1E">
        <w:t xml:space="preserve">ormation that is publicly available </w:t>
      </w:r>
      <w:r w:rsidR="00343B1E" w:rsidRPr="00343B1E">
        <w:t>f</w:t>
      </w:r>
      <w:r w:rsidRPr="00343B1E">
        <w:t>rom bid openings or published notices.</w:t>
      </w:r>
    </w:p>
    <w:p w:rsidR="00B12242" w:rsidRPr="00343B1E" w:rsidRDefault="002C3B24">
      <w:pPr>
        <w:pStyle w:val="Heading20"/>
        <w:framePr w:w="7205" w:h="6791" w:hRule="exact" w:wrap="none" w:vAnchor="page" w:hAnchor="page" w:x="3807" w:y="2652"/>
        <w:numPr>
          <w:ilvl w:val="0"/>
          <w:numId w:val="149"/>
        </w:numPr>
        <w:shd w:val="clear" w:color="auto" w:fill="auto"/>
        <w:tabs>
          <w:tab w:val="left" w:pos="481"/>
        </w:tabs>
        <w:spacing w:before="0" w:after="35" w:line="200" w:lineRule="exact"/>
        <w:ind w:left="20" w:firstLine="0"/>
      </w:pPr>
      <w:bookmarkStart w:id="70" w:name="bookmark69"/>
      <w:r w:rsidRPr="00343B1E">
        <w:rPr>
          <w:rStyle w:val="Heading2Spacing0pt"/>
          <w:b/>
          <w:bCs/>
        </w:rPr>
        <w:t>Noti</w:t>
      </w:r>
      <w:r w:rsidR="00343B1E" w:rsidRPr="00343B1E">
        <w:rPr>
          <w:rStyle w:val="Heading2Spacing0pt"/>
          <w:b/>
          <w:bCs/>
        </w:rPr>
        <w:t>f</w:t>
      </w:r>
      <w:r w:rsidRPr="00343B1E">
        <w:rPr>
          <w:rStyle w:val="Heading2Spacing0pt"/>
          <w:b/>
          <w:bCs/>
        </w:rPr>
        <w:t>ication o</w:t>
      </w:r>
      <w:r w:rsidR="00343B1E" w:rsidRPr="00343B1E">
        <w:rPr>
          <w:rStyle w:val="Heading2Spacing0pt"/>
          <w:b/>
          <w:bCs/>
        </w:rPr>
        <w:t>f</w:t>
      </w:r>
      <w:r w:rsidRPr="00343B1E">
        <w:rPr>
          <w:rStyle w:val="Heading2Spacing0pt"/>
          <w:b/>
          <w:bCs/>
        </w:rPr>
        <w:t xml:space="preserve"> contract award</w:t>
      </w:r>
      <w:bookmarkEnd w:id="70"/>
    </w:p>
    <w:p w:rsidR="00B12242" w:rsidRPr="00343B1E" w:rsidRDefault="002C3B24">
      <w:pPr>
        <w:pStyle w:val="BodyText22"/>
        <w:framePr w:w="7205" w:h="6791" w:hRule="exact" w:wrap="none" w:vAnchor="page" w:hAnchor="page" w:x="3807" w:y="2652"/>
        <w:shd w:val="clear" w:color="auto" w:fill="auto"/>
        <w:spacing w:before="0" w:after="0" w:line="254" w:lineRule="exact"/>
        <w:ind w:left="20" w:right="40" w:firstLine="660"/>
        <w:jc w:val="both"/>
      </w:pPr>
      <w:r w:rsidRPr="00343B1E">
        <w:t>Within one month a</w:t>
      </w:r>
      <w:r w:rsidR="00343B1E" w:rsidRPr="00343B1E">
        <w:t>f</w:t>
      </w:r>
      <w:r w:rsidRPr="00343B1E">
        <w:t>ter awarding a procurement contract, a procuring entity shall—</w:t>
      </w:r>
    </w:p>
    <w:p w:rsidR="00B12242" w:rsidRPr="00343B1E" w:rsidRDefault="002C3B24">
      <w:pPr>
        <w:pStyle w:val="BodyText22"/>
        <w:framePr w:w="7205" w:h="6791" w:hRule="exact" w:wrap="none" w:vAnchor="page" w:hAnchor="page" w:x="3807" w:y="2652"/>
        <w:numPr>
          <w:ilvl w:val="0"/>
          <w:numId w:val="175"/>
        </w:numPr>
        <w:shd w:val="clear" w:color="auto" w:fill="auto"/>
        <w:tabs>
          <w:tab w:val="left" w:pos="1142"/>
        </w:tabs>
        <w:spacing w:before="0" w:after="0" w:line="254" w:lineRule="exact"/>
        <w:ind w:left="1160" w:right="40" w:hanging="460"/>
        <w:jc w:val="both"/>
      </w:pPr>
      <w:r w:rsidRPr="00343B1E">
        <w:t>publish a notice o</w:t>
      </w:r>
      <w:r w:rsidR="00343B1E" w:rsidRPr="00343B1E">
        <w:t>f</w:t>
      </w:r>
      <w:r w:rsidRPr="00343B1E">
        <w:t xml:space="preserve"> the award in the same manner as it published the procurement notice; and</w:t>
      </w:r>
    </w:p>
    <w:p w:rsidR="00B12242" w:rsidRPr="00343B1E" w:rsidRDefault="002C3B24">
      <w:pPr>
        <w:pStyle w:val="BodyText22"/>
        <w:framePr w:w="7205" w:h="6791" w:hRule="exact" w:wrap="none" w:vAnchor="page" w:hAnchor="page" w:x="3807" w:y="2652"/>
        <w:numPr>
          <w:ilvl w:val="0"/>
          <w:numId w:val="175"/>
        </w:numPr>
        <w:shd w:val="clear" w:color="auto" w:fill="auto"/>
        <w:tabs>
          <w:tab w:val="left" w:pos="1151"/>
        </w:tabs>
        <w:spacing w:before="0" w:after="272" w:line="240" w:lineRule="exact"/>
        <w:ind w:left="1160" w:right="40" w:hanging="460"/>
        <w:jc w:val="both"/>
      </w:pPr>
      <w:r w:rsidRPr="00343B1E">
        <w:t>send a copy o</w:t>
      </w:r>
      <w:r w:rsidR="00343B1E" w:rsidRPr="00343B1E">
        <w:t>f</w:t>
      </w:r>
      <w:r w:rsidRPr="00343B1E">
        <w:t xml:space="preserve"> the notice to the Authority </w:t>
      </w:r>
      <w:r w:rsidR="00343B1E" w:rsidRPr="00343B1E">
        <w:t>f</w:t>
      </w:r>
      <w:r w:rsidRPr="00343B1E">
        <w:t>or publication on the Authority’s website.</w:t>
      </w:r>
    </w:p>
    <w:p w:rsidR="00B12242" w:rsidRPr="00343B1E" w:rsidRDefault="002C3B24">
      <w:pPr>
        <w:pStyle w:val="Heading20"/>
        <w:framePr w:w="7205" w:h="6791" w:hRule="exact" w:wrap="none" w:vAnchor="page" w:hAnchor="page" w:x="3807" w:y="2652"/>
        <w:numPr>
          <w:ilvl w:val="0"/>
          <w:numId w:val="149"/>
        </w:numPr>
        <w:shd w:val="clear" w:color="auto" w:fill="auto"/>
        <w:tabs>
          <w:tab w:val="left" w:pos="471"/>
        </w:tabs>
        <w:spacing w:before="0" w:after="31" w:line="200" w:lineRule="exact"/>
        <w:ind w:left="20" w:firstLine="0"/>
      </w:pPr>
      <w:bookmarkStart w:id="71" w:name="bookmark70"/>
      <w:r w:rsidRPr="00343B1E">
        <w:rPr>
          <w:rStyle w:val="Heading2Spacing0pt"/>
          <w:b/>
          <w:bCs/>
        </w:rPr>
        <w:t>Records o</w:t>
      </w:r>
      <w:r w:rsidR="00343B1E" w:rsidRPr="00343B1E">
        <w:rPr>
          <w:rStyle w:val="Heading2Spacing0pt"/>
          <w:b/>
          <w:bCs/>
        </w:rPr>
        <w:t>f</w:t>
      </w:r>
      <w:r w:rsidRPr="00343B1E">
        <w:rPr>
          <w:rStyle w:val="Heading2Spacing0pt"/>
          <w:b/>
          <w:bCs/>
        </w:rPr>
        <w:t xml:space="preserve"> procurement proceedings</w:t>
      </w:r>
      <w:bookmarkEnd w:id="71"/>
    </w:p>
    <w:p w:rsidR="00B12242" w:rsidRPr="00343B1E" w:rsidRDefault="002C3B24">
      <w:pPr>
        <w:pStyle w:val="BodyText22"/>
        <w:framePr w:w="7205" w:h="6791" w:hRule="exact" w:wrap="none" w:vAnchor="page" w:hAnchor="page" w:x="3807" w:y="2652"/>
        <w:numPr>
          <w:ilvl w:val="0"/>
          <w:numId w:val="176"/>
        </w:numPr>
        <w:shd w:val="clear" w:color="auto" w:fill="auto"/>
        <w:tabs>
          <w:tab w:val="left" w:pos="1009"/>
        </w:tabs>
        <w:spacing w:before="0" w:after="0" w:line="254" w:lineRule="exact"/>
        <w:ind w:left="20" w:right="40" w:firstLine="660"/>
        <w:jc w:val="both"/>
      </w:pPr>
      <w:r w:rsidRPr="00343B1E">
        <w:t xml:space="preserve">A procuring entity shall keep a separate record </w:t>
      </w:r>
      <w:r w:rsidR="00343B1E" w:rsidRPr="00343B1E">
        <w:t>f</w:t>
      </w:r>
      <w:r w:rsidRPr="00343B1E">
        <w:t>or each procurement, (the “pro</w:t>
      </w:r>
      <w:r w:rsidRPr="00343B1E">
        <w:rPr>
          <w:rStyle w:val="BodytextItalic1"/>
          <w:i w:val="0"/>
        </w:rPr>
        <w:t>c</w:t>
      </w:r>
      <w:r w:rsidRPr="00343B1E">
        <w:t>urement reco</w:t>
      </w:r>
      <w:r w:rsidRPr="00343B1E">
        <w:rPr>
          <w:rStyle w:val="BodytextItalic1"/>
          <w:i w:val="0"/>
        </w:rPr>
        <w:t>r</w:t>
      </w:r>
      <w:r w:rsidRPr="00343B1E">
        <w:t>d”) which shall be marked with a re</w:t>
      </w:r>
      <w:r w:rsidR="00343B1E" w:rsidRPr="00343B1E">
        <w:t>f</w:t>
      </w:r>
      <w:r w:rsidRPr="00343B1E">
        <w:t xml:space="preserve">erence number </w:t>
      </w:r>
      <w:r w:rsidR="00343B1E" w:rsidRPr="00343B1E">
        <w:t>f</w:t>
      </w:r>
      <w:r w:rsidRPr="00343B1E">
        <w:t>or easy identi</w:t>
      </w:r>
      <w:r w:rsidR="00343B1E" w:rsidRPr="00343B1E">
        <w:t>f</w:t>
      </w:r>
      <w:r w:rsidRPr="00343B1E">
        <w:t>ication.</w:t>
      </w:r>
    </w:p>
    <w:p w:rsidR="00B12242" w:rsidRPr="00343B1E" w:rsidRDefault="002C3B24">
      <w:pPr>
        <w:pStyle w:val="Tablecaption0"/>
        <w:framePr w:w="7147" w:h="537" w:hRule="exact" w:wrap="none" w:vAnchor="page" w:hAnchor="page" w:x="3836" w:y="9535"/>
        <w:numPr>
          <w:ilvl w:val="0"/>
          <w:numId w:val="177"/>
        </w:numPr>
        <w:shd w:val="clear" w:color="auto" w:fill="auto"/>
        <w:tabs>
          <w:tab w:val="left" w:pos="960"/>
        </w:tabs>
      </w:pPr>
      <w:r w:rsidRPr="00343B1E">
        <w:t>The procurement record shall contain accurate copies o</w:t>
      </w:r>
      <w:r w:rsidR="00343B1E" w:rsidRPr="00343B1E">
        <w:t>f</w:t>
      </w:r>
      <w:r w:rsidRPr="00343B1E">
        <w:t xml:space="preserve"> all documents and communications related to the procurement concerned and shall include at least the</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046"/>
        <w:gridCol w:w="6149"/>
      </w:tblGrid>
      <w:tr w:rsidR="00B12242" w:rsidRPr="00343B1E">
        <w:tblPrEx>
          <w:tblCellMar>
            <w:top w:w="0" w:type="dxa"/>
            <w:bottom w:w="0" w:type="dxa"/>
          </w:tblCellMar>
        </w:tblPrEx>
        <w:trPr>
          <w:trHeight w:hRule="exact" w:val="269"/>
        </w:trPr>
        <w:tc>
          <w:tcPr>
            <w:tcW w:w="1046" w:type="dxa"/>
            <w:shd w:val="clear" w:color="auto" w:fill="FFFFFF"/>
          </w:tcPr>
          <w:p w:rsidR="00B12242" w:rsidRPr="00343B1E" w:rsidRDefault="00343B1E">
            <w:pPr>
              <w:pStyle w:val="BodyText22"/>
              <w:framePr w:w="7195" w:h="2890" w:wrap="none" w:vAnchor="page" w:hAnchor="page" w:x="3812" w:y="10069"/>
              <w:shd w:val="clear" w:color="auto" w:fill="auto"/>
              <w:spacing w:before="0" w:after="0" w:line="190" w:lineRule="exact"/>
              <w:ind w:right="100" w:firstLine="0"/>
              <w:jc w:val="right"/>
            </w:pPr>
            <w:r w:rsidRPr="00343B1E">
              <w:t>f</w:t>
            </w:r>
            <w:r w:rsidR="002C3B24" w:rsidRPr="00343B1E">
              <w:t>ollowing—</w:t>
            </w:r>
          </w:p>
        </w:tc>
        <w:tc>
          <w:tcPr>
            <w:tcW w:w="6149" w:type="dxa"/>
            <w:shd w:val="clear" w:color="auto" w:fill="FFFFFF"/>
          </w:tcPr>
          <w:p w:rsidR="00B12242" w:rsidRPr="00343B1E" w:rsidRDefault="00B12242">
            <w:pPr>
              <w:framePr w:w="7195" w:h="2890" w:wrap="none" w:vAnchor="page" w:hAnchor="page" w:x="3812" w:y="10069"/>
              <w:rPr>
                <w:sz w:val="10"/>
                <w:szCs w:val="10"/>
              </w:rPr>
            </w:pPr>
          </w:p>
        </w:tc>
      </w:tr>
      <w:tr w:rsidR="00B12242" w:rsidRPr="00343B1E">
        <w:tblPrEx>
          <w:tblCellMar>
            <w:top w:w="0" w:type="dxa"/>
            <w:bottom w:w="0" w:type="dxa"/>
          </w:tblCellMar>
        </w:tblPrEx>
        <w:trPr>
          <w:trHeight w:hRule="exact" w:val="302"/>
        </w:trPr>
        <w:tc>
          <w:tcPr>
            <w:tcW w:w="1046"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right="100" w:firstLine="0"/>
              <w:jc w:val="right"/>
            </w:pPr>
            <w:r w:rsidRPr="00343B1E">
              <w:t>(a)</w:t>
            </w:r>
          </w:p>
        </w:tc>
        <w:tc>
          <w:tcPr>
            <w:tcW w:w="6149"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left="120" w:firstLine="0"/>
              <w:jc w:val="left"/>
            </w:pPr>
            <w:r w:rsidRPr="00343B1E">
              <w:t>a description o</w:t>
            </w:r>
            <w:r w:rsidR="00343B1E" w:rsidRPr="00343B1E">
              <w:t>f</w:t>
            </w:r>
            <w:r w:rsidRPr="00343B1E">
              <w:t xml:space="preserve"> the procurement requirement; and</w:t>
            </w:r>
          </w:p>
        </w:tc>
      </w:tr>
      <w:tr w:rsidR="00B12242" w:rsidRPr="00343B1E">
        <w:tblPrEx>
          <w:tblCellMar>
            <w:top w:w="0" w:type="dxa"/>
            <w:bottom w:w="0" w:type="dxa"/>
          </w:tblCellMar>
        </w:tblPrEx>
        <w:trPr>
          <w:trHeight w:hRule="exact" w:val="293"/>
        </w:trPr>
        <w:tc>
          <w:tcPr>
            <w:tcW w:w="1046"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right="100" w:firstLine="0"/>
              <w:jc w:val="right"/>
            </w:pPr>
            <w:r w:rsidRPr="00343B1E">
              <w:t>(b)</w:t>
            </w:r>
          </w:p>
        </w:tc>
        <w:tc>
          <w:tcPr>
            <w:tcW w:w="6149"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left="120" w:firstLine="0"/>
              <w:jc w:val="left"/>
            </w:pPr>
            <w:r w:rsidRPr="00343B1E">
              <w:t>a list o</w:t>
            </w:r>
            <w:r w:rsidR="00343B1E" w:rsidRPr="00343B1E">
              <w:t>f</w:t>
            </w:r>
            <w:r w:rsidRPr="00343B1E">
              <w:t xml:space="preserve"> the participating bidders and their quali</w:t>
            </w:r>
            <w:r w:rsidR="00343B1E" w:rsidRPr="00343B1E">
              <w:t>f</w:t>
            </w:r>
            <w:r w:rsidRPr="00343B1E">
              <w:t>ications; and</w:t>
            </w:r>
          </w:p>
        </w:tc>
      </w:tr>
      <w:tr w:rsidR="00B12242" w:rsidRPr="00343B1E">
        <w:tblPrEx>
          <w:tblCellMar>
            <w:top w:w="0" w:type="dxa"/>
            <w:bottom w:w="0" w:type="dxa"/>
          </w:tblCellMar>
        </w:tblPrEx>
        <w:trPr>
          <w:trHeight w:hRule="exact" w:val="307"/>
        </w:trPr>
        <w:tc>
          <w:tcPr>
            <w:tcW w:w="1046"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right="100" w:firstLine="0"/>
              <w:jc w:val="right"/>
            </w:pPr>
            <w:r w:rsidRPr="00343B1E">
              <w:t>(c)</w:t>
            </w:r>
          </w:p>
        </w:tc>
        <w:tc>
          <w:tcPr>
            <w:tcW w:w="6149"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left="120" w:firstLine="0"/>
              <w:jc w:val="left"/>
            </w:pPr>
            <w:r w:rsidRPr="00343B1E">
              <w:t xml:space="preserve">any requests </w:t>
            </w:r>
            <w:r w:rsidR="00343B1E" w:rsidRPr="00343B1E">
              <w:t>f</w:t>
            </w:r>
            <w:r w:rsidRPr="00343B1E">
              <w:t>or clari</w:t>
            </w:r>
            <w:r w:rsidR="00343B1E" w:rsidRPr="00343B1E">
              <w:t>f</w:t>
            </w:r>
            <w:r w:rsidRPr="00343B1E">
              <w:t>ications and any responses thereto; and</w:t>
            </w:r>
          </w:p>
        </w:tc>
      </w:tr>
      <w:tr w:rsidR="00B12242" w:rsidRPr="00343B1E">
        <w:tblPrEx>
          <w:tblCellMar>
            <w:top w:w="0" w:type="dxa"/>
            <w:bottom w:w="0" w:type="dxa"/>
          </w:tblCellMar>
        </w:tblPrEx>
        <w:trPr>
          <w:trHeight w:hRule="exact" w:val="264"/>
        </w:trPr>
        <w:tc>
          <w:tcPr>
            <w:tcW w:w="1046"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right="100" w:firstLine="0"/>
              <w:jc w:val="right"/>
            </w:pPr>
            <w:r w:rsidRPr="00343B1E">
              <w:t>(d)</w:t>
            </w:r>
          </w:p>
        </w:tc>
        <w:tc>
          <w:tcPr>
            <w:tcW w:w="6149"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left="120" w:firstLine="0"/>
              <w:jc w:val="left"/>
            </w:pPr>
            <w:r w:rsidRPr="00343B1E">
              <w:t>where applicable, a statement o</w:t>
            </w:r>
            <w:r w:rsidR="00343B1E" w:rsidRPr="00343B1E">
              <w:t>f</w:t>
            </w:r>
            <w:r w:rsidRPr="00343B1E">
              <w:t xml:space="preserve"> the reason </w:t>
            </w:r>
            <w:r w:rsidR="00343B1E" w:rsidRPr="00343B1E">
              <w:t>f</w:t>
            </w:r>
            <w:r w:rsidRPr="00343B1E">
              <w:t>or choosing a procurement</w:t>
            </w:r>
          </w:p>
        </w:tc>
      </w:tr>
      <w:tr w:rsidR="00B12242" w:rsidRPr="00343B1E">
        <w:tblPrEx>
          <w:tblCellMar>
            <w:top w:w="0" w:type="dxa"/>
            <w:bottom w:w="0" w:type="dxa"/>
          </w:tblCellMar>
        </w:tblPrEx>
        <w:trPr>
          <w:trHeight w:hRule="exact" w:val="269"/>
        </w:trPr>
        <w:tc>
          <w:tcPr>
            <w:tcW w:w="1046" w:type="dxa"/>
            <w:shd w:val="clear" w:color="auto" w:fill="FFFFFF"/>
          </w:tcPr>
          <w:p w:rsidR="00B12242" w:rsidRPr="00343B1E" w:rsidRDefault="00B12242">
            <w:pPr>
              <w:framePr w:w="7195" w:h="2890" w:wrap="none" w:vAnchor="page" w:hAnchor="page" w:x="3812" w:y="10069"/>
              <w:rPr>
                <w:sz w:val="10"/>
                <w:szCs w:val="10"/>
              </w:rPr>
            </w:pPr>
          </w:p>
        </w:tc>
        <w:tc>
          <w:tcPr>
            <w:tcW w:w="6149"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left="120" w:firstLine="0"/>
              <w:jc w:val="left"/>
            </w:pPr>
            <w:r w:rsidRPr="00343B1E">
              <w:t xml:space="preserve">method other than competitive bidding or request </w:t>
            </w:r>
            <w:r w:rsidR="00343B1E" w:rsidRPr="00343B1E">
              <w:t>f</w:t>
            </w:r>
            <w:r w:rsidRPr="00343B1E">
              <w:t>or pr</w:t>
            </w:r>
            <w:r w:rsidRPr="00343B1E">
              <w:rPr>
                <w:rStyle w:val="BodytextItalic1"/>
                <w:i w:val="0"/>
              </w:rPr>
              <w:t>o</w:t>
            </w:r>
            <w:r w:rsidRPr="00343B1E">
              <w:t>posals; and</w:t>
            </w:r>
          </w:p>
        </w:tc>
      </w:tr>
      <w:tr w:rsidR="00B12242" w:rsidRPr="00343B1E">
        <w:tblPrEx>
          <w:tblCellMar>
            <w:top w:w="0" w:type="dxa"/>
            <w:bottom w:w="0" w:type="dxa"/>
          </w:tblCellMar>
        </w:tblPrEx>
        <w:trPr>
          <w:trHeight w:hRule="exact" w:val="298"/>
        </w:trPr>
        <w:tc>
          <w:tcPr>
            <w:tcW w:w="1046"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right="100" w:firstLine="0"/>
              <w:jc w:val="right"/>
            </w:pPr>
            <w:r w:rsidRPr="00343B1E">
              <w:t>(e)</w:t>
            </w:r>
          </w:p>
        </w:tc>
        <w:tc>
          <w:tcPr>
            <w:tcW w:w="6149"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left="120" w:firstLine="0"/>
              <w:jc w:val="left"/>
            </w:pPr>
            <w:r w:rsidRPr="00343B1E">
              <w:t>the bid prices; and</w:t>
            </w:r>
          </w:p>
        </w:tc>
      </w:tr>
      <w:tr w:rsidR="00B12242" w:rsidRPr="00343B1E">
        <w:tblPrEx>
          <w:tblCellMar>
            <w:top w:w="0" w:type="dxa"/>
            <w:bottom w:w="0" w:type="dxa"/>
          </w:tblCellMar>
        </w:tblPrEx>
        <w:trPr>
          <w:trHeight w:hRule="exact" w:val="307"/>
        </w:trPr>
        <w:tc>
          <w:tcPr>
            <w:tcW w:w="1046"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right="100" w:firstLine="0"/>
              <w:jc w:val="right"/>
            </w:pPr>
            <w:r w:rsidRPr="00343B1E">
              <w:t>(</w:t>
            </w:r>
            <w:r w:rsidR="00343B1E" w:rsidRPr="00343B1E">
              <w:t>f</w:t>
            </w:r>
            <w:r w:rsidRPr="00343B1E">
              <w:t>&gt;</w:t>
            </w:r>
          </w:p>
        </w:tc>
        <w:tc>
          <w:tcPr>
            <w:tcW w:w="6149"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left="120" w:firstLine="0"/>
              <w:jc w:val="left"/>
            </w:pPr>
            <w:r w:rsidRPr="00343B1E">
              <w:t>a summary o</w:t>
            </w:r>
            <w:r w:rsidR="00343B1E" w:rsidRPr="00343B1E">
              <w:t>f</w:t>
            </w:r>
            <w:r w:rsidRPr="00343B1E">
              <w:t xml:space="preserve"> the evaluation o</w:t>
            </w:r>
            <w:r w:rsidR="00343B1E" w:rsidRPr="00343B1E">
              <w:t>f</w:t>
            </w:r>
            <w:r w:rsidRPr="00343B1E">
              <w:t xml:space="preserve"> bids; and</w:t>
            </w:r>
          </w:p>
        </w:tc>
      </w:tr>
      <w:tr w:rsidR="00B12242" w:rsidRPr="00343B1E">
        <w:tblPrEx>
          <w:tblCellMar>
            <w:top w:w="0" w:type="dxa"/>
            <w:bottom w:w="0" w:type="dxa"/>
          </w:tblCellMar>
        </w:tblPrEx>
        <w:trPr>
          <w:trHeight w:hRule="exact" w:val="302"/>
        </w:trPr>
        <w:tc>
          <w:tcPr>
            <w:tcW w:w="1046"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right="100" w:firstLine="0"/>
              <w:jc w:val="right"/>
            </w:pPr>
            <w:r w:rsidRPr="00343B1E">
              <w:t>(g)</w:t>
            </w:r>
          </w:p>
        </w:tc>
        <w:tc>
          <w:tcPr>
            <w:tcW w:w="6149"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left="120" w:firstLine="0"/>
              <w:jc w:val="left"/>
            </w:pPr>
            <w:r w:rsidRPr="00343B1E">
              <w:t>a summary o</w:t>
            </w:r>
            <w:r w:rsidR="00343B1E" w:rsidRPr="00343B1E">
              <w:t>f</w:t>
            </w:r>
            <w:r w:rsidRPr="00343B1E">
              <w:t xml:space="preserve"> any review proceedings, and the resulting decisions; and</w:t>
            </w:r>
          </w:p>
        </w:tc>
      </w:tr>
      <w:tr w:rsidR="00B12242" w:rsidRPr="00343B1E">
        <w:tblPrEx>
          <w:tblCellMar>
            <w:top w:w="0" w:type="dxa"/>
            <w:bottom w:w="0" w:type="dxa"/>
          </w:tblCellMar>
        </w:tblPrEx>
        <w:trPr>
          <w:trHeight w:hRule="exact" w:val="278"/>
        </w:trPr>
        <w:tc>
          <w:tcPr>
            <w:tcW w:w="1046"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right="100" w:firstLine="0"/>
              <w:jc w:val="right"/>
            </w:pPr>
            <w:r w:rsidRPr="00343B1E">
              <w:t>(h)</w:t>
            </w:r>
          </w:p>
        </w:tc>
        <w:tc>
          <w:tcPr>
            <w:tcW w:w="6149" w:type="dxa"/>
            <w:shd w:val="clear" w:color="auto" w:fill="FFFFFF"/>
          </w:tcPr>
          <w:p w:rsidR="00B12242" w:rsidRPr="00343B1E" w:rsidRDefault="002C3B24">
            <w:pPr>
              <w:pStyle w:val="BodyText22"/>
              <w:framePr w:w="7195" w:h="2890" w:wrap="none" w:vAnchor="page" w:hAnchor="page" w:x="3812" w:y="10069"/>
              <w:shd w:val="clear" w:color="auto" w:fill="auto"/>
              <w:spacing w:before="0" w:after="0" w:line="190" w:lineRule="exact"/>
              <w:ind w:left="120" w:firstLine="0"/>
              <w:jc w:val="left"/>
            </w:pPr>
            <w:r w:rsidRPr="00343B1E">
              <w:t>such other in</w:t>
            </w:r>
            <w:r w:rsidR="00343B1E" w:rsidRPr="00343B1E">
              <w:t>f</w:t>
            </w:r>
            <w:r w:rsidRPr="00343B1E">
              <w:t>ormation as may be prescribed.</w:t>
            </w:r>
          </w:p>
        </w:tc>
      </w:tr>
    </w:tbl>
    <w:p w:rsidR="00B12242" w:rsidRPr="00343B1E" w:rsidRDefault="002C3B24">
      <w:pPr>
        <w:pStyle w:val="BodyText22"/>
        <w:framePr w:w="7205" w:h="3104" w:hRule="exact" w:wrap="none" w:vAnchor="page" w:hAnchor="page" w:x="3807" w:y="13008"/>
        <w:numPr>
          <w:ilvl w:val="0"/>
          <w:numId w:val="172"/>
        </w:numPr>
        <w:shd w:val="clear" w:color="auto" w:fill="auto"/>
        <w:tabs>
          <w:tab w:val="left" w:pos="975"/>
        </w:tabs>
        <w:spacing w:before="0" w:after="0" w:line="250" w:lineRule="exact"/>
        <w:ind w:left="20" w:right="40" w:firstLine="660"/>
        <w:jc w:val="both"/>
      </w:pPr>
      <w:r w:rsidRPr="00343B1E">
        <w:rPr>
          <w:rStyle w:val="BodytextItalic1"/>
          <w:i w:val="0"/>
        </w:rPr>
        <w:t>T</w:t>
      </w:r>
      <w:r w:rsidRPr="00343B1E">
        <w:t>he procuring entity shall, on request made at any time a</w:t>
      </w:r>
      <w:r w:rsidR="00343B1E" w:rsidRPr="00343B1E">
        <w:t>f</w:t>
      </w:r>
      <w:r w:rsidRPr="00343B1E">
        <w:t>ter a bid has been accepted in the procurement proceedings concerned, permit any person to inspect the procurement record and to make copies o</w:t>
      </w:r>
      <w:r w:rsidR="00343B1E" w:rsidRPr="00343B1E">
        <w:t>f</w:t>
      </w:r>
      <w:r w:rsidRPr="00343B1E">
        <w:t xml:space="preserve"> any documents in the record;</w:t>
      </w:r>
    </w:p>
    <w:p w:rsidR="00B12242" w:rsidRPr="00343B1E" w:rsidRDefault="002C3B24">
      <w:pPr>
        <w:pStyle w:val="BodyText22"/>
        <w:framePr w:w="7205" w:h="3104" w:hRule="exact" w:wrap="none" w:vAnchor="page" w:hAnchor="page" w:x="3807" w:y="13008"/>
        <w:shd w:val="clear" w:color="auto" w:fill="auto"/>
        <w:spacing w:before="0" w:after="44" w:line="190" w:lineRule="exact"/>
        <w:ind w:left="20" w:firstLine="660"/>
        <w:jc w:val="both"/>
      </w:pPr>
      <w:r w:rsidRPr="00343B1E">
        <w:t>Provided that—</w:t>
      </w:r>
    </w:p>
    <w:p w:rsidR="00B12242" w:rsidRPr="00343B1E" w:rsidRDefault="002C3B24">
      <w:pPr>
        <w:pStyle w:val="BodyText22"/>
        <w:framePr w:w="7205" w:h="3104" w:hRule="exact" w:wrap="none" w:vAnchor="page" w:hAnchor="page" w:x="3807" w:y="13008"/>
        <w:numPr>
          <w:ilvl w:val="0"/>
          <w:numId w:val="178"/>
        </w:numPr>
        <w:shd w:val="clear" w:color="auto" w:fill="auto"/>
        <w:tabs>
          <w:tab w:val="left" w:pos="1142"/>
        </w:tabs>
        <w:spacing w:before="0" w:after="0" w:line="240" w:lineRule="exact"/>
        <w:ind w:left="1160" w:right="40" w:hanging="460"/>
        <w:jc w:val="both"/>
      </w:pPr>
      <w:r w:rsidRPr="00343B1E">
        <w:t>th</w:t>
      </w:r>
      <w:r w:rsidRPr="00343B1E">
        <w:rPr>
          <w:rStyle w:val="BodytextItalic1"/>
          <w:i w:val="0"/>
        </w:rPr>
        <w:t>i</w:t>
      </w:r>
      <w:r w:rsidRPr="00343B1E">
        <w:t>s subsection shall not preclude earlier disclosure o</w:t>
      </w:r>
      <w:r w:rsidR="00343B1E" w:rsidRPr="00343B1E">
        <w:t>f</w:t>
      </w:r>
      <w:r w:rsidRPr="00343B1E">
        <w:t xml:space="preserve"> the record, where such disclosure is required by law or by order o</w:t>
      </w:r>
      <w:r w:rsidR="00343B1E" w:rsidRPr="00343B1E">
        <w:t>f</w:t>
      </w:r>
      <w:r w:rsidRPr="00343B1E">
        <w:t xml:space="preserve"> a court or an arbitrator;</w:t>
      </w:r>
    </w:p>
    <w:p w:rsidR="00B12242" w:rsidRPr="00343B1E" w:rsidRDefault="002C3B24">
      <w:pPr>
        <w:pStyle w:val="BodyText22"/>
        <w:framePr w:w="7205" w:h="3104" w:hRule="exact" w:wrap="none" w:vAnchor="page" w:hAnchor="page" w:x="3807" w:y="13008"/>
        <w:numPr>
          <w:ilvl w:val="0"/>
          <w:numId w:val="178"/>
        </w:numPr>
        <w:shd w:val="clear" w:color="auto" w:fill="auto"/>
        <w:tabs>
          <w:tab w:val="left" w:pos="1151"/>
        </w:tabs>
        <w:spacing w:before="0" w:after="105" w:line="235" w:lineRule="exact"/>
        <w:ind w:left="1160" w:right="40" w:hanging="460"/>
        <w:jc w:val="both"/>
      </w:pPr>
      <w:r w:rsidRPr="00343B1E">
        <w:t>such disclosure shall be made in such a way as to preserve the con</w:t>
      </w:r>
      <w:r w:rsidR="00343B1E" w:rsidRPr="00343B1E">
        <w:t>f</w:t>
      </w:r>
      <w:r w:rsidRPr="00343B1E">
        <w:t>identiality o</w:t>
      </w:r>
      <w:r w:rsidR="00343B1E" w:rsidRPr="00343B1E">
        <w:t>f</w:t>
      </w:r>
      <w:r w:rsidRPr="00343B1E">
        <w:t xml:space="preserve"> proprietary commercial in</w:t>
      </w:r>
      <w:r w:rsidR="00343B1E" w:rsidRPr="00343B1E">
        <w:t>f</w:t>
      </w:r>
      <w:r w:rsidRPr="00343B1E">
        <w:t>ormation.</w:t>
      </w:r>
    </w:p>
    <w:p w:rsidR="00B12242" w:rsidRPr="00343B1E" w:rsidRDefault="002C3B24">
      <w:pPr>
        <w:pStyle w:val="BodyText22"/>
        <w:framePr w:w="7205" w:h="3104" w:hRule="exact" w:wrap="none" w:vAnchor="page" w:hAnchor="page" w:x="3807" w:y="13008"/>
        <w:numPr>
          <w:ilvl w:val="0"/>
          <w:numId w:val="172"/>
        </w:numPr>
        <w:shd w:val="clear" w:color="auto" w:fill="auto"/>
        <w:tabs>
          <w:tab w:val="left" w:pos="999"/>
        </w:tabs>
        <w:spacing w:before="0" w:after="0" w:line="254" w:lineRule="exact"/>
        <w:ind w:left="20" w:right="40" w:firstLine="660"/>
        <w:jc w:val="both"/>
      </w:pPr>
      <w:r w:rsidRPr="00343B1E">
        <w:t xml:space="preserve">A procuring entity shall preserve the procurement record </w:t>
      </w:r>
      <w:r w:rsidR="00343B1E" w:rsidRPr="00343B1E">
        <w:t>f</w:t>
      </w:r>
      <w:r w:rsidRPr="00343B1E">
        <w:t xml:space="preserve">or at least six years </w:t>
      </w:r>
      <w:r w:rsidR="00343B1E" w:rsidRPr="00343B1E">
        <w:t>f</w:t>
      </w:r>
      <w:r w:rsidRPr="00343B1E">
        <w:t>ollowing completion or termination o</w:t>
      </w:r>
      <w:r w:rsidR="00343B1E" w:rsidRPr="00343B1E">
        <w:t>f</w:t>
      </w:r>
      <w:r w:rsidRPr="00343B1E">
        <w:t xml:space="preserve"> the procurement contract or cancellation o</w:t>
      </w:r>
      <w:r w:rsidR="00343B1E" w:rsidRPr="00343B1E">
        <w:t>f</w:t>
      </w:r>
      <w:r w:rsidRPr="00343B1E">
        <w:t xml:space="preserve"> the procurement proceedings.</w:t>
      </w:r>
    </w:p>
    <w:p w:rsidR="00B12242" w:rsidRPr="00343B1E" w:rsidRDefault="002C3B24">
      <w:pPr>
        <w:pStyle w:val="Headerorfooter30"/>
        <w:framePr w:wrap="none" w:vAnchor="page" w:hAnchor="page" w:x="7287" w:y="16256"/>
        <w:shd w:val="clear" w:color="auto" w:fill="auto"/>
        <w:spacing w:line="150" w:lineRule="exact"/>
        <w:ind w:left="20"/>
      </w:pPr>
      <w:r w:rsidRPr="00343B1E">
        <w:rPr>
          <w:rStyle w:val="Headerorfooter31"/>
          <w:b/>
          <w:bCs/>
        </w:rPr>
        <w:t>81</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4" w:y="2177"/>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47" w:y="2178"/>
        <w:shd w:val="clear" w:color="auto" w:fill="auto"/>
        <w:spacing w:line="140" w:lineRule="exact"/>
        <w:ind w:left="20"/>
      </w:pPr>
      <w:r w:rsidRPr="00343B1E">
        <w:t xml:space="preserve">Public Procurement and Disposal </w:t>
      </w:r>
      <w:r w:rsidRPr="00343B1E">
        <w:rPr>
          <w:rStyle w:val="HeaderorfooterItalic0"/>
          <w:i w:val="0"/>
        </w:rPr>
        <w:t>o</w:t>
      </w:r>
      <w:r w:rsidR="00343B1E" w:rsidRPr="00343B1E">
        <w:t>f</w:t>
      </w:r>
      <w:r w:rsidRPr="00343B1E">
        <w:t xml:space="preserve"> Public Assets</w:t>
      </w:r>
    </w:p>
    <w:p w:rsidR="00B12242" w:rsidRPr="00343B1E" w:rsidRDefault="002C3B24">
      <w:pPr>
        <w:pStyle w:val="Headerorfooter20"/>
        <w:framePr w:wrap="none" w:vAnchor="page" w:hAnchor="page" w:x="10460" w:y="2181"/>
        <w:shd w:val="clear" w:color="auto" w:fill="auto"/>
        <w:spacing w:line="200" w:lineRule="exact"/>
        <w:ind w:left="20"/>
      </w:pPr>
      <w:r w:rsidRPr="00343B1E">
        <w:t>Cap. 22:23</w:t>
      </w:r>
    </w:p>
    <w:p w:rsidR="00B12242" w:rsidRPr="00343B1E" w:rsidRDefault="002C3B24">
      <w:pPr>
        <w:pStyle w:val="BodyText22"/>
        <w:framePr w:w="7166" w:h="13425" w:hRule="exact" w:wrap="none" w:vAnchor="page" w:hAnchor="page" w:x="3807" w:y="2702"/>
        <w:numPr>
          <w:ilvl w:val="0"/>
          <w:numId w:val="172"/>
        </w:numPr>
        <w:shd w:val="clear" w:color="auto" w:fill="auto"/>
        <w:tabs>
          <w:tab w:val="left" w:pos="1038"/>
        </w:tabs>
        <w:spacing w:before="0" w:after="64" w:line="240" w:lineRule="exact"/>
        <w:ind w:left="20" w:right="20" w:firstLine="680"/>
        <w:jc w:val="both"/>
      </w:pPr>
      <w:r w:rsidRPr="00343B1E">
        <w:t>Procuring entities shall provide the Authority with summaries o</w:t>
      </w:r>
      <w:r w:rsidR="00343B1E" w:rsidRPr="00343B1E">
        <w:t>f</w:t>
      </w:r>
      <w:r w:rsidRPr="00343B1E">
        <w:t xml:space="preserve"> their procurement proceedings at such times and in such </w:t>
      </w:r>
      <w:r w:rsidR="00343B1E" w:rsidRPr="00343B1E">
        <w:t>f</w:t>
      </w:r>
      <w:r w:rsidRPr="00343B1E">
        <w:t>orm as the Authority may require.</w:t>
      </w:r>
    </w:p>
    <w:p w:rsidR="00B12242" w:rsidRPr="00343B1E" w:rsidRDefault="002C3B24">
      <w:pPr>
        <w:pStyle w:val="BodyText22"/>
        <w:framePr w:w="7166" w:h="13425" w:hRule="exact" w:wrap="none" w:vAnchor="page" w:hAnchor="page" w:x="3807" w:y="2702"/>
        <w:numPr>
          <w:ilvl w:val="0"/>
          <w:numId w:val="172"/>
        </w:numPr>
        <w:shd w:val="clear" w:color="auto" w:fill="auto"/>
        <w:tabs>
          <w:tab w:val="left" w:pos="999"/>
        </w:tabs>
        <w:spacing w:before="0" w:after="268" w:line="235" w:lineRule="exact"/>
        <w:ind w:left="20" w:right="20" w:firstLine="680"/>
        <w:jc w:val="both"/>
      </w:pPr>
      <w:r w:rsidRPr="00343B1E">
        <w:t xml:space="preserve">The Authority must establish an electronic system </w:t>
      </w:r>
      <w:r w:rsidR="00343B1E" w:rsidRPr="00343B1E">
        <w:t>f</w:t>
      </w:r>
      <w:r w:rsidRPr="00343B1E">
        <w:t>or the purpose o</w:t>
      </w:r>
      <w:r w:rsidR="00343B1E" w:rsidRPr="00343B1E">
        <w:t>f</w:t>
      </w:r>
      <w:r w:rsidRPr="00343B1E">
        <w:t xml:space="preserve"> this section, and speci</w:t>
      </w:r>
      <w:r w:rsidR="00343B1E" w:rsidRPr="00343B1E">
        <w:t>f</w:t>
      </w:r>
      <w:r w:rsidRPr="00343B1E">
        <w:t>y the conditions under which access to electronic data in the system is open.</w:t>
      </w:r>
    </w:p>
    <w:p w:rsidR="00B12242" w:rsidRPr="00343B1E" w:rsidRDefault="002C3B24">
      <w:pPr>
        <w:pStyle w:val="Heading20"/>
        <w:framePr w:w="7166" w:h="13425" w:hRule="exact" w:wrap="none" w:vAnchor="page" w:hAnchor="page" w:x="3807" w:y="2702"/>
        <w:numPr>
          <w:ilvl w:val="0"/>
          <w:numId w:val="149"/>
        </w:numPr>
        <w:shd w:val="clear" w:color="auto" w:fill="auto"/>
        <w:tabs>
          <w:tab w:val="left" w:pos="476"/>
        </w:tabs>
        <w:spacing w:before="0" w:after="82" w:line="200" w:lineRule="exact"/>
        <w:ind w:left="20" w:firstLine="0"/>
        <w:jc w:val="left"/>
      </w:pPr>
      <w:bookmarkStart w:id="72" w:name="bookmark71"/>
      <w:r w:rsidRPr="00343B1E">
        <w:rPr>
          <w:rStyle w:val="Heading2Spacing0pt"/>
          <w:b/>
          <w:bCs/>
        </w:rPr>
        <w:t>Conduct o</w:t>
      </w:r>
      <w:r w:rsidR="00343B1E" w:rsidRPr="00343B1E">
        <w:rPr>
          <w:rStyle w:val="Heading2Spacing0pt"/>
          <w:b/>
          <w:bCs/>
        </w:rPr>
        <w:t>f</w:t>
      </w:r>
      <w:r w:rsidRPr="00343B1E">
        <w:rPr>
          <w:rStyle w:val="Heading2Spacing0pt"/>
          <w:b/>
          <w:bCs/>
        </w:rPr>
        <w:t xml:space="preserve"> procu</w:t>
      </w:r>
      <w:r w:rsidRPr="00343B1E">
        <w:rPr>
          <w:rStyle w:val="Heading29pt"/>
          <w:i w:val="0"/>
        </w:rPr>
        <w:t>r</w:t>
      </w:r>
      <w:r w:rsidRPr="00343B1E">
        <w:rPr>
          <w:rStyle w:val="Heading2Spacing0pt"/>
          <w:b/>
          <w:bCs/>
        </w:rPr>
        <w:t>ement o</w:t>
      </w:r>
      <w:r w:rsidR="00343B1E" w:rsidRPr="00343B1E">
        <w:rPr>
          <w:rStyle w:val="Heading2Spacing0pt"/>
          <w:b/>
          <w:bCs/>
        </w:rPr>
        <w:t>ff</w:t>
      </w:r>
      <w:r w:rsidRPr="00343B1E">
        <w:rPr>
          <w:rStyle w:val="Heading2Spacing0pt"/>
          <w:b/>
          <w:bCs/>
        </w:rPr>
        <w:t>icers</w:t>
      </w:r>
      <w:bookmarkEnd w:id="72"/>
    </w:p>
    <w:p w:rsidR="00B12242" w:rsidRPr="00343B1E" w:rsidRDefault="002C3B24">
      <w:pPr>
        <w:pStyle w:val="BodyText22"/>
        <w:framePr w:w="7166" w:h="13425" w:hRule="exact" w:wrap="none" w:vAnchor="page" w:hAnchor="page" w:x="3807" w:y="2702"/>
        <w:numPr>
          <w:ilvl w:val="0"/>
          <w:numId w:val="179"/>
        </w:numPr>
        <w:shd w:val="clear" w:color="auto" w:fill="auto"/>
        <w:tabs>
          <w:tab w:val="left" w:pos="993"/>
        </w:tabs>
        <w:spacing w:before="0" w:after="44" w:line="190" w:lineRule="exact"/>
        <w:ind w:left="20" w:firstLine="680"/>
        <w:jc w:val="both"/>
      </w:pPr>
      <w:r w:rsidRPr="00343B1E">
        <w:t>In this section—</w:t>
      </w:r>
    </w:p>
    <w:p w:rsidR="00B12242" w:rsidRPr="00343B1E" w:rsidRDefault="002C3B24">
      <w:pPr>
        <w:pStyle w:val="BodyText22"/>
        <w:framePr w:w="7166" w:h="13425" w:hRule="exact" w:wrap="none" w:vAnchor="page" w:hAnchor="page" w:x="3807" w:y="2702"/>
        <w:shd w:val="clear" w:color="auto" w:fill="auto"/>
        <w:spacing w:before="0" w:after="56" w:line="240" w:lineRule="exact"/>
        <w:ind w:left="1160" w:right="20" w:hanging="460"/>
        <w:jc w:val="both"/>
      </w:pPr>
      <w:r w:rsidRPr="00343B1E">
        <w:t>“procurement o</w:t>
      </w:r>
      <w:r w:rsidR="00343B1E" w:rsidRPr="00343B1E">
        <w:t>ff</w:t>
      </w:r>
      <w:r w:rsidRPr="00343B1E">
        <w:t>icer</w:t>
      </w:r>
      <w:r w:rsidRPr="00343B1E">
        <w:rPr>
          <w:rStyle w:val="BodytextItalic1"/>
          <w:i w:val="0"/>
        </w:rPr>
        <w:t>”</w:t>
      </w:r>
      <w:r w:rsidRPr="00343B1E">
        <w:t xml:space="preserve"> means an o</w:t>
      </w:r>
      <w:r w:rsidR="00343B1E" w:rsidRPr="00343B1E">
        <w:t>ff</w:t>
      </w:r>
      <w:r w:rsidRPr="00343B1E">
        <w:t>icer, employee or agent o</w:t>
      </w:r>
      <w:r w:rsidR="00343B1E" w:rsidRPr="00343B1E">
        <w:t>f</w:t>
      </w:r>
      <w:r w:rsidRPr="00343B1E">
        <w:t xml:space="preserve"> a proc</w:t>
      </w:r>
      <w:r w:rsidRPr="00343B1E">
        <w:rPr>
          <w:rStyle w:val="BodytextItalic1"/>
          <w:i w:val="0"/>
        </w:rPr>
        <w:t>u</w:t>
      </w:r>
      <w:r w:rsidRPr="00343B1E">
        <w:t>ring entity wh</w:t>
      </w:r>
      <w:r w:rsidRPr="00343B1E">
        <w:rPr>
          <w:rStyle w:val="BodytextItalic1"/>
          <w:i w:val="0"/>
        </w:rPr>
        <w:t>o</w:t>
      </w:r>
      <w:r w:rsidRPr="00343B1E">
        <w:t xml:space="preserve"> is responsible </w:t>
      </w:r>
      <w:r w:rsidR="00343B1E" w:rsidRPr="00343B1E">
        <w:t>f</w:t>
      </w:r>
      <w:r w:rsidRPr="00343B1E">
        <w:t>or any aspect o</w:t>
      </w:r>
      <w:r w:rsidR="00343B1E" w:rsidRPr="00343B1E">
        <w:t>f</w:t>
      </w:r>
      <w:r w:rsidRPr="00343B1E">
        <w:t xml:space="preserve"> the entity’s procurement, including the implementation o</w:t>
      </w:r>
      <w:r w:rsidR="00343B1E" w:rsidRPr="00343B1E">
        <w:t>f</w:t>
      </w:r>
      <w:r w:rsidRPr="00343B1E">
        <w:t xml:space="preserve"> procurement contracts.</w:t>
      </w:r>
    </w:p>
    <w:p w:rsidR="00B12242" w:rsidRPr="00343B1E" w:rsidRDefault="002C3B24">
      <w:pPr>
        <w:pStyle w:val="BodyText22"/>
        <w:framePr w:w="7166" w:h="13425" w:hRule="exact" w:wrap="none" w:vAnchor="page" w:hAnchor="page" w:x="3807" w:y="2702"/>
        <w:numPr>
          <w:ilvl w:val="0"/>
          <w:numId w:val="179"/>
        </w:numPr>
        <w:shd w:val="clear" w:color="auto" w:fill="auto"/>
        <w:tabs>
          <w:tab w:val="left" w:pos="980"/>
        </w:tabs>
        <w:spacing w:before="0" w:line="245" w:lineRule="exact"/>
        <w:ind w:left="20" w:right="20" w:firstLine="680"/>
        <w:jc w:val="both"/>
      </w:pPr>
      <w:r w:rsidRPr="00343B1E">
        <w:t>Every procurement o</w:t>
      </w:r>
      <w:r w:rsidR="00343B1E" w:rsidRPr="00343B1E">
        <w:t>ff</w:t>
      </w:r>
      <w:r w:rsidRPr="00343B1E">
        <w:t>icer shall, in the exercise o</w:t>
      </w:r>
      <w:r w:rsidR="00343B1E" w:rsidRPr="00343B1E">
        <w:t>f</w:t>
      </w:r>
      <w:r w:rsidRPr="00343B1E">
        <w:t xml:space="preserve"> his or her responsibilities as such—</w:t>
      </w:r>
    </w:p>
    <w:p w:rsidR="00B12242" w:rsidRPr="00343B1E" w:rsidRDefault="002C3B24">
      <w:pPr>
        <w:pStyle w:val="BodyText22"/>
        <w:framePr w:w="7166" w:h="13425" w:hRule="exact" w:wrap="none" w:vAnchor="page" w:hAnchor="page" w:x="3807" w:y="2702"/>
        <w:numPr>
          <w:ilvl w:val="0"/>
          <w:numId w:val="180"/>
        </w:numPr>
        <w:shd w:val="clear" w:color="auto" w:fill="auto"/>
        <w:tabs>
          <w:tab w:val="left" w:pos="1146"/>
        </w:tabs>
        <w:spacing w:before="0" w:after="64" w:line="245" w:lineRule="exact"/>
        <w:ind w:left="1160" w:right="20" w:hanging="460"/>
        <w:jc w:val="both"/>
      </w:pPr>
      <w:r w:rsidRPr="00343B1E">
        <w:t>ensure that each decision is based on adequate in</w:t>
      </w:r>
      <w:r w:rsidR="00343B1E" w:rsidRPr="00343B1E">
        <w:t>f</w:t>
      </w:r>
      <w:r w:rsidRPr="00343B1E">
        <w:t xml:space="preserve">ormation to the extent that it is available, and is made in good </w:t>
      </w:r>
      <w:r w:rsidR="00343B1E" w:rsidRPr="00343B1E">
        <w:t>f</w:t>
      </w:r>
      <w:r w:rsidRPr="00343B1E">
        <w:t xml:space="preserve">aith, </w:t>
      </w:r>
      <w:r w:rsidR="00343B1E" w:rsidRPr="00343B1E">
        <w:t>f</w:t>
      </w:r>
      <w:r w:rsidRPr="00343B1E">
        <w:t>or a proper purpose in accordance with this Act, and in the best interest o</w:t>
      </w:r>
      <w:r w:rsidR="00343B1E" w:rsidRPr="00343B1E">
        <w:t>f</w:t>
      </w:r>
      <w:r w:rsidRPr="00343B1E">
        <w:t xml:space="preserve"> the procuring entity; and</w:t>
      </w:r>
    </w:p>
    <w:p w:rsidR="00B12242" w:rsidRPr="00343B1E" w:rsidRDefault="002C3B24">
      <w:pPr>
        <w:pStyle w:val="BodyText22"/>
        <w:framePr w:w="7166" w:h="13425" w:hRule="exact" w:wrap="none" w:vAnchor="page" w:hAnchor="page" w:x="3807" w:y="2702"/>
        <w:numPr>
          <w:ilvl w:val="0"/>
          <w:numId w:val="180"/>
        </w:numPr>
        <w:shd w:val="clear" w:color="auto" w:fill="auto"/>
        <w:tabs>
          <w:tab w:val="left" w:pos="1142"/>
        </w:tabs>
        <w:spacing w:before="0" w:after="100" w:line="240" w:lineRule="exact"/>
        <w:ind w:left="1160" w:right="20" w:hanging="460"/>
        <w:jc w:val="left"/>
      </w:pPr>
      <w:r w:rsidRPr="00343B1E">
        <w:t xml:space="preserve">ensure </w:t>
      </w:r>
      <w:r w:rsidR="00343B1E" w:rsidRPr="00343B1E">
        <w:t>f</w:t>
      </w:r>
      <w:r w:rsidRPr="00343B1E">
        <w:t>air competitive access by bidders to procurement proceedings, including the award o</w:t>
      </w:r>
      <w:r w:rsidR="00343B1E" w:rsidRPr="00343B1E">
        <w:t>f</w:t>
      </w:r>
      <w:r w:rsidRPr="00343B1E">
        <w:t xml:space="preserve"> procurement contracts; and</w:t>
      </w:r>
    </w:p>
    <w:p w:rsidR="00B12242" w:rsidRPr="00343B1E" w:rsidRDefault="002C3B24">
      <w:pPr>
        <w:pStyle w:val="BodyText22"/>
        <w:framePr w:w="7166" w:h="13425" w:hRule="exact" w:wrap="none" w:vAnchor="page" w:hAnchor="page" w:x="3807" w:y="2702"/>
        <w:numPr>
          <w:ilvl w:val="0"/>
          <w:numId w:val="180"/>
        </w:numPr>
        <w:shd w:val="clear" w:color="auto" w:fill="auto"/>
        <w:tabs>
          <w:tab w:val="left" w:pos="1146"/>
        </w:tabs>
        <w:spacing w:before="0" w:after="24" w:line="190" w:lineRule="exact"/>
        <w:ind w:left="20" w:firstLine="680"/>
        <w:jc w:val="both"/>
      </w:pPr>
      <w:r w:rsidRPr="00343B1E">
        <w:t>avoid any con</w:t>
      </w:r>
      <w:r w:rsidR="00343B1E" w:rsidRPr="00343B1E">
        <w:t>f</w:t>
      </w:r>
      <w:r w:rsidRPr="00343B1E">
        <w:t>lict o</w:t>
      </w:r>
      <w:r w:rsidR="00343B1E" w:rsidRPr="00343B1E">
        <w:t>f</w:t>
      </w:r>
      <w:r w:rsidRPr="00343B1E">
        <w:t xml:space="preserve"> interest; and</w:t>
      </w:r>
    </w:p>
    <w:p w:rsidR="00B12242" w:rsidRPr="00343B1E" w:rsidRDefault="002C3B24">
      <w:pPr>
        <w:pStyle w:val="BodyText22"/>
        <w:framePr w:w="7166" w:h="13425" w:hRule="exact" w:wrap="none" w:vAnchor="page" w:hAnchor="page" w:x="3807" w:y="2702"/>
        <w:numPr>
          <w:ilvl w:val="0"/>
          <w:numId w:val="180"/>
        </w:numPr>
        <w:shd w:val="clear" w:color="auto" w:fill="auto"/>
        <w:tabs>
          <w:tab w:val="left" w:pos="1151"/>
        </w:tabs>
        <w:spacing w:before="0" w:after="0" w:line="190" w:lineRule="exact"/>
        <w:ind w:left="20" w:firstLine="680"/>
        <w:jc w:val="both"/>
      </w:pPr>
      <w:r w:rsidRPr="00343B1E">
        <w:t>act with the utmost propriety and honesty; and</w:t>
      </w:r>
    </w:p>
    <w:p w:rsidR="00B12242" w:rsidRPr="00343B1E" w:rsidRDefault="002C3B24">
      <w:pPr>
        <w:pStyle w:val="BodyText22"/>
        <w:framePr w:w="7166" w:h="13425" w:hRule="exact" w:wrap="none" w:vAnchor="page" w:hAnchor="page" w:x="3807" w:y="2702"/>
        <w:numPr>
          <w:ilvl w:val="0"/>
          <w:numId w:val="180"/>
        </w:numPr>
        <w:shd w:val="clear" w:color="auto" w:fill="auto"/>
        <w:tabs>
          <w:tab w:val="left" w:pos="1151"/>
        </w:tabs>
        <w:spacing w:before="0" w:after="37" w:line="240" w:lineRule="exact"/>
        <w:ind w:left="1160" w:right="20" w:hanging="460"/>
        <w:jc w:val="left"/>
      </w:pPr>
      <w:r w:rsidRPr="00343B1E">
        <w:t>not reveal con</w:t>
      </w:r>
      <w:r w:rsidR="00343B1E" w:rsidRPr="00343B1E">
        <w:t>f</w:t>
      </w:r>
      <w:r w:rsidRPr="00343B1E">
        <w:t>idential in</w:t>
      </w:r>
      <w:r w:rsidR="00343B1E" w:rsidRPr="00343B1E">
        <w:t>f</w:t>
      </w:r>
      <w:r w:rsidRPr="00343B1E">
        <w:t>ormation, including bidders</w:t>
      </w:r>
      <w:r w:rsidRPr="00343B1E">
        <w:rPr>
          <w:rStyle w:val="BodytextItalic1"/>
          <w:i w:val="0"/>
        </w:rPr>
        <w:t>’</w:t>
      </w:r>
      <w:r w:rsidRPr="00343B1E">
        <w:t xml:space="preserve"> proprietary in</w:t>
      </w:r>
      <w:r w:rsidR="00343B1E" w:rsidRPr="00343B1E">
        <w:t>f</w:t>
      </w:r>
      <w:r w:rsidRPr="00343B1E">
        <w:t>ormation; and</w:t>
      </w:r>
    </w:p>
    <w:p w:rsidR="00B12242" w:rsidRPr="00343B1E" w:rsidRDefault="002C3B24">
      <w:pPr>
        <w:pStyle w:val="BodyText22"/>
        <w:framePr w:w="7166" w:h="13425" w:hRule="exact" w:wrap="none" w:vAnchor="page" w:hAnchor="page" w:x="3807" w:y="2702"/>
        <w:numPr>
          <w:ilvl w:val="0"/>
          <w:numId w:val="180"/>
        </w:numPr>
        <w:shd w:val="clear" w:color="auto" w:fill="auto"/>
        <w:tabs>
          <w:tab w:val="left" w:pos="1151"/>
        </w:tabs>
        <w:spacing w:before="0" w:line="269" w:lineRule="exact"/>
        <w:ind w:left="20" w:firstLine="680"/>
        <w:jc w:val="both"/>
      </w:pPr>
      <w:r w:rsidRPr="00343B1E">
        <w:t>abide by the code o</w:t>
      </w:r>
      <w:r w:rsidR="00343B1E" w:rsidRPr="00343B1E">
        <w:t>f</w:t>
      </w:r>
      <w:r w:rsidRPr="00343B1E">
        <w:t xml:space="preserve"> conduct re</w:t>
      </w:r>
      <w:r w:rsidR="00343B1E" w:rsidRPr="00343B1E">
        <w:t>f</w:t>
      </w:r>
      <w:r w:rsidRPr="00343B1E">
        <w:t>erred to in section 71; and</w:t>
      </w:r>
    </w:p>
    <w:p w:rsidR="00B12242" w:rsidRPr="00343B1E" w:rsidRDefault="002C3B24">
      <w:pPr>
        <w:pStyle w:val="BodyText22"/>
        <w:framePr w:w="7166" w:h="13425" w:hRule="exact" w:wrap="none" w:vAnchor="page" w:hAnchor="page" w:x="3807" w:y="2702"/>
        <w:numPr>
          <w:ilvl w:val="0"/>
          <w:numId w:val="180"/>
        </w:numPr>
        <w:shd w:val="clear" w:color="auto" w:fill="auto"/>
        <w:tabs>
          <w:tab w:val="left" w:pos="1146"/>
        </w:tabs>
        <w:spacing w:before="0" w:after="72" w:line="269" w:lineRule="exact"/>
        <w:ind w:left="1160" w:right="20" w:hanging="460"/>
        <w:jc w:val="left"/>
      </w:pPr>
      <w:r w:rsidRPr="00343B1E">
        <w:t>comply with any other provision o</w:t>
      </w:r>
      <w:r w:rsidR="00343B1E" w:rsidRPr="00343B1E">
        <w:t>f</w:t>
      </w:r>
      <w:r w:rsidRPr="00343B1E">
        <w:t xml:space="preserve"> this Act that is applicable to him or her as a procurement o</w:t>
      </w:r>
      <w:r w:rsidR="00343B1E" w:rsidRPr="00343B1E">
        <w:t>ff</w:t>
      </w:r>
      <w:r w:rsidRPr="00343B1E">
        <w:t>icer.</w:t>
      </w:r>
    </w:p>
    <w:p w:rsidR="00B12242" w:rsidRPr="00343B1E" w:rsidRDefault="002C3B24">
      <w:pPr>
        <w:pStyle w:val="BodyText22"/>
        <w:framePr w:w="7166" w:h="13425" w:hRule="exact" w:wrap="none" w:vAnchor="page" w:hAnchor="page" w:x="3807" w:y="2702"/>
        <w:numPr>
          <w:ilvl w:val="0"/>
          <w:numId w:val="179"/>
        </w:numPr>
        <w:shd w:val="clear" w:color="auto" w:fill="auto"/>
        <w:tabs>
          <w:tab w:val="left" w:pos="1004"/>
        </w:tabs>
        <w:spacing w:before="0" w:after="72" w:line="254" w:lineRule="exact"/>
        <w:ind w:left="20" w:right="20" w:firstLine="680"/>
        <w:jc w:val="both"/>
      </w:pPr>
      <w:r w:rsidRPr="00343B1E">
        <w:t>Be</w:t>
      </w:r>
      <w:r w:rsidR="00343B1E" w:rsidRPr="00343B1E">
        <w:t>f</w:t>
      </w:r>
      <w:r w:rsidRPr="00343B1E">
        <w:t>ore a procurement o</w:t>
      </w:r>
      <w:r w:rsidR="00343B1E" w:rsidRPr="00343B1E">
        <w:t>ff</w:t>
      </w:r>
      <w:r w:rsidRPr="00343B1E">
        <w:t>icer enters upon his or her o</w:t>
      </w:r>
      <w:r w:rsidR="00343B1E" w:rsidRPr="00343B1E">
        <w:t>ff</w:t>
      </w:r>
      <w:r w:rsidRPr="00343B1E">
        <w:t>ice as such, he or she shall, in writing, under</w:t>
      </w:r>
      <w:r w:rsidRPr="00343B1E">
        <w:rPr>
          <w:rStyle w:val="BodytextItalic1"/>
          <w:i w:val="0"/>
        </w:rPr>
        <w:t>t</w:t>
      </w:r>
      <w:r w:rsidRPr="00343B1E">
        <w:t>ake to—</w:t>
      </w:r>
    </w:p>
    <w:p w:rsidR="00B12242" w:rsidRPr="00343B1E" w:rsidRDefault="00343B1E">
      <w:pPr>
        <w:pStyle w:val="BodyText22"/>
        <w:framePr w:w="7166" w:h="13425" w:hRule="exact" w:wrap="none" w:vAnchor="page" w:hAnchor="page" w:x="3807" w:y="2702"/>
        <w:numPr>
          <w:ilvl w:val="0"/>
          <w:numId w:val="181"/>
        </w:numPr>
        <w:shd w:val="clear" w:color="auto" w:fill="auto"/>
        <w:tabs>
          <w:tab w:val="left" w:pos="1146"/>
        </w:tabs>
        <w:spacing w:before="0" w:after="64" w:line="240" w:lineRule="exact"/>
        <w:ind w:left="1160" w:right="20" w:hanging="460"/>
        <w:jc w:val="left"/>
      </w:pPr>
      <w:r w:rsidRPr="00343B1E">
        <w:t>f</w:t>
      </w:r>
      <w:r w:rsidR="002C3B24" w:rsidRPr="00343B1E">
        <w:t>aith</w:t>
      </w:r>
      <w:r w:rsidRPr="00343B1E">
        <w:t>f</w:t>
      </w:r>
      <w:r w:rsidR="002C3B24" w:rsidRPr="00343B1E">
        <w:t xml:space="preserve">ully exercise the </w:t>
      </w:r>
      <w:r w:rsidRPr="00343B1E">
        <w:t>f</w:t>
      </w:r>
      <w:r w:rsidR="002C3B24" w:rsidRPr="00343B1E">
        <w:t>unctions assigned to him or her as a procurement o</w:t>
      </w:r>
      <w:r w:rsidRPr="00343B1E">
        <w:t>ff</w:t>
      </w:r>
      <w:r w:rsidR="002C3B24" w:rsidRPr="00343B1E">
        <w:t>icer; and</w:t>
      </w:r>
    </w:p>
    <w:p w:rsidR="00B12242" w:rsidRPr="00343B1E" w:rsidRDefault="002C3B24">
      <w:pPr>
        <w:pStyle w:val="BodyText22"/>
        <w:framePr w:w="7166" w:h="13425" w:hRule="exact" w:wrap="none" w:vAnchor="page" w:hAnchor="page" w:x="3807" w:y="2702"/>
        <w:numPr>
          <w:ilvl w:val="0"/>
          <w:numId w:val="181"/>
        </w:numPr>
        <w:shd w:val="clear" w:color="auto" w:fill="auto"/>
        <w:tabs>
          <w:tab w:val="left" w:pos="1151"/>
        </w:tabs>
        <w:spacing w:before="0" w:after="96" w:line="235" w:lineRule="exact"/>
        <w:ind w:left="1160" w:right="20" w:hanging="460"/>
        <w:jc w:val="left"/>
      </w:pPr>
      <w:r w:rsidRPr="00343B1E">
        <w:t>abide by rules o</w:t>
      </w:r>
      <w:r w:rsidR="00343B1E" w:rsidRPr="00343B1E">
        <w:t>f</w:t>
      </w:r>
      <w:r w:rsidRPr="00343B1E">
        <w:t xml:space="preserve"> conduct provided </w:t>
      </w:r>
      <w:r w:rsidR="00343B1E" w:rsidRPr="00343B1E">
        <w:t>f</w:t>
      </w:r>
      <w:r w:rsidRPr="00343B1E">
        <w:t>or by or under this Act, including the code o</w:t>
      </w:r>
      <w:r w:rsidR="00343B1E" w:rsidRPr="00343B1E">
        <w:t>f</w:t>
      </w:r>
      <w:r w:rsidRPr="00343B1E">
        <w:t xml:space="preserve"> conduct re</w:t>
      </w:r>
      <w:r w:rsidR="00343B1E" w:rsidRPr="00343B1E">
        <w:t>f</w:t>
      </w:r>
      <w:r w:rsidRPr="00343B1E">
        <w:t>erred to in section 71.</w:t>
      </w:r>
    </w:p>
    <w:p w:rsidR="00B12242" w:rsidRPr="00343B1E" w:rsidRDefault="002C3B24">
      <w:pPr>
        <w:pStyle w:val="BodyText22"/>
        <w:framePr w:w="7166" w:h="13425" w:hRule="exact" w:wrap="none" w:vAnchor="page" w:hAnchor="page" w:x="3807" w:y="2702"/>
        <w:numPr>
          <w:ilvl w:val="0"/>
          <w:numId w:val="179"/>
        </w:numPr>
        <w:shd w:val="clear" w:color="auto" w:fill="auto"/>
        <w:tabs>
          <w:tab w:val="left" w:pos="974"/>
        </w:tabs>
        <w:spacing w:before="0" w:after="7" w:line="190" w:lineRule="exact"/>
        <w:ind w:left="20" w:firstLine="680"/>
        <w:jc w:val="both"/>
      </w:pPr>
      <w:r w:rsidRPr="00343B1E">
        <w:t>A procurement o</w:t>
      </w:r>
      <w:r w:rsidR="00343B1E" w:rsidRPr="00343B1E">
        <w:t>ff</w:t>
      </w:r>
      <w:r w:rsidRPr="00343B1E">
        <w:t>icer who—</w:t>
      </w:r>
    </w:p>
    <w:p w:rsidR="00B12242" w:rsidRPr="00343B1E" w:rsidRDefault="002C3B24">
      <w:pPr>
        <w:pStyle w:val="BodyText22"/>
        <w:framePr w:w="7166" w:h="13425" w:hRule="exact" w:wrap="none" w:vAnchor="page" w:hAnchor="page" w:x="3807" w:y="2702"/>
        <w:numPr>
          <w:ilvl w:val="0"/>
          <w:numId w:val="182"/>
        </w:numPr>
        <w:shd w:val="clear" w:color="auto" w:fill="auto"/>
        <w:tabs>
          <w:tab w:val="left" w:pos="1146"/>
        </w:tabs>
        <w:spacing w:before="0" w:after="0" w:line="216" w:lineRule="exact"/>
        <w:ind w:left="1160" w:right="20" w:hanging="460"/>
        <w:jc w:val="left"/>
      </w:pPr>
      <w:r w:rsidRPr="00343B1E">
        <w:t xml:space="preserve">contravenes subsection (2) or, within </w:t>
      </w:r>
      <w:r w:rsidR="00343B1E" w:rsidRPr="00343B1E">
        <w:t>f</w:t>
      </w:r>
      <w:r w:rsidRPr="00343B1E">
        <w:t>orty-eight hours o</w:t>
      </w:r>
      <w:r w:rsidR="00343B1E" w:rsidRPr="00343B1E">
        <w:t>f</w:t>
      </w:r>
      <w:r w:rsidRPr="00343B1E">
        <w:t xml:space="preserve"> being requested to do so in writing by his or her superior, </w:t>
      </w:r>
      <w:r w:rsidR="00343B1E" w:rsidRPr="00343B1E">
        <w:t>f</w:t>
      </w:r>
      <w:r w:rsidRPr="00343B1E">
        <w:t>ails to comply with subsection</w:t>
      </w:r>
    </w:p>
    <w:p w:rsidR="00B12242" w:rsidRPr="00343B1E" w:rsidRDefault="002C3B24">
      <w:pPr>
        <w:pStyle w:val="BodyText22"/>
        <w:framePr w:w="7166" w:h="13425" w:hRule="exact" w:wrap="none" w:vAnchor="page" w:hAnchor="page" w:x="3807" w:y="2702"/>
        <w:numPr>
          <w:ilvl w:val="0"/>
          <w:numId w:val="170"/>
        </w:numPr>
        <w:shd w:val="clear" w:color="auto" w:fill="auto"/>
        <w:tabs>
          <w:tab w:val="left" w:pos="1606"/>
          <w:tab w:val="left" w:pos="1563"/>
        </w:tabs>
        <w:spacing w:before="0" w:after="0" w:line="216" w:lineRule="exact"/>
        <w:ind w:left="1600" w:hanging="440"/>
        <w:jc w:val="both"/>
      </w:pPr>
      <w:r w:rsidRPr="00343B1E">
        <w:t>; or</w:t>
      </w:r>
    </w:p>
    <w:p w:rsidR="00B12242" w:rsidRPr="00343B1E" w:rsidRDefault="002C3B24">
      <w:pPr>
        <w:pStyle w:val="BodyText22"/>
        <w:framePr w:w="7166" w:h="13425" w:hRule="exact" w:wrap="none" w:vAnchor="page" w:hAnchor="page" w:x="3807" w:y="2702"/>
        <w:numPr>
          <w:ilvl w:val="0"/>
          <w:numId w:val="182"/>
        </w:numPr>
        <w:shd w:val="clear" w:color="auto" w:fill="auto"/>
        <w:tabs>
          <w:tab w:val="left" w:pos="1148"/>
        </w:tabs>
        <w:spacing w:before="0" w:after="0" w:line="312" w:lineRule="exact"/>
        <w:ind w:left="20" w:right="1140" w:firstLine="680"/>
        <w:jc w:val="left"/>
      </w:pPr>
      <w:r w:rsidRPr="00343B1E">
        <w:t>breaches an undertaking given in terms o</w:t>
      </w:r>
      <w:r w:rsidR="00343B1E" w:rsidRPr="00343B1E">
        <w:t>f</w:t>
      </w:r>
      <w:r w:rsidRPr="00343B1E">
        <w:t xml:space="preserve"> subsection (3); shall be guilty o</w:t>
      </w:r>
      <w:r w:rsidR="00343B1E" w:rsidRPr="00343B1E">
        <w:t>f</w:t>
      </w:r>
      <w:r w:rsidRPr="00343B1E">
        <w:t>—</w:t>
      </w:r>
    </w:p>
    <w:p w:rsidR="00B12242" w:rsidRPr="00343B1E" w:rsidRDefault="002C3B24">
      <w:pPr>
        <w:pStyle w:val="BodyText22"/>
        <w:framePr w:w="7166" w:h="13425" w:hRule="exact" w:wrap="none" w:vAnchor="page" w:hAnchor="page" w:x="3807" w:y="2702"/>
        <w:numPr>
          <w:ilvl w:val="0"/>
          <w:numId w:val="183"/>
        </w:numPr>
        <w:shd w:val="clear" w:color="auto" w:fill="auto"/>
        <w:tabs>
          <w:tab w:val="left" w:pos="1525"/>
        </w:tabs>
        <w:spacing w:before="0" w:line="240" w:lineRule="exact"/>
        <w:ind w:left="1600" w:right="20" w:hanging="440"/>
        <w:jc w:val="both"/>
      </w:pPr>
      <w:r w:rsidRPr="00343B1E">
        <w:t>misconduct under Part V o</w:t>
      </w:r>
      <w:r w:rsidR="00343B1E" w:rsidRPr="00343B1E">
        <w:t>f</w:t>
      </w:r>
      <w:r w:rsidRPr="00343B1E">
        <w:t xml:space="preserve"> the Public Service Act </w:t>
      </w:r>
      <w:r w:rsidRPr="00343B1E">
        <w:rPr>
          <w:rStyle w:val="BodytextItalic1"/>
          <w:i w:val="0"/>
        </w:rPr>
        <w:t>[Chapter 1 6:04</w:t>
      </w:r>
      <w:r w:rsidRPr="00343B1E">
        <w:t>], where he or she is a civil servant; or</w:t>
      </w:r>
    </w:p>
    <w:p w:rsidR="00B12242" w:rsidRPr="00343B1E" w:rsidRDefault="002C3B24">
      <w:pPr>
        <w:pStyle w:val="BodyText22"/>
        <w:framePr w:w="7166" w:h="13425" w:hRule="exact" w:wrap="none" w:vAnchor="page" w:hAnchor="page" w:x="3807" w:y="2702"/>
        <w:numPr>
          <w:ilvl w:val="0"/>
          <w:numId w:val="183"/>
        </w:numPr>
        <w:shd w:val="clear" w:color="auto" w:fill="auto"/>
        <w:tabs>
          <w:tab w:val="left" w:pos="1587"/>
        </w:tabs>
        <w:spacing w:before="0" w:after="79" w:line="240" w:lineRule="exact"/>
        <w:ind w:left="1600" w:right="20" w:hanging="440"/>
        <w:jc w:val="both"/>
      </w:pPr>
      <w:r w:rsidRPr="00343B1E">
        <w:t>a military o</w:t>
      </w:r>
      <w:r w:rsidR="00343B1E" w:rsidRPr="00343B1E">
        <w:t>ff</w:t>
      </w:r>
      <w:r w:rsidRPr="00343B1E">
        <w:t xml:space="preserve">ence </w:t>
      </w:r>
      <w:r w:rsidR="00343B1E" w:rsidRPr="00343B1E">
        <w:t>f</w:t>
      </w:r>
      <w:r w:rsidRPr="00343B1E">
        <w:t>or the purposes o</w:t>
      </w:r>
      <w:r w:rsidR="00343B1E" w:rsidRPr="00343B1E">
        <w:t>f</w:t>
      </w:r>
      <w:r w:rsidRPr="00343B1E">
        <w:t xml:space="preserve"> the De</w:t>
      </w:r>
      <w:r w:rsidR="00343B1E" w:rsidRPr="00343B1E">
        <w:t>f</w:t>
      </w:r>
      <w:r w:rsidRPr="00343B1E">
        <w:t xml:space="preserve">ence Act </w:t>
      </w:r>
      <w:r w:rsidRPr="00343B1E">
        <w:rPr>
          <w:rStyle w:val="BodytextItalic1"/>
          <w:i w:val="0"/>
        </w:rPr>
        <w:t>[Chapter 11:02],</w:t>
      </w:r>
      <w:r w:rsidRPr="00343B1E">
        <w:t xml:space="preserve"> where he or she is a member o</w:t>
      </w:r>
      <w:r w:rsidR="00343B1E" w:rsidRPr="00343B1E">
        <w:t>f</w:t>
      </w:r>
      <w:r w:rsidRPr="00343B1E">
        <w:t xml:space="preserve"> the De</w:t>
      </w:r>
      <w:r w:rsidR="00343B1E" w:rsidRPr="00343B1E">
        <w:t>f</w:t>
      </w:r>
      <w:r w:rsidRPr="00343B1E">
        <w:t xml:space="preserve">ence </w:t>
      </w:r>
      <w:r w:rsidR="00343B1E" w:rsidRPr="00343B1E">
        <w:t>F</w:t>
      </w:r>
      <w:r w:rsidRPr="00343B1E">
        <w:t>orces; or</w:t>
      </w:r>
    </w:p>
    <w:p w:rsidR="00B12242" w:rsidRPr="00343B1E" w:rsidRDefault="002C3B24">
      <w:pPr>
        <w:pStyle w:val="BodyText22"/>
        <w:framePr w:w="7166" w:h="13425" w:hRule="exact" w:wrap="none" w:vAnchor="page" w:hAnchor="page" w:x="3807" w:y="2702"/>
        <w:numPr>
          <w:ilvl w:val="0"/>
          <w:numId w:val="183"/>
        </w:numPr>
        <w:shd w:val="clear" w:color="auto" w:fill="auto"/>
        <w:tabs>
          <w:tab w:val="left" w:pos="1635"/>
        </w:tabs>
        <w:spacing w:before="0" w:after="41" w:line="216" w:lineRule="exact"/>
        <w:ind w:left="1600" w:right="20" w:hanging="440"/>
        <w:jc w:val="both"/>
      </w:pPr>
      <w:r w:rsidRPr="00343B1E">
        <w:t>omitting or neglecting to per</w:t>
      </w:r>
      <w:r w:rsidR="00343B1E" w:rsidRPr="00343B1E">
        <w:t>f</w:t>
      </w:r>
      <w:r w:rsidRPr="00343B1E">
        <w:t>orm a duty, or per</w:t>
      </w:r>
      <w:r w:rsidR="00343B1E" w:rsidRPr="00343B1E">
        <w:t>f</w:t>
      </w:r>
      <w:r w:rsidRPr="00343B1E">
        <w:t>orming a duty in an improper manner, as provided in paragraph 34 o</w:t>
      </w:r>
      <w:r w:rsidR="00343B1E" w:rsidRPr="00343B1E">
        <w:t>f</w:t>
      </w:r>
      <w:r w:rsidRPr="00343B1E">
        <w:t xml:space="preserve"> the </w:t>
      </w:r>
      <w:r w:rsidR="00343B1E" w:rsidRPr="00343B1E">
        <w:t>F</w:t>
      </w:r>
      <w:r w:rsidRPr="00343B1E">
        <w:t>irst Schedule to the Po</w:t>
      </w:r>
      <w:r w:rsidRPr="00343B1E">
        <w:rPr>
          <w:rStyle w:val="BodytextItalic1"/>
          <w:i w:val="0"/>
        </w:rPr>
        <w:t>l</w:t>
      </w:r>
      <w:r w:rsidRPr="00343B1E">
        <w:t xml:space="preserve">ice Act </w:t>
      </w:r>
      <w:r w:rsidRPr="00343B1E">
        <w:rPr>
          <w:rStyle w:val="BodytextItalic1"/>
          <w:i w:val="0"/>
        </w:rPr>
        <w:t>[Chapter 11:10],</w:t>
      </w:r>
      <w:r w:rsidRPr="00343B1E">
        <w:t xml:space="preserve"> where he or she is a poli</w:t>
      </w:r>
      <w:r w:rsidRPr="00343B1E">
        <w:rPr>
          <w:rStyle w:val="BodytextItalic1"/>
          <w:i w:val="0"/>
        </w:rPr>
        <w:t>c</w:t>
      </w:r>
      <w:r w:rsidRPr="00343B1E">
        <w:t>e o</w:t>
      </w:r>
      <w:r w:rsidR="00343B1E" w:rsidRPr="00343B1E">
        <w:t>ff</w:t>
      </w:r>
      <w:r w:rsidRPr="00343B1E">
        <w:t>icer; or</w:t>
      </w:r>
    </w:p>
    <w:p w:rsidR="00B12242" w:rsidRPr="00343B1E" w:rsidRDefault="002C3B24">
      <w:pPr>
        <w:pStyle w:val="BodyText22"/>
        <w:framePr w:w="7166" w:h="13425" w:hRule="exact" w:wrap="none" w:vAnchor="page" w:hAnchor="page" w:x="3807" w:y="2702"/>
        <w:numPr>
          <w:ilvl w:val="0"/>
          <w:numId w:val="183"/>
        </w:numPr>
        <w:shd w:val="clear" w:color="auto" w:fill="auto"/>
        <w:tabs>
          <w:tab w:val="left" w:pos="1630"/>
        </w:tabs>
        <w:spacing w:before="0" w:line="240" w:lineRule="exact"/>
        <w:ind w:left="1600" w:right="20" w:hanging="440"/>
        <w:jc w:val="both"/>
      </w:pPr>
      <w:r w:rsidRPr="00343B1E">
        <w:t>a breach o</w:t>
      </w:r>
      <w:r w:rsidR="00343B1E" w:rsidRPr="00343B1E">
        <w:t>f</w:t>
      </w:r>
      <w:r w:rsidRPr="00343B1E">
        <w:t xml:space="preserve"> discipline </w:t>
      </w:r>
      <w:r w:rsidR="00343B1E" w:rsidRPr="00343B1E">
        <w:t>f</w:t>
      </w:r>
      <w:r w:rsidRPr="00343B1E">
        <w:t>or the purposes o</w:t>
      </w:r>
      <w:r w:rsidR="00343B1E" w:rsidRPr="00343B1E">
        <w:t>f</w:t>
      </w:r>
      <w:r w:rsidRPr="00343B1E">
        <w:t xml:space="preserve"> the Prisons Act </w:t>
      </w:r>
      <w:r w:rsidRPr="00343B1E">
        <w:rPr>
          <w:rStyle w:val="BodytextItalic1"/>
          <w:i w:val="0"/>
        </w:rPr>
        <w:t>[Chapter 7:11],</w:t>
      </w:r>
      <w:r w:rsidRPr="00343B1E">
        <w:t xml:space="preserve"> where he or she is a prison o</w:t>
      </w:r>
      <w:r w:rsidR="00343B1E" w:rsidRPr="00343B1E">
        <w:t>ff</w:t>
      </w:r>
      <w:r w:rsidRPr="00343B1E">
        <w:t>icer; or</w:t>
      </w:r>
    </w:p>
    <w:p w:rsidR="00B12242" w:rsidRPr="00343B1E" w:rsidRDefault="002C3B24">
      <w:pPr>
        <w:pStyle w:val="BodyText22"/>
        <w:framePr w:w="7166" w:h="13425" w:hRule="exact" w:wrap="none" w:vAnchor="page" w:hAnchor="page" w:x="3807" w:y="2702"/>
        <w:numPr>
          <w:ilvl w:val="0"/>
          <w:numId w:val="183"/>
        </w:numPr>
        <w:shd w:val="clear" w:color="auto" w:fill="auto"/>
        <w:tabs>
          <w:tab w:val="left" w:pos="1578"/>
        </w:tabs>
        <w:spacing w:before="0" w:after="0" w:line="240" w:lineRule="exact"/>
        <w:ind w:left="1600" w:right="20" w:hanging="440"/>
        <w:jc w:val="both"/>
      </w:pPr>
      <w:r w:rsidRPr="00343B1E">
        <w:t>a breach o</w:t>
      </w:r>
      <w:r w:rsidR="00343B1E" w:rsidRPr="00343B1E">
        <w:t>f</w:t>
      </w:r>
      <w:r w:rsidRPr="00343B1E">
        <w:t xml:space="preserve"> his or her terms and conditions o</w:t>
      </w:r>
      <w:r w:rsidR="00343B1E" w:rsidRPr="00343B1E">
        <w:t>f</w:t>
      </w:r>
      <w:r w:rsidRPr="00343B1E">
        <w:t xml:space="preserve"> employment </w:t>
      </w:r>
      <w:r w:rsidR="00343B1E" w:rsidRPr="00343B1E">
        <w:t>f</w:t>
      </w:r>
      <w:r w:rsidRPr="00343B1E">
        <w:t>or the purpose o</w:t>
      </w:r>
      <w:r w:rsidR="00343B1E" w:rsidRPr="00343B1E">
        <w:t>f</w:t>
      </w:r>
      <w:r w:rsidRPr="00343B1E">
        <w:t xml:space="preserve"> the Labour Act </w:t>
      </w:r>
      <w:r w:rsidRPr="00343B1E">
        <w:rPr>
          <w:rStyle w:val="BodytextItalic1"/>
          <w:i w:val="0"/>
        </w:rPr>
        <w:t>[Chapter 28:01],</w:t>
      </w:r>
      <w:r w:rsidRPr="00343B1E">
        <w:t xml:space="preserve"> in any other case;</w:t>
      </w:r>
    </w:p>
    <w:p w:rsidR="00B12242" w:rsidRPr="00343B1E" w:rsidRDefault="002C3B24">
      <w:pPr>
        <w:pStyle w:val="Headerorfooter30"/>
        <w:framePr w:w="7272" w:h="198" w:hRule="exact" w:wrap="none" w:vAnchor="page" w:hAnchor="page" w:x="3725" w:y="16319"/>
        <w:shd w:val="clear" w:color="auto" w:fill="auto"/>
        <w:spacing w:line="150" w:lineRule="exact"/>
        <w:ind w:left="20"/>
        <w:jc w:val="center"/>
      </w:pPr>
      <w:r w:rsidRPr="00343B1E">
        <w:rPr>
          <w:rStyle w:val="Headerorfooter31"/>
          <w:b/>
          <w:bCs/>
        </w:rPr>
        <w:t>82</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4" w:y="2158"/>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04" w:y="2164"/>
        <w:shd w:val="clear" w:color="auto" w:fill="auto"/>
        <w:spacing w:line="140" w:lineRule="exact"/>
        <w:ind w:left="20"/>
      </w:pPr>
      <w:r w:rsidRPr="00343B1E">
        <w:t xml:space="preserve">Public Procurement and Disposal </w:t>
      </w:r>
      <w:r w:rsidRPr="00343B1E">
        <w:rPr>
          <w:rStyle w:val="HeaderorfooterItalic0"/>
          <w:i w:val="0"/>
        </w:rPr>
        <w:t>o</w:t>
      </w:r>
      <w:r w:rsidR="00343B1E" w:rsidRPr="00343B1E">
        <w:t>f</w:t>
      </w:r>
      <w:r w:rsidRPr="00343B1E">
        <w:t xml:space="preserve"> Public Assets</w:t>
      </w:r>
    </w:p>
    <w:p w:rsidR="00B12242" w:rsidRPr="00343B1E" w:rsidRDefault="002C3B24">
      <w:pPr>
        <w:pStyle w:val="Headerorfooter20"/>
        <w:framePr w:wrap="none" w:vAnchor="page" w:hAnchor="page" w:x="10469" w:y="2143"/>
        <w:shd w:val="clear" w:color="auto" w:fill="auto"/>
        <w:spacing w:line="200" w:lineRule="exact"/>
        <w:ind w:left="20"/>
      </w:pPr>
      <w:r w:rsidRPr="00343B1E">
        <w:t>No. 5/2017</w:t>
      </w:r>
    </w:p>
    <w:p w:rsidR="00B12242" w:rsidRPr="00343B1E" w:rsidRDefault="002C3B24">
      <w:pPr>
        <w:pStyle w:val="BodyText22"/>
        <w:framePr w:w="7176" w:h="13218" w:hRule="exact" w:wrap="none" w:vAnchor="page" w:hAnchor="page" w:x="3807" w:y="2660"/>
        <w:shd w:val="clear" w:color="auto" w:fill="auto"/>
        <w:spacing w:before="0" w:after="64" w:line="250" w:lineRule="exact"/>
        <w:ind w:right="20" w:firstLine="0"/>
        <w:jc w:val="both"/>
      </w:pPr>
      <w:r w:rsidRPr="00343B1E">
        <w:t>and the procurement o</w:t>
      </w:r>
      <w:r w:rsidR="00343B1E" w:rsidRPr="00343B1E">
        <w:rPr>
          <w:rStyle w:val="BodytextItalic1"/>
          <w:i w:val="0"/>
        </w:rPr>
        <w:t>f</w:t>
      </w:r>
      <w:r w:rsidR="00343B1E" w:rsidRPr="00343B1E">
        <w:t>f</w:t>
      </w:r>
      <w:r w:rsidRPr="00343B1E">
        <w:t>icer shall be liable to disciplinary action and any other sanction or punishment accordingly.</w:t>
      </w:r>
    </w:p>
    <w:p w:rsidR="00B12242" w:rsidRPr="00343B1E" w:rsidRDefault="002C3B24">
      <w:pPr>
        <w:pStyle w:val="BodyText22"/>
        <w:framePr w:w="7176" w:h="13218" w:hRule="exact" w:wrap="none" w:vAnchor="page" w:hAnchor="page" w:x="3807" w:y="2660"/>
        <w:numPr>
          <w:ilvl w:val="0"/>
          <w:numId w:val="179"/>
        </w:numPr>
        <w:shd w:val="clear" w:color="auto" w:fill="auto"/>
        <w:tabs>
          <w:tab w:val="left" w:pos="955"/>
        </w:tabs>
        <w:spacing w:before="0" w:after="336" w:line="245" w:lineRule="exact"/>
        <w:ind w:right="20" w:firstLine="680"/>
        <w:jc w:val="both"/>
      </w:pPr>
      <w:r w:rsidRPr="00343B1E">
        <w:t>Where a c</w:t>
      </w:r>
      <w:r w:rsidRPr="00343B1E">
        <w:rPr>
          <w:rStyle w:val="BodytextItalic1"/>
          <w:i w:val="0"/>
        </w:rPr>
        <w:t>o</w:t>
      </w:r>
      <w:r w:rsidRPr="00343B1E">
        <w:t>ntravention or breach re</w:t>
      </w:r>
      <w:r w:rsidR="00343B1E" w:rsidRPr="00343B1E">
        <w:t>f</w:t>
      </w:r>
      <w:r w:rsidRPr="00343B1E">
        <w:t>erred to in subsection (4) amounts to an o</w:t>
      </w:r>
      <w:r w:rsidR="00343B1E" w:rsidRPr="00343B1E">
        <w:t>ff</w:t>
      </w:r>
      <w:r w:rsidRPr="00343B1E">
        <w:t xml:space="preserve">ence under any law, the procuring entity shall report it to the police </w:t>
      </w:r>
      <w:r w:rsidR="00343B1E" w:rsidRPr="00343B1E">
        <w:t>f</w:t>
      </w:r>
      <w:r w:rsidRPr="00343B1E">
        <w:t>or prosecution.</w:t>
      </w:r>
    </w:p>
    <w:p w:rsidR="00B12242" w:rsidRPr="00343B1E" w:rsidRDefault="002C3B24">
      <w:pPr>
        <w:pStyle w:val="Heading20"/>
        <w:framePr w:w="7176" w:h="13218" w:hRule="exact" w:wrap="none" w:vAnchor="page" w:hAnchor="page" w:x="3807" w:y="2660"/>
        <w:numPr>
          <w:ilvl w:val="0"/>
          <w:numId w:val="149"/>
        </w:numPr>
        <w:shd w:val="clear" w:color="auto" w:fill="auto"/>
        <w:tabs>
          <w:tab w:val="left" w:pos="446"/>
        </w:tabs>
        <w:spacing w:before="0" w:after="106" w:line="200" w:lineRule="exact"/>
        <w:ind w:firstLine="0"/>
      </w:pPr>
      <w:bookmarkStart w:id="73" w:name="bookmark72"/>
      <w:r w:rsidRPr="00343B1E">
        <w:rPr>
          <w:rStyle w:val="Heading2Spacing0pt"/>
          <w:b/>
          <w:bCs/>
        </w:rPr>
        <w:t>Code o</w:t>
      </w:r>
      <w:r w:rsidR="00343B1E" w:rsidRPr="00343B1E">
        <w:rPr>
          <w:rStyle w:val="Heading2Spacing0pt"/>
          <w:b/>
          <w:bCs/>
        </w:rPr>
        <w:t>f</w:t>
      </w:r>
      <w:r w:rsidRPr="00343B1E">
        <w:rPr>
          <w:rStyle w:val="Heading2Spacing0pt"/>
          <w:b/>
          <w:bCs/>
        </w:rPr>
        <w:t xml:space="preserve"> conduct </w:t>
      </w:r>
      <w:r w:rsidR="00343B1E" w:rsidRPr="00343B1E">
        <w:rPr>
          <w:rStyle w:val="Heading29pt"/>
          <w:i w:val="0"/>
        </w:rPr>
        <w:t>f</w:t>
      </w:r>
      <w:r w:rsidRPr="00343B1E">
        <w:rPr>
          <w:rStyle w:val="Heading2Spacing0pt"/>
          <w:b/>
          <w:bCs/>
        </w:rPr>
        <w:t>or procurement o</w:t>
      </w:r>
      <w:r w:rsidR="00343B1E" w:rsidRPr="00343B1E">
        <w:rPr>
          <w:rStyle w:val="Heading2Spacing0pt"/>
          <w:b/>
          <w:bCs/>
        </w:rPr>
        <w:t>ff</w:t>
      </w:r>
      <w:r w:rsidRPr="00343B1E">
        <w:rPr>
          <w:rStyle w:val="Heading2Spacing0pt"/>
          <w:b/>
          <w:bCs/>
        </w:rPr>
        <w:t>icers</w:t>
      </w:r>
      <w:bookmarkEnd w:id="73"/>
    </w:p>
    <w:p w:rsidR="00B12242" w:rsidRPr="00343B1E" w:rsidRDefault="002C3B24">
      <w:pPr>
        <w:pStyle w:val="BodyText22"/>
        <w:framePr w:w="7176" w:h="13218" w:hRule="exact" w:wrap="none" w:vAnchor="page" w:hAnchor="page" w:x="3807" w:y="2660"/>
        <w:numPr>
          <w:ilvl w:val="0"/>
          <w:numId w:val="184"/>
        </w:numPr>
        <w:shd w:val="clear" w:color="auto" w:fill="auto"/>
        <w:tabs>
          <w:tab w:val="left" w:pos="989"/>
        </w:tabs>
        <w:spacing w:before="0" w:line="240" w:lineRule="exact"/>
        <w:ind w:right="20" w:firstLine="680"/>
        <w:jc w:val="both"/>
      </w:pPr>
      <w:r w:rsidRPr="00343B1E">
        <w:t>Regulations in terms o</w:t>
      </w:r>
      <w:r w:rsidR="00343B1E" w:rsidRPr="00343B1E">
        <w:t>f</w:t>
      </w:r>
      <w:r w:rsidRPr="00343B1E">
        <w:t xml:space="preserve"> section 101 shall provide </w:t>
      </w:r>
      <w:r w:rsidR="00343B1E" w:rsidRPr="00343B1E">
        <w:t>f</w:t>
      </w:r>
      <w:r w:rsidRPr="00343B1E">
        <w:t>or a code o</w:t>
      </w:r>
      <w:r w:rsidR="00343B1E" w:rsidRPr="00343B1E">
        <w:t>f</w:t>
      </w:r>
      <w:r w:rsidRPr="00343B1E">
        <w:t xml:space="preserve"> conduct </w:t>
      </w:r>
      <w:r w:rsidR="00343B1E" w:rsidRPr="00343B1E">
        <w:t>f</w:t>
      </w:r>
      <w:r w:rsidRPr="00343B1E">
        <w:t>or o</w:t>
      </w:r>
      <w:r w:rsidR="00343B1E" w:rsidRPr="00343B1E">
        <w:t>ff</w:t>
      </w:r>
      <w:r w:rsidRPr="00343B1E">
        <w:t>icers and employees o</w:t>
      </w:r>
      <w:r w:rsidR="00343B1E" w:rsidRPr="00343B1E">
        <w:t>f</w:t>
      </w:r>
      <w:r w:rsidRPr="00343B1E">
        <w:t xml:space="preserve"> procuring entities, in so </w:t>
      </w:r>
      <w:r w:rsidR="00343B1E" w:rsidRPr="00343B1E">
        <w:t>f</w:t>
      </w:r>
      <w:r w:rsidRPr="00343B1E">
        <w:t xml:space="preserve">ar as they are responsible </w:t>
      </w:r>
      <w:r w:rsidR="00343B1E" w:rsidRPr="00343B1E">
        <w:t>f</w:t>
      </w:r>
      <w:r w:rsidRPr="00343B1E">
        <w:t>or any aspect o</w:t>
      </w:r>
      <w:r w:rsidR="00343B1E" w:rsidRPr="00343B1E">
        <w:t>f</w:t>
      </w:r>
      <w:r w:rsidRPr="00343B1E">
        <w:t xml:space="preserve"> the entities’ procurement, including the implementation o</w:t>
      </w:r>
      <w:r w:rsidR="00343B1E" w:rsidRPr="00343B1E">
        <w:t>f</w:t>
      </w:r>
      <w:r w:rsidRPr="00343B1E">
        <w:t xml:space="preserve"> procurement contracts.</w:t>
      </w:r>
    </w:p>
    <w:p w:rsidR="00B12242" w:rsidRPr="00343B1E" w:rsidRDefault="002C3B24">
      <w:pPr>
        <w:pStyle w:val="BodyText22"/>
        <w:framePr w:w="7176" w:h="13218" w:hRule="exact" w:wrap="none" w:vAnchor="page" w:hAnchor="page" w:x="3807" w:y="2660"/>
        <w:numPr>
          <w:ilvl w:val="0"/>
          <w:numId w:val="184"/>
        </w:numPr>
        <w:shd w:val="clear" w:color="auto" w:fill="auto"/>
        <w:tabs>
          <w:tab w:val="left" w:pos="965"/>
        </w:tabs>
        <w:spacing w:before="0" w:after="100" w:line="240" w:lineRule="exact"/>
        <w:ind w:right="20" w:firstLine="680"/>
        <w:jc w:val="both"/>
      </w:pPr>
      <w:r w:rsidRPr="00343B1E">
        <w:t>The code o</w:t>
      </w:r>
      <w:r w:rsidR="00343B1E" w:rsidRPr="00343B1E">
        <w:t>f</w:t>
      </w:r>
      <w:r w:rsidRPr="00343B1E">
        <w:t xml:space="preserve"> conduct shall provide </w:t>
      </w:r>
      <w:r w:rsidR="00343B1E" w:rsidRPr="00343B1E">
        <w:t>f</w:t>
      </w:r>
      <w:r w:rsidRPr="00343B1E">
        <w:t>or all matters relating to the conduct o</w:t>
      </w:r>
      <w:r w:rsidR="00343B1E" w:rsidRPr="00343B1E">
        <w:t>f</w:t>
      </w:r>
      <w:r w:rsidRPr="00343B1E">
        <w:t xml:space="preserve"> the o</w:t>
      </w:r>
      <w:r w:rsidR="00343B1E" w:rsidRPr="00343B1E">
        <w:t>ff</w:t>
      </w:r>
      <w:r w:rsidRPr="00343B1E">
        <w:t xml:space="preserve">icers and employees concerned, in so </w:t>
      </w:r>
      <w:r w:rsidR="00343B1E" w:rsidRPr="00343B1E">
        <w:t>f</w:t>
      </w:r>
      <w:r w:rsidRPr="00343B1E">
        <w:t>ar as they are engaged in procurement, including—</w:t>
      </w:r>
    </w:p>
    <w:p w:rsidR="00B12242" w:rsidRPr="00343B1E" w:rsidRDefault="002C3B24">
      <w:pPr>
        <w:pStyle w:val="BodyText22"/>
        <w:framePr w:w="7176" w:h="13218" w:hRule="exact" w:wrap="none" w:vAnchor="page" w:hAnchor="page" w:x="3807" w:y="2660"/>
        <w:numPr>
          <w:ilvl w:val="0"/>
          <w:numId w:val="185"/>
        </w:numPr>
        <w:shd w:val="clear" w:color="auto" w:fill="auto"/>
        <w:tabs>
          <w:tab w:val="left" w:pos="1126"/>
        </w:tabs>
        <w:spacing w:before="0" w:after="24" w:line="190" w:lineRule="exact"/>
        <w:ind w:left="1160" w:hanging="480"/>
        <w:jc w:val="both"/>
      </w:pPr>
      <w:r w:rsidRPr="00343B1E">
        <w:t>the quali</w:t>
      </w:r>
      <w:r w:rsidR="00343B1E" w:rsidRPr="00343B1E">
        <w:t>f</w:t>
      </w:r>
      <w:r w:rsidRPr="00343B1E">
        <w:t>ications and training o</w:t>
      </w:r>
      <w:r w:rsidR="00343B1E" w:rsidRPr="00343B1E">
        <w:t>f</w:t>
      </w:r>
      <w:r w:rsidRPr="00343B1E">
        <w:t xml:space="preserve"> such o</w:t>
      </w:r>
      <w:r w:rsidR="00343B1E" w:rsidRPr="00343B1E">
        <w:t>ff</w:t>
      </w:r>
      <w:r w:rsidRPr="00343B1E">
        <w:t>icers and employees; and</w:t>
      </w:r>
    </w:p>
    <w:p w:rsidR="00B12242" w:rsidRPr="00343B1E" w:rsidRDefault="002C3B24">
      <w:pPr>
        <w:pStyle w:val="BodyText22"/>
        <w:framePr w:w="7176" w:h="13218" w:hRule="exact" w:wrap="none" w:vAnchor="page" w:hAnchor="page" w:x="3807" w:y="2660"/>
        <w:numPr>
          <w:ilvl w:val="0"/>
          <w:numId w:val="185"/>
        </w:numPr>
        <w:shd w:val="clear" w:color="auto" w:fill="auto"/>
        <w:tabs>
          <w:tab w:val="left" w:pos="1122"/>
        </w:tabs>
        <w:spacing w:before="0" w:after="0" w:line="190" w:lineRule="exact"/>
        <w:ind w:left="1160" w:hanging="480"/>
        <w:jc w:val="both"/>
      </w:pPr>
      <w:r w:rsidRPr="00343B1E">
        <w:t>the prevention o</w:t>
      </w:r>
      <w:r w:rsidR="00343B1E" w:rsidRPr="00343B1E">
        <w:t>f</w:t>
      </w:r>
      <w:r w:rsidRPr="00343B1E">
        <w:t xml:space="preserve"> con</w:t>
      </w:r>
      <w:r w:rsidR="00343B1E" w:rsidRPr="00343B1E">
        <w:t>f</w:t>
      </w:r>
      <w:r w:rsidRPr="00343B1E">
        <w:t>licts o</w:t>
      </w:r>
      <w:r w:rsidR="00343B1E" w:rsidRPr="00343B1E">
        <w:t>f</w:t>
      </w:r>
      <w:r w:rsidRPr="00343B1E">
        <w:t xml:space="preserve"> interest in procurement; and</w:t>
      </w:r>
    </w:p>
    <w:p w:rsidR="00B12242" w:rsidRPr="00343B1E" w:rsidRDefault="002C3B24">
      <w:pPr>
        <w:pStyle w:val="BodyText22"/>
        <w:framePr w:w="7176" w:h="13218" w:hRule="exact" w:wrap="none" w:vAnchor="page" w:hAnchor="page" w:x="3807" w:y="2660"/>
        <w:numPr>
          <w:ilvl w:val="0"/>
          <w:numId w:val="185"/>
        </w:numPr>
        <w:shd w:val="clear" w:color="auto" w:fill="auto"/>
        <w:tabs>
          <w:tab w:val="left" w:pos="1126"/>
        </w:tabs>
        <w:spacing w:before="0" w:after="104" w:line="245" w:lineRule="exact"/>
        <w:ind w:left="1160" w:right="20" w:hanging="480"/>
        <w:jc w:val="left"/>
      </w:pPr>
      <w:r w:rsidRPr="00343B1E">
        <w:t>the prohibition o</w:t>
      </w:r>
      <w:r w:rsidR="00343B1E" w:rsidRPr="00343B1E">
        <w:t>f</w:t>
      </w:r>
      <w:r w:rsidRPr="00343B1E">
        <w:t xml:space="preserve"> collusion with any bidder involved in a competitive bidding process; and</w:t>
      </w:r>
    </w:p>
    <w:p w:rsidR="00B12242" w:rsidRPr="00343B1E" w:rsidRDefault="002C3B24">
      <w:pPr>
        <w:pStyle w:val="BodyText22"/>
        <w:framePr w:w="7176" w:h="13218" w:hRule="exact" w:wrap="none" w:vAnchor="page" w:hAnchor="page" w:x="3807" w:y="2660"/>
        <w:numPr>
          <w:ilvl w:val="0"/>
          <w:numId w:val="185"/>
        </w:numPr>
        <w:shd w:val="clear" w:color="auto" w:fill="auto"/>
        <w:tabs>
          <w:tab w:val="left" w:pos="1126"/>
        </w:tabs>
        <w:spacing w:before="0" w:after="104" w:line="190" w:lineRule="exact"/>
        <w:ind w:left="1160" w:hanging="480"/>
        <w:jc w:val="both"/>
      </w:pPr>
      <w:r w:rsidRPr="00343B1E">
        <w:t>declarations o</w:t>
      </w:r>
      <w:r w:rsidR="00343B1E" w:rsidRPr="00343B1E">
        <w:t>f</w:t>
      </w:r>
      <w:r w:rsidRPr="00343B1E">
        <w:t xml:space="preserve"> interest in particular procurements.</w:t>
      </w:r>
    </w:p>
    <w:p w:rsidR="00B12242" w:rsidRPr="00343B1E" w:rsidRDefault="002C3B24">
      <w:pPr>
        <w:pStyle w:val="BodyText22"/>
        <w:framePr w:w="7176" w:h="13218" w:hRule="exact" w:wrap="none" w:vAnchor="page" w:hAnchor="page" w:x="3807" w:y="2660"/>
        <w:numPr>
          <w:ilvl w:val="0"/>
          <w:numId w:val="184"/>
        </w:numPr>
        <w:shd w:val="clear" w:color="auto" w:fill="auto"/>
        <w:tabs>
          <w:tab w:val="left" w:pos="946"/>
        </w:tabs>
        <w:spacing w:before="0" w:after="332" w:line="240" w:lineRule="exact"/>
        <w:ind w:right="20" w:firstLine="680"/>
        <w:jc w:val="both"/>
      </w:pPr>
      <w:r w:rsidRPr="00343B1E">
        <w:t>The Authority shall ensure that the code o</w:t>
      </w:r>
      <w:r w:rsidR="00343B1E" w:rsidRPr="00343B1E">
        <w:t>f</w:t>
      </w:r>
      <w:r w:rsidRPr="00343B1E">
        <w:t xml:space="preserve"> conduct is promp</w:t>
      </w:r>
      <w:r w:rsidR="00234123">
        <w:t>tl</w:t>
      </w:r>
      <w:r w:rsidRPr="00343B1E">
        <w:t>y made readily accessible to the public and is systematically up-dated to con</w:t>
      </w:r>
      <w:r w:rsidR="00343B1E" w:rsidRPr="00343B1E">
        <w:t>f</w:t>
      </w:r>
      <w:r w:rsidRPr="00343B1E">
        <w:t>orm with evolving best practices in procurement.</w:t>
      </w:r>
    </w:p>
    <w:p w:rsidR="00B12242" w:rsidRPr="00343B1E" w:rsidRDefault="002C3B24">
      <w:pPr>
        <w:pStyle w:val="Heading20"/>
        <w:framePr w:w="7176" w:h="13218" w:hRule="exact" w:wrap="none" w:vAnchor="page" w:hAnchor="page" w:x="3807" w:y="2660"/>
        <w:numPr>
          <w:ilvl w:val="0"/>
          <w:numId w:val="149"/>
        </w:numPr>
        <w:shd w:val="clear" w:color="auto" w:fill="auto"/>
        <w:tabs>
          <w:tab w:val="left" w:pos="442"/>
        </w:tabs>
        <w:spacing w:before="0" w:after="116" w:line="200" w:lineRule="exact"/>
        <w:ind w:firstLine="0"/>
      </w:pPr>
      <w:bookmarkStart w:id="74" w:name="bookmark73"/>
      <w:r w:rsidRPr="00343B1E">
        <w:rPr>
          <w:rStyle w:val="Heading2Spacing0pt"/>
          <w:b/>
          <w:bCs/>
        </w:rPr>
        <w:t>Conduct o</w:t>
      </w:r>
      <w:r w:rsidR="00343B1E" w:rsidRPr="00343B1E">
        <w:rPr>
          <w:rStyle w:val="Heading2Spacing0pt"/>
          <w:b/>
          <w:bCs/>
        </w:rPr>
        <w:t>f</w:t>
      </w:r>
      <w:r w:rsidRPr="00343B1E">
        <w:rPr>
          <w:rStyle w:val="Heading2Spacing0pt"/>
          <w:b/>
          <w:bCs/>
        </w:rPr>
        <w:t xml:space="preserve"> bidders and contractors</w:t>
      </w:r>
      <w:bookmarkEnd w:id="74"/>
    </w:p>
    <w:p w:rsidR="00B12242" w:rsidRPr="00343B1E" w:rsidRDefault="002C3B24">
      <w:pPr>
        <w:pStyle w:val="BodyText22"/>
        <w:framePr w:w="7176" w:h="13218" w:hRule="exact" w:wrap="none" w:vAnchor="page" w:hAnchor="page" w:x="3807" w:y="2660"/>
        <w:numPr>
          <w:ilvl w:val="0"/>
          <w:numId w:val="186"/>
        </w:numPr>
        <w:shd w:val="clear" w:color="auto" w:fill="auto"/>
        <w:tabs>
          <w:tab w:val="left" w:pos="970"/>
        </w:tabs>
        <w:spacing w:before="0" w:after="52" w:line="240" w:lineRule="exact"/>
        <w:ind w:right="20" w:firstLine="680"/>
        <w:jc w:val="both"/>
      </w:pPr>
      <w:r w:rsidRPr="00343B1E">
        <w:t>Bidders and cont</w:t>
      </w:r>
      <w:r w:rsidRPr="00343B1E">
        <w:rPr>
          <w:rStyle w:val="BodytextItalic1"/>
          <w:i w:val="0"/>
        </w:rPr>
        <w:t>r</w:t>
      </w:r>
      <w:r w:rsidRPr="00343B1E">
        <w:t>a</w:t>
      </w:r>
      <w:r w:rsidRPr="00343B1E">
        <w:rPr>
          <w:rStyle w:val="BodytextItalic1"/>
          <w:i w:val="0"/>
        </w:rPr>
        <w:t>c</w:t>
      </w:r>
      <w:r w:rsidRPr="00343B1E">
        <w:t>t</w:t>
      </w:r>
      <w:r w:rsidRPr="00343B1E">
        <w:rPr>
          <w:rStyle w:val="BodytextItalic1"/>
          <w:i w:val="0"/>
        </w:rPr>
        <w:t>o</w:t>
      </w:r>
      <w:r w:rsidRPr="00343B1E">
        <w:t>rs shall at all ti</w:t>
      </w:r>
      <w:r w:rsidRPr="00343B1E">
        <w:rPr>
          <w:rStyle w:val="BodytextItalic1"/>
          <w:i w:val="0"/>
        </w:rPr>
        <w:t>m</w:t>
      </w:r>
      <w:r w:rsidRPr="00343B1E">
        <w:t>es abide by their obligations under this Act and, where applicable, their p</w:t>
      </w:r>
      <w:r w:rsidRPr="00343B1E">
        <w:rPr>
          <w:rStyle w:val="BodytextItalic1"/>
          <w:i w:val="0"/>
        </w:rPr>
        <w:t>r</w:t>
      </w:r>
      <w:r w:rsidRPr="00343B1E">
        <w:t>ocurement contracts.</w:t>
      </w:r>
    </w:p>
    <w:p w:rsidR="00B12242" w:rsidRPr="00343B1E" w:rsidRDefault="002C3B24">
      <w:pPr>
        <w:pStyle w:val="BodyText22"/>
        <w:framePr w:w="7176" w:h="13218" w:hRule="exact" w:wrap="none" w:vAnchor="page" w:hAnchor="page" w:x="3807" w:y="2660"/>
        <w:numPr>
          <w:ilvl w:val="0"/>
          <w:numId w:val="186"/>
        </w:numPr>
        <w:shd w:val="clear" w:color="auto" w:fill="auto"/>
        <w:tabs>
          <w:tab w:val="left" w:pos="974"/>
        </w:tabs>
        <w:spacing w:before="0" w:after="108" w:line="250" w:lineRule="exact"/>
        <w:ind w:right="20" w:firstLine="680"/>
        <w:jc w:val="both"/>
      </w:pPr>
      <w:r w:rsidRPr="00343B1E">
        <w:t xml:space="preserve">Bidders shall not collude with each </w:t>
      </w:r>
      <w:r w:rsidRPr="00343B1E">
        <w:rPr>
          <w:rStyle w:val="BodytextItalic1"/>
          <w:i w:val="0"/>
        </w:rPr>
        <w:t>o</w:t>
      </w:r>
      <w:r w:rsidRPr="00343B1E">
        <w:t>ther, be</w:t>
      </w:r>
      <w:r w:rsidR="00343B1E" w:rsidRPr="00343B1E">
        <w:t>f</w:t>
      </w:r>
      <w:r w:rsidRPr="00343B1E">
        <w:t>ore or a</w:t>
      </w:r>
      <w:r w:rsidR="00343B1E" w:rsidRPr="00343B1E">
        <w:t>f</w:t>
      </w:r>
      <w:r w:rsidRPr="00343B1E">
        <w:t>ter they submit their bids, in order to—</w:t>
      </w:r>
    </w:p>
    <w:p w:rsidR="00B12242" w:rsidRPr="00343B1E" w:rsidRDefault="002C3B24">
      <w:pPr>
        <w:pStyle w:val="BodyText22"/>
        <w:framePr w:w="7176" w:h="13218" w:hRule="exact" w:wrap="none" w:vAnchor="page" w:hAnchor="page" w:x="3807" w:y="2660"/>
        <w:numPr>
          <w:ilvl w:val="0"/>
          <w:numId w:val="187"/>
        </w:numPr>
        <w:shd w:val="clear" w:color="auto" w:fill="auto"/>
        <w:tabs>
          <w:tab w:val="left" w:pos="1126"/>
        </w:tabs>
        <w:spacing w:before="0" w:after="24" w:line="190" w:lineRule="exact"/>
        <w:ind w:left="1160" w:hanging="480"/>
        <w:jc w:val="both"/>
      </w:pPr>
      <w:r w:rsidRPr="00343B1E">
        <w:t>allocate procuring entities among bidders; or</w:t>
      </w:r>
    </w:p>
    <w:p w:rsidR="00B12242" w:rsidRPr="00343B1E" w:rsidRDefault="002C3B24">
      <w:pPr>
        <w:pStyle w:val="BodyText22"/>
        <w:framePr w:w="7176" w:h="13218" w:hRule="exact" w:wrap="none" w:vAnchor="page" w:hAnchor="page" w:x="3807" w:y="2660"/>
        <w:numPr>
          <w:ilvl w:val="0"/>
          <w:numId w:val="187"/>
        </w:numPr>
        <w:shd w:val="clear" w:color="auto" w:fill="auto"/>
        <w:tabs>
          <w:tab w:val="left" w:pos="1126"/>
        </w:tabs>
        <w:spacing w:before="0" w:after="0" w:line="190" w:lineRule="exact"/>
        <w:ind w:left="1160" w:hanging="480"/>
        <w:jc w:val="both"/>
      </w:pPr>
      <w:r w:rsidRPr="00343B1E">
        <w:t>establish bid prices at arti</w:t>
      </w:r>
      <w:r w:rsidR="00343B1E" w:rsidRPr="00343B1E">
        <w:t>f</w:t>
      </w:r>
      <w:r w:rsidRPr="00343B1E">
        <w:t>icial non-competitive levels; or</w:t>
      </w:r>
    </w:p>
    <w:p w:rsidR="00B12242" w:rsidRPr="00343B1E" w:rsidRDefault="002C3B24">
      <w:pPr>
        <w:pStyle w:val="BodyText22"/>
        <w:framePr w:w="7176" w:h="13218" w:hRule="exact" w:wrap="none" w:vAnchor="page" w:hAnchor="page" w:x="3807" w:y="2660"/>
        <w:numPr>
          <w:ilvl w:val="0"/>
          <w:numId w:val="187"/>
        </w:numPr>
        <w:shd w:val="clear" w:color="auto" w:fill="auto"/>
        <w:tabs>
          <w:tab w:val="left" w:pos="1126"/>
        </w:tabs>
        <w:spacing w:before="0" w:after="14" w:line="240" w:lineRule="exact"/>
        <w:ind w:left="1160" w:right="20" w:hanging="480"/>
        <w:jc w:val="left"/>
      </w:pPr>
      <w:r w:rsidRPr="00343B1E">
        <w:t>in any other way, deprive a procuring entity o</w:t>
      </w:r>
      <w:r w:rsidR="00343B1E" w:rsidRPr="00343B1E">
        <w:t>f</w:t>
      </w:r>
      <w:r w:rsidRPr="00343B1E">
        <w:t xml:space="preserve"> the bene</w:t>
      </w:r>
      <w:r w:rsidR="00343B1E" w:rsidRPr="00343B1E">
        <w:t>f</w:t>
      </w:r>
      <w:r w:rsidRPr="00343B1E">
        <w:t>its o</w:t>
      </w:r>
      <w:r w:rsidR="00343B1E" w:rsidRPr="00343B1E">
        <w:t>f</w:t>
      </w:r>
      <w:r w:rsidRPr="00343B1E">
        <w:t xml:space="preserve"> </w:t>
      </w:r>
      <w:r w:rsidR="00343B1E" w:rsidRPr="00343B1E">
        <w:t>f</w:t>
      </w:r>
      <w:r w:rsidRPr="00343B1E">
        <w:t>ree and open competition.</w:t>
      </w:r>
    </w:p>
    <w:p w:rsidR="00B12242" w:rsidRPr="00343B1E" w:rsidRDefault="002C3B24">
      <w:pPr>
        <w:pStyle w:val="BodyText22"/>
        <w:framePr w:w="7176" w:h="13218" w:hRule="exact" w:wrap="none" w:vAnchor="page" w:hAnchor="page" w:x="3807" w:y="2660"/>
        <w:numPr>
          <w:ilvl w:val="0"/>
          <w:numId w:val="186"/>
        </w:numPr>
        <w:shd w:val="clear" w:color="auto" w:fill="auto"/>
        <w:tabs>
          <w:tab w:val="left" w:pos="963"/>
        </w:tabs>
        <w:spacing w:before="0" w:after="0" w:line="298" w:lineRule="exact"/>
        <w:ind w:left="1160" w:hanging="480"/>
        <w:jc w:val="both"/>
      </w:pPr>
      <w:r w:rsidRPr="00343B1E">
        <w:t>Where a procuring entity ascertains that a bidder or potential bidder—</w:t>
      </w:r>
    </w:p>
    <w:p w:rsidR="00B12242" w:rsidRPr="00343B1E" w:rsidRDefault="002C3B24">
      <w:pPr>
        <w:pStyle w:val="BodyText22"/>
        <w:framePr w:w="7176" w:h="13218" w:hRule="exact" w:wrap="none" w:vAnchor="page" w:hAnchor="page" w:x="3807" w:y="2660"/>
        <w:numPr>
          <w:ilvl w:val="0"/>
          <w:numId w:val="188"/>
        </w:numPr>
        <w:shd w:val="clear" w:color="auto" w:fill="auto"/>
        <w:tabs>
          <w:tab w:val="left" w:pos="1126"/>
        </w:tabs>
        <w:spacing w:before="0" w:after="0" w:line="298" w:lineRule="exact"/>
        <w:ind w:left="1160" w:hanging="480"/>
        <w:jc w:val="both"/>
      </w:pPr>
      <w:r w:rsidRPr="00343B1E">
        <w:t>has contravened subsection (1) or (2); or</w:t>
      </w:r>
    </w:p>
    <w:p w:rsidR="00B12242" w:rsidRPr="00343B1E" w:rsidRDefault="002C3B24">
      <w:pPr>
        <w:pStyle w:val="BodyText22"/>
        <w:framePr w:w="7176" w:h="13218" w:hRule="exact" w:wrap="none" w:vAnchor="page" w:hAnchor="page" w:x="3807" w:y="2660"/>
        <w:numPr>
          <w:ilvl w:val="0"/>
          <w:numId w:val="188"/>
        </w:numPr>
        <w:shd w:val="clear" w:color="auto" w:fill="auto"/>
        <w:tabs>
          <w:tab w:val="left" w:pos="1126"/>
        </w:tabs>
        <w:spacing w:before="0" w:after="0" w:line="298" w:lineRule="exact"/>
        <w:ind w:left="1160" w:hanging="480"/>
        <w:jc w:val="both"/>
      </w:pPr>
      <w:r w:rsidRPr="00343B1E">
        <w:t>has been convicted o</w:t>
      </w:r>
      <w:r w:rsidR="00343B1E" w:rsidRPr="00343B1E">
        <w:t>f</w:t>
      </w:r>
      <w:r w:rsidRPr="00343B1E">
        <w:t xml:space="preserve"> an o</w:t>
      </w:r>
      <w:r w:rsidR="00343B1E" w:rsidRPr="00343B1E">
        <w:t>ff</w:t>
      </w:r>
      <w:r w:rsidRPr="00343B1E">
        <w:t>ence involving—</w:t>
      </w:r>
    </w:p>
    <w:p w:rsidR="00B12242" w:rsidRPr="00343B1E" w:rsidRDefault="002C3B24">
      <w:pPr>
        <w:pStyle w:val="BodyText22"/>
        <w:framePr w:w="7176" w:h="13218" w:hRule="exact" w:wrap="none" w:vAnchor="page" w:hAnchor="page" w:x="3807" w:y="2660"/>
        <w:numPr>
          <w:ilvl w:val="0"/>
          <w:numId w:val="189"/>
        </w:numPr>
        <w:shd w:val="clear" w:color="auto" w:fill="auto"/>
        <w:tabs>
          <w:tab w:val="left" w:pos="1520"/>
        </w:tabs>
        <w:spacing w:before="0" w:after="6" w:line="245" w:lineRule="exact"/>
        <w:ind w:left="1600" w:right="20" w:hanging="440"/>
        <w:jc w:val="both"/>
      </w:pPr>
      <w:r w:rsidRPr="00343B1E">
        <w:t>dishonesty, corruption, obstruction o</w:t>
      </w:r>
      <w:r w:rsidR="00343B1E" w:rsidRPr="00343B1E">
        <w:t>f</w:t>
      </w:r>
      <w:r w:rsidRPr="00343B1E">
        <w:t xml:space="preserve"> justice or a lack o</w:t>
      </w:r>
      <w:r w:rsidR="00343B1E" w:rsidRPr="00343B1E">
        <w:t>f</w:t>
      </w:r>
      <w:r w:rsidRPr="00343B1E">
        <w:t xml:space="preserve"> honesty or business integrity; or</w:t>
      </w:r>
    </w:p>
    <w:p w:rsidR="00B12242" w:rsidRPr="00343B1E" w:rsidRDefault="002C3B24">
      <w:pPr>
        <w:pStyle w:val="BodyText22"/>
        <w:framePr w:w="7176" w:h="13218" w:hRule="exact" w:wrap="none" w:vAnchor="page" w:hAnchor="page" w:x="3807" w:y="2660"/>
        <w:numPr>
          <w:ilvl w:val="0"/>
          <w:numId w:val="189"/>
        </w:numPr>
        <w:shd w:val="clear" w:color="auto" w:fill="auto"/>
        <w:tabs>
          <w:tab w:val="left" w:pos="1611"/>
        </w:tabs>
        <w:spacing w:before="0" w:after="0" w:line="312" w:lineRule="exact"/>
        <w:ind w:left="1160" w:right="360" w:firstLine="0"/>
        <w:jc w:val="left"/>
      </w:pPr>
      <w:r w:rsidRPr="00343B1E">
        <w:t>anti-competitive practices, whether or not involving collusion; or</w:t>
      </w:r>
    </w:p>
    <w:p w:rsidR="00B12242" w:rsidRPr="00343B1E" w:rsidRDefault="002C3B24">
      <w:pPr>
        <w:pStyle w:val="BodyText22"/>
        <w:framePr w:w="7176" w:h="13218" w:hRule="exact" w:wrap="none" w:vAnchor="page" w:hAnchor="page" w:x="3807" w:y="2660"/>
        <w:numPr>
          <w:ilvl w:val="0"/>
          <w:numId w:val="188"/>
        </w:numPr>
        <w:shd w:val="clear" w:color="auto" w:fill="auto"/>
        <w:tabs>
          <w:tab w:val="left" w:pos="1126"/>
        </w:tabs>
        <w:spacing w:before="0" w:after="56" w:line="235" w:lineRule="exact"/>
        <w:ind w:left="1160" w:right="20" w:hanging="480"/>
        <w:jc w:val="both"/>
      </w:pPr>
      <w:r w:rsidRPr="00343B1E">
        <w:t xml:space="preserve">has neglected </w:t>
      </w:r>
      <w:r w:rsidRPr="00343B1E">
        <w:rPr>
          <w:rStyle w:val="BodytextItalic1"/>
          <w:i w:val="0"/>
        </w:rPr>
        <w:t>or</w:t>
      </w:r>
      <w:r w:rsidRPr="00343B1E">
        <w:t xml:space="preserve"> </w:t>
      </w:r>
      <w:r w:rsidR="00343B1E" w:rsidRPr="00343B1E">
        <w:t>f</w:t>
      </w:r>
      <w:r w:rsidRPr="00343B1E">
        <w:t>ailed without good cause to carry out a material p</w:t>
      </w:r>
      <w:r w:rsidRPr="00343B1E">
        <w:rPr>
          <w:rStyle w:val="BodytextItalic1"/>
          <w:i w:val="0"/>
        </w:rPr>
        <w:t>r</w:t>
      </w:r>
      <w:r w:rsidRPr="00343B1E">
        <w:t>ovision o</w:t>
      </w:r>
      <w:r w:rsidR="00343B1E" w:rsidRPr="00343B1E">
        <w:t>f</w:t>
      </w:r>
      <w:r w:rsidRPr="00343B1E">
        <w:t xml:space="preserve"> a contract, with the result that the other contracting party terminated the contract and additionally, or alternatively, became entitled to liquidated damages or some other contractual remedy; or</w:t>
      </w:r>
    </w:p>
    <w:p w:rsidR="00B12242" w:rsidRPr="00343B1E" w:rsidRDefault="002C3B24">
      <w:pPr>
        <w:pStyle w:val="BodyText22"/>
        <w:framePr w:w="7176" w:h="13218" w:hRule="exact" w:wrap="none" w:vAnchor="page" w:hAnchor="page" w:x="3807" w:y="2660"/>
        <w:numPr>
          <w:ilvl w:val="0"/>
          <w:numId w:val="188"/>
        </w:numPr>
        <w:shd w:val="clear" w:color="auto" w:fill="auto"/>
        <w:tabs>
          <w:tab w:val="left" w:pos="1126"/>
        </w:tabs>
        <w:spacing w:before="0" w:after="56" w:line="240" w:lineRule="exact"/>
        <w:ind w:left="1160" w:right="20" w:hanging="480"/>
        <w:jc w:val="left"/>
      </w:pPr>
      <w:r w:rsidRPr="00343B1E">
        <w:t>has been guilty o</w:t>
      </w:r>
      <w:r w:rsidR="00343B1E" w:rsidRPr="00343B1E">
        <w:t>f</w:t>
      </w:r>
      <w:r w:rsidRPr="00343B1E">
        <w:t xml:space="preserve"> unethical conduct in relation to any procurement, including—</w:t>
      </w:r>
    </w:p>
    <w:p w:rsidR="00B12242" w:rsidRPr="00343B1E" w:rsidRDefault="002C3B24">
      <w:pPr>
        <w:pStyle w:val="BodyText22"/>
        <w:framePr w:w="7176" w:h="13218" w:hRule="exact" w:wrap="none" w:vAnchor="page" w:hAnchor="page" w:x="3807" w:y="2660"/>
        <w:numPr>
          <w:ilvl w:val="0"/>
          <w:numId w:val="190"/>
        </w:numPr>
        <w:shd w:val="clear" w:color="auto" w:fill="auto"/>
        <w:tabs>
          <w:tab w:val="left" w:pos="1525"/>
        </w:tabs>
        <w:spacing w:before="0" w:after="0" w:line="245" w:lineRule="exact"/>
        <w:ind w:left="1600" w:right="20" w:hanging="440"/>
        <w:jc w:val="both"/>
      </w:pPr>
      <w:r w:rsidRPr="00343B1E">
        <w:t>o</w:t>
      </w:r>
      <w:r w:rsidR="00343B1E" w:rsidRPr="00343B1E">
        <w:rPr>
          <w:rStyle w:val="BodytextItalic1"/>
          <w:i w:val="0"/>
        </w:rPr>
        <w:t>f</w:t>
      </w:r>
      <w:r w:rsidR="00343B1E" w:rsidRPr="00343B1E">
        <w:t>f</w:t>
      </w:r>
      <w:r w:rsidRPr="00343B1E">
        <w:t>ering or making a payment or o</w:t>
      </w:r>
      <w:r w:rsidR="00343B1E" w:rsidRPr="00343B1E">
        <w:t>ff</w:t>
      </w:r>
      <w:r w:rsidRPr="00343B1E">
        <w:t>er o</w:t>
      </w:r>
      <w:r w:rsidR="00343B1E" w:rsidRPr="00343B1E">
        <w:t>f</w:t>
      </w:r>
      <w:r w:rsidRPr="00343B1E">
        <w:t xml:space="preserve"> employment, or o</w:t>
      </w:r>
      <w:r w:rsidR="00343B1E" w:rsidRPr="00343B1E">
        <w:t>ff</w:t>
      </w:r>
      <w:r w:rsidRPr="00343B1E">
        <w:t>ering or giving a gratuity or other reward, in order to in</w:t>
      </w:r>
      <w:r w:rsidR="00343B1E" w:rsidRPr="00343B1E">
        <w:t>f</w:t>
      </w:r>
      <w:r w:rsidRPr="00343B1E">
        <w:t>luence a decision; or</w:t>
      </w:r>
    </w:p>
    <w:p w:rsidR="00B12242" w:rsidRPr="00343B1E" w:rsidRDefault="002C3B24">
      <w:pPr>
        <w:pStyle w:val="Headerorfooter30"/>
        <w:framePr w:wrap="none" w:vAnchor="page" w:hAnchor="page" w:x="7272" w:y="16261"/>
        <w:shd w:val="clear" w:color="auto" w:fill="auto"/>
        <w:spacing w:line="150" w:lineRule="exact"/>
        <w:ind w:left="20"/>
      </w:pPr>
      <w:r w:rsidRPr="00343B1E">
        <w:rPr>
          <w:rStyle w:val="Headerorfooter31"/>
          <w:b/>
          <w:bCs/>
        </w:rPr>
        <w:t>83</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9" w:y="2172"/>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56" w:y="2178"/>
        <w:shd w:val="clear" w:color="auto" w:fill="auto"/>
        <w:spacing w:line="140" w:lineRule="exact"/>
        <w:ind w:left="20"/>
      </w:pPr>
      <w:r w:rsidRPr="00343B1E">
        <w:t>Publi</w:t>
      </w:r>
      <w:r w:rsidRPr="00343B1E">
        <w:rPr>
          <w:rStyle w:val="HeaderorfooterItalic0"/>
          <w:i w:val="0"/>
        </w:rPr>
        <w:t>c</w:t>
      </w:r>
      <w:r w:rsidRPr="00343B1E">
        <w:t xml:space="preserve"> Procurement and Disposal </w:t>
      </w:r>
      <w:r w:rsidRPr="00343B1E">
        <w:rPr>
          <w:rStyle w:val="HeaderorfooterItalic0"/>
          <w:i w:val="0"/>
        </w:rPr>
        <w:t>o</w:t>
      </w:r>
      <w:r w:rsidR="00343B1E" w:rsidRPr="00343B1E">
        <w:t>f</w:t>
      </w:r>
      <w:r w:rsidRPr="00343B1E">
        <w:t xml:space="preserve"> </w:t>
      </w:r>
      <w:r w:rsidR="00343B1E">
        <w:t>Public</w:t>
      </w:r>
      <w:r w:rsidRPr="00343B1E">
        <w:t xml:space="preserve"> Assets</w:t>
      </w:r>
    </w:p>
    <w:p w:rsidR="00B12242" w:rsidRPr="00343B1E" w:rsidRDefault="002C3B24">
      <w:pPr>
        <w:pStyle w:val="Headerorfooter20"/>
        <w:framePr w:wrap="none" w:vAnchor="page" w:hAnchor="page" w:x="10460" w:y="2177"/>
        <w:shd w:val="clear" w:color="auto" w:fill="auto"/>
        <w:spacing w:line="200" w:lineRule="exact"/>
        <w:ind w:left="20"/>
      </w:pPr>
      <w:r w:rsidRPr="00343B1E">
        <w:t>Cap. 22:23</w:t>
      </w:r>
    </w:p>
    <w:p w:rsidR="00B12242" w:rsidRPr="00343B1E" w:rsidRDefault="002C3B24">
      <w:pPr>
        <w:pStyle w:val="BodyText22"/>
        <w:framePr w:w="7176" w:h="13358" w:hRule="exact" w:wrap="none" w:vAnchor="page" w:hAnchor="page" w:x="3807" w:y="2697"/>
        <w:numPr>
          <w:ilvl w:val="0"/>
          <w:numId w:val="190"/>
        </w:numPr>
        <w:shd w:val="clear" w:color="auto" w:fill="auto"/>
        <w:tabs>
          <w:tab w:val="left" w:pos="1562"/>
        </w:tabs>
        <w:spacing w:before="0" w:after="64" w:line="240" w:lineRule="exact"/>
        <w:ind w:left="1600" w:right="40" w:hanging="460"/>
        <w:jc w:val="both"/>
      </w:pPr>
      <w:r w:rsidRPr="00343B1E">
        <w:t>o</w:t>
      </w:r>
      <w:r w:rsidR="00343B1E" w:rsidRPr="00343B1E">
        <w:t>f</w:t>
      </w:r>
      <w:r w:rsidR="00343B1E" w:rsidRPr="00343B1E">
        <w:rPr>
          <w:rStyle w:val="BodytextItalic1"/>
          <w:i w:val="0"/>
        </w:rPr>
        <w:t>f</w:t>
      </w:r>
      <w:r w:rsidRPr="00343B1E">
        <w:t xml:space="preserve">ering to pay or paying a bribe, whether in the </w:t>
      </w:r>
      <w:r w:rsidR="00343B1E" w:rsidRPr="00343B1E">
        <w:t>f</w:t>
      </w:r>
      <w:r w:rsidRPr="00343B1E">
        <w:t>orm o</w:t>
      </w:r>
      <w:r w:rsidR="00343B1E" w:rsidRPr="00343B1E">
        <w:t>f</w:t>
      </w:r>
      <w:r w:rsidRPr="00343B1E">
        <w:t xml:space="preserve"> a payment, gratuity, o</w:t>
      </w:r>
      <w:r w:rsidR="00343B1E" w:rsidRPr="00343B1E">
        <w:t>ff</w:t>
      </w:r>
      <w:r w:rsidRPr="00343B1E">
        <w:t>er o</w:t>
      </w:r>
      <w:r w:rsidR="00343B1E" w:rsidRPr="00343B1E">
        <w:t>f</w:t>
      </w:r>
      <w:r w:rsidRPr="00343B1E">
        <w:t xml:space="preserve"> employment or otherwise; or</w:t>
      </w:r>
    </w:p>
    <w:p w:rsidR="00B12242" w:rsidRPr="00343B1E" w:rsidRDefault="002C3B24">
      <w:pPr>
        <w:pStyle w:val="BodyText22"/>
        <w:framePr w:w="7176" w:h="13358" w:hRule="exact" w:wrap="none" w:vAnchor="page" w:hAnchor="page" w:x="3807" w:y="2697"/>
        <w:numPr>
          <w:ilvl w:val="0"/>
          <w:numId w:val="190"/>
        </w:numPr>
        <w:shd w:val="clear" w:color="auto" w:fill="auto"/>
        <w:tabs>
          <w:tab w:val="left" w:pos="1630"/>
        </w:tabs>
        <w:spacing w:before="0" w:line="235" w:lineRule="exact"/>
        <w:ind w:left="1600" w:right="40" w:hanging="460"/>
        <w:jc w:val="both"/>
      </w:pPr>
      <w:r w:rsidRPr="00343B1E">
        <w:t>knowingly soliciting or obtaining con</w:t>
      </w:r>
      <w:r w:rsidR="00343B1E" w:rsidRPr="00343B1E">
        <w:t>f</w:t>
      </w:r>
      <w:r w:rsidRPr="00343B1E">
        <w:t>idential in</w:t>
      </w:r>
      <w:r w:rsidR="00343B1E" w:rsidRPr="00343B1E">
        <w:t>f</w:t>
      </w:r>
      <w:r w:rsidRPr="00343B1E">
        <w:t>ormation, or attempting to obtain con</w:t>
      </w:r>
      <w:r w:rsidR="00343B1E" w:rsidRPr="00343B1E">
        <w:t>f</w:t>
      </w:r>
      <w:r w:rsidRPr="00343B1E">
        <w:t>idential in</w:t>
      </w:r>
      <w:r w:rsidR="00343B1E" w:rsidRPr="00343B1E">
        <w:t>f</w:t>
      </w:r>
      <w:r w:rsidRPr="00343B1E">
        <w:t xml:space="preserve">ormation, </w:t>
      </w:r>
      <w:r w:rsidR="00343B1E" w:rsidRPr="00343B1E">
        <w:t>f</w:t>
      </w:r>
      <w:r w:rsidRPr="00343B1E">
        <w:t>or the purp</w:t>
      </w:r>
      <w:r w:rsidRPr="00343B1E">
        <w:rPr>
          <w:rStyle w:val="BodytextItalic1"/>
          <w:i w:val="0"/>
        </w:rPr>
        <w:t>o</w:t>
      </w:r>
      <w:r w:rsidRPr="00343B1E">
        <w:t>se o</w:t>
      </w:r>
      <w:r w:rsidR="00343B1E" w:rsidRPr="00343B1E">
        <w:t>f</w:t>
      </w:r>
      <w:r w:rsidRPr="00343B1E">
        <w:t xml:space="preserve"> obtaining an advantage over other bidders or potential bidders;</w:t>
      </w:r>
    </w:p>
    <w:p w:rsidR="00B12242" w:rsidRPr="00343B1E" w:rsidRDefault="002C3B24">
      <w:pPr>
        <w:pStyle w:val="BodyText22"/>
        <w:framePr w:w="7176" w:h="13358" w:hRule="exact" w:wrap="none" w:vAnchor="page" w:hAnchor="page" w:x="3807" w:y="2697"/>
        <w:shd w:val="clear" w:color="auto" w:fill="auto"/>
        <w:spacing w:before="0" w:line="235" w:lineRule="exact"/>
        <w:ind w:left="20" w:right="40" w:firstLine="0"/>
        <w:jc w:val="both"/>
      </w:pPr>
      <w:r w:rsidRPr="00343B1E">
        <w:t>the procuring entity may reject the bidder’s bid or re</w:t>
      </w:r>
      <w:r w:rsidR="00343B1E" w:rsidRPr="00343B1E">
        <w:t>f</w:t>
      </w:r>
      <w:r w:rsidRPr="00343B1E">
        <w:t>use to consider any bid he or she may submit.</w:t>
      </w:r>
    </w:p>
    <w:p w:rsidR="00B12242" w:rsidRPr="00343B1E" w:rsidRDefault="002C3B24">
      <w:pPr>
        <w:pStyle w:val="BodyText22"/>
        <w:framePr w:w="7176" w:h="13358" w:hRule="exact" w:wrap="none" w:vAnchor="page" w:hAnchor="page" w:x="3807" w:y="2697"/>
        <w:numPr>
          <w:ilvl w:val="0"/>
          <w:numId w:val="186"/>
        </w:numPr>
        <w:shd w:val="clear" w:color="auto" w:fill="auto"/>
        <w:tabs>
          <w:tab w:val="left" w:pos="994"/>
        </w:tabs>
        <w:spacing w:before="0" w:line="235" w:lineRule="exact"/>
        <w:ind w:left="20" w:right="40" w:firstLine="680"/>
        <w:jc w:val="both"/>
      </w:pPr>
      <w:r w:rsidRPr="00343B1E">
        <w:t>Whenever a procuring entity proposes to reject or re</w:t>
      </w:r>
      <w:r w:rsidR="00343B1E" w:rsidRPr="00343B1E">
        <w:t>f</w:t>
      </w:r>
      <w:r w:rsidRPr="00343B1E">
        <w:t>use to consider a bid in terms o</w:t>
      </w:r>
      <w:r w:rsidR="00343B1E" w:rsidRPr="00343B1E">
        <w:t>f</w:t>
      </w:r>
      <w:r w:rsidRPr="00343B1E">
        <w:t xml:space="preserve"> subsection (3), the p</w:t>
      </w:r>
      <w:r w:rsidRPr="00343B1E">
        <w:rPr>
          <w:rStyle w:val="BodytextItalic1"/>
          <w:i w:val="0"/>
        </w:rPr>
        <w:t>r</w:t>
      </w:r>
      <w:r w:rsidRPr="00343B1E">
        <w:t>ocuring entity shall in</w:t>
      </w:r>
      <w:r w:rsidR="00343B1E" w:rsidRPr="00343B1E">
        <w:t>f</w:t>
      </w:r>
      <w:r w:rsidRPr="00343B1E">
        <w:t>orm the bidder o</w:t>
      </w:r>
      <w:r w:rsidR="00343B1E" w:rsidRPr="00343B1E">
        <w:t>f</w:t>
      </w:r>
      <w:r w:rsidRPr="00343B1E">
        <w:t xml:space="preserve"> the reasons </w:t>
      </w:r>
      <w:r w:rsidR="00343B1E" w:rsidRPr="00343B1E">
        <w:t>f</w:t>
      </w:r>
      <w:r w:rsidRPr="00343B1E">
        <w:t>or the proposed rejection or re</w:t>
      </w:r>
      <w:r w:rsidR="00343B1E" w:rsidRPr="00343B1E">
        <w:t>f</w:t>
      </w:r>
      <w:r w:rsidRPr="00343B1E">
        <w:t>usal and a</w:t>
      </w:r>
      <w:r w:rsidR="00343B1E" w:rsidRPr="00343B1E">
        <w:t>ff</w:t>
      </w:r>
      <w:r w:rsidRPr="00343B1E">
        <w:t>ord the bidder a reasonable opportunity to make representations in the matter.</w:t>
      </w:r>
    </w:p>
    <w:p w:rsidR="00B12242" w:rsidRPr="00343B1E" w:rsidRDefault="002C3B24">
      <w:pPr>
        <w:pStyle w:val="BodyText22"/>
        <w:framePr w:w="7176" w:h="13358" w:hRule="exact" w:wrap="none" w:vAnchor="page" w:hAnchor="page" w:x="3807" w:y="2697"/>
        <w:numPr>
          <w:ilvl w:val="0"/>
          <w:numId w:val="186"/>
        </w:numPr>
        <w:shd w:val="clear" w:color="auto" w:fill="auto"/>
        <w:tabs>
          <w:tab w:val="left" w:pos="1665"/>
        </w:tabs>
        <w:spacing w:before="0" w:after="0" w:line="235" w:lineRule="exact"/>
        <w:ind w:left="1140" w:hanging="440"/>
        <w:jc w:val="both"/>
      </w:pPr>
      <w:r w:rsidRPr="00343B1E">
        <w:t>Where the conduct o</w:t>
      </w:r>
      <w:r w:rsidR="00343B1E" w:rsidRPr="00343B1E">
        <w:t>f</w:t>
      </w:r>
      <w:r w:rsidRPr="00343B1E">
        <w:t xml:space="preserve"> a bidder or potential bidder re</w:t>
      </w:r>
      <w:r w:rsidR="00343B1E" w:rsidRPr="00343B1E">
        <w:t>f</w:t>
      </w:r>
      <w:r w:rsidRPr="00343B1E">
        <w:t>erred to in subsection</w:t>
      </w:r>
    </w:p>
    <w:p w:rsidR="00B12242" w:rsidRPr="00343B1E" w:rsidRDefault="002C3B24">
      <w:pPr>
        <w:pStyle w:val="BodyText22"/>
        <w:framePr w:w="7176" w:h="13358" w:hRule="exact" w:wrap="none" w:vAnchor="page" w:hAnchor="page" w:x="3807" w:y="2697"/>
        <w:numPr>
          <w:ilvl w:val="0"/>
          <w:numId w:val="150"/>
        </w:numPr>
        <w:shd w:val="clear" w:color="auto" w:fill="auto"/>
        <w:tabs>
          <w:tab w:val="left" w:pos="985"/>
          <w:tab w:val="left" w:pos="308"/>
        </w:tabs>
        <w:spacing w:before="0" w:after="72" w:line="235" w:lineRule="exact"/>
        <w:ind w:left="20" w:right="40" w:firstLine="0"/>
        <w:jc w:val="both"/>
      </w:pPr>
      <w:r w:rsidRPr="00343B1E">
        <w:t>amounts to an o</w:t>
      </w:r>
      <w:r w:rsidR="00343B1E" w:rsidRPr="00343B1E">
        <w:t>ff</w:t>
      </w:r>
      <w:r w:rsidRPr="00343B1E">
        <w:t xml:space="preserve">ence under any law, the procuring entity shall report it to the police </w:t>
      </w:r>
      <w:r w:rsidR="00343B1E" w:rsidRPr="00343B1E">
        <w:t>f</w:t>
      </w:r>
      <w:r w:rsidRPr="00343B1E">
        <w:t>or prosecution.</w:t>
      </w:r>
    </w:p>
    <w:p w:rsidR="00B12242" w:rsidRPr="00343B1E" w:rsidRDefault="002C3B24">
      <w:pPr>
        <w:pStyle w:val="BodyText22"/>
        <w:framePr w:w="7176" w:h="13358" w:hRule="exact" w:wrap="none" w:vAnchor="page" w:hAnchor="page" w:x="3807" w:y="2697"/>
        <w:numPr>
          <w:ilvl w:val="0"/>
          <w:numId w:val="186"/>
        </w:numPr>
        <w:shd w:val="clear" w:color="auto" w:fill="auto"/>
        <w:tabs>
          <w:tab w:val="left" w:pos="980"/>
        </w:tabs>
        <w:spacing w:before="0" w:after="145" w:line="221" w:lineRule="exact"/>
        <w:ind w:left="20" w:right="40" w:firstLine="680"/>
        <w:jc w:val="both"/>
      </w:pPr>
      <w:r w:rsidRPr="00343B1E">
        <w:t>Regulations in terms o</w:t>
      </w:r>
      <w:r w:rsidR="00343B1E" w:rsidRPr="00343B1E">
        <w:t>f</w:t>
      </w:r>
      <w:r w:rsidRPr="00343B1E">
        <w:t xml:space="preserve"> section 101 may provide </w:t>
      </w:r>
      <w:r w:rsidR="00343B1E" w:rsidRPr="00343B1E">
        <w:t>f</w:t>
      </w:r>
      <w:r w:rsidRPr="00343B1E">
        <w:t xml:space="preserve">or debarring persons </w:t>
      </w:r>
      <w:r w:rsidR="00343B1E" w:rsidRPr="00343B1E">
        <w:t>f</w:t>
      </w:r>
      <w:r w:rsidRPr="00343B1E">
        <w:t xml:space="preserve">rom participating in </w:t>
      </w:r>
      <w:r w:rsidR="00343B1E" w:rsidRPr="00343B1E">
        <w:t>f</w:t>
      </w:r>
      <w:r w:rsidRPr="00343B1E">
        <w:t>uture procurements where they have been guilty o</w:t>
      </w:r>
      <w:r w:rsidR="00343B1E" w:rsidRPr="00343B1E">
        <w:t>f</w:t>
      </w:r>
      <w:r w:rsidRPr="00343B1E">
        <w:t xml:space="preserve"> conduct re</w:t>
      </w:r>
      <w:r w:rsidR="00343B1E" w:rsidRPr="00343B1E">
        <w:t>f</w:t>
      </w:r>
      <w:r w:rsidRPr="00343B1E">
        <w:t>erred to in subsection (3).</w:t>
      </w:r>
    </w:p>
    <w:p w:rsidR="00B12242" w:rsidRPr="00343B1E" w:rsidRDefault="002C3B24">
      <w:pPr>
        <w:pStyle w:val="BodyText22"/>
        <w:framePr w:w="7176" w:h="13358" w:hRule="exact" w:wrap="none" w:vAnchor="page" w:hAnchor="page" w:x="3807" w:y="2697"/>
        <w:shd w:val="clear" w:color="auto" w:fill="auto"/>
        <w:spacing w:before="0" w:after="111" w:line="190" w:lineRule="exact"/>
        <w:ind w:left="40" w:firstLine="0"/>
      </w:pPr>
      <w:r w:rsidRPr="00343B1E">
        <w:t>PART X</w:t>
      </w:r>
    </w:p>
    <w:p w:rsidR="00B12242" w:rsidRPr="00343B1E" w:rsidRDefault="002C3B24">
      <w:pPr>
        <w:pStyle w:val="Bodytext50"/>
        <w:framePr w:w="7176" w:h="13358" w:hRule="exact" w:wrap="none" w:vAnchor="page" w:hAnchor="page" w:x="3807" w:y="2697"/>
        <w:shd w:val="clear" w:color="auto" w:fill="auto"/>
        <w:spacing w:after="208" w:line="150" w:lineRule="exact"/>
        <w:ind w:left="40" w:firstLine="0"/>
      </w:pPr>
      <w:r w:rsidRPr="00343B1E">
        <w:rPr>
          <w:rStyle w:val="Bodytext5SmallCaps"/>
        </w:rPr>
        <w:t>Challenge Proceedings</w:t>
      </w:r>
    </w:p>
    <w:p w:rsidR="00B12242" w:rsidRPr="00343B1E" w:rsidRDefault="002C3B24">
      <w:pPr>
        <w:pStyle w:val="Heading20"/>
        <w:framePr w:w="7176" w:h="13358" w:hRule="exact" w:wrap="none" w:vAnchor="page" w:hAnchor="page" w:x="3807" w:y="2697"/>
        <w:numPr>
          <w:ilvl w:val="0"/>
          <w:numId w:val="149"/>
        </w:numPr>
        <w:shd w:val="clear" w:color="auto" w:fill="auto"/>
        <w:tabs>
          <w:tab w:val="left" w:pos="466"/>
        </w:tabs>
        <w:spacing w:before="0" w:after="31" w:line="200" w:lineRule="exact"/>
        <w:ind w:left="20" w:firstLine="0"/>
      </w:pPr>
      <w:bookmarkStart w:id="75" w:name="bookmark74"/>
      <w:r w:rsidRPr="00343B1E">
        <w:rPr>
          <w:rStyle w:val="Heading2Spacing0pt"/>
          <w:b/>
          <w:bCs/>
        </w:rPr>
        <w:t>Challenge to procurement proceedings</w:t>
      </w:r>
      <w:bookmarkEnd w:id="75"/>
    </w:p>
    <w:p w:rsidR="00B12242" w:rsidRPr="00343B1E" w:rsidRDefault="002C3B24">
      <w:pPr>
        <w:pStyle w:val="BodyText22"/>
        <w:framePr w:w="7176" w:h="13358" w:hRule="exact" w:wrap="none" w:vAnchor="page" w:hAnchor="page" w:x="3807" w:y="2697"/>
        <w:numPr>
          <w:ilvl w:val="0"/>
          <w:numId w:val="191"/>
        </w:numPr>
        <w:shd w:val="clear" w:color="auto" w:fill="auto"/>
        <w:tabs>
          <w:tab w:val="left" w:pos="980"/>
        </w:tabs>
        <w:spacing w:before="0" w:after="64" w:line="254" w:lineRule="exact"/>
        <w:ind w:left="20" w:right="40" w:firstLine="680"/>
        <w:jc w:val="both"/>
      </w:pPr>
      <w:r w:rsidRPr="00343B1E">
        <w:t>A potential or actual bidder in procurement proceedings who claims to have su</w:t>
      </w:r>
      <w:r w:rsidR="00343B1E" w:rsidRPr="00343B1E">
        <w:t>ff</w:t>
      </w:r>
      <w:r w:rsidRPr="00343B1E">
        <w:t>ered, or to be likely to su</w:t>
      </w:r>
      <w:r w:rsidR="00343B1E" w:rsidRPr="00343B1E">
        <w:t>ff</w:t>
      </w:r>
      <w:r w:rsidRPr="00343B1E">
        <w:t>er, loss or injur</w:t>
      </w:r>
      <w:r w:rsidRPr="00343B1E">
        <w:rPr>
          <w:rStyle w:val="BodytextItalic1"/>
          <w:i w:val="0"/>
        </w:rPr>
        <w:t>y</w:t>
      </w:r>
      <w:r w:rsidRPr="00343B1E">
        <w:t xml:space="preserve"> due to a breach o</w:t>
      </w:r>
      <w:r w:rsidR="00343B1E" w:rsidRPr="00343B1E">
        <w:t>f</w:t>
      </w:r>
      <w:r w:rsidRPr="00343B1E">
        <w:t xml:space="preserve"> a duty imposed on a procuring entity by or under this Act, may challenge the procurement proceedings by lodging a written notice with the procuring entity in accordance with this section.</w:t>
      </w:r>
    </w:p>
    <w:p w:rsidR="00B12242" w:rsidRPr="00343B1E" w:rsidRDefault="002C3B24">
      <w:pPr>
        <w:pStyle w:val="BodyText22"/>
        <w:framePr w:w="7176" w:h="13358" w:hRule="exact" w:wrap="none" w:vAnchor="page" w:hAnchor="page" w:x="3807" w:y="2697"/>
        <w:numPr>
          <w:ilvl w:val="0"/>
          <w:numId w:val="191"/>
        </w:numPr>
        <w:shd w:val="clear" w:color="auto" w:fill="auto"/>
        <w:tabs>
          <w:tab w:val="left" w:pos="980"/>
        </w:tabs>
        <w:spacing w:before="0" w:line="250" w:lineRule="exact"/>
        <w:ind w:left="20" w:right="40" w:firstLine="680"/>
        <w:jc w:val="both"/>
      </w:pPr>
      <w:r w:rsidRPr="00343B1E">
        <w:t>Where notice o</w:t>
      </w:r>
      <w:r w:rsidR="00343B1E" w:rsidRPr="00343B1E">
        <w:t>f</w:t>
      </w:r>
      <w:r w:rsidRPr="00343B1E">
        <w:t xml:space="preserve"> the awa</w:t>
      </w:r>
      <w:r w:rsidRPr="00343B1E">
        <w:rPr>
          <w:rStyle w:val="BodytextItalic1"/>
          <w:i w:val="0"/>
        </w:rPr>
        <w:t>r</w:t>
      </w:r>
      <w:r w:rsidRPr="00343B1E">
        <w:t>d o</w:t>
      </w:r>
      <w:r w:rsidR="00343B1E" w:rsidRPr="00343B1E">
        <w:t>f</w:t>
      </w:r>
      <w:r w:rsidRPr="00343B1E">
        <w:t xml:space="preserve"> a contract has not yet been issued, a challenge may be lodged at any stage o</w:t>
      </w:r>
      <w:r w:rsidR="00343B1E" w:rsidRPr="00343B1E">
        <w:t>f</w:t>
      </w:r>
      <w:r w:rsidRPr="00343B1E">
        <w:t xml:space="preserve"> the procurement proceedings up to the date on which such notice is issued:</w:t>
      </w:r>
    </w:p>
    <w:p w:rsidR="00B12242" w:rsidRPr="00343B1E" w:rsidRDefault="002C3B24">
      <w:pPr>
        <w:pStyle w:val="BodyText22"/>
        <w:framePr w:w="7176" w:h="13358" w:hRule="exact" w:wrap="none" w:vAnchor="page" w:hAnchor="page" w:x="3807" w:y="2697"/>
        <w:shd w:val="clear" w:color="auto" w:fill="auto"/>
        <w:spacing w:before="0" w:line="250" w:lineRule="exact"/>
        <w:ind w:left="20" w:right="40" w:firstLine="680"/>
        <w:jc w:val="both"/>
      </w:pPr>
      <w:r w:rsidRPr="00343B1E">
        <w:t>Provided that, where the grounds o</w:t>
      </w:r>
      <w:r w:rsidR="00343B1E" w:rsidRPr="00343B1E">
        <w:t>f</w:t>
      </w:r>
      <w:r w:rsidRPr="00343B1E">
        <w:t xml:space="preserve"> a challenge concern alleged improprieties in the invitations to bid or to pre-quali</w:t>
      </w:r>
      <w:r w:rsidR="00343B1E" w:rsidRPr="00343B1E">
        <w:t>f</w:t>
      </w:r>
      <w:r w:rsidRPr="00343B1E">
        <w:t>y which have become apparent be</w:t>
      </w:r>
      <w:r w:rsidR="00343B1E" w:rsidRPr="00343B1E">
        <w:t>f</w:t>
      </w:r>
      <w:r w:rsidRPr="00343B1E">
        <w:t>ore bids were opened, the challenge shall be lodged prior to bid opening.</w:t>
      </w:r>
    </w:p>
    <w:p w:rsidR="00B12242" w:rsidRPr="00343B1E" w:rsidRDefault="002C3B24">
      <w:pPr>
        <w:pStyle w:val="BodyText22"/>
        <w:framePr w:w="7176" w:h="13358" w:hRule="exact" w:wrap="none" w:vAnchor="page" w:hAnchor="page" w:x="3807" w:y="2697"/>
        <w:numPr>
          <w:ilvl w:val="0"/>
          <w:numId w:val="191"/>
        </w:numPr>
        <w:shd w:val="clear" w:color="auto" w:fill="auto"/>
        <w:tabs>
          <w:tab w:val="left" w:pos="999"/>
        </w:tabs>
        <w:spacing w:before="0" w:after="108" w:line="250" w:lineRule="exact"/>
        <w:ind w:left="20" w:right="40" w:firstLine="680"/>
        <w:jc w:val="both"/>
      </w:pPr>
      <w:r w:rsidRPr="00343B1E">
        <w:t>Where notice o</w:t>
      </w:r>
      <w:r w:rsidR="00343B1E" w:rsidRPr="00343B1E">
        <w:t>f</w:t>
      </w:r>
      <w:r w:rsidRPr="00343B1E">
        <w:t xml:space="preserve"> the award o</w:t>
      </w:r>
      <w:r w:rsidR="00343B1E" w:rsidRPr="00343B1E">
        <w:t>f</w:t>
      </w:r>
      <w:r w:rsidRPr="00343B1E">
        <w:t xml:space="preserve"> a contract has been issued, a challenge may be lodged only within the </w:t>
      </w:r>
      <w:r w:rsidR="00343B1E" w:rsidRPr="00343B1E">
        <w:t>f</w:t>
      </w:r>
      <w:r w:rsidRPr="00343B1E">
        <w:t>ourteen-day period re</w:t>
      </w:r>
      <w:r w:rsidR="00343B1E" w:rsidRPr="00343B1E">
        <w:t>f</w:t>
      </w:r>
      <w:r w:rsidRPr="00343B1E">
        <w:t>erred to in section 55(2) or 60(14).</w:t>
      </w:r>
    </w:p>
    <w:p w:rsidR="00B12242" w:rsidRPr="00343B1E" w:rsidRDefault="002C3B24">
      <w:pPr>
        <w:pStyle w:val="BodyText22"/>
        <w:framePr w:w="7176" w:h="13358" w:hRule="exact" w:wrap="none" w:vAnchor="page" w:hAnchor="page" w:x="3807" w:y="2697"/>
        <w:numPr>
          <w:ilvl w:val="0"/>
          <w:numId w:val="191"/>
        </w:numPr>
        <w:shd w:val="clear" w:color="auto" w:fill="auto"/>
        <w:tabs>
          <w:tab w:val="left" w:pos="988"/>
        </w:tabs>
        <w:spacing w:before="0" w:after="37" w:line="190" w:lineRule="exact"/>
        <w:ind w:left="20" w:firstLine="680"/>
        <w:jc w:val="both"/>
      </w:pPr>
      <w:r w:rsidRPr="00343B1E">
        <w:t>A challenge shall not be entertained unless—</w:t>
      </w:r>
    </w:p>
    <w:p w:rsidR="00B12242" w:rsidRPr="00343B1E" w:rsidRDefault="002C3B24">
      <w:pPr>
        <w:pStyle w:val="BodyText22"/>
        <w:framePr w:w="7176" w:h="13358" w:hRule="exact" w:wrap="none" w:vAnchor="page" w:hAnchor="page" w:x="3807" w:y="2697"/>
        <w:numPr>
          <w:ilvl w:val="0"/>
          <w:numId w:val="192"/>
        </w:numPr>
        <w:shd w:val="clear" w:color="auto" w:fill="auto"/>
        <w:tabs>
          <w:tab w:val="left" w:pos="1142"/>
        </w:tabs>
        <w:spacing w:before="0" w:after="72" w:line="254" w:lineRule="exact"/>
        <w:ind w:left="1140" w:right="40" w:hanging="440"/>
        <w:jc w:val="both"/>
      </w:pPr>
      <w:r w:rsidRPr="00343B1E">
        <w:t>in the written notice the bidder has identi</w:t>
      </w:r>
      <w:r w:rsidR="00343B1E" w:rsidRPr="00343B1E">
        <w:t>f</w:t>
      </w:r>
      <w:r w:rsidRPr="00343B1E">
        <w:t>ied the speci</w:t>
      </w:r>
      <w:r w:rsidR="00343B1E" w:rsidRPr="00343B1E">
        <w:t>f</w:t>
      </w:r>
      <w:r w:rsidRPr="00343B1E">
        <w:t>ic act or omission alleged to constitute a breach o</w:t>
      </w:r>
      <w:r w:rsidR="00343B1E" w:rsidRPr="00343B1E">
        <w:t>f</w:t>
      </w:r>
      <w:r w:rsidRPr="00343B1E">
        <w:t xml:space="preserve"> duty on the part o</w:t>
      </w:r>
      <w:r w:rsidR="00343B1E" w:rsidRPr="00343B1E">
        <w:t>f</w:t>
      </w:r>
      <w:r w:rsidRPr="00343B1E">
        <w:t xml:space="preserve"> the procuring entity; and</w:t>
      </w:r>
    </w:p>
    <w:p w:rsidR="00B12242" w:rsidRPr="00343B1E" w:rsidRDefault="002C3B24">
      <w:pPr>
        <w:pStyle w:val="BodyText22"/>
        <w:framePr w:w="7176" w:h="13358" w:hRule="exact" w:wrap="none" w:vAnchor="page" w:hAnchor="page" w:x="3807" w:y="2697"/>
        <w:numPr>
          <w:ilvl w:val="0"/>
          <w:numId w:val="192"/>
        </w:numPr>
        <w:shd w:val="clear" w:color="auto" w:fill="auto"/>
        <w:tabs>
          <w:tab w:val="left" w:pos="1146"/>
        </w:tabs>
        <w:spacing w:before="0" w:after="49" w:line="240" w:lineRule="exact"/>
        <w:ind w:left="1140" w:right="40" w:hanging="440"/>
        <w:jc w:val="both"/>
      </w:pPr>
      <w:r w:rsidRPr="00343B1E">
        <w:t>when lodging the written notice, the bidder deposits with the procuring entity a sum o</w:t>
      </w:r>
      <w:r w:rsidR="00343B1E" w:rsidRPr="00343B1E">
        <w:t>f</w:t>
      </w:r>
      <w:r w:rsidRPr="00343B1E">
        <w:t xml:space="preserve"> money in the prescribed amount by way o</w:t>
      </w:r>
      <w:r w:rsidR="00343B1E" w:rsidRPr="00343B1E">
        <w:t>f</w:t>
      </w:r>
      <w:r w:rsidRPr="00343B1E">
        <w:t xml:space="preserve"> security </w:t>
      </w:r>
      <w:r w:rsidR="00343B1E" w:rsidRPr="00343B1E">
        <w:t>f</w:t>
      </w:r>
      <w:r w:rsidRPr="00343B1E">
        <w:t>or costs.</w:t>
      </w:r>
    </w:p>
    <w:p w:rsidR="00B12242" w:rsidRPr="00343B1E" w:rsidRDefault="002C3B24">
      <w:pPr>
        <w:pStyle w:val="BodyText22"/>
        <w:framePr w:w="7176" w:h="13358" w:hRule="exact" w:wrap="none" w:vAnchor="page" w:hAnchor="page" w:x="3807" w:y="2697"/>
        <w:numPr>
          <w:ilvl w:val="0"/>
          <w:numId w:val="191"/>
        </w:numPr>
        <w:shd w:val="clear" w:color="auto" w:fill="auto"/>
        <w:tabs>
          <w:tab w:val="left" w:pos="1014"/>
        </w:tabs>
        <w:spacing w:before="0" w:after="112" w:line="254" w:lineRule="exact"/>
        <w:ind w:left="20" w:right="40" w:firstLine="680"/>
        <w:jc w:val="both"/>
      </w:pPr>
      <w:r w:rsidRPr="00343B1E">
        <w:t>I</w:t>
      </w:r>
      <w:r w:rsidR="00343B1E" w:rsidRPr="00343B1E">
        <w:t>f</w:t>
      </w:r>
      <w:r w:rsidRPr="00343B1E">
        <w:t xml:space="preserve"> the procuring entity concedes that it breached a duty as alleged in the challenge, it shall within </w:t>
      </w:r>
      <w:r w:rsidR="00343B1E" w:rsidRPr="00343B1E">
        <w:t>f</w:t>
      </w:r>
      <w:r w:rsidRPr="00343B1E">
        <w:t>ive days—</w:t>
      </w:r>
    </w:p>
    <w:p w:rsidR="00B12242" w:rsidRPr="00343B1E" w:rsidRDefault="002C3B24">
      <w:pPr>
        <w:pStyle w:val="BodyText22"/>
        <w:framePr w:w="7176" w:h="13358" w:hRule="exact" w:wrap="none" w:vAnchor="page" w:hAnchor="page" w:x="3807" w:y="2697"/>
        <w:numPr>
          <w:ilvl w:val="0"/>
          <w:numId w:val="193"/>
        </w:numPr>
        <w:shd w:val="clear" w:color="auto" w:fill="auto"/>
        <w:tabs>
          <w:tab w:val="left" w:pos="1146"/>
        </w:tabs>
        <w:spacing w:before="0" w:after="0" w:line="190" w:lineRule="exact"/>
        <w:ind w:left="20" w:firstLine="680"/>
        <w:jc w:val="both"/>
      </w:pPr>
      <w:r w:rsidRPr="00343B1E">
        <w:t>noti</w:t>
      </w:r>
      <w:r w:rsidR="00343B1E" w:rsidRPr="00343B1E">
        <w:t>f</w:t>
      </w:r>
      <w:r w:rsidRPr="00343B1E">
        <w:t>y the bidder concerned and the Authority o</w:t>
      </w:r>
      <w:r w:rsidR="00343B1E" w:rsidRPr="00343B1E">
        <w:t>f</w:t>
      </w:r>
      <w:r w:rsidRPr="00343B1E">
        <w:t xml:space="preserve"> its concession; and</w:t>
      </w:r>
    </w:p>
    <w:p w:rsidR="00B12242" w:rsidRPr="00343B1E" w:rsidRDefault="002C3B24">
      <w:pPr>
        <w:pStyle w:val="BodyText22"/>
        <w:framePr w:w="7176" w:h="13358" w:hRule="exact" w:wrap="none" w:vAnchor="page" w:hAnchor="page" w:x="3807" w:y="2697"/>
        <w:numPr>
          <w:ilvl w:val="0"/>
          <w:numId w:val="193"/>
        </w:numPr>
        <w:shd w:val="clear" w:color="auto" w:fill="auto"/>
        <w:tabs>
          <w:tab w:val="left" w:pos="1146"/>
        </w:tabs>
        <w:spacing w:before="0" w:after="272" w:line="240" w:lineRule="exact"/>
        <w:ind w:left="1140" w:right="40" w:hanging="440"/>
        <w:jc w:val="left"/>
      </w:pPr>
      <w:r w:rsidRPr="00343B1E">
        <w:t>take whatever steps it considers necessary, or as the Authority may direct, to recti</w:t>
      </w:r>
      <w:r w:rsidR="00343B1E" w:rsidRPr="00343B1E">
        <w:t>f</w:t>
      </w:r>
      <w:r w:rsidRPr="00343B1E">
        <w:t>y the breach.</w:t>
      </w:r>
    </w:p>
    <w:p w:rsidR="00B12242" w:rsidRPr="00343B1E" w:rsidRDefault="002C3B24">
      <w:pPr>
        <w:pStyle w:val="Heading20"/>
        <w:framePr w:w="7176" w:h="13358" w:hRule="exact" w:wrap="none" w:vAnchor="page" w:hAnchor="page" w:x="3807" w:y="2697"/>
        <w:numPr>
          <w:ilvl w:val="0"/>
          <w:numId w:val="149"/>
        </w:numPr>
        <w:shd w:val="clear" w:color="auto" w:fill="auto"/>
        <w:tabs>
          <w:tab w:val="left" w:pos="471"/>
        </w:tabs>
        <w:spacing w:before="0" w:after="72" w:line="200" w:lineRule="exact"/>
        <w:ind w:left="20" w:firstLine="0"/>
      </w:pPr>
      <w:bookmarkStart w:id="76" w:name="bookmark75"/>
      <w:r w:rsidRPr="00343B1E">
        <w:rPr>
          <w:rStyle w:val="Heading2Spacing0pt"/>
          <w:b/>
          <w:bCs/>
        </w:rPr>
        <w:t xml:space="preserve">Application </w:t>
      </w:r>
      <w:r w:rsidR="00343B1E" w:rsidRPr="00343B1E">
        <w:rPr>
          <w:rStyle w:val="Heading2Spacing0pt"/>
          <w:b/>
          <w:bCs/>
        </w:rPr>
        <w:t>f</w:t>
      </w:r>
      <w:r w:rsidRPr="00343B1E">
        <w:rPr>
          <w:rStyle w:val="Heading2Spacing0pt"/>
          <w:b/>
          <w:bCs/>
        </w:rPr>
        <w:t>or review o</w:t>
      </w:r>
      <w:r w:rsidR="00343B1E" w:rsidRPr="00343B1E">
        <w:rPr>
          <w:rStyle w:val="Heading2Spacing0pt"/>
          <w:b/>
          <w:bCs/>
        </w:rPr>
        <w:t>f</w:t>
      </w:r>
      <w:r w:rsidRPr="00343B1E">
        <w:rPr>
          <w:rStyle w:val="Heading2Spacing0pt"/>
          <w:b/>
          <w:bCs/>
        </w:rPr>
        <w:t xml:space="preserve"> procurement proceedings by review panel</w:t>
      </w:r>
      <w:bookmarkEnd w:id="76"/>
    </w:p>
    <w:p w:rsidR="00B12242" w:rsidRPr="00343B1E" w:rsidRDefault="002C3B24">
      <w:pPr>
        <w:pStyle w:val="BodyText22"/>
        <w:framePr w:w="7176" w:h="13358" w:hRule="exact" w:wrap="none" w:vAnchor="page" w:hAnchor="page" w:x="3807" w:y="2697"/>
        <w:numPr>
          <w:ilvl w:val="0"/>
          <w:numId w:val="194"/>
        </w:numPr>
        <w:shd w:val="clear" w:color="auto" w:fill="auto"/>
        <w:tabs>
          <w:tab w:val="left" w:pos="993"/>
        </w:tabs>
        <w:spacing w:before="0" w:after="0" w:line="190" w:lineRule="exact"/>
        <w:ind w:left="20" w:firstLine="680"/>
        <w:jc w:val="both"/>
      </w:pPr>
      <w:r w:rsidRPr="00343B1E">
        <w:t>Where—</w:t>
      </w:r>
    </w:p>
    <w:p w:rsidR="00B12242" w:rsidRPr="00343B1E" w:rsidRDefault="002C3B24">
      <w:pPr>
        <w:pStyle w:val="Headerorfooter30"/>
        <w:framePr w:w="7224" w:h="198" w:hRule="exact" w:wrap="none" w:vAnchor="page" w:hAnchor="page" w:x="3783" w:y="16319"/>
        <w:shd w:val="clear" w:color="auto" w:fill="auto"/>
        <w:spacing w:line="150" w:lineRule="exact"/>
        <w:ind w:left="80"/>
        <w:jc w:val="center"/>
      </w:pPr>
      <w:r w:rsidRPr="00343B1E">
        <w:rPr>
          <w:rStyle w:val="Headerorfooter31"/>
          <w:b/>
          <w:bCs/>
        </w:rPr>
        <w:t>84</w:t>
      </w:r>
    </w:p>
    <w:p w:rsidR="00B12242" w:rsidRPr="00343B1E" w:rsidRDefault="002C3B24">
      <w:pPr>
        <w:pStyle w:val="Headerorfooter40"/>
        <w:framePr w:wrap="none" w:vAnchor="page" w:hAnchor="page" w:x="1488" w:y="17638"/>
        <w:shd w:val="clear" w:color="auto" w:fill="auto"/>
        <w:spacing w:line="90" w:lineRule="exact"/>
        <w:ind w:left="20"/>
      </w:pPr>
      <w:r w:rsidRPr="00343B1E">
        <w:t>I</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62"/>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14" w:y="2173"/>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74" w:y="2167"/>
        <w:shd w:val="clear" w:color="auto" w:fill="auto"/>
        <w:spacing w:line="200" w:lineRule="exact"/>
        <w:ind w:left="20"/>
      </w:pPr>
      <w:r w:rsidRPr="00343B1E">
        <w:t>N</w:t>
      </w:r>
      <w:r w:rsidRPr="00343B1E">
        <w:rPr>
          <w:rStyle w:val="Headerorfooter2Arial"/>
          <w:i w:val="0"/>
        </w:rPr>
        <w:t>o</w:t>
      </w:r>
      <w:r w:rsidRPr="00343B1E">
        <w:t>. 5/2017</w:t>
      </w:r>
    </w:p>
    <w:p w:rsidR="00B12242" w:rsidRPr="00343B1E" w:rsidRDefault="002C3B24">
      <w:pPr>
        <w:pStyle w:val="BodyText22"/>
        <w:framePr w:w="7166" w:h="13301" w:hRule="exact" w:wrap="none" w:vAnchor="page" w:hAnchor="page" w:x="3807" w:y="2691"/>
        <w:numPr>
          <w:ilvl w:val="0"/>
          <w:numId w:val="195"/>
        </w:numPr>
        <w:shd w:val="clear" w:color="auto" w:fill="auto"/>
        <w:tabs>
          <w:tab w:val="left" w:pos="1156"/>
        </w:tabs>
        <w:spacing w:before="0" w:line="235" w:lineRule="exact"/>
        <w:ind w:left="1160" w:right="20" w:hanging="460"/>
        <w:jc w:val="both"/>
      </w:pPr>
      <w:r w:rsidRPr="00343B1E">
        <w:t>a procuring entity has not conceded that it breached a duty as alleged in a challenge; or</w:t>
      </w:r>
    </w:p>
    <w:p w:rsidR="00B12242" w:rsidRPr="00343B1E" w:rsidRDefault="002C3B24">
      <w:pPr>
        <w:pStyle w:val="BodyText22"/>
        <w:framePr w:w="7166" w:h="13301" w:hRule="exact" w:wrap="none" w:vAnchor="page" w:hAnchor="page" w:x="3807" w:y="2691"/>
        <w:numPr>
          <w:ilvl w:val="0"/>
          <w:numId w:val="195"/>
        </w:numPr>
        <w:shd w:val="clear" w:color="auto" w:fill="auto"/>
        <w:tabs>
          <w:tab w:val="left" w:pos="1151"/>
        </w:tabs>
        <w:spacing w:before="0" w:after="56" w:line="235" w:lineRule="exact"/>
        <w:ind w:left="1160" w:right="20" w:hanging="460"/>
        <w:jc w:val="both"/>
      </w:pPr>
      <w:r w:rsidRPr="00343B1E">
        <w:t>the bidder that l</w:t>
      </w:r>
      <w:r w:rsidRPr="00343B1E">
        <w:rPr>
          <w:rStyle w:val="BodytextItalic1"/>
          <w:i w:val="0"/>
        </w:rPr>
        <w:t>o</w:t>
      </w:r>
      <w:r w:rsidRPr="00343B1E">
        <w:t>dged the challenge is dissatis</w:t>
      </w:r>
      <w:r w:rsidR="00343B1E" w:rsidRPr="00343B1E">
        <w:t>f</w:t>
      </w:r>
      <w:r w:rsidRPr="00343B1E">
        <w:t>ied with a</w:t>
      </w:r>
      <w:r w:rsidRPr="00343B1E">
        <w:rPr>
          <w:rStyle w:val="BodytextItalic1"/>
          <w:i w:val="0"/>
        </w:rPr>
        <w:t>n</w:t>
      </w:r>
      <w:r w:rsidRPr="00343B1E">
        <w:t>y steps taken or to be taken in terms o</w:t>
      </w:r>
      <w:r w:rsidR="00343B1E" w:rsidRPr="00343B1E">
        <w:t>f</w:t>
      </w:r>
      <w:r w:rsidRPr="00343B1E">
        <w:t xml:space="preserve"> section 73(5)(b) to recti</w:t>
      </w:r>
      <w:r w:rsidR="00343B1E" w:rsidRPr="00343B1E">
        <w:t>f</w:t>
      </w:r>
      <w:r w:rsidRPr="00343B1E">
        <w:t>y the breach alleged in a challenge;</w:t>
      </w:r>
    </w:p>
    <w:p w:rsidR="00B12242" w:rsidRPr="00343B1E" w:rsidRDefault="002C3B24">
      <w:pPr>
        <w:pStyle w:val="BodyText22"/>
        <w:framePr w:w="7166" w:h="13301" w:hRule="exact" w:wrap="none" w:vAnchor="page" w:hAnchor="page" w:x="3807" w:y="2691"/>
        <w:shd w:val="clear" w:color="auto" w:fill="auto"/>
        <w:spacing w:before="0" w:after="100" w:line="240" w:lineRule="exact"/>
        <w:ind w:right="20" w:firstLine="0"/>
        <w:jc w:val="both"/>
      </w:pPr>
      <w:r w:rsidRPr="00343B1E">
        <w:t xml:space="preserve">the bidder may within </w:t>
      </w:r>
      <w:r w:rsidR="00343B1E" w:rsidRPr="00343B1E">
        <w:t>f</w:t>
      </w:r>
      <w:r w:rsidRPr="00343B1E">
        <w:t>ive days a</w:t>
      </w:r>
      <w:r w:rsidR="00343B1E" w:rsidRPr="00343B1E">
        <w:t>f</w:t>
      </w:r>
      <w:r w:rsidRPr="00343B1E">
        <w:t>ter l</w:t>
      </w:r>
      <w:r w:rsidRPr="00343B1E">
        <w:rPr>
          <w:rStyle w:val="BodytextItalic1"/>
          <w:i w:val="0"/>
        </w:rPr>
        <w:t>o</w:t>
      </w:r>
      <w:r w:rsidRPr="00343B1E">
        <w:t xml:space="preserve">dging the challenge apply in writing to the Authority </w:t>
      </w:r>
      <w:r w:rsidR="00343B1E" w:rsidRPr="00343B1E">
        <w:t>f</w:t>
      </w:r>
      <w:r w:rsidRPr="00343B1E">
        <w:t>or the procurement p</w:t>
      </w:r>
      <w:r w:rsidRPr="00343B1E">
        <w:rPr>
          <w:rStyle w:val="BodytextItalic1"/>
          <w:i w:val="0"/>
        </w:rPr>
        <w:t>r</w:t>
      </w:r>
      <w:r w:rsidRPr="00343B1E">
        <w:t>oceedings concerned to be reviewed by a review panel.</w:t>
      </w:r>
    </w:p>
    <w:p w:rsidR="00B12242" w:rsidRPr="00343B1E" w:rsidRDefault="002C3B24">
      <w:pPr>
        <w:pStyle w:val="BodyText22"/>
        <w:framePr w:w="7166" w:h="13301" w:hRule="exact" w:wrap="none" w:vAnchor="page" w:hAnchor="page" w:x="3807" w:y="2691"/>
        <w:numPr>
          <w:ilvl w:val="0"/>
          <w:numId w:val="194"/>
        </w:numPr>
        <w:shd w:val="clear" w:color="auto" w:fill="auto"/>
        <w:tabs>
          <w:tab w:val="left" w:pos="993"/>
        </w:tabs>
        <w:spacing w:before="0" w:after="48" w:line="190" w:lineRule="exact"/>
        <w:ind w:left="1160" w:hanging="460"/>
        <w:jc w:val="both"/>
      </w:pPr>
      <w:r w:rsidRPr="00343B1E">
        <w:t>An application shall be made in writing, setting out—</w:t>
      </w:r>
    </w:p>
    <w:p w:rsidR="00B12242" w:rsidRPr="00343B1E" w:rsidRDefault="002C3B24">
      <w:pPr>
        <w:pStyle w:val="BodyText22"/>
        <w:framePr w:w="7166" w:h="13301" w:hRule="exact" w:wrap="none" w:vAnchor="page" w:hAnchor="page" w:x="3807" w:y="2691"/>
        <w:numPr>
          <w:ilvl w:val="0"/>
          <w:numId w:val="196"/>
        </w:numPr>
        <w:shd w:val="clear" w:color="auto" w:fill="auto"/>
        <w:tabs>
          <w:tab w:val="left" w:pos="1151"/>
        </w:tabs>
        <w:spacing w:before="0" w:line="235" w:lineRule="exact"/>
        <w:ind w:left="1160" w:right="20" w:hanging="460"/>
        <w:jc w:val="both"/>
      </w:pPr>
      <w:r w:rsidRPr="00343B1E">
        <w:t>the grounds o</w:t>
      </w:r>
      <w:r w:rsidR="00343B1E" w:rsidRPr="00343B1E">
        <w:t>f</w:t>
      </w:r>
      <w:r w:rsidRPr="00343B1E">
        <w:t xml:space="preserve"> the challenge, as stated in the written notice lodged with the procuring entity in terms o</w:t>
      </w:r>
      <w:r w:rsidR="00343B1E" w:rsidRPr="00343B1E">
        <w:t>f</w:t>
      </w:r>
      <w:r w:rsidRPr="00343B1E">
        <w:t xml:space="preserve"> section 73(1); and</w:t>
      </w:r>
    </w:p>
    <w:p w:rsidR="00B12242" w:rsidRPr="00343B1E" w:rsidRDefault="002C3B24">
      <w:pPr>
        <w:pStyle w:val="BodyText22"/>
        <w:framePr w:w="7166" w:h="13301" w:hRule="exact" w:wrap="none" w:vAnchor="page" w:hAnchor="page" w:x="3807" w:y="2691"/>
        <w:numPr>
          <w:ilvl w:val="0"/>
          <w:numId w:val="196"/>
        </w:numPr>
        <w:shd w:val="clear" w:color="auto" w:fill="auto"/>
        <w:tabs>
          <w:tab w:val="left" w:pos="1151"/>
        </w:tabs>
        <w:spacing w:before="0" w:after="45" w:line="235" w:lineRule="exact"/>
        <w:ind w:left="1160" w:right="20" w:hanging="460"/>
        <w:jc w:val="both"/>
      </w:pPr>
      <w:r w:rsidRPr="00343B1E">
        <w:t>whether the procuring entity has noti</w:t>
      </w:r>
      <w:r w:rsidR="00343B1E" w:rsidRPr="00343B1E">
        <w:t>f</w:t>
      </w:r>
      <w:r w:rsidRPr="00343B1E">
        <w:t>ied the bidder o</w:t>
      </w:r>
      <w:r w:rsidR="00343B1E" w:rsidRPr="00343B1E">
        <w:t>f</w:t>
      </w:r>
      <w:r w:rsidRPr="00343B1E">
        <w:t xml:space="preserve"> any steps it has or proposes to take to recti</w:t>
      </w:r>
      <w:r w:rsidR="00343B1E" w:rsidRPr="00343B1E">
        <w:t>f</w:t>
      </w:r>
      <w:r w:rsidRPr="00343B1E">
        <w:t>y the breach alleged in the challenge, and i</w:t>
      </w:r>
      <w:r w:rsidR="00343B1E" w:rsidRPr="00343B1E">
        <w:t>f</w:t>
      </w:r>
      <w:r w:rsidRPr="00343B1E">
        <w:t xml:space="preserve"> it has done so, the reasons why the bidder is dissatis</w:t>
      </w:r>
      <w:r w:rsidR="00343B1E" w:rsidRPr="00343B1E">
        <w:t>f</w:t>
      </w:r>
      <w:r w:rsidRPr="00343B1E">
        <w:t>ied with them.</w:t>
      </w:r>
    </w:p>
    <w:p w:rsidR="00B12242" w:rsidRPr="00343B1E" w:rsidRDefault="002C3B24">
      <w:pPr>
        <w:pStyle w:val="BodyText22"/>
        <w:framePr w:w="7166" w:h="13301" w:hRule="exact" w:wrap="none" w:vAnchor="page" w:hAnchor="page" w:x="3807" w:y="2691"/>
        <w:numPr>
          <w:ilvl w:val="0"/>
          <w:numId w:val="194"/>
        </w:numPr>
        <w:shd w:val="clear" w:color="auto" w:fill="auto"/>
        <w:tabs>
          <w:tab w:val="left" w:pos="965"/>
        </w:tabs>
        <w:spacing w:before="0" w:line="254" w:lineRule="exact"/>
        <w:ind w:right="20" w:firstLine="680"/>
        <w:jc w:val="both"/>
      </w:pPr>
      <w:r w:rsidRPr="00343B1E">
        <w:t>Within seven days a</w:t>
      </w:r>
      <w:r w:rsidR="00343B1E" w:rsidRPr="00343B1E">
        <w:t>f</w:t>
      </w:r>
      <w:r w:rsidRPr="00343B1E">
        <w:t xml:space="preserve">ter receiving an application under subsection (1), the Authority shall appoint a review panel to hear the challenge and shall </w:t>
      </w:r>
      <w:r w:rsidR="00343B1E" w:rsidRPr="00343B1E">
        <w:t>f</w:t>
      </w:r>
      <w:r w:rsidRPr="00343B1E">
        <w:t xml:space="preserve">ix a date </w:t>
      </w:r>
      <w:r w:rsidR="00343B1E" w:rsidRPr="00343B1E">
        <w:t>f</w:t>
      </w:r>
      <w:r w:rsidRPr="00343B1E">
        <w:t>or the hearing.</w:t>
      </w:r>
    </w:p>
    <w:p w:rsidR="00B12242" w:rsidRPr="00343B1E" w:rsidRDefault="002C3B24">
      <w:pPr>
        <w:pStyle w:val="BodyText22"/>
        <w:framePr w:w="7166" w:h="13301" w:hRule="exact" w:wrap="none" w:vAnchor="page" w:hAnchor="page" w:x="3807" w:y="2691"/>
        <w:numPr>
          <w:ilvl w:val="0"/>
          <w:numId w:val="194"/>
        </w:numPr>
        <w:shd w:val="clear" w:color="auto" w:fill="auto"/>
        <w:tabs>
          <w:tab w:val="left" w:pos="970"/>
        </w:tabs>
        <w:spacing w:before="0" w:after="112" w:line="254" w:lineRule="exact"/>
        <w:ind w:right="20" w:firstLine="680"/>
        <w:jc w:val="both"/>
      </w:pPr>
      <w:r w:rsidRPr="00343B1E">
        <w:t xml:space="preserve">The </w:t>
      </w:r>
      <w:r w:rsidRPr="00343B1E">
        <w:rPr>
          <w:rStyle w:val="BodyText1"/>
        </w:rPr>
        <w:t>maki</w:t>
      </w:r>
      <w:r w:rsidRPr="00343B1E">
        <w:rPr>
          <w:rStyle w:val="BodytextItalic2"/>
          <w:i w:val="0"/>
        </w:rPr>
        <w:t>n</w:t>
      </w:r>
      <w:r w:rsidRPr="00343B1E">
        <w:t>g o</w:t>
      </w:r>
      <w:r w:rsidR="00343B1E" w:rsidRPr="00343B1E">
        <w:t>f</w:t>
      </w:r>
      <w:r w:rsidRPr="00343B1E">
        <w:t xml:space="preserve"> an application to the Authority within the </w:t>
      </w:r>
      <w:r w:rsidR="00343B1E" w:rsidRPr="00343B1E">
        <w:t>f</w:t>
      </w:r>
      <w:r w:rsidRPr="00343B1E">
        <w:t>ive-day period speci</w:t>
      </w:r>
      <w:r w:rsidR="00343B1E" w:rsidRPr="00343B1E">
        <w:t>f</w:t>
      </w:r>
      <w:r w:rsidRPr="00343B1E">
        <w:t>ied in subsection (1), shall suspend the challenged procurement proceedings until—</w:t>
      </w:r>
    </w:p>
    <w:p w:rsidR="00B12242" w:rsidRPr="00343B1E" w:rsidRDefault="002C3B24">
      <w:pPr>
        <w:pStyle w:val="BodyText22"/>
        <w:framePr w:w="7166" w:h="13301" w:hRule="exact" w:wrap="none" w:vAnchor="page" w:hAnchor="page" w:x="3807" w:y="2691"/>
        <w:numPr>
          <w:ilvl w:val="0"/>
          <w:numId w:val="197"/>
        </w:numPr>
        <w:shd w:val="clear" w:color="auto" w:fill="auto"/>
        <w:tabs>
          <w:tab w:val="left" w:pos="1151"/>
        </w:tabs>
        <w:spacing w:before="0" w:after="28" w:line="190" w:lineRule="exact"/>
        <w:ind w:left="1160" w:hanging="460"/>
        <w:jc w:val="both"/>
      </w:pPr>
      <w:r w:rsidRPr="00343B1E">
        <w:t>the review panel determines the challenge; or</w:t>
      </w:r>
    </w:p>
    <w:p w:rsidR="00B12242" w:rsidRPr="00343B1E" w:rsidRDefault="002C3B24">
      <w:pPr>
        <w:pStyle w:val="BodyText22"/>
        <w:framePr w:w="7166" w:h="13301" w:hRule="exact" w:wrap="none" w:vAnchor="page" w:hAnchor="page" w:x="3807" w:y="2691"/>
        <w:numPr>
          <w:ilvl w:val="0"/>
          <w:numId w:val="197"/>
        </w:numPr>
        <w:shd w:val="clear" w:color="auto" w:fill="auto"/>
        <w:tabs>
          <w:tab w:val="left" w:pos="1151"/>
        </w:tabs>
        <w:spacing w:before="0" w:after="256" w:line="190" w:lineRule="exact"/>
        <w:ind w:left="1160" w:hanging="460"/>
        <w:jc w:val="both"/>
      </w:pPr>
      <w:r w:rsidRPr="00343B1E">
        <w:t>the review panel cancels the suspension in terms o</w:t>
      </w:r>
      <w:r w:rsidR="00343B1E" w:rsidRPr="00343B1E">
        <w:t>f</w:t>
      </w:r>
      <w:r w:rsidRPr="00343B1E">
        <w:t xml:space="preserve"> section 76(7).</w:t>
      </w:r>
    </w:p>
    <w:p w:rsidR="00B12242" w:rsidRPr="00343B1E" w:rsidRDefault="002C3B24">
      <w:pPr>
        <w:pStyle w:val="Heading20"/>
        <w:framePr w:w="7166" w:h="13301" w:hRule="exact" w:wrap="none" w:vAnchor="page" w:hAnchor="page" w:x="3807" w:y="2691"/>
        <w:numPr>
          <w:ilvl w:val="0"/>
          <w:numId w:val="149"/>
        </w:numPr>
        <w:shd w:val="clear" w:color="auto" w:fill="auto"/>
        <w:tabs>
          <w:tab w:val="left" w:pos="446"/>
        </w:tabs>
        <w:spacing w:before="0" w:after="40" w:line="200" w:lineRule="exact"/>
        <w:ind w:firstLine="0"/>
      </w:pPr>
      <w:bookmarkStart w:id="77" w:name="bookmark76"/>
      <w:r w:rsidRPr="00343B1E">
        <w:rPr>
          <w:rStyle w:val="Heading2Spacing0pt"/>
          <w:b/>
          <w:bCs/>
        </w:rPr>
        <w:t>Appointment o</w:t>
      </w:r>
      <w:r w:rsidR="00343B1E" w:rsidRPr="00343B1E">
        <w:rPr>
          <w:rStyle w:val="Heading29pt"/>
          <w:i w:val="0"/>
        </w:rPr>
        <w:t>f</w:t>
      </w:r>
      <w:r w:rsidRPr="00343B1E">
        <w:rPr>
          <w:rStyle w:val="Heading2Spacing0pt"/>
          <w:b/>
          <w:bCs/>
        </w:rPr>
        <w:t xml:space="preserve"> review panels</w:t>
      </w:r>
      <w:bookmarkEnd w:id="77"/>
    </w:p>
    <w:p w:rsidR="00B12242" w:rsidRPr="00343B1E" w:rsidRDefault="002C3B24">
      <w:pPr>
        <w:pStyle w:val="BodyText22"/>
        <w:framePr w:w="7166" w:h="13301" w:hRule="exact" w:wrap="none" w:vAnchor="page" w:hAnchor="page" w:x="3807" w:y="2691"/>
        <w:numPr>
          <w:ilvl w:val="0"/>
          <w:numId w:val="198"/>
        </w:numPr>
        <w:shd w:val="clear" w:color="auto" w:fill="auto"/>
        <w:tabs>
          <w:tab w:val="left" w:pos="1003"/>
        </w:tabs>
        <w:spacing w:before="0" w:after="26" w:line="254" w:lineRule="exact"/>
        <w:ind w:right="20" w:firstLine="680"/>
        <w:jc w:val="both"/>
      </w:pPr>
      <w:r w:rsidRPr="00343B1E">
        <w:t xml:space="preserve">Review panels shall be appointed </w:t>
      </w:r>
      <w:r w:rsidR="00343B1E" w:rsidRPr="00343B1E">
        <w:t>f</w:t>
      </w:r>
      <w:r w:rsidRPr="00343B1E">
        <w:t>rom one or more lists o</w:t>
      </w:r>
      <w:r w:rsidR="00343B1E" w:rsidRPr="00343B1E">
        <w:t>f</w:t>
      </w:r>
      <w:r w:rsidRPr="00343B1E">
        <w:t xml:space="preserve"> panellists prepared by the Authority in terms o</w:t>
      </w:r>
      <w:r w:rsidR="00343B1E" w:rsidRPr="00343B1E">
        <w:t>f</w:t>
      </w:r>
      <w:r w:rsidRPr="00343B1E">
        <w:t xml:space="preserve"> this section.</w:t>
      </w:r>
    </w:p>
    <w:p w:rsidR="00B12242" w:rsidRPr="00343B1E" w:rsidRDefault="002C3B24">
      <w:pPr>
        <w:pStyle w:val="BodyText22"/>
        <w:framePr w:w="7166" w:h="13301" w:hRule="exact" w:wrap="none" w:vAnchor="page" w:hAnchor="page" w:x="3807" w:y="2691"/>
        <w:numPr>
          <w:ilvl w:val="0"/>
          <w:numId w:val="198"/>
        </w:numPr>
        <w:shd w:val="clear" w:color="auto" w:fill="auto"/>
        <w:tabs>
          <w:tab w:val="left" w:pos="958"/>
        </w:tabs>
        <w:spacing w:before="0" w:after="0" w:line="298" w:lineRule="exact"/>
        <w:ind w:firstLine="680"/>
        <w:jc w:val="both"/>
      </w:pPr>
      <w:r w:rsidRPr="00343B1E">
        <w:t xml:space="preserve">The Authority shall select persons </w:t>
      </w:r>
      <w:r w:rsidR="00343B1E" w:rsidRPr="00343B1E">
        <w:t>f</w:t>
      </w:r>
      <w:r w:rsidRPr="00343B1E">
        <w:t>or inclusion on a list o</w:t>
      </w:r>
      <w:r w:rsidR="00343B1E" w:rsidRPr="00343B1E">
        <w:t>f</w:t>
      </w:r>
      <w:r w:rsidRPr="00343B1E">
        <w:t xml:space="preserve"> panellists by—</w:t>
      </w:r>
    </w:p>
    <w:p w:rsidR="00B12242" w:rsidRPr="00343B1E" w:rsidRDefault="002C3B24">
      <w:pPr>
        <w:pStyle w:val="BodyText22"/>
        <w:framePr w:w="7166" w:h="13301" w:hRule="exact" w:wrap="none" w:vAnchor="page" w:hAnchor="page" w:x="3807" w:y="2691"/>
        <w:numPr>
          <w:ilvl w:val="0"/>
          <w:numId w:val="199"/>
        </w:numPr>
        <w:shd w:val="clear" w:color="auto" w:fill="auto"/>
        <w:tabs>
          <w:tab w:val="left" w:pos="1131"/>
        </w:tabs>
        <w:spacing w:before="0" w:after="0" w:line="298" w:lineRule="exact"/>
        <w:ind w:firstLine="680"/>
        <w:jc w:val="both"/>
      </w:pPr>
      <w:r w:rsidRPr="00343B1E">
        <w:t>requesting—</w:t>
      </w:r>
    </w:p>
    <w:p w:rsidR="00B12242" w:rsidRPr="00343B1E" w:rsidRDefault="002C3B24">
      <w:pPr>
        <w:pStyle w:val="BodyText22"/>
        <w:framePr w:w="7166" w:h="13301" w:hRule="exact" w:wrap="none" w:vAnchor="page" w:hAnchor="page" w:x="3807" w:y="2691"/>
        <w:numPr>
          <w:ilvl w:val="0"/>
          <w:numId w:val="200"/>
        </w:numPr>
        <w:shd w:val="clear" w:color="auto" w:fill="auto"/>
        <w:tabs>
          <w:tab w:val="left" w:pos="1530"/>
        </w:tabs>
        <w:spacing w:before="0" w:after="0" w:line="298" w:lineRule="exact"/>
        <w:ind w:left="1600" w:hanging="440"/>
        <w:jc w:val="both"/>
      </w:pPr>
      <w:r w:rsidRPr="00343B1E">
        <w:t>the Law Society o</w:t>
      </w:r>
      <w:r w:rsidR="00343B1E" w:rsidRPr="00343B1E">
        <w:t>f</w:t>
      </w:r>
      <w:r w:rsidRPr="00343B1E">
        <w:t xml:space="preserve"> Zimbabwe; and</w:t>
      </w:r>
    </w:p>
    <w:p w:rsidR="00B12242" w:rsidRPr="00343B1E" w:rsidRDefault="002C3B24">
      <w:pPr>
        <w:pStyle w:val="BodyText22"/>
        <w:framePr w:w="7166" w:h="13301" w:hRule="exact" w:wrap="none" w:vAnchor="page" w:hAnchor="page" w:x="3807" w:y="2691"/>
        <w:numPr>
          <w:ilvl w:val="0"/>
          <w:numId w:val="200"/>
        </w:numPr>
        <w:shd w:val="clear" w:color="auto" w:fill="auto"/>
        <w:tabs>
          <w:tab w:val="left" w:pos="1582"/>
        </w:tabs>
        <w:spacing w:before="0" w:after="0" w:line="298" w:lineRule="exact"/>
        <w:ind w:left="1600" w:hanging="440"/>
        <w:jc w:val="both"/>
      </w:pPr>
      <w:r w:rsidRPr="00343B1E">
        <w:t>the Civil Service Commission; and</w:t>
      </w:r>
    </w:p>
    <w:p w:rsidR="00B12242" w:rsidRPr="00343B1E" w:rsidRDefault="002C3B24">
      <w:pPr>
        <w:pStyle w:val="BodyText22"/>
        <w:framePr w:w="7166" w:h="13301" w:hRule="exact" w:wrap="none" w:vAnchor="page" w:hAnchor="page" w:x="3807" w:y="2691"/>
        <w:numPr>
          <w:ilvl w:val="0"/>
          <w:numId w:val="200"/>
        </w:numPr>
        <w:shd w:val="clear" w:color="auto" w:fill="auto"/>
        <w:tabs>
          <w:tab w:val="left" w:pos="1645"/>
        </w:tabs>
        <w:spacing w:before="0" w:line="235" w:lineRule="exact"/>
        <w:ind w:left="1600" w:right="20" w:hanging="440"/>
        <w:jc w:val="both"/>
      </w:pPr>
      <w:r w:rsidRPr="00343B1E">
        <w:t>organisations representing pro</w:t>
      </w:r>
      <w:r w:rsidR="00343B1E" w:rsidRPr="00343B1E">
        <w:t>f</w:t>
      </w:r>
      <w:r w:rsidRPr="00343B1E">
        <w:t>essional associations or bodies or commercial and industrial entities; and</w:t>
      </w:r>
    </w:p>
    <w:p w:rsidR="00B12242" w:rsidRPr="00343B1E" w:rsidRDefault="002C3B24">
      <w:pPr>
        <w:pStyle w:val="BodyText22"/>
        <w:framePr w:w="7166" w:h="13301" w:hRule="exact" w:wrap="none" w:vAnchor="page" w:hAnchor="page" w:x="3807" w:y="2691"/>
        <w:numPr>
          <w:ilvl w:val="0"/>
          <w:numId w:val="200"/>
        </w:numPr>
        <w:shd w:val="clear" w:color="auto" w:fill="auto"/>
        <w:tabs>
          <w:tab w:val="left" w:pos="1630"/>
        </w:tabs>
        <w:spacing w:before="0" w:after="96" w:line="235" w:lineRule="exact"/>
        <w:ind w:left="1600" w:right="20" w:hanging="440"/>
        <w:jc w:val="both"/>
      </w:pPr>
      <w:r w:rsidRPr="00343B1E">
        <w:t>other organisations which, in the opinion o</w:t>
      </w:r>
      <w:r w:rsidR="00343B1E" w:rsidRPr="00343B1E">
        <w:t>f</w:t>
      </w:r>
      <w:r w:rsidRPr="00343B1E">
        <w:t xml:space="preserve"> the Board, have or represent persons who have expertise in </w:t>
      </w:r>
      <w:r w:rsidR="00343B1E" w:rsidRPr="00343B1E">
        <w:t>f</w:t>
      </w:r>
      <w:r w:rsidRPr="00343B1E">
        <w:t>ields relating to procurement;</w:t>
      </w:r>
    </w:p>
    <w:p w:rsidR="00B12242" w:rsidRPr="00343B1E" w:rsidRDefault="002C3B24">
      <w:pPr>
        <w:pStyle w:val="BodyText22"/>
        <w:framePr w:w="7166" w:h="13301" w:hRule="exact" w:wrap="none" w:vAnchor="page" w:hAnchor="page" w:x="3807" w:y="2691"/>
        <w:shd w:val="clear" w:color="auto" w:fill="auto"/>
        <w:spacing w:before="0" w:after="0" w:line="190" w:lineRule="exact"/>
        <w:ind w:left="1600" w:hanging="440"/>
        <w:jc w:val="both"/>
      </w:pPr>
      <w:r w:rsidRPr="00343B1E">
        <w:t xml:space="preserve">to nominate persons </w:t>
      </w:r>
      <w:r w:rsidR="00343B1E" w:rsidRPr="00343B1E">
        <w:t>f</w:t>
      </w:r>
      <w:r w:rsidRPr="00343B1E">
        <w:t>or inclusion on the list; and</w:t>
      </w:r>
    </w:p>
    <w:p w:rsidR="00B12242" w:rsidRPr="00343B1E" w:rsidRDefault="002C3B24">
      <w:pPr>
        <w:pStyle w:val="BodyText22"/>
        <w:framePr w:w="7166" w:h="13301" w:hRule="exact" w:wrap="none" w:vAnchor="page" w:hAnchor="page" w:x="3807" w:y="2691"/>
        <w:numPr>
          <w:ilvl w:val="0"/>
          <w:numId w:val="199"/>
        </w:numPr>
        <w:shd w:val="clear" w:color="auto" w:fill="auto"/>
        <w:tabs>
          <w:tab w:val="left" w:pos="1151"/>
        </w:tabs>
        <w:spacing w:before="0" w:after="49" w:line="240" w:lineRule="exact"/>
        <w:ind w:left="1160" w:right="20" w:hanging="460"/>
        <w:jc w:val="both"/>
      </w:pPr>
      <w:r w:rsidRPr="00343B1E">
        <w:t xml:space="preserve">publishing advertisements in newspapers circulating in Zimbabwe, calling on persons to apply </w:t>
      </w:r>
      <w:r w:rsidR="00343B1E" w:rsidRPr="00343B1E">
        <w:t>f</w:t>
      </w:r>
      <w:r w:rsidRPr="00343B1E">
        <w:t>or inclusion on the list;</w:t>
      </w:r>
    </w:p>
    <w:p w:rsidR="00B12242" w:rsidRPr="00343B1E" w:rsidRDefault="002C3B24">
      <w:pPr>
        <w:pStyle w:val="BodyText22"/>
        <w:framePr w:w="7166" w:h="13301" w:hRule="exact" w:wrap="none" w:vAnchor="page" w:hAnchor="page" w:x="3807" w:y="2691"/>
        <w:shd w:val="clear" w:color="auto" w:fill="auto"/>
        <w:spacing w:before="0" w:after="112" w:line="254" w:lineRule="exact"/>
        <w:ind w:right="20" w:firstLine="0"/>
        <w:jc w:val="both"/>
      </w:pPr>
      <w:r w:rsidRPr="00343B1E">
        <w:t xml:space="preserve">and selecting </w:t>
      </w:r>
      <w:r w:rsidR="00343B1E" w:rsidRPr="00343B1E">
        <w:t>f</w:t>
      </w:r>
      <w:r w:rsidRPr="00343B1E">
        <w:t>rom the nominees and the persons who respond to the advertisements panellists who—</w:t>
      </w:r>
    </w:p>
    <w:p w:rsidR="00B12242" w:rsidRPr="00343B1E" w:rsidRDefault="002C3B24">
      <w:pPr>
        <w:pStyle w:val="BodyText22"/>
        <w:framePr w:w="7166" w:h="13301" w:hRule="exact" w:wrap="none" w:vAnchor="page" w:hAnchor="page" w:x="3807" w:y="2691"/>
        <w:numPr>
          <w:ilvl w:val="0"/>
          <w:numId w:val="201"/>
        </w:numPr>
        <w:shd w:val="clear" w:color="auto" w:fill="auto"/>
        <w:tabs>
          <w:tab w:val="left" w:pos="1530"/>
        </w:tabs>
        <w:spacing w:before="0" w:after="0" w:line="190" w:lineRule="exact"/>
        <w:ind w:left="1600" w:hanging="440"/>
        <w:jc w:val="both"/>
      </w:pPr>
      <w:r w:rsidRPr="00343B1E">
        <w:t>are or have been registered legal practitioners; or</w:t>
      </w:r>
    </w:p>
    <w:p w:rsidR="00B12242" w:rsidRPr="00343B1E" w:rsidRDefault="002C3B24">
      <w:pPr>
        <w:pStyle w:val="BodyText22"/>
        <w:framePr w:w="7166" w:h="13301" w:hRule="exact" w:wrap="none" w:vAnchor="page" w:hAnchor="page" w:x="3807" w:y="2691"/>
        <w:numPr>
          <w:ilvl w:val="0"/>
          <w:numId w:val="201"/>
        </w:numPr>
        <w:shd w:val="clear" w:color="auto" w:fill="auto"/>
        <w:tabs>
          <w:tab w:val="left" w:pos="1587"/>
        </w:tabs>
        <w:spacing w:before="0" w:after="100" w:line="240" w:lineRule="exact"/>
        <w:ind w:left="1600" w:right="20" w:hanging="440"/>
        <w:jc w:val="both"/>
      </w:pPr>
      <w:r w:rsidRPr="00343B1E">
        <w:t>have been senior o</w:t>
      </w:r>
      <w:r w:rsidR="00343B1E" w:rsidRPr="00343B1E">
        <w:t>ff</w:t>
      </w:r>
      <w:r w:rsidRPr="00343B1E">
        <w:t>icers in the Civil Service with experience in procurement</w:t>
      </w:r>
      <w:r w:rsidRPr="00343B1E">
        <w:rPr>
          <w:rStyle w:val="BodytextItalic1"/>
          <w:i w:val="0"/>
        </w:rPr>
        <w:t>;</w:t>
      </w:r>
      <w:r w:rsidRPr="00343B1E">
        <w:t xml:space="preserve"> or</w:t>
      </w:r>
    </w:p>
    <w:p w:rsidR="00B12242" w:rsidRPr="00343B1E" w:rsidRDefault="002C3B24">
      <w:pPr>
        <w:pStyle w:val="BodyText22"/>
        <w:framePr w:w="7166" w:h="13301" w:hRule="exact" w:wrap="none" w:vAnchor="page" w:hAnchor="page" w:x="3807" w:y="2691"/>
        <w:numPr>
          <w:ilvl w:val="0"/>
          <w:numId w:val="201"/>
        </w:numPr>
        <w:shd w:val="clear" w:color="auto" w:fill="auto"/>
        <w:tabs>
          <w:tab w:val="left" w:pos="1645"/>
        </w:tabs>
        <w:spacing w:before="0" w:after="40" w:line="190" w:lineRule="exact"/>
        <w:ind w:left="1600" w:hanging="440"/>
        <w:jc w:val="both"/>
      </w:pPr>
      <w:r w:rsidRPr="00343B1E">
        <w:t>have quali</w:t>
      </w:r>
      <w:r w:rsidR="00343B1E" w:rsidRPr="00343B1E">
        <w:t>f</w:t>
      </w:r>
      <w:r w:rsidRPr="00343B1E">
        <w:t xml:space="preserve">ications or experience in </w:t>
      </w:r>
      <w:r w:rsidR="00343B1E" w:rsidRPr="00343B1E">
        <w:t>f</w:t>
      </w:r>
      <w:r w:rsidRPr="00343B1E">
        <w:t>ields relating to procurement.</w:t>
      </w:r>
    </w:p>
    <w:p w:rsidR="00B12242" w:rsidRPr="00343B1E" w:rsidRDefault="002C3B24">
      <w:pPr>
        <w:pStyle w:val="BodyText22"/>
        <w:framePr w:w="7166" w:h="13301" w:hRule="exact" w:wrap="none" w:vAnchor="page" w:hAnchor="page" w:x="3807" w:y="2691"/>
        <w:numPr>
          <w:ilvl w:val="0"/>
          <w:numId w:val="198"/>
        </w:numPr>
        <w:shd w:val="clear" w:color="auto" w:fill="auto"/>
        <w:tabs>
          <w:tab w:val="left" w:pos="970"/>
        </w:tabs>
        <w:spacing w:before="0" w:line="250" w:lineRule="exact"/>
        <w:ind w:right="20" w:firstLine="680"/>
        <w:jc w:val="both"/>
      </w:pPr>
      <w:r w:rsidRPr="00343B1E">
        <w:t>The Authority shall keep the lists o</w:t>
      </w:r>
      <w:r w:rsidR="00343B1E" w:rsidRPr="00343B1E">
        <w:t>f</w:t>
      </w:r>
      <w:r w:rsidRPr="00343B1E">
        <w:t xml:space="preserve"> panellists at its o</w:t>
      </w:r>
      <w:r w:rsidR="00343B1E" w:rsidRPr="00343B1E">
        <w:t>ff</w:t>
      </w:r>
      <w:r w:rsidRPr="00343B1E">
        <w:t xml:space="preserve">ices available </w:t>
      </w:r>
      <w:r w:rsidR="00343B1E" w:rsidRPr="00343B1E">
        <w:t>f</w:t>
      </w:r>
      <w:r w:rsidRPr="00343B1E">
        <w:t>or inspection by members o</w:t>
      </w:r>
      <w:r w:rsidR="00343B1E" w:rsidRPr="00343B1E">
        <w:t>f</w:t>
      </w:r>
      <w:r w:rsidRPr="00343B1E">
        <w:t xml:space="preserve"> the public, </w:t>
      </w:r>
      <w:r w:rsidR="00343B1E" w:rsidRPr="00343B1E">
        <w:t>f</w:t>
      </w:r>
      <w:r w:rsidRPr="00343B1E">
        <w:t>ree o</w:t>
      </w:r>
      <w:r w:rsidR="00343B1E" w:rsidRPr="00343B1E">
        <w:t>f</w:t>
      </w:r>
      <w:r w:rsidRPr="00343B1E">
        <w:t xml:space="preserve"> charge, during normal o</w:t>
      </w:r>
      <w:r w:rsidR="00343B1E" w:rsidRPr="00343B1E">
        <w:t>ff</w:t>
      </w:r>
      <w:r w:rsidRPr="00343B1E">
        <w:t>ice hours.</w:t>
      </w:r>
    </w:p>
    <w:p w:rsidR="00B12242" w:rsidRPr="00343B1E" w:rsidRDefault="002C3B24">
      <w:pPr>
        <w:pStyle w:val="BodyText22"/>
        <w:framePr w:w="7166" w:h="13301" w:hRule="exact" w:wrap="none" w:vAnchor="page" w:hAnchor="page" w:x="3807" w:y="2691"/>
        <w:numPr>
          <w:ilvl w:val="0"/>
          <w:numId w:val="198"/>
        </w:numPr>
        <w:shd w:val="clear" w:color="auto" w:fill="auto"/>
        <w:tabs>
          <w:tab w:val="left" w:pos="970"/>
        </w:tabs>
        <w:spacing w:before="0" w:after="0" w:line="250" w:lineRule="exact"/>
        <w:ind w:right="20" w:firstLine="680"/>
        <w:jc w:val="both"/>
      </w:pPr>
      <w:r w:rsidRPr="00343B1E">
        <w:t xml:space="preserve">A review panel </w:t>
      </w:r>
      <w:r w:rsidR="00343B1E" w:rsidRPr="00343B1E">
        <w:t>f</w:t>
      </w:r>
      <w:r w:rsidRPr="00343B1E">
        <w:t>or any challenge shall consist o</w:t>
      </w:r>
      <w:r w:rsidR="00343B1E" w:rsidRPr="00343B1E">
        <w:t>f</w:t>
      </w:r>
      <w:r w:rsidRPr="00343B1E">
        <w:t xml:space="preserve"> at least three members appointed by the Authority </w:t>
      </w:r>
      <w:r w:rsidR="00343B1E" w:rsidRPr="00343B1E">
        <w:t>f</w:t>
      </w:r>
      <w:r w:rsidRPr="00343B1E">
        <w:t>rom a list o</w:t>
      </w:r>
      <w:r w:rsidR="00343B1E" w:rsidRPr="00343B1E">
        <w:t>f</w:t>
      </w:r>
      <w:r w:rsidRPr="00343B1E">
        <w:t xml:space="preserve"> panellists, o</w:t>
      </w:r>
      <w:r w:rsidR="00343B1E" w:rsidRPr="00343B1E">
        <w:t>f</w:t>
      </w:r>
      <w:r w:rsidRPr="00343B1E">
        <w:t xml:space="preserve"> whom—</w:t>
      </w:r>
    </w:p>
    <w:p w:rsidR="00B12242" w:rsidRPr="00343B1E" w:rsidRDefault="002C3B24">
      <w:pPr>
        <w:pStyle w:val="Headerorfooter30"/>
        <w:framePr w:w="7214" w:h="203" w:hRule="exact" w:wrap="none" w:vAnchor="page" w:hAnchor="page" w:x="3783" w:y="16304"/>
        <w:shd w:val="clear" w:color="auto" w:fill="auto"/>
        <w:spacing w:line="150" w:lineRule="exact"/>
        <w:ind w:left="40"/>
        <w:jc w:val="center"/>
      </w:pPr>
      <w:r w:rsidRPr="00343B1E">
        <w:rPr>
          <w:rStyle w:val="Headerorfooter31"/>
          <w:b/>
          <w:bCs/>
        </w:rPr>
        <w:t>85</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9" w:y="2176"/>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52" w:y="2178"/>
        <w:shd w:val="clear" w:color="auto" w:fill="auto"/>
        <w:spacing w:line="140" w:lineRule="exact"/>
        <w:ind w:left="20"/>
      </w:pPr>
      <w:r w:rsidRPr="00343B1E">
        <w:t>Publi</w:t>
      </w:r>
      <w:r w:rsidRPr="00343B1E">
        <w:rPr>
          <w:rStyle w:val="HeaderorfooterItalic0"/>
          <w:i w:val="0"/>
        </w:rPr>
        <w:t>c</w:t>
      </w:r>
      <w:r w:rsidRPr="00343B1E">
        <w:t xml:space="preserve"> Procurement and Disposal o</w:t>
      </w:r>
      <w:r w:rsidR="00343B1E" w:rsidRPr="00343B1E">
        <w:t>f</w:t>
      </w:r>
      <w:r w:rsidRPr="00343B1E">
        <w:t xml:space="preserve"> </w:t>
      </w:r>
      <w:r w:rsidR="00343B1E">
        <w:t>Public</w:t>
      </w:r>
      <w:r w:rsidRPr="00343B1E">
        <w:t xml:space="preserve"> Assets</w:t>
      </w:r>
    </w:p>
    <w:p w:rsidR="00B12242" w:rsidRPr="00343B1E" w:rsidRDefault="002C3B24">
      <w:pPr>
        <w:pStyle w:val="Headerorfooter20"/>
        <w:framePr w:wrap="none" w:vAnchor="page" w:hAnchor="page" w:x="10464" w:y="2177"/>
        <w:shd w:val="clear" w:color="auto" w:fill="auto"/>
        <w:spacing w:line="200" w:lineRule="exact"/>
        <w:ind w:left="20"/>
      </w:pPr>
      <w:r w:rsidRPr="00343B1E">
        <w:t>Cap. 22:23</w:t>
      </w:r>
    </w:p>
    <w:p w:rsidR="00B12242" w:rsidRPr="00343B1E" w:rsidRDefault="002C3B24">
      <w:pPr>
        <w:pStyle w:val="BodyText22"/>
        <w:framePr w:w="7176" w:h="13494" w:hRule="exact" w:wrap="none" w:vAnchor="page" w:hAnchor="page" w:x="3807" w:y="2705"/>
        <w:numPr>
          <w:ilvl w:val="0"/>
          <w:numId w:val="202"/>
        </w:numPr>
        <w:shd w:val="clear" w:color="auto" w:fill="auto"/>
        <w:tabs>
          <w:tab w:val="left" w:pos="1146"/>
        </w:tabs>
        <w:spacing w:before="0" w:after="0" w:line="235" w:lineRule="exact"/>
        <w:ind w:left="1140" w:right="20" w:hanging="440"/>
        <w:jc w:val="both"/>
      </w:pPr>
      <w:r w:rsidRPr="00343B1E">
        <w:t xml:space="preserve">one shall be a registered legal practitioner or </w:t>
      </w:r>
      <w:r w:rsidR="00343B1E" w:rsidRPr="00343B1E">
        <w:t>f</w:t>
      </w:r>
      <w:r w:rsidRPr="00343B1E">
        <w:t xml:space="preserve">ormer legal practitioner or a member or </w:t>
      </w:r>
      <w:r w:rsidR="00343B1E" w:rsidRPr="00343B1E">
        <w:t>f</w:t>
      </w:r>
      <w:r w:rsidRPr="00343B1E">
        <w:t>ormer member o</w:t>
      </w:r>
      <w:r w:rsidR="00343B1E" w:rsidRPr="00343B1E">
        <w:t>f</w:t>
      </w:r>
      <w:r w:rsidRPr="00343B1E">
        <w:t xml:space="preserve"> the judiciary; and</w:t>
      </w:r>
    </w:p>
    <w:p w:rsidR="00B12242" w:rsidRPr="00343B1E" w:rsidRDefault="002C3B24">
      <w:pPr>
        <w:pStyle w:val="BodyText22"/>
        <w:framePr w:w="7176" w:h="13494" w:hRule="exact" w:wrap="none" w:vAnchor="page" w:hAnchor="page" w:x="3807" w:y="2705"/>
        <w:numPr>
          <w:ilvl w:val="0"/>
          <w:numId w:val="202"/>
        </w:numPr>
        <w:shd w:val="clear" w:color="auto" w:fill="auto"/>
        <w:tabs>
          <w:tab w:val="left" w:pos="1142"/>
        </w:tabs>
        <w:spacing w:before="0" w:after="0" w:line="240" w:lineRule="exact"/>
        <w:ind w:left="1140" w:right="20" w:hanging="440"/>
        <w:jc w:val="both"/>
      </w:pPr>
      <w:r w:rsidRPr="00343B1E">
        <w:t xml:space="preserve">one shall be a </w:t>
      </w:r>
      <w:r w:rsidR="00343B1E" w:rsidRPr="00343B1E">
        <w:t>f</w:t>
      </w:r>
      <w:r w:rsidRPr="00343B1E">
        <w:t>ormer member o</w:t>
      </w:r>
      <w:r w:rsidR="00343B1E" w:rsidRPr="00343B1E">
        <w:t>f</w:t>
      </w:r>
      <w:r w:rsidRPr="00343B1E">
        <w:t xml:space="preserve"> the Civil Service with experience in procurement; and</w:t>
      </w:r>
    </w:p>
    <w:p w:rsidR="00B12242" w:rsidRPr="00343B1E" w:rsidRDefault="002C3B24">
      <w:pPr>
        <w:pStyle w:val="BodyText22"/>
        <w:framePr w:w="7176" w:h="13494" w:hRule="exact" w:wrap="none" w:vAnchor="page" w:hAnchor="page" w:x="3807" w:y="2705"/>
        <w:numPr>
          <w:ilvl w:val="0"/>
          <w:numId w:val="202"/>
        </w:numPr>
        <w:shd w:val="clear" w:color="auto" w:fill="auto"/>
        <w:tabs>
          <w:tab w:val="left" w:pos="1146"/>
        </w:tabs>
        <w:spacing w:before="0" w:after="0" w:line="240" w:lineRule="exact"/>
        <w:ind w:left="20" w:firstLine="680"/>
        <w:jc w:val="both"/>
      </w:pPr>
      <w:r w:rsidRPr="00343B1E">
        <w:t>one shall be a person nominated by an organisation re</w:t>
      </w:r>
      <w:r w:rsidR="00343B1E" w:rsidRPr="00343B1E">
        <w:t>f</w:t>
      </w:r>
      <w:r w:rsidRPr="00343B1E">
        <w:t>erred to in subsection</w:t>
      </w:r>
    </w:p>
    <w:p w:rsidR="00B12242" w:rsidRPr="00343B1E" w:rsidRDefault="002C3B24">
      <w:pPr>
        <w:pStyle w:val="BodyText22"/>
        <w:framePr w:w="7176" w:h="13494" w:hRule="exact" w:wrap="none" w:vAnchor="page" w:hAnchor="page" w:x="3807" w:y="2705"/>
        <w:shd w:val="clear" w:color="auto" w:fill="auto"/>
        <w:tabs>
          <w:tab w:val="left" w:pos="1586"/>
        </w:tabs>
        <w:spacing w:before="0" w:after="0" w:line="240" w:lineRule="exact"/>
        <w:ind w:left="1140" w:firstLine="0"/>
        <w:jc w:val="left"/>
      </w:pPr>
      <w:r w:rsidRPr="00343B1E">
        <w:rPr>
          <w:rStyle w:val="BodytextItalic1"/>
          <w:i w:val="0"/>
        </w:rPr>
        <w:t>(</w:t>
      </w:r>
      <w:r w:rsidRPr="00343B1E">
        <w:t>2)(a).</w:t>
      </w:r>
    </w:p>
    <w:p w:rsidR="00B12242" w:rsidRPr="00343B1E" w:rsidRDefault="002C3B24">
      <w:pPr>
        <w:pStyle w:val="BodyText22"/>
        <w:framePr w:w="7176" w:h="13494" w:hRule="exact" w:wrap="none" w:vAnchor="page" w:hAnchor="page" w:x="3807" w:y="2705"/>
        <w:numPr>
          <w:ilvl w:val="0"/>
          <w:numId w:val="198"/>
        </w:numPr>
        <w:shd w:val="clear" w:color="auto" w:fill="auto"/>
        <w:tabs>
          <w:tab w:val="left" w:pos="1004"/>
        </w:tabs>
        <w:spacing w:before="0" w:after="280" w:line="250" w:lineRule="exact"/>
        <w:ind w:left="20" w:right="20" w:firstLine="680"/>
        <w:jc w:val="both"/>
      </w:pPr>
      <w:r w:rsidRPr="00343B1E">
        <w:t>The terms and conditions o</w:t>
      </w:r>
      <w:r w:rsidR="00343B1E" w:rsidRPr="00343B1E">
        <w:t>f</w:t>
      </w:r>
      <w:r w:rsidRPr="00343B1E">
        <w:t xml:space="preserve"> service </w:t>
      </w:r>
      <w:r w:rsidR="00343B1E" w:rsidRPr="00343B1E">
        <w:t>f</w:t>
      </w:r>
      <w:r w:rsidRPr="00343B1E">
        <w:t>or members o</w:t>
      </w:r>
      <w:r w:rsidR="00343B1E" w:rsidRPr="00343B1E">
        <w:t>f</w:t>
      </w:r>
      <w:r w:rsidRPr="00343B1E">
        <w:t xml:space="preserve"> a review panel shall be as prescribed.</w:t>
      </w:r>
    </w:p>
    <w:p w:rsidR="00B12242" w:rsidRPr="00343B1E" w:rsidRDefault="002C3B24">
      <w:pPr>
        <w:pStyle w:val="Heading20"/>
        <w:framePr w:w="7176" w:h="13494" w:hRule="exact" w:wrap="none" w:vAnchor="page" w:hAnchor="page" w:x="3807" w:y="2705"/>
        <w:numPr>
          <w:ilvl w:val="0"/>
          <w:numId w:val="149"/>
        </w:numPr>
        <w:shd w:val="clear" w:color="auto" w:fill="auto"/>
        <w:tabs>
          <w:tab w:val="left" w:pos="476"/>
        </w:tabs>
        <w:spacing w:before="0" w:after="42" w:line="200" w:lineRule="exact"/>
        <w:ind w:left="20" w:firstLine="0"/>
      </w:pPr>
      <w:bookmarkStart w:id="78" w:name="bookmark77"/>
      <w:r w:rsidRPr="00343B1E">
        <w:rPr>
          <w:rStyle w:val="Heading2Spacing0pt"/>
          <w:b/>
          <w:bCs/>
        </w:rPr>
        <w:t>Review by review panel</w:t>
      </w:r>
      <w:bookmarkEnd w:id="78"/>
    </w:p>
    <w:p w:rsidR="00B12242" w:rsidRPr="00343B1E" w:rsidRDefault="002C3B24">
      <w:pPr>
        <w:pStyle w:val="BodyText22"/>
        <w:framePr w:w="7176" w:h="13494" w:hRule="exact" w:wrap="none" w:vAnchor="page" w:hAnchor="page" w:x="3807" w:y="2705"/>
        <w:numPr>
          <w:ilvl w:val="0"/>
          <w:numId w:val="203"/>
        </w:numPr>
        <w:shd w:val="clear" w:color="auto" w:fill="auto"/>
        <w:tabs>
          <w:tab w:val="left" w:pos="970"/>
        </w:tabs>
        <w:spacing w:before="0" w:after="0" w:line="240" w:lineRule="exact"/>
        <w:ind w:left="20" w:right="20" w:firstLine="680"/>
        <w:jc w:val="both"/>
      </w:pPr>
      <w:r w:rsidRPr="00343B1E">
        <w:t xml:space="preserve">A review panel appointed to hear a challenge shall conduct such investigation and hearing as it considers appropriate and deliver its written decision in the matter, setting out its reasons </w:t>
      </w:r>
      <w:r w:rsidR="00343B1E" w:rsidRPr="00343B1E">
        <w:t>f</w:t>
      </w:r>
      <w:r w:rsidRPr="00343B1E">
        <w:t xml:space="preserve">or the decision, within </w:t>
      </w:r>
      <w:r w:rsidR="00343B1E" w:rsidRPr="00343B1E">
        <w:t>f</w:t>
      </w:r>
      <w:r w:rsidRPr="00343B1E">
        <w:t>ourteen days a</w:t>
      </w:r>
      <w:r w:rsidR="00343B1E" w:rsidRPr="00343B1E">
        <w:t>f</w:t>
      </w:r>
      <w:r w:rsidRPr="00343B1E">
        <w:t xml:space="preserve">ter the application </w:t>
      </w:r>
      <w:r w:rsidR="00343B1E" w:rsidRPr="00343B1E">
        <w:t>f</w:t>
      </w:r>
      <w:r w:rsidRPr="00343B1E">
        <w:t>or review o</w:t>
      </w:r>
      <w:r w:rsidR="00343B1E" w:rsidRPr="00343B1E">
        <w:t>f</w:t>
      </w:r>
      <w:r w:rsidRPr="00343B1E">
        <w:t xml:space="preserve"> the procurement proceedings concerned was received by the Authority.</w:t>
      </w:r>
    </w:p>
    <w:p w:rsidR="00B12242" w:rsidRPr="00343B1E" w:rsidRDefault="002C3B24">
      <w:pPr>
        <w:pStyle w:val="BodyText22"/>
        <w:framePr w:w="7176" w:h="13494" w:hRule="exact" w:wrap="none" w:vAnchor="page" w:hAnchor="page" w:x="3807" w:y="2705"/>
        <w:numPr>
          <w:ilvl w:val="0"/>
          <w:numId w:val="203"/>
        </w:numPr>
        <w:shd w:val="clear" w:color="auto" w:fill="auto"/>
        <w:tabs>
          <w:tab w:val="left" w:pos="999"/>
        </w:tabs>
        <w:spacing w:before="0" w:after="0" w:line="245" w:lineRule="exact"/>
        <w:ind w:left="20" w:right="20" w:firstLine="680"/>
        <w:jc w:val="both"/>
      </w:pPr>
      <w:r w:rsidRPr="00343B1E">
        <w:t xml:space="preserve">The procedure to be adopted by a review panel shall be as prescribed or, in relation to any matter that is not prescribed, as may be </w:t>
      </w:r>
      <w:r w:rsidR="00343B1E" w:rsidRPr="00343B1E">
        <w:t>f</w:t>
      </w:r>
      <w:r w:rsidRPr="00343B1E">
        <w:t>ixed by the panel:</w:t>
      </w:r>
    </w:p>
    <w:p w:rsidR="00B12242" w:rsidRPr="00343B1E" w:rsidRDefault="002C3B24">
      <w:pPr>
        <w:pStyle w:val="BodyText22"/>
        <w:framePr w:w="7176" w:h="13494" w:hRule="exact" w:wrap="none" w:vAnchor="page" w:hAnchor="page" w:x="3807" w:y="2705"/>
        <w:shd w:val="clear" w:color="auto" w:fill="auto"/>
        <w:spacing w:before="0" w:after="0" w:line="240" w:lineRule="exact"/>
        <w:ind w:left="20" w:right="20" w:firstLine="680"/>
        <w:jc w:val="both"/>
      </w:pPr>
      <w:r w:rsidRPr="00343B1E">
        <w:t>Provided that the panel shall a</w:t>
      </w:r>
      <w:r w:rsidR="00343B1E" w:rsidRPr="00343B1E">
        <w:t>ff</w:t>
      </w:r>
      <w:r w:rsidRPr="00343B1E">
        <w:t xml:space="preserve">ord the parties to the challenge an adequate opportunity to </w:t>
      </w:r>
      <w:r w:rsidRPr="00343B1E">
        <w:rPr>
          <w:rStyle w:val="BodytextItalic1"/>
          <w:i w:val="0"/>
        </w:rPr>
        <w:t>m</w:t>
      </w:r>
      <w:r w:rsidRPr="00343B1E">
        <w:t>ake representations in the matter and, generally, shall observe the rules commonly known as the rules o</w:t>
      </w:r>
      <w:r w:rsidR="00343B1E" w:rsidRPr="00343B1E">
        <w:t>f</w:t>
      </w:r>
      <w:r w:rsidRPr="00343B1E">
        <w:t xml:space="preserve"> natural justice.</w:t>
      </w:r>
    </w:p>
    <w:p w:rsidR="00B12242" w:rsidRPr="00343B1E" w:rsidRDefault="002C3B24">
      <w:pPr>
        <w:pStyle w:val="BodyText22"/>
        <w:framePr w:w="7176" w:h="13494" w:hRule="exact" w:wrap="none" w:vAnchor="page" w:hAnchor="page" w:x="3807" w:y="2705"/>
        <w:numPr>
          <w:ilvl w:val="0"/>
          <w:numId w:val="203"/>
        </w:numPr>
        <w:shd w:val="clear" w:color="auto" w:fill="auto"/>
        <w:tabs>
          <w:tab w:val="left" w:pos="980"/>
        </w:tabs>
        <w:spacing w:before="0" w:after="0" w:line="240" w:lineRule="exact"/>
        <w:ind w:left="20" w:right="20" w:firstLine="680"/>
        <w:jc w:val="both"/>
      </w:pPr>
      <w:r w:rsidRPr="00343B1E">
        <w:t>The decision o</w:t>
      </w:r>
      <w:r w:rsidR="00343B1E" w:rsidRPr="00343B1E">
        <w:t>f</w:t>
      </w:r>
      <w:r w:rsidRPr="00343B1E">
        <w:t xml:space="preserve"> a review panel shall be binding on the bidder that lodged the challenge and the procuring entity whose proceedings are the subject o</w:t>
      </w:r>
      <w:r w:rsidR="00343B1E" w:rsidRPr="00343B1E">
        <w:t>f</w:t>
      </w:r>
      <w:r w:rsidRPr="00343B1E">
        <w:t xml:space="preserve"> the challenge.</w:t>
      </w:r>
    </w:p>
    <w:p w:rsidR="00B12242" w:rsidRPr="00343B1E" w:rsidRDefault="002C3B24">
      <w:pPr>
        <w:pStyle w:val="BodyText22"/>
        <w:framePr w:w="7176" w:h="13494" w:hRule="exact" w:wrap="none" w:vAnchor="page" w:hAnchor="page" w:x="3807" w:y="2705"/>
        <w:numPr>
          <w:ilvl w:val="0"/>
          <w:numId w:val="203"/>
        </w:numPr>
        <w:shd w:val="clear" w:color="auto" w:fill="auto"/>
        <w:tabs>
          <w:tab w:val="left" w:pos="983"/>
        </w:tabs>
        <w:spacing w:before="0" w:after="40" w:line="190" w:lineRule="exact"/>
        <w:ind w:left="20" w:firstLine="680"/>
        <w:jc w:val="both"/>
      </w:pPr>
      <w:r w:rsidRPr="00343B1E">
        <w:t>A review panel shall dismiss a challenge where—</w:t>
      </w:r>
    </w:p>
    <w:p w:rsidR="00B12242" w:rsidRPr="00343B1E" w:rsidRDefault="002C3B24">
      <w:pPr>
        <w:pStyle w:val="BodyText22"/>
        <w:framePr w:w="7176" w:h="13494" w:hRule="exact" w:wrap="none" w:vAnchor="page" w:hAnchor="page" w:x="3807" w:y="2705"/>
        <w:numPr>
          <w:ilvl w:val="0"/>
          <w:numId w:val="204"/>
        </w:numPr>
        <w:shd w:val="clear" w:color="auto" w:fill="auto"/>
        <w:tabs>
          <w:tab w:val="left" w:pos="1146"/>
        </w:tabs>
        <w:spacing w:before="0" w:after="0" w:line="245" w:lineRule="exact"/>
        <w:ind w:left="1140" w:right="20" w:hanging="440"/>
        <w:jc w:val="both"/>
      </w:pPr>
      <w:r w:rsidRPr="00343B1E">
        <w:t xml:space="preserve">the bidder that lodged the challenge has </w:t>
      </w:r>
      <w:r w:rsidR="00343B1E" w:rsidRPr="00343B1E">
        <w:t>f</w:t>
      </w:r>
      <w:r w:rsidRPr="00343B1E">
        <w:t>ailed to comply with section 73(4); or</w:t>
      </w:r>
    </w:p>
    <w:p w:rsidR="00B12242" w:rsidRPr="00343B1E" w:rsidRDefault="002C3B24">
      <w:pPr>
        <w:pStyle w:val="BodyText22"/>
        <w:framePr w:w="7176" w:h="13494" w:hRule="exact" w:wrap="none" w:vAnchor="page" w:hAnchor="page" w:x="3807" w:y="2705"/>
        <w:numPr>
          <w:ilvl w:val="0"/>
          <w:numId w:val="204"/>
        </w:numPr>
        <w:shd w:val="clear" w:color="auto" w:fill="auto"/>
        <w:tabs>
          <w:tab w:val="left" w:pos="1146"/>
        </w:tabs>
        <w:spacing w:before="0" w:after="0" w:line="245" w:lineRule="exact"/>
        <w:ind w:left="1140" w:right="20" w:hanging="440"/>
        <w:jc w:val="both"/>
      </w:pPr>
      <w:r w:rsidRPr="00343B1E">
        <w:t>the statement o</w:t>
      </w:r>
      <w:r w:rsidR="00343B1E" w:rsidRPr="00343B1E">
        <w:t>f</w:t>
      </w:r>
      <w:r w:rsidRPr="00343B1E">
        <w:t xml:space="preserve"> the grounds o</w:t>
      </w:r>
      <w:r w:rsidR="00343B1E" w:rsidRPr="00343B1E">
        <w:t>f</w:t>
      </w:r>
      <w:r w:rsidRPr="00343B1E">
        <w:t xml:space="preserve"> the challenge is vague or embarrassing; or</w:t>
      </w:r>
    </w:p>
    <w:p w:rsidR="00B12242" w:rsidRPr="00343B1E" w:rsidRDefault="002C3B24">
      <w:pPr>
        <w:pStyle w:val="BodyText22"/>
        <w:framePr w:w="7176" w:h="13494" w:hRule="exact" w:wrap="none" w:vAnchor="page" w:hAnchor="page" w:x="3807" w:y="2705"/>
        <w:numPr>
          <w:ilvl w:val="0"/>
          <w:numId w:val="204"/>
        </w:numPr>
        <w:shd w:val="clear" w:color="auto" w:fill="auto"/>
        <w:tabs>
          <w:tab w:val="left" w:pos="1146"/>
        </w:tabs>
        <w:spacing w:before="0" w:after="0" w:line="245" w:lineRule="exact"/>
        <w:ind w:left="1140" w:right="20" w:hanging="440"/>
        <w:jc w:val="both"/>
      </w:pPr>
      <w:r w:rsidRPr="00343B1E">
        <w:t>the grounds o</w:t>
      </w:r>
      <w:r w:rsidR="00343B1E" w:rsidRPr="00343B1E">
        <w:t>f</w:t>
      </w:r>
      <w:r w:rsidRPr="00343B1E">
        <w:t xml:space="preserve"> the challenge do not constitute a valid basis </w:t>
      </w:r>
      <w:r w:rsidR="00343B1E" w:rsidRPr="00343B1E">
        <w:t>f</w:t>
      </w:r>
      <w:r w:rsidRPr="00343B1E">
        <w:t>or a challenge; or</w:t>
      </w:r>
    </w:p>
    <w:p w:rsidR="00B12242" w:rsidRPr="00343B1E" w:rsidRDefault="002C3B24">
      <w:pPr>
        <w:pStyle w:val="BodyText22"/>
        <w:framePr w:w="7176" w:h="13494" w:hRule="exact" w:wrap="none" w:vAnchor="page" w:hAnchor="page" w:x="3807" w:y="2705"/>
        <w:numPr>
          <w:ilvl w:val="0"/>
          <w:numId w:val="204"/>
        </w:numPr>
        <w:shd w:val="clear" w:color="auto" w:fill="auto"/>
        <w:tabs>
          <w:tab w:val="left" w:pos="1151"/>
        </w:tabs>
        <w:spacing w:before="0" w:after="0" w:line="240" w:lineRule="exact"/>
        <w:ind w:left="1140" w:right="20" w:hanging="440"/>
        <w:jc w:val="both"/>
      </w:pPr>
      <w:r w:rsidRPr="00343B1E">
        <w:t xml:space="preserve">the bidder that lodged the challenge has </w:t>
      </w:r>
      <w:r w:rsidR="00343B1E" w:rsidRPr="00343B1E">
        <w:t>f</w:t>
      </w:r>
      <w:r w:rsidRPr="00343B1E">
        <w:t>ailed to establish the grounds o</w:t>
      </w:r>
      <w:r w:rsidR="00343B1E" w:rsidRPr="00343B1E">
        <w:t>f</w:t>
      </w:r>
      <w:r w:rsidRPr="00343B1E">
        <w:t xml:space="preserve"> the challenge;</w:t>
      </w:r>
    </w:p>
    <w:p w:rsidR="00B12242" w:rsidRPr="00343B1E" w:rsidRDefault="002C3B24">
      <w:pPr>
        <w:pStyle w:val="BodyText22"/>
        <w:framePr w:w="7176" w:h="13494" w:hRule="exact" w:wrap="none" w:vAnchor="page" w:hAnchor="page" w:x="3807" w:y="2705"/>
        <w:shd w:val="clear" w:color="auto" w:fill="auto"/>
        <w:spacing w:before="0" w:after="0" w:line="235" w:lineRule="exact"/>
        <w:ind w:left="20" w:right="20" w:firstLine="0"/>
        <w:jc w:val="both"/>
      </w:pPr>
      <w:r w:rsidRPr="00343B1E">
        <w:t xml:space="preserve">and may order the bidder to compensate the procuring entity </w:t>
      </w:r>
      <w:r w:rsidR="00343B1E" w:rsidRPr="00343B1E">
        <w:t>f</w:t>
      </w:r>
      <w:r w:rsidRPr="00343B1E">
        <w:t>or any expense or loss it incurred as a result o</w:t>
      </w:r>
      <w:r w:rsidR="00343B1E" w:rsidRPr="00343B1E">
        <w:t>f</w:t>
      </w:r>
      <w:r w:rsidRPr="00343B1E">
        <w:t xml:space="preserve"> the challenge.</w:t>
      </w:r>
    </w:p>
    <w:p w:rsidR="00B12242" w:rsidRPr="00343B1E" w:rsidRDefault="002C3B24">
      <w:pPr>
        <w:pStyle w:val="BodyText22"/>
        <w:framePr w:w="7176" w:h="13494" w:hRule="exact" w:wrap="none" w:vAnchor="page" w:hAnchor="page" w:x="3807" w:y="2705"/>
        <w:numPr>
          <w:ilvl w:val="0"/>
          <w:numId w:val="203"/>
        </w:numPr>
        <w:shd w:val="clear" w:color="auto" w:fill="auto"/>
        <w:tabs>
          <w:tab w:val="left" w:pos="1018"/>
        </w:tabs>
        <w:spacing w:before="0" w:after="0" w:line="250" w:lineRule="exact"/>
        <w:ind w:left="20" w:right="20" w:firstLine="680"/>
        <w:jc w:val="both"/>
      </w:pPr>
      <w:r w:rsidRPr="00343B1E">
        <w:t xml:space="preserve">Where a review panel </w:t>
      </w:r>
      <w:r w:rsidR="00343B1E" w:rsidRPr="00343B1E">
        <w:t>f</w:t>
      </w:r>
      <w:r w:rsidRPr="00343B1E">
        <w:t xml:space="preserve">inds that a bidder that lodged a challenge has established valid grounds </w:t>
      </w:r>
      <w:r w:rsidR="00343B1E" w:rsidRPr="00343B1E">
        <w:t>f</w:t>
      </w:r>
      <w:r w:rsidRPr="00343B1E">
        <w:t>or the challenge, the panel may, as appropriate—</w:t>
      </w:r>
    </w:p>
    <w:p w:rsidR="00B12242" w:rsidRPr="00343B1E" w:rsidRDefault="002C3B24">
      <w:pPr>
        <w:pStyle w:val="BodyText22"/>
        <w:framePr w:w="7176" w:h="13494" w:hRule="exact" w:wrap="none" w:vAnchor="page" w:hAnchor="page" w:x="3807" w:y="2705"/>
        <w:numPr>
          <w:ilvl w:val="0"/>
          <w:numId w:val="205"/>
        </w:numPr>
        <w:shd w:val="clear" w:color="auto" w:fill="auto"/>
        <w:tabs>
          <w:tab w:val="left" w:pos="1142"/>
        </w:tabs>
        <w:spacing w:before="0" w:after="0" w:line="245" w:lineRule="exact"/>
        <w:ind w:left="1140" w:right="20" w:hanging="440"/>
        <w:jc w:val="both"/>
      </w:pPr>
      <w:r w:rsidRPr="00343B1E">
        <w:t xml:space="preserve">prohibit the procuring entity </w:t>
      </w:r>
      <w:r w:rsidR="00343B1E" w:rsidRPr="00343B1E">
        <w:t>f</w:t>
      </w:r>
      <w:r w:rsidRPr="00343B1E">
        <w:t xml:space="preserve">rom reaching any decision or doing any thing in an unauthorised manner or </w:t>
      </w:r>
      <w:r w:rsidR="00343B1E" w:rsidRPr="00343B1E">
        <w:t>f</w:t>
      </w:r>
      <w:r w:rsidRPr="00343B1E">
        <w:t xml:space="preserve">rom </w:t>
      </w:r>
      <w:r w:rsidR="00343B1E" w:rsidRPr="00343B1E">
        <w:t>f</w:t>
      </w:r>
      <w:r w:rsidRPr="00343B1E">
        <w:t>ollowing incorrect procedure; or</w:t>
      </w:r>
    </w:p>
    <w:p w:rsidR="00B12242" w:rsidRPr="00343B1E" w:rsidRDefault="002C3B24">
      <w:pPr>
        <w:pStyle w:val="BodyText22"/>
        <w:framePr w:w="7176" w:h="13494" w:hRule="exact" w:wrap="none" w:vAnchor="page" w:hAnchor="page" w:x="3807" w:y="2705"/>
        <w:numPr>
          <w:ilvl w:val="0"/>
          <w:numId w:val="205"/>
        </w:numPr>
        <w:shd w:val="clear" w:color="auto" w:fill="auto"/>
        <w:tabs>
          <w:tab w:val="left" w:pos="1151"/>
        </w:tabs>
        <w:spacing w:before="0" w:after="0" w:line="245" w:lineRule="exact"/>
        <w:ind w:left="1140" w:right="20" w:hanging="440"/>
        <w:jc w:val="both"/>
      </w:pPr>
      <w:r w:rsidRPr="00343B1E">
        <w:t>annul in whole or in part any unauthorised act or decision o</w:t>
      </w:r>
      <w:r w:rsidR="00343B1E" w:rsidRPr="00343B1E">
        <w:t>f</w:t>
      </w:r>
      <w:r w:rsidRPr="00343B1E">
        <w:t xml:space="preserve"> the procuring entity, other than an act or decision bringing the procurement contract into </w:t>
      </w:r>
      <w:r w:rsidR="00343B1E" w:rsidRPr="00343B1E">
        <w:t>f</w:t>
      </w:r>
      <w:r w:rsidRPr="00343B1E">
        <w:t>orce; or</w:t>
      </w:r>
    </w:p>
    <w:p w:rsidR="00B12242" w:rsidRPr="00343B1E" w:rsidRDefault="002C3B24">
      <w:pPr>
        <w:pStyle w:val="BodyText22"/>
        <w:framePr w:w="7176" w:h="13494" w:hRule="exact" w:wrap="none" w:vAnchor="page" w:hAnchor="page" w:x="3807" w:y="2705"/>
        <w:numPr>
          <w:ilvl w:val="0"/>
          <w:numId w:val="205"/>
        </w:numPr>
        <w:shd w:val="clear" w:color="auto" w:fill="auto"/>
        <w:tabs>
          <w:tab w:val="left" w:pos="1146"/>
        </w:tabs>
        <w:spacing w:before="0" w:after="0" w:line="250" w:lineRule="exact"/>
        <w:ind w:left="1140" w:right="20" w:hanging="440"/>
        <w:jc w:val="both"/>
      </w:pPr>
      <w:r w:rsidRPr="00343B1E">
        <w:t>order the procuring entity to begin the procurement proceedings a</w:t>
      </w:r>
      <w:r w:rsidR="00343B1E" w:rsidRPr="00343B1E">
        <w:t>f</w:t>
      </w:r>
      <w:r w:rsidRPr="00343B1E">
        <w:t>resh; or</w:t>
      </w:r>
    </w:p>
    <w:p w:rsidR="00B12242" w:rsidRPr="00343B1E" w:rsidRDefault="002C3B24">
      <w:pPr>
        <w:pStyle w:val="BodyText22"/>
        <w:framePr w:w="7176" w:h="13494" w:hRule="exact" w:wrap="none" w:vAnchor="page" w:hAnchor="page" w:x="3807" w:y="2705"/>
        <w:numPr>
          <w:ilvl w:val="0"/>
          <w:numId w:val="205"/>
        </w:numPr>
        <w:shd w:val="clear" w:color="auto" w:fill="auto"/>
        <w:tabs>
          <w:tab w:val="left" w:pos="1151"/>
        </w:tabs>
        <w:spacing w:before="0" w:after="0" w:line="240" w:lineRule="exact"/>
        <w:ind w:left="1140" w:right="20" w:hanging="440"/>
        <w:jc w:val="both"/>
      </w:pPr>
      <w:r w:rsidRPr="00343B1E">
        <w:t xml:space="preserve">award damages to the bidder to compensate </w:t>
      </w:r>
      <w:r w:rsidR="00343B1E" w:rsidRPr="00343B1E">
        <w:t>f</w:t>
      </w:r>
      <w:r w:rsidRPr="00343B1E">
        <w:t>or any loss he or she has su</w:t>
      </w:r>
      <w:r w:rsidR="00343B1E" w:rsidRPr="00343B1E">
        <w:t>ff</w:t>
      </w:r>
      <w:r w:rsidRPr="00343B1E">
        <w:t>ered.</w:t>
      </w:r>
    </w:p>
    <w:p w:rsidR="00B12242" w:rsidRPr="00343B1E" w:rsidRDefault="002C3B24">
      <w:pPr>
        <w:pStyle w:val="BodyText22"/>
        <w:framePr w:w="7176" w:h="13494" w:hRule="exact" w:wrap="none" w:vAnchor="page" w:hAnchor="page" w:x="3807" w:y="2705"/>
        <w:numPr>
          <w:ilvl w:val="0"/>
          <w:numId w:val="203"/>
        </w:numPr>
        <w:shd w:val="clear" w:color="auto" w:fill="auto"/>
        <w:tabs>
          <w:tab w:val="left" w:pos="990"/>
        </w:tabs>
        <w:spacing w:before="0" w:after="0" w:line="240" w:lineRule="exact"/>
        <w:ind w:left="20" w:right="20" w:firstLine="680"/>
        <w:jc w:val="both"/>
      </w:pPr>
      <w:r w:rsidRPr="00343B1E">
        <w:t>Where a review panel orders compensation to be paid to a procuring entity in terms o</w:t>
      </w:r>
      <w:r w:rsidR="00343B1E" w:rsidRPr="00343B1E">
        <w:t>f</w:t>
      </w:r>
      <w:r w:rsidRPr="00343B1E">
        <w:t xml:space="preserve"> subsection (4) or damages to be paid to a bidder in terms o</w:t>
      </w:r>
      <w:r w:rsidR="00343B1E" w:rsidRPr="00343B1E">
        <w:t>f</w:t>
      </w:r>
      <w:r w:rsidRPr="00343B1E">
        <w:t xml:space="preserve"> subsection (5), the proc</w:t>
      </w:r>
      <w:r w:rsidRPr="00343B1E">
        <w:rPr>
          <w:rStyle w:val="BodytextItalic1"/>
          <w:i w:val="0"/>
        </w:rPr>
        <w:t>u</w:t>
      </w:r>
      <w:r w:rsidRPr="00343B1E">
        <w:t>ring entity or the bidder, as the case may be, may register a copy o</w:t>
      </w:r>
      <w:r w:rsidR="00343B1E" w:rsidRPr="00343B1E">
        <w:t>f</w:t>
      </w:r>
      <w:r w:rsidRPr="00343B1E">
        <w:t xml:space="preserve"> the panel’s award, certi</w:t>
      </w:r>
      <w:r w:rsidR="00343B1E" w:rsidRPr="00343B1E">
        <w:t>f</w:t>
      </w:r>
      <w:r w:rsidRPr="00343B1E">
        <w:t>ied by the chairperson o</w:t>
      </w:r>
      <w:r w:rsidR="00343B1E" w:rsidRPr="00343B1E">
        <w:t>f</w:t>
      </w:r>
      <w:r w:rsidRPr="00343B1E">
        <w:t xml:space="preserve"> the panel, with the clerk o</w:t>
      </w:r>
      <w:r w:rsidR="00343B1E" w:rsidRPr="00343B1E">
        <w:t>f</w:t>
      </w:r>
      <w:r w:rsidRPr="00343B1E">
        <w:t xml:space="preserve"> the magistrates court </w:t>
      </w:r>
      <w:r w:rsidR="00343B1E" w:rsidRPr="00343B1E">
        <w:t>f</w:t>
      </w:r>
      <w:r w:rsidRPr="00343B1E">
        <w:t>or the province in which the panel conducted its hearing, whereupon the award may be en</w:t>
      </w:r>
      <w:r w:rsidR="00343B1E" w:rsidRPr="00343B1E">
        <w:t>f</w:t>
      </w:r>
      <w:r w:rsidRPr="00343B1E">
        <w:t>orced as i</w:t>
      </w:r>
      <w:r w:rsidR="00343B1E" w:rsidRPr="00343B1E">
        <w:t>f</w:t>
      </w:r>
      <w:r w:rsidRPr="00343B1E">
        <w:t xml:space="preserve"> it were a judgment o</w:t>
      </w:r>
      <w:r w:rsidR="00343B1E" w:rsidRPr="00343B1E">
        <w:t>f</w:t>
      </w:r>
      <w:r w:rsidRPr="00343B1E">
        <w:t xml:space="preserve"> a magistrate o</w:t>
      </w:r>
      <w:r w:rsidR="00343B1E" w:rsidRPr="00343B1E">
        <w:t>f</w:t>
      </w:r>
      <w:r w:rsidRPr="00343B1E">
        <w:t xml:space="preserve"> that court.</w:t>
      </w:r>
    </w:p>
    <w:p w:rsidR="00B12242" w:rsidRPr="00343B1E" w:rsidRDefault="002C3B24">
      <w:pPr>
        <w:pStyle w:val="Headerorfooter30"/>
        <w:framePr w:wrap="none" w:vAnchor="page" w:hAnchor="page" w:x="7239" w:y="16285"/>
        <w:shd w:val="clear" w:color="auto" w:fill="auto"/>
        <w:spacing w:line="150" w:lineRule="exact"/>
        <w:ind w:left="20"/>
      </w:pPr>
      <w:r w:rsidRPr="00343B1E">
        <w:rPr>
          <w:rStyle w:val="Headerorfooter31"/>
          <w:b/>
          <w:bCs/>
        </w:rPr>
        <w:t>86</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62"/>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14" w:y="2173"/>
        <w:shd w:val="clear" w:color="auto" w:fill="auto"/>
        <w:spacing w:line="140" w:lineRule="exact"/>
        <w:ind w:left="20"/>
      </w:pPr>
      <w:r w:rsidRPr="00343B1E">
        <w:t>Publi</w:t>
      </w:r>
      <w:r w:rsidRPr="00343B1E">
        <w:rPr>
          <w:rStyle w:val="HeaderorfooterItalic0"/>
          <w:i w:val="0"/>
        </w:rPr>
        <w:t>c</w:t>
      </w:r>
      <w:r w:rsidRPr="00343B1E">
        <w:t xml:space="preserve"> Procurement and Disposal o</w:t>
      </w:r>
      <w:r w:rsidR="00343B1E" w:rsidRPr="00343B1E">
        <w:t>f</w:t>
      </w:r>
      <w:r w:rsidRPr="00343B1E">
        <w:t xml:space="preserve"> Public Assets</w:t>
      </w:r>
    </w:p>
    <w:p w:rsidR="00B12242" w:rsidRPr="00343B1E" w:rsidRDefault="002C3B24">
      <w:pPr>
        <w:pStyle w:val="Headerorfooter20"/>
        <w:framePr w:wrap="none" w:vAnchor="page" w:hAnchor="page" w:x="10484" w:y="2157"/>
        <w:shd w:val="clear" w:color="auto" w:fill="auto"/>
        <w:spacing w:line="200" w:lineRule="exact"/>
        <w:ind w:left="20"/>
      </w:pPr>
      <w:r w:rsidRPr="00343B1E">
        <w:t>N</w:t>
      </w:r>
      <w:r w:rsidRPr="00343B1E">
        <w:rPr>
          <w:rStyle w:val="Headerorfooter2Arial"/>
          <w:i w:val="0"/>
        </w:rPr>
        <w:t>o</w:t>
      </w:r>
      <w:r w:rsidRPr="00343B1E">
        <w:t>. 5/2017</w:t>
      </w:r>
    </w:p>
    <w:p w:rsidR="00B12242" w:rsidRPr="00343B1E" w:rsidRDefault="002C3B24">
      <w:pPr>
        <w:pStyle w:val="BodyText22"/>
        <w:framePr w:w="7171" w:h="13420" w:hRule="exact" w:wrap="none" w:vAnchor="page" w:hAnchor="page" w:x="3807" w:y="2682"/>
        <w:numPr>
          <w:ilvl w:val="0"/>
          <w:numId w:val="203"/>
        </w:numPr>
        <w:shd w:val="clear" w:color="auto" w:fill="auto"/>
        <w:tabs>
          <w:tab w:val="left" w:pos="985"/>
        </w:tabs>
        <w:spacing w:before="0" w:after="272" w:line="240" w:lineRule="exact"/>
        <w:ind w:left="20" w:right="20" w:firstLine="680"/>
        <w:jc w:val="both"/>
      </w:pPr>
      <w:r w:rsidRPr="00343B1E">
        <w:t>At any stage a</w:t>
      </w:r>
      <w:r w:rsidR="00343B1E" w:rsidRPr="00343B1E">
        <w:t>f</w:t>
      </w:r>
      <w:r w:rsidRPr="00343B1E">
        <w:t>ter a review panel has been appointed and be</w:t>
      </w:r>
      <w:r w:rsidR="00343B1E" w:rsidRPr="00343B1E">
        <w:t>f</w:t>
      </w:r>
      <w:r w:rsidRPr="00343B1E">
        <w:t xml:space="preserve">ore it delivers its decision, the panel may, upon the application </w:t>
      </w:r>
      <w:r w:rsidRPr="00343B1E">
        <w:rPr>
          <w:rStyle w:val="BodytextItalic1"/>
          <w:i w:val="0"/>
        </w:rPr>
        <w:t>o</w:t>
      </w:r>
      <w:r w:rsidR="00343B1E" w:rsidRPr="00343B1E">
        <w:t>f</w:t>
      </w:r>
      <w:r w:rsidRPr="00343B1E">
        <w:t xml:space="preserve"> the procuring entity, cancel the automatic s</w:t>
      </w:r>
      <w:r w:rsidRPr="00343B1E">
        <w:rPr>
          <w:rStyle w:val="BodytextItalic1"/>
          <w:i w:val="0"/>
        </w:rPr>
        <w:t>u</w:t>
      </w:r>
      <w:r w:rsidRPr="00343B1E">
        <w:t>spensi</w:t>
      </w:r>
      <w:r w:rsidRPr="00343B1E">
        <w:rPr>
          <w:rStyle w:val="BodytextItalic1"/>
          <w:i w:val="0"/>
        </w:rPr>
        <w:t>o</w:t>
      </w:r>
      <w:r w:rsidRPr="00343B1E">
        <w:t>n o</w:t>
      </w:r>
      <w:r w:rsidR="00343B1E" w:rsidRPr="00343B1E">
        <w:t>f</w:t>
      </w:r>
      <w:r w:rsidRPr="00343B1E">
        <w:t xml:space="preserve"> the proc</w:t>
      </w:r>
      <w:r w:rsidRPr="00343B1E">
        <w:rPr>
          <w:rStyle w:val="BodytextItalic1"/>
          <w:i w:val="0"/>
        </w:rPr>
        <w:t>u</w:t>
      </w:r>
      <w:r w:rsidRPr="00343B1E">
        <w:t>rement pro</w:t>
      </w:r>
      <w:r w:rsidRPr="00343B1E">
        <w:rPr>
          <w:rStyle w:val="BodytextItalic1"/>
          <w:i w:val="0"/>
        </w:rPr>
        <w:t>c</w:t>
      </w:r>
      <w:r w:rsidRPr="00343B1E">
        <w:t>eedings imposed by section 74(4), i</w:t>
      </w:r>
      <w:r w:rsidR="00343B1E" w:rsidRPr="00343B1E">
        <w:t>f</w:t>
      </w:r>
      <w:r w:rsidRPr="00343B1E">
        <w:t xml:space="preserve"> the procuring entity satis</w:t>
      </w:r>
      <w:r w:rsidR="00343B1E" w:rsidRPr="00343B1E">
        <w:t>f</w:t>
      </w:r>
      <w:r w:rsidRPr="00343B1E">
        <w:t>ies the panel that continuation o</w:t>
      </w:r>
      <w:r w:rsidR="00343B1E" w:rsidRPr="00343B1E">
        <w:t>f</w:t>
      </w:r>
      <w:r w:rsidRPr="00343B1E">
        <w:t xml:space="preserve"> the suspension would cause disprop</w:t>
      </w:r>
      <w:r w:rsidRPr="00343B1E">
        <w:rPr>
          <w:rStyle w:val="BodytextItalic1"/>
          <w:i w:val="0"/>
        </w:rPr>
        <w:t>o</w:t>
      </w:r>
      <w:r w:rsidRPr="00343B1E">
        <w:t>rtionate harm to the public interest, to the procuring entity or t</w:t>
      </w:r>
      <w:r w:rsidRPr="00343B1E">
        <w:rPr>
          <w:rStyle w:val="BodytextItalic1"/>
          <w:i w:val="0"/>
        </w:rPr>
        <w:t>o</w:t>
      </w:r>
      <w:r w:rsidRPr="00343B1E">
        <w:t xml:space="preserve"> other suppliers and contractors.</w:t>
      </w:r>
    </w:p>
    <w:p w:rsidR="00B12242" w:rsidRPr="00343B1E" w:rsidRDefault="002C3B24">
      <w:pPr>
        <w:pStyle w:val="Heading20"/>
        <w:framePr w:w="7171" w:h="13420" w:hRule="exact" w:wrap="none" w:vAnchor="page" w:hAnchor="page" w:x="3807" w:y="2682"/>
        <w:numPr>
          <w:ilvl w:val="0"/>
          <w:numId w:val="149"/>
        </w:numPr>
        <w:shd w:val="clear" w:color="auto" w:fill="auto"/>
        <w:tabs>
          <w:tab w:val="left" w:pos="466"/>
        </w:tabs>
        <w:spacing w:before="0" w:after="42" w:line="200" w:lineRule="exact"/>
        <w:ind w:left="20" w:firstLine="0"/>
        <w:jc w:val="left"/>
      </w:pPr>
      <w:bookmarkStart w:id="79" w:name="bookmark78"/>
      <w:r w:rsidRPr="00343B1E">
        <w:rPr>
          <w:rStyle w:val="Heading2Spacing0pt"/>
          <w:b/>
          <w:bCs/>
        </w:rPr>
        <w:t>Appeal to Administrative Court against decision o</w:t>
      </w:r>
      <w:r w:rsidR="00343B1E" w:rsidRPr="00343B1E">
        <w:rPr>
          <w:rStyle w:val="Heading2Spacing0pt"/>
          <w:b/>
          <w:bCs/>
        </w:rPr>
        <w:t>f</w:t>
      </w:r>
      <w:r w:rsidRPr="00343B1E">
        <w:rPr>
          <w:rStyle w:val="Heading2Spacing0pt"/>
          <w:b/>
          <w:bCs/>
        </w:rPr>
        <w:t xml:space="preserve"> review panel</w:t>
      </w:r>
      <w:bookmarkEnd w:id="79"/>
    </w:p>
    <w:p w:rsidR="00B12242" w:rsidRPr="00343B1E" w:rsidRDefault="002C3B24">
      <w:pPr>
        <w:pStyle w:val="BodyText22"/>
        <w:framePr w:w="7171" w:h="13420" w:hRule="exact" w:wrap="none" w:vAnchor="page" w:hAnchor="page" w:x="3807" w:y="2682"/>
        <w:numPr>
          <w:ilvl w:val="0"/>
          <w:numId w:val="206"/>
        </w:numPr>
        <w:shd w:val="clear" w:color="auto" w:fill="auto"/>
        <w:tabs>
          <w:tab w:val="left" w:pos="1009"/>
        </w:tabs>
        <w:spacing w:before="0" w:line="240" w:lineRule="exact"/>
        <w:ind w:left="20" w:right="20" w:firstLine="680"/>
        <w:jc w:val="both"/>
      </w:pPr>
      <w:r w:rsidRPr="00343B1E">
        <w:t>A bidder or a procuring entity aggrieved by a decision o</w:t>
      </w:r>
      <w:r w:rsidR="00343B1E" w:rsidRPr="00343B1E">
        <w:t>f</w:t>
      </w:r>
      <w:r w:rsidRPr="00343B1E">
        <w:t xml:space="preserve"> a review panel may appeal against the decision to the Administrative Court within twenty days a</w:t>
      </w:r>
      <w:r w:rsidR="00343B1E" w:rsidRPr="00343B1E">
        <w:t>f</w:t>
      </w:r>
      <w:r w:rsidRPr="00343B1E">
        <w:t>ter the panel’s decision was noti</w:t>
      </w:r>
      <w:r w:rsidR="00343B1E" w:rsidRPr="00343B1E">
        <w:t>f</w:t>
      </w:r>
      <w:r w:rsidRPr="00343B1E">
        <w:t>ied to the party concerned.</w:t>
      </w:r>
    </w:p>
    <w:p w:rsidR="00B12242" w:rsidRPr="00343B1E" w:rsidRDefault="002C3B24">
      <w:pPr>
        <w:pStyle w:val="BodyText22"/>
        <w:framePr w:w="7171" w:h="13420" w:hRule="exact" w:wrap="none" w:vAnchor="page" w:hAnchor="page" w:x="3807" w:y="2682"/>
        <w:numPr>
          <w:ilvl w:val="0"/>
          <w:numId w:val="206"/>
        </w:numPr>
        <w:shd w:val="clear" w:color="auto" w:fill="auto"/>
        <w:tabs>
          <w:tab w:val="left" w:pos="994"/>
        </w:tabs>
        <w:spacing w:before="0" w:after="100" w:line="240" w:lineRule="exact"/>
        <w:ind w:left="20" w:right="20" w:firstLine="680"/>
        <w:jc w:val="both"/>
      </w:pPr>
      <w:r w:rsidRPr="00343B1E">
        <w:t>In an appeal the Administrative Court shall not set aside the decision o</w:t>
      </w:r>
      <w:r w:rsidR="00343B1E" w:rsidRPr="00343B1E">
        <w:t>f</w:t>
      </w:r>
      <w:r w:rsidRPr="00343B1E">
        <w:t xml:space="preserve"> the review panel but may award </w:t>
      </w:r>
      <w:r w:rsidR="00343B1E" w:rsidRPr="00343B1E">
        <w:t>f</w:t>
      </w:r>
      <w:r w:rsidRPr="00343B1E">
        <w:t xml:space="preserve">air and adequate compensation to the appellant </w:t>
      </w:r>
      <w:r w:rsidR="00343B1E" w:rsidRPr="00343B1E">
        <w:t>f</w:t>
      </w:r>
      <w:r w:rsidRPr="00343B1E">
        <w:t>or any patrimonial loss or damage the appellant may have su</w:t>
      </w:r>
      <w:r w:rsidR="00343B1E" w:rsidRPr="00343B1E">
        <w:t>ff</w:t>
      </w:r>
      <w:r w:rsidRPr="00343B1E">
        <w:t>ered.</w:t>
      </w:r>
    </w:p>
    <w:p w:rsidR="00B12242" w:rsidRPr="00343B1E" w:rsidRDefault="002C3B24">
      <w:pPr>
        <w:pStyle w:val="BodyText22"/>
        <w:framePr w:w="7171" w:h="13420" w:hRule="exact" w:wrap="none" w:vAnchor="page" w:hAnchor="page" w:x="3807" w:y="2682"/>
        <w:shd w:val="clear" w:color="auto" w:fill="auto"/>
        <w:spacing w:before="0" w:after="116" w:line="190" w:lineRule="exact"/>
        <w:ind w:firstLine="0"/>
      </w:pPr>
      <w:r w:rsidRPr="00343B1E">
        <w:t>PART XI</w:t>
      </w:r>
    </w:p>
    <w:p w:rsidR="00B12242" w:rsidRPr="00343B1E" w:rsidRDefault="002C3B24">
      <w:pPr>
        <w:pStyle w:val="Bodytext50"/>
        <w:framePr w:w="7171" w:h="13420" w:hRule="exact" w:wrap="none" w:vAnchor="page" w:hAnchor="page" w:x="3807" w:y="2682"/>
        <w:shd w:val="clear" w:color="auto" w:fill="auto"/>
        <w:spacing w:after="199" w:line="150" w:lineRule="exact"/>
        <w:ind w:firstLine="0"/>
      </w:pPr>
      <w:r w:rsidRPr="00343B1E">
        <w:t>Procurement C</w:t>
      </w:r>
      <w:r w:rsidRPr="00343B1E">
        <w:rPr>
          <w:rStyle w:val="Bodytext5Tahoma"/>
          <w:i w:val="0"/>
        </w:rPr>
        <w:t>o</w:t>
      </w:r>
      <w:r w:rsidRPr="00343B1E">
        <w:t>ntracts</w:t>
      </w:r>
    </w:p>
    <w:p w:rsidR="00B12242" w:rsidRPr="00343B1E" w:rsidRDefault="002C3B24">
      <w:pPr>
        <w:pStyle w:val="Heading20"/>
        <w:framePr w:w="7171" w:h="13420" w:hRule="exact" w:wrap="none" w:vAnchor="page" w:hAnchor="page" w:x="3807" w:y="2682"/>
        <w:numPr>
          <w:ilvl w:val="0"/>
          <w:numId w:val="149"/>
        </w:numPr>
        <w:shd w:val="clear" w:color="auto" w:fill="auto"/>
        <w:tabs>
          <w:tab w:val="left" w:pos="471"/>
        </w:tabs>
        <w:spacing w:before="0" w:after="42" w:line="200" w:lineRule="exact"/>
        <w:ind w:left="20" w:firstLine="0"/>
        <w:jc w:val="left"/>
      </w:pPr>
      <w:bookmarkStart w:id="80" w:name="bookmark79"/>
      <w:r w:rsidRPr="00343B1E">
        <w:rPr>
          <w:rStyle w:val="Heading2Spacing0pt"/>
          <w:b/>
          <w:bCs/>
        </w:rPr>
        <w:t>Procurement contract</w:t>
      </w:r>
      <w:bookmarkEnd w:id="80"/>
    </w:p>
    <w:p w:rsidR="00B12242" w:rsidRPr="00343B1E" w:rsidRDefault="002C3B24">
      <w:pPr>
        <w:pStyle w:val="BodyText22"/>
        <w:framePr w:w="7171" w:h="13420" w:hRule="exact" w:wrap="none" w:vAnchor="page" w:hAnchor="page" w:x="3807" w:y="2682"/>
        <w:numPr>
          <w:ilvl w:val="0"/>
          <w:numId w:val="207"/>
        </w:numPr>
        <w:shd w:val="clear" w:color="auto" w:fill="auto"/>
        <w:tabs>
          <w:tab w:val="left" w:pos="994"/>
        </w:tabs>
        <w:spacing w:before="0" w:line="240" w:lineRule="exact"/>
        <w:ind w:left="20" w:right="20" w:firstLine="680"/>
        <w:jc w:val="both"/>
      </w:pPr>
      <w:r w:rsidRPr="00343B1E">
        <w:t>Where possible, a procurement contract shall be based on the appropriate model contract set out or re</w:t>
      </w:r>
      <w:r w:rsidR="00343B1E" w:rsidRPr="00343B1E">
        <w:t>f</w:t>
      </w:r>
      <w:r w:rsidRPr="00343B1E">
        <w:t>erred to in standard bidding documents developed by the Authority.</w:t>
      </w:r>
    </w:p>
    <w:p w:rsidR="00B12242" w:rsidRPr="00343B1E" w:rsidRDefault="002C3B24">
      <w:pPr>
        <w:pStyle w:val="BodyText22"/>
        <w:framePr w:w="7171" w:h="13420" w:hRule="exact" w:wrap="none" w:vAnchor="page" w:hAnchor="page" w:x="3807" w:y="2682"/>
        <w:numPr>
          <w:ilvl w:val="0"/>
          <w:numId w:val="207"/>
        </w:numPr>
        <w:shd w:val="clear" w:color="auto" w:fill="auto"/>
        <w:tabs>
          <w:tab w:val="left" w:pos="1004"/>
        </w:tabs>
        <w:spacing w:before="0" w:after="75" w:line="240" w:lineRule="exact"/>
        <w:ind w:left="20" w:right="20" w:firstLine="680"/>
        <w:jc w:val="both"/>
      </w:pPr>
      <w:r w:rsidRPr="00343B1E">
        <w:t>Subject to this Part, a procuring entity shall ensure that ever</w:t>
      </w:r>
      <w:r w:rsidRPr="00343B1E">
        <w:rPr>
          <w:rStyle w:val="BodytextItalic1"/>
          <w:i w:val="0"/>
        </w:rPr>
        <w:t>y</w:t>
      </w:r>
      <w:r w:rsidRPr="00343B1E">
        <w:t xml:space="preserve"> procurement contract it enters into—</w:t>
      </w:r>
    </w:p>
    <w:p w:rsidR="00B12242" w:rsidRPr="00343B1E" w:rsidRDefault="002C3B24">
      <w:pPr>
        <w:pStyle w:val="BodyText22"/>
        <w:framePr w:w="7171" w:h="13420" w:hRule="exact" w:wrap="none" w:vAnchor="page" w:hAnchor="page" w:x="3807" w:y="2682"/>
        <w:numPr>
          <w:ilvl w:val="0"/>
          <w:numId w:val="208"/>
        </w:numPr>
        <w:shd w:val="clear" w:color="auto" w:fill="auto"/>
        <w:tabs>
          <w:tab w:val="left" w:pos="1131"/>
        </w:tabs>
        <w:spacing w:before="0" w:after="14" w:line="221" w:lineRule="exact"/>
        <w:ind w:left="1140" w:right="20" w:hanging="460"/>
        <w:jc w:val="both"/>
      </w:pPr>
      <w:r w:rsidRPr="00343B1E">
        <w:t>sets out the complete names and addresses o</w:t>
      </w:r>
      <w:r w:rsidR="00343B1E" w:rsidRPr="00343B1E">
        <w:t>f</w:t>
      </w:r>
      <w:r w:rsidRPr="00343B1E">
        <w:t xml:space="preserve"> the parties to the contract; and</w:t>
      </w:r>
    </w:p>
    <w:p w:rsidR="00B12242" w:rsidRPr="00343B1E" w:rsidRDefault="002C3B24">
      <w:pPr>
        <w:pStyle w:val="BodyText22"/>
        <w:framePr w:w="7171" w:h="13420" w:hRule="exact" w:wrap="none" w:vAnchor="page" w:hAnchor="page" w:x="3807" w:y="2682"/>
        <w:numPr>
          <w:ilvl w:val="0"/>
          <w:numId w:val="208"/>
        </w:numPr>
        <w:shd w:val="clear" w:color="auto" w:fill="auto"/>
        <w:tabs>
          <w:tab w:val="left" w:pos="1131"/>
        </w:tabs>
        <w:spacing w:before="0" w:after="0" w:line="278" w:lineRule="exact"/>
        <w:ind w:left="1140" w:hanging="460"/>
        <w:jc w:val="both"/>
      </w:pPr>
      <w:r w:rsidRPr="00343B1E">
        <w:t>lists the contract documents by order o</w:t>
      </w:r>
      <w:r w:rsidR="00343B1E" w:rsidRPr="00343B1E">
        <w:t>f</w:t>
      </w:r>
      <w:r w:rsidRPr="00343B1E">
        <w:t xml:space="preserve"> priority; and</w:t>
      </w:r>
    </w:p>
    <w:p w:rsidR="00B12242" w:rsidRPr="00343B1E" w:rsidRDefault="002C3B24">
      <w:pPr>
        <w:pStyle w:val="BodyText22"/>
        <w:framePr w:w="7171" w:h="13420" w:hRule="exact" w:wrap="none" w:vAnchor="page" w:hAnchor="page" w:x="3807" w:y="2682"/>
        <w:numPr>
          <w:ilvl w:val="0"/>
          <w:numId w:val="208"/>
        </w:numPr>
        <w:shd w:val="clear" w:color="auto" w:fill="auto"/>
        <w:tabs>
          <w:tab w:val="left" w:pos="1136"/>
        </w:tabs>
        <w:spacing w:before="0" w:after="0" w:line="278" w:lineRule="exact"/>
        <w:ind w:left="1140" w:hanging="460"/>
        <w:jc w:val="both"/>
      </w:pPr>
      <w:r w:rsidRPr="00343B1E">
        <w:t>states the speci</w:t>
      </w:r>
      <w:r w:rsidR="00343B1E" w:rsidRPr="00343B1E">
        <w:t>f</w:t>
      </w:r>
      <w:r w:rsidRPr="00343B1E">
        <w:t>ications o</w:t>
      </w:r>
      <w:r w:rsidR="00343B1E" w:rsidRPr="00343B1E">
        <w:t>f</w:t>
      </w:r>
      <w:r w:rsidRPr="00343B1E">
        <w:t xml:space="preserve"> the procurement requirement; and</w:t>
      </w:r>
    </w:p>
    <w:p w:rsidR="00B12242" w:rsidRPr="00343B1E" w:rsidRDefault="002C3B24">
      <w:pPr>
        <w:pStyle w:val="BodyText22"/>
        <w:framePr w:w="7171" w:h="13420" w:hRule="exact" w:wrap="none" w:vAnchor="page" w:hAnchor="page" w:x="3807" w:y="2682"/>
        <w:numPr>
          <w:ilvl w:val="0"/>
          <w:numId w:val="208"/>
        </w:numPr>
        <w:shd w:val="clear" w:color="auto" w:fill="auto"/>
        <w:tabs>
          <w:tab w:val="left" w:pos="1136"/>
        </w:tabs>
        <w:spacing w:before="0" w:after="0" w:line="278" w:lineRule="exact"/>
        <w:ind w:left="1140" w:hanging="460"/>
        <w:jc w:val="both"/>
      </w:pPr>
      <w:r w:rsidRPr="00343B1E">
        <w:t>states the quantity o</w:t>
      </w:r>
      <w:r w:rsidR="00343B1E" w:rsidRPr="00343B1E">
        <w:t>f</w:t>
      </w:r>
      <w:r w:rsidRPr="00343B1E">
        <w:t xml:space="preserve"> the procurement requirement; and</w:t>
      </w:r>
    </w:p>
    <w:p w:rsidR="00B12242" w:rsidRPr="00343B1E" w:rsidRDefault="002C3B24">
      <w:pPr>
        <w:pStyle w:val="BodyText22"/>
        <w:framePr w:w="7171" w:h="13420" w:hRule="exact" w:wrap="none" w:vAnchor="page" w:hAnchor="page" w:x="3807" w:y="2682"/>
        <w:numPr>
          <w:ilvl w:val="0"/>
          <w:numId w:val="208"/>
        </w:numPr>
        <w:shd w:val="clear" w:color="auto" w:fill="auto"/>
        <w:tabs>
          <w:tab w:val="left" w:pos="1136"/>
        </w:tabs>
        <w:spacing w:before="0" w:after="81" w:line="216" w:lineRule="exact"/>
        <w:ind w:left="1140" w:right="20" w:hanging="460"/>
        <w:jc w:val="left"/>
      </w:pPr>
      <w:r w:rsidRPr="00343B1E">
        <w:t>states the price o</w:t>
      </w:r>
      <w:r w:rsidR="00343B1E" w:rsidRPr="00343B1E">
        <w:t>f</w:t>
      </w:r>
      <w:r w:rsidRPr="00343B1E">
        <w:t xml:space="preserve"> the procurement req</w:t>
      </w:r>
      <w:r w:rsidRPr="00343B1E">
        <w:rPr>
          <w:rStyle w:val="BodytextItalic1"/>
          <w:i w:val="0"/>
        </w:rPr>
        <w:t>u</w:t>
      </w:r>
      <w:r w:rsidRPr="00343B1E">
        <w:t>irement or how the price will be determined; and</w:t>
      </w:r>
    </w:p>
    <w:p w:rsidR="00B12242" w:rsidRPr="00343B1E" w:rsidRDefault="002C3B24">
      <w:pPr>
        <w:pStyle w:val="BodyText22"/>
        <w:framePr w:w="7171" w:h="13420" w:hRule="exact" w:wrap="none" w:vAnchor="page" w:hAnchor="page" w:x="3807" w:y="2682"/>
        <w:numPr>
          <w:ilvl w:val="0"/>
          <w:numId w:val="208"/>
        </w:numPr>
        <w:shd w:val="clear" w:color="auto" w:fill="auto"/>
        <w:tabs>
          <w:tab w:val="left" w:pos="1141"/>
        </w:tabs>
        <w:spacing w:before="0" w:after="0" w:line="190" w:lineRule="exact"/>
        <w:ind w:left="1140" w:hanging="460"/>
        <w:jc w:val="both"/>
      </w:pPr>
      <w:r w:rsidRPr="00343B1E">
        <w:t>states when the price will be paid and the method o</w:t>
      </w:r>
      <w:r w:rsidR="00343B1E" w:rsidRPr="00343B1E">
        <w:t>f</w:t>
      </w:r>
      <w:r w:rsidRPr="00343B1E">
        <w:t xml:space="preserve"> payment; and</w:t>
      </w:r>
    </w:p>
    <w:p w:rsidR="00B12242" w:rsidRPr="00343B1E" w:rsidRDefault="002C3B24">
      <w:pPr>
        <w:pStyle w:val="BodyText22"/>
        <w:framePr w:w="7171" w:h="13420" w:hRule="exact" w:wrap="none" w:vAnchor="page" w:hAnchor="page" w:x="3807" w:y="2682"/>
        <w:numPr>
          <w:ilvl w:val="0"/>
          <w:numId w:val="208"/>
        </w:numPr>
        <w:shd w:val="clear" w:color="auto" w:fill="auto"/>
        <w:tabs>
          <w:tab w:val="left" w:pos="1136"/>
        </w:tabs>
        <w:spacing w:before="0" w:line="240" w:lineRule="exact"/>
        <w:ind w:left="1140" w:right="20" w:hanging="460"/>
        <w:jc w:val="both"/>
      </w:pPr>
      <w:r w:rsidRPr="00343B1E">
        <w:t xml:space="preserve">provides </w:t>
      </w:r>
      <w:r w:rsidR="00343B1E" w:rsidRPr="00343B1E">
        <w:t>f</w:t>
      </w:r>
      <w:r w:rsidRPr="00343B1E">
        <w:t>or the procuring entity’s right to inspect the procurement requirement in order to ensure proper per</w:t>
      </w:r>
      <w:r w:rsidR="00343B1E" w:rsidRPr="00343B1E">
        <w:t>f</w:t>
      </w:r>
      <w:r w:rsidRPr="00343B1E">
        <w:t>ormance o</w:t>
      </w:r>
      <w:r w:rsidR="00343B1E" w:rsidRPr="00343B1E">
        <w:t>f</w:t>
      </w:r>
      <w:r w:rsidRPr="00343B1E">
        <w:t xml:space="preserve"> the contract by the contractor; and</w:t>
      </w:r>
    </w:p>
    <w:p w:rsidR="00B12242" w:rsidRPr="00343B1E" w:rsidRDefault="002C3B24">
      <w:pPr>
        <w:pStyle w:val="BodyText22"/>
        <w:framePr w:w="7171" w:h="13420" w:hRule="exact" w:wrap="none" w:vAnchor="page" w:hAnchor="page" w:x="3807" w:y="2682"/>
        <w:numPr>
          <w:ilvl w:val="0"/>
          <w:numId w:val="208"/>
        </w:numPr>
        <w:shd w:val="clear" w:color="auto" w:fill="auto"/>
        <w:tabs>
          <w:tab w:val="left" w:pos="1136"/>
        </w:tabs>
        <w:spacing w:before="0" w:line="240" w:lineRule="exact"/>
        <w:ind w:left="1140" w:right="20" w:hanging="460"/>
        <w:jc w:val="both"/>
      </w:pPr>
      <w:r w:rsidRPr="00343B1E">
        <w:t>speci</w:t>
      </w:r>
      <w:r w:rsidR="00343B1E" w:rsidRPr="00343B1E">
        <w:t>f</w:t>
      </w:r>
      <w:r w:rsidRPr="00343B1E">
        <w:t>ies the place and time o</w:t>
      </w:r>
      <w:r w:rsidR="00343B1E" w:rsidRPr="00343B1E">
        <w:t>f</w:t>
      </w:r>
      <w:r w:rsidRPr="00343B1E">
        <w:t xml:space="preserve"> deliver</w:t>
      </w:r>
      <w:r w:rsidRPr="00343B1E">
        <w:rPr>
          <w:rStyle w:val="BodytextItalic1"/>
          <w:i w:val="0"/>
        </w:rPr>
        <w:t>y</w:t>
      </w:r>
      <w:r w:rsidRPr="00343B1E">
        <w:t xml:space="preserve"> or completion o</w:t>
      </w:r>
      <w:r w:rsidR="00343B1E" w:rsidRPr="00343B1E">
        <w:t>f</w:t>
      </w:r>
      <w:r w:rsidRPr="00343B1E">
        <w:t xml:space="preserve"> the procurement requirement and any conditions relating to its delivery or completion; and</w:t>
      </w:r>
    </w:p>
    <w:p w:rsidR="00B12242" w:rsidRPr="00343B1E" w:rsidRDefault="002C3B24">
      <w:pPr>
        <w:pStyle w:val="BodyText22"/>
        <w:framePr w:w="7171" w:h="13420" w:hRule="exact" w:wrap="none" w:vAnchor="page" w:hAnchor="page" w:x="3807" w:y="2682"/>
        <w:numPr>
          <w:ilvl w:val="0"/>
          <w:numId w:val="208"/>
        </w:numPr>
        <w:shd w:val="clear" w:color="auto" w:fill="auto"/>
        <w:tabs>
          <w:tab w:val="left" w:pos="1126"/>
        </w:tabs>
        <w:spacing w:before="0" w:line="240" w:lineRule="exact"/>
        <w:ind w:left="1140" w:right="20" w:hanging="460"/>
        <w:jc w:val="both"/>
      </w:pPr>
      <w:r w:rsidRPr="00343B1E">
        <w:t xml:space="preserve">provides </w:t>
      </w:r>
      <w:r w:rsidR="00343B1E" w:rsidRPr="00343B1E">
        <w:t>f</w:t>
      </w:r>
      <w:r w:rsidRPr="00343B1E">
        <w:t>or delivery o</w:t>
      </w:r>
      <w:r w:rsidR="00343B1E" w:rsidRPr="00343B1E">
        <w:t>f</w:t>
      </w:r>
      <w:r w:rsidRPr="00343B1E">
        <w:t xml:space="preserve"> the procurement requirement, including, where appropriate, trans</w:t>
      </w:r>
      <w:r w:rsidR="00343B1E" w:rsidRPr="00343B1E">
        <w:t>f</w:t>
      </w:r>
      <w:r w:rsidRPr="00343B1E">
        <w:t>er o</w:t>
      </w:r>
      <w:r w:rsidR="00343B1E" w:rsidRPr="00343B1E">
        <w:t>f</w:t>
      </w:r>
      <w:r w:rsidRPr="00343B1E">
        <w:t xml:space="preserve"> tide, risk o</w:t>
      </w:r>
      <w:r w:rsidR="00343B1E" w:rsidRPr="00343B1E">
        <w:t>f</w:t>
      </w:r>
      <w:r w:rsidRPr="00343B1E">
        <w:t xml:space="preserve"> loss, insurance and the completion o</w:t>
      </w:r>
      <w:r w:rsidR="00343B1E" w:rsidRPr="00343B1E">
        <w:t>f</w:t>
      </w:r>
      <w:r w:rsidRPr="00343B1E">
        <w:t xml:space="preserve"> import and export </w:t>
      </w:r>
      <w:r w:rsidR="00343B1E" w:rsidRPr="00343B1E">
        <w:t>f</w:t>
      </w:r>
      <w:r w:rsidRPr="00343B1E">
        <w:t>ormalities, which provisions shall con</w:t>
      </w:r>
      <w:r w:rsidR="00343B1E" w:rsidRPr="00343B1E">
        <w:t>f</w:t>
      </w:r>
      <w:r w:rsidRPr="00343B1E">
        <w:t>orm to international commer</w:t>
      </w:r>
      <w:r w:rsidRPr="00343B1E">
        <w:rPr>
          <w:rStyle w:val="BodytextItalic1"/>
          <w:i w:val="0"/>
        </w:rPr>
        <w:t>c</w:t>
      </w:r>
      <w:r w:rsidRPr="00343B1E">
        <w:t>ial terms p</w:t>
      </w:r>
      <w:r w:rsidRPr="00343B1E">
        <w:rPr>
          <w:rStyle w:val="BodytextItalic1"/>
          <w:i w:val="0"/>
        </w:rPr>
        <w:t>u</w:t>
      </w:r>
      <w:r w:rsidRPr="00343B1E">
        <w:t>blished by bodies such as the International Chamber o</w:t>
      </w:r>
      <w:r w:rsidR="00343B1E" w:rsidRPr="00343B1E">
        <w:t>f</w:t>
      </w:r>
      <w:r w:rsidRPr="00343B1E">
        <w:t xml:space="preserve"> Commerce; and</w:t>
      </w:r>
    </w:p>
    <w:p w:rsidR="00B12242" w:rsidRPr="00343B1E" w:rsidRDefault="002C3B24">
      <w:pPr>
        <w:pStyle w:val="BodyText22"/>
        <w:framePr w:w="7171" w:h="13420" w:hRule="exact" w:wrap="none" w:vAnchor="page" w:hAnchor="page" w:x="3807" w:y="2682"/>
        <w:shd w:val="clear" w:color="auto" w:fill="auto"/>
        <w:spacing w:before="0" w:line="240" w:lineRule="exact"/>
        <w:ind w:left="1140" w:right="20" w:hanging="460"/>
        <w:jc w:val="both"/>
      </w:pPr>
      <w:r w:rsidRPr="00343B1E">
        <w:rPr>
          <w:rStyle w:val="BodytextItalic1"/>
          <w:i w:val="0"/>
        </w:rPr>
        <w:t>(</w:t>
      </w:r>
      <w:r w:rsidRPr="00343B1E">
        <w:t xml:space="preserve">j) where applicable, provides </w:t>
      </w:r>
      <w:r w:rsidR="00343B1E" w:rsidRPr="00343B1E">
        <w:t>f</w:t>
      </w:r>
      <w:r w:rsidRPr="00343B1E">
        <w:t>or the nature and amount o</w:t>
      </w:r>
      <w:r w:rsidR="00343B1E" w:rsidRPr="00343B1E">
        <w:t>f</w:t>
      </w:r>
      <w:r w:rsidRPr="00343B1E">
        <w:t xml:space="preserve"> securities to be provided by the parties; and</w:t>
      </w:r>
    </w:p>
    <w:p w:rsidR="00B12242" w:rsidRPr="00343B1E" w:rsidRDefault="002C3B24">
      <w:pPr>
        <w:pStyle w:val="BodyText22"/>
        <w:framePr w:w="7171" w:h="13420" w:hRule="exact" w:wrap="none" w:vAnchor="page" w:hAnchor="page" w:x="3807" w:y="2682"/>
        <w:shd w:val="clear" w:color="auto" w:fill="auto"/>
        <w:spacing w:before="0" w:after="52" w:line="240" w:lineRule="exact"/>
        <w:ind w:left="1140" w:right="20" w:hanging="460"/>
        <w:jc w:val="both"/>
      </w:pPr>
      <w:r w:rsidRPr="00343B1E">
        <w:t xml:space="preserve">(k) provides </w:t>
      </w:r>
      <w:r w:rsidR="00343B1E" w:rsidRPr="00343B1E">
        <w:t>f</w:t>
      </w:r>
      <w:r w:rsidRPr="00343B1E">
        <w:t>or the remedies o</w:t>
      </w:r>
      <w:r w:rsidR="00343B1E" w:rsidRPr="00343B1E">
        <w:t>f</w:t>
      </w:r>
      <w:r w:rsidRPr="00343B1E">
        <w:t xml:space="preserve"> either o</w:t>
      </w:r>
      <w:r w:rsidR="00343B1E" w:rsidRPr="00343B1E">
        <w:t>f</w:t>
      </w:r>
      <w:r w:rsidRPr="00343B1E">
        <w:t xml:space="preserve"> the parties in the event o</w:t>
      </w:r>
      <w:r w:rsidR="00343B1E" w:rsidRPr="00343B1E">
        <w:t>f</w:t>
      </w:r>
      <w:r w:rsidRPr="00343B1E">
        <w:t xml:space="preserve"> breach by the other; and</w:t>
      </w:r>
    </w:p>
    <w:p w:rsidR="00B12242" w:rsidRPr="00343B1E" w:rsidRDefault="002C3B24">
      <w:pPr>
        <w:pStyle w:val="BodyText22"/>
        <w:framePr w:w="7171" w:h="13420" w:hRule="exact" w:wrap="none" w:vAnchor="page" w:hAnchor="page" w:x="3807" w:y="2682"/>
        <w:numPr>
          <w:ilvl w:val="0"/>
          <w:numId w:val="209"/>
        </w:numPr>
        <w:shd w:val="clear" w:color="auto" w:fill="auto"/>
        <w:tabs>
          <w:tab w:val="left" w:pos="1208"/>
        </w:tabs>
        <w:spacing w:before="0" w:after="108" w:line="250" w:lineRule="exact"/>
        <w:ind w:left="680" w:right="20" w:firstLine="0"/>
        <w:jc w:val="left"/>
      </w:pPr>
      <w:r w:rsidRPr="00343B1E">
        <w:t xml:space="preserve">provides </w:t>
      </w:r>
      <w:r w:rsidR="00343B1E" w:rsidRPr="00343B1E">
        <w:t>f</w:t>
      </w:r>
      <w:r w:rsidRPr="00343B1E">
        <w:t>or the responsibilities o</w:t>
      </w:r>
      <w:r w:rsidR="00343B1E" w:rsidRPr="00343B1E">
        <w:t>f</w:t>
      </w:r>
      <w:r w:rsidRPr="00343B1E">
        <w:t xml:space="preserve"> the parties in the event o</w:t>
      </w:r>
      <w:r w:rsidR="00343B1E" w:rsidRPr="00343B1E">
        <w:t>f</w:t>
      </w:r>
      <w:r w:rsidRPr="00343B1E">
        <w:t xml:space="preserve"> delay in per</w:t>
      </w:r>
      <w:r w:rsidR="00343B1E" w:rsidRPr="00343B1E">
        <w:t>f</w:t>
      </w:r>
      <w:r w:rsidRPr="00343B1E">
        <w:t>ormance, supervening impossibility o</w:t>
      </w:r>
      <w:r w:rsidR="00343B1E" w:rsidRPr="00343B1E">
        <w:t>f</w:t>
      </w:r>
      <w:r w:rsidRPr="00343B1E">
        <w:t xml:space="preserve"> per</w:t>
      </w:r>
      <w:r w:rsidR="00343B1E" w:rsidRPr="00343B1E">
        <w:t>f</w:t>
      </w:r>
      <w:r w:rsidRPr="00343B1E">
        <w:t>ormance or other event a</w:t>
      </w:r>
      <w:r w:rsidR="00343B1E" w:rsidRPr="00343B1E">
        <w:t>ff</w:t>
      </w:r>
      <w:r w:rsidRPr="00343B1E">
        <w:t>ecting per</w:t>
      </w:r>
      <w:r w:rsidR="00343B1E" w:rsidRPr="00343B1E">
        <w:t>f</w:t>
      </w:r>
      <w:r w:rsidRPr="00343B1E">
        <w:t xml:space="preserve">ormance; and (m) provides </w:t>
      </w:r>
      <w:r w:rsidR="00343B1E" w:rsidRPr="00343B1E">
        <w:t>f</w:t>
      </w:r>
      <w:r w:rsidRPr="00343B1E">
        <w:t>or termination o</w:t>
      </w:r>
      <w:r w:rsidR="00343B1E" w:rsidRPr="00343B1E">
        <w:t>f</w:t>
      </w:r>
      <w:r w:rsidRPr="00343B1E">
        <w:t xml:space="preserve"> the contract; and</w:t>
      </w:r>
    </w:p>
    <w:p w:rsidR="00B12242" w:rsidRPr="00343B1E" w:rsidRDefault="002C3B24">
      <w:pPr>
        <w:pStyle w:val="BodyText22"/>
        <w:framePr w:w="7171" w:h="13420" w:hRule="exact" w:wrap="none" w:vAnchor="page" w:hAnchor="page" w:x="3807" w:y="2682"/>
        <w:shd w:val="clear" w:color="auto" w:fill="auto"/>
        <w:spacing w:before="0" w:after="24" w:line="190" w:lineRule="exact"/>
        <w:ind w:left="1140" w:hanging="460"/>
        <w:jc w:val="both"/>
      </w:pPr>
      <w:r w:rsidRPr="00343B1E">
        <w:t xml:space="preserve">(n) contains provisions </w:t>
      </w:r>
      <w:r w:rsidR="00343B1E" w:rsidRPr="00343B1E">
        <w:t>f</w:t>
      </w:r>
      <w:r w:rsidRPr="00343B1E">
        <w:t>or dispute settlement; and</w:t>
      </w:r>
    </w:p>
    <w:p w:rsidR="00B12242" w:rsidRPr="00343B1E" w:rsidRDefault="002C3B24">
      <w:pPr>
        <w:pStyle w:val="BodyText22"/>
        <w:framePr w:w="7171" w:h="13420" w:hRule="exact" w:wrap="none" w:vAnchor="page" w:hAnchor="page" w:x="3807" w:y="2682"/>
        <w:shd w:val="clear" w:color="auto" w:fill="auto"/>
        <w:tabs>
          <w:tab w:val="left" w:pos="1146"/>
        </w:tabs>
        <w:spacing w:before="0" w:after="0" w:line="190" w:lineRule="exact"/>
        <w:ind w:left="1140" w:hanging="460"/>
        <w:jc w:val="both"/>
      </w:pPr>
      <w:r w:rsidRPr="00343B1E">
        <w:t>(o)</w:t>
      </w:r>
      <w:r w:rsidRPr="00343B1E">
        <w:tab/>
        <w:t>covers other necessary issues concerning the obligations o</w:t>
      </w:r>
      <w:r w:rsidR="00343B1E" w:rsidRPr="00343B1E">
        <w:t>f</w:t>
      </w:r>
      <w:r w:rsidRPr="00343B1E">
        <w:t xml:space="preserve"> the parties and</w:t>
      </w:r>
    </w:p>
    <w:p w:rsidR="00B12242" w:rsidRPr="00343B1E" w:rsidRDefault="002C3B24">
      <w:pPr>
        <w:pStyle w:val="Headerorfooter20"/>
        <w:framePr w:wrap="none" w:vAnchor="page" w:hAnchor="page" w:x="7263" w:y="16255"/>
        <w:shd w:val="clear" w:color="auto" w:fill="auto"/>
        <w:spacing w:line="200" w:lineRule="exact"/>
        <w:ind w:left="20"/>
      </w:pPr>
      <w:r w:rsidRPr="00343B1E">
        <w:t>87</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93" w:y="2162"/>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66" w:y="2164"/>
        <w:shd w:val="clear" w:color="auto" w:fill="auto"/>
        <w:spacing w:line="140" w:lineRule="exact"/>
        <w:ind w:left="20"/>
      </w:pPr>
      <w:r w:rsidRPr="00343B1E">
        <w:t>Public Pr</w:t>
      </w:r>
      <w:r w:rsidRPr="00343B1E">
        <w:rPr>
          <w:rStyle w:val="HeaderorfooterItalic0"/>
          <w:i w:val="0"/>
        </w:rPr>
        <w:t>o</w:t>
      </w:r>
      <w:r w:rsidRPr="00343B1E">
        <w:t>curement and Disposal o</w:t>
      </w:r>
      <w:r w:rsidR="00343B1E" w:rsidRPr="00343B1E">
        <w:t>f</w:t>
      </w:r>
      <w:r w:rsidRPr="00343B1E">
        <w:t xml:space="preserve"> Public Assets</w:t>
      </w:r>
    </w:p>
    <w:p w:rsidR="00B12242" w:rsidRPr="00343B1E" w:rsidRDefault="002C3B24">
      <w:pPr>
        <w:pStyle w:val="Headerorfooter20"/>
        <w:framePr w:wrap="none" w:vAnchor="page" w:hAnchor="page" w:x="10479" w:y="2172"/>
        <w:shd w:val="clear" w:color="auto" w:fill="auto"/>
        <w:spacing w:line="200" w:lineRule="exact"/>
        <w:ind w:left="20"/>
      </w:pPr>
      <w:r w:rsidRPr="00343B1E">
        <w:t>Cap. 22:23</w:t>
      </w:r>
    </w:p>
    <w:p w:rsidR="00B12242" w:rsidRPr="00343B1E" w:rsidRDefault="002C3B24">
      <w:pPr>
        <w:pStyle w:val="BodyText22"/>
        <w:framePr w:w="7186" w:h="13440" w:hRule="exact" w:wrap="none" w:vAnchor="page" w:hAnchor="page" w:x="3807" w:y="2686"/>
        <w:shd w:val="clear" w:color="auto" w:fill="auto"/>
        <w:spacing w:before="0" w:after="272" w:line="240" w:lineRule="exact"/>
        <w:ind w:left="1140" w:firstLine="0"/>
        <w:jc w:val="both"/>
      </w:pPr>
      <w:r w:rsidRPr="00343B1E">
        <w:t>clari</w:t>
      </w:r>
      <w:r w:rsidR="00343B1E" w:rsidRPr="00343B1E">
        <w:t>f</w:t>
      </w:r>
      <w:r w:rsidRPr="00343B1E">
        <w:t>ying the transaction, including price revision, warranties, contract modi</w:t>
      </w:r>
      <w:r w:rsidR="00343B1E" w:rsidRPr="00343B1E">
        <w:t>f</w:t>
      </w:r>
      <w:r w:rsidRPr="00343B1E">
        <w:t xml:space="preserve">ication, subcontracting, insurance obligations, and remedies </w:t>
      </w:r>
      <w:r w:rsidR="00343B1E" w:rsidRPr="00343B1E">
        <w:t>f</w:t>
      </w:r>
      <w:r w:rsidRPr="00343B1E">
        <w:t>or delay and non-per</w:t>
      </w:r>
      <w:r w:rsidR="00343B1E" w:rsidRPr="00343B1E">
        <w:t>f</w:t>
      </w:r>
      <w:r w:rsidRPr="00343B1E">
        <w:t>ormance.</w:t>
      </w:r>
    </w:p>
    <w:p w:rsidR="00B12242" w:rsidRPr="00343B1E" w:rsidRDefault="002C3B24">
      <w:pPr>
        <w:pStyle w:val="Heading20"/>
        <w:framePr w:w="7186" w:h="13440" w:hRule="exact" w:wrap="none" w:vAnchor="page" w:hAnchor="page" w:x="3807" w:y="2686"/>
        <w:numPr>
          <w:ilvl w:val="0"/>
          <w:numId w:val="149"/>
        </w:numPr>
        <w:shd w:val="clear" w:color="auto" w:fill="auto"/>
        <w:tabs>
          <w:tab w:val="left" w:pos="471"/>
        </w:tabs>
        <w:spacing w:before="0" w:after="46" w:line="200" w:lineRule="exact"/>
        <w:ind w:left="20" w:firstLine="0"/>
        <w:jc w:val="left"/>
      </w:pPr>
      <w:bookmarkStart w:id="81" w:name="bookmark80"/>
      <w:r w:rsidRPr="00343B1E">
        <w:rPr>
          <w:rStyle w:val="Heading2Spacing0pt"/>
          <w:b/>
          <w:bCs/>
        </w:rPr>
        <w:t xml:space="preserve">Responsibility </w:t>
      </w:r>
      <w:r w:rsidR="00343B1E" w:rsidRPr="00343B1E">
        <w:rPr>
          <w:rStyle w:val="Heading2Spacing0pt"/>
          <w:b/>
          <w:bCs/>
        </w:rPr>
        <w:t>f</w:t>
      </w:r>
      <w:r w:rsidRPr="00343B1E">
        <w:rPr>
          <w:rStyle w:val="Heading2Spacing0pt"/>
          <w:b/>
          <w:bCs/>
        </w:rPr>
        <w:t>or contract management</w:t>
      </w:r>
      <w:bookmarkEnd w:id="81"/>
    </w:p>
    <w:p w:rsidR="00B12242" w:rsidRPr="00343B1E" w:rsidRDefault="002C3B24">
      <w:pPr>
        <w:pStyle w:val="BodyText22"/>
        <w:framePr w:w="7186" w:h="13440" w:hRule="exact" w:wrap="none" w:vAnchor="page" w:hAnchor="page" w:x="3807" w:y="2686"/>
        <w:shd w:val="clear" w:color="auto" w:fill="auto"/>
        <w:spacing w:before="0" w:after="268" w:line="235" w:lineRule="exact"/>
        <w:ind w:left="20" w:right="40" w:firstLine="660"/>
        <w:jc w:val="both"/>
      </w:pPr>
      <w:r w:rsidRPr="00343B1E">
        <w:t xml:space="preserve">A procuring entity shall be responsible </w:t>
      </w:r>
      <w:r w:rsidR="00343B1E" w:rsidRPr="00343B1E">
        <w:t>f</w:t>
      </w:r>
      <w:r w:rsidRPr="00343B1E">
        <w:t xml:space="preserve">or administering its procurement contracts and shall establish procedures </w:t>
      </w:r>
      <w:r w:rsidR="00343B1E" w:rsidRPr="00343B1E">
        <w:t>f</w:t>
      </w:r>
      <w:r w:rsidRPr="00343B1E">
        <w:t>o</w:t>
      </w:r>
      <w:r w:rsidRPr="00343B1E">
        <w:rPr>
          <w:rStyle w:val="BodytextItalic1"/>
          <w:i w:val="0"/>
        </w:rPr>
        <w:t>r</w:t>
      </w:r>
      <w:r w:rsidRPr="00343B1E">
        <w:t xml:space="preserve"> doing so and provide the necessary resources, human and material, </w:t>
      </w:r>
      <w:r w:rsidR="00343B1E" w:rsidRPr="00343B1E">
        <w:t>f</w:t>
      </w:r>
      <w:r w:rsidRPr="00343B1E">
        <w:t>or e</w:t>
      </w:r>
      <w:r w:rsidR="00343B1E" w:rsidRPr="00343B1E">
        <w:rPr>
          <w:rStyle w:val="BodytextItalic1"/>
          <w:i w:val="0"/>
        </w:rPr>
        <w:t>f</w:t>
      </w:r>
      <w:r w:rsidR="00343B1E" w:rsidRPr="00343B1E">
        <w:t>f</w:t>
      </w:r>
      <w:r w:rsidRPr="00343B1E">
        <w:t>ective contract administration.</w:t>
      </w:r>
    </w:p>
    <w:p w:rsidR="00B12242" w:rsidRPr="00343B1E" w:rsidRDefault="002C3B24">
      <w:pPr>
        <w:pStyle w:val="Heading20"/>
        <w:framePr w:w="7186" w:h="13440" w:hRule="exact" w:wrap="none" w:vAnchor="page" w:hAnchor="page" w:x="3807" w:y="2686"/>
        <w:numPr>
          <w:ilvl w:val="0"/>
          <w:numId w:val="149"/>
        </w:numPr>
        <w:shd w:val="clear" w:color="auto" w:fill="auto"/>
        <w:tabs>
          <w:tab w:val="left" w:pos="466"/>
        </w:tabs>
        <w:spacing w:before="0" w:after="91" w:line="200" w:lineRule="exact"/>
        <w:ind w:left="20" w:firstLine="0"/>
        <w:jc w:val="left"/>
      </w:pPr>
      <w:bookmarkStart w:id="82" w:name="bookmark81"/>
      <w:r w:rsidRPr="00343B1E">
        <w:rPr>
          <w:rStyle w:val="Heading2Spacing0pt"/>
          <w:b/>
          <w:bCs/>
        </w:rPr>
        <w:t>Approaches to pricing in procu</w:t>
      </w:r>
      <w:r w:rsidRPr="00343B1E">
        <w:rPr>
          <w:rStyle w:val="Heading29pt"/>
          <w:i w:val="0"/>
        </w:rPr>
        <w:t>r</w:t>
      </w:r>
      <w:r w:rsidRPr="00343B1E">
        <w:rPr>
          <w:rStyle w:val="Heading2Spacing0pt"/>
          <w:b/>
          <w:bCs/>
        </w:rPr>
        <w:t>ement contract</w:t>
      </w:r>
      <w:bookmarkEnd w:id="82"/>
    </w:p>
    <w:p w:rsidR="00B12242" w:rsidRPr="00343B1E" w:rsidRDefault="002C3B24">
      <w:pPr>
        <w:pStyle w:val="BodyText22"/>
        <w:framePr w:w="7186" w:h="13440" w:hRule="exact" w:wrap="none" w:vAnchor="page" w:hAnchor="page" w:x="3807" w:y="2686"/>
        <w:numPr>
          <w:ilvl w:val="0"/>
          <w:numId w:val="210"/>
        </w:numPr>
        <w:shd w:val="clear" w:color="auto" w:fill="auto"/>
        <w:tabs>
          <w:tab w:val="left" w:pos="968"/>
        </w:tabs>
        <w:spacing w:before="0" w:after="0" w:line="190" w:lineRule="exact"/>
        <w:ind w:left="20" w:firstLine="660"/>
        <w:jc w:val="both"/>
      </w:pPr>
      <w:r w:rsidRPr="00343B1E">
        <w:t>The price o</w:t>
      </w:r>
      <w:r w:rsidR="00343B1E" w:rsidRPr="00343B1E">
        <w:t>f</w:t>
      </w:r>
      <w:r w:rsidRPr="00343B1E">
        <w:t xml:space="preserve"> the procurement requirement in a procurement contract shall</w:t>
      </w:r>
    </w:p>
    <w:p w:rsidR="00B12242" w:rsidRPr="00343B1E" w:rsidRDefault="002C3B24">
      <w:pPr>
        <w:pStyle w:val="BodyText22"/>
        <w:framePr w:w="7186" w:h="13440" w:hRule="exact" w:wrap="none" w:vAnchor="page" w:hAnchor="page" w:x="3807" w:y="2686"/>
        <w:shd w:val="clear" w:color="auto" w:fill="auto"/>
        <w:spacing w:before="0" w:after="0" w:line="190" w:lineRule="exact"/>
        <w:ind w:left="20" w:firstLine="0"/>
        <w:jc w:val="left"/>
      </w:pPr>
      <w:r w:rsidRPr="00343B1E">
        <w:t>be set—</w:t>
      </w:r>
    </w:p>
    <w:p w:rsidR="00B12242" w:rsidRPr="00343B1E" w:rsidRDefault="002C3B24">
      <w:pPr>
        <w:pStyle w:val="BodyText22"/>
        <w:framePr w:w="7186" w:h="13440" w:hRule="exact" w:wrap="none" w:vAnchor="page" w:hAnchor="page" w:x="3807" w:y="2686"/>
        <w:numPr>
          <w:ilvl w:val="0"/>
          <w:numId w:val="211"/>
        </w:numPr>
        <w:shd w:val="clear" w:color="auto" w:fill="auto"/>
        <w:tabs>
          <w:tab w:val="left" w:pos="1146"/>
        </w:tabs>
        <w:spacing w:before="0" w:after="0" w:line="245" w:lineRule="exact"/>
        <w:ind w:left="1160" w:right="40" w:hanging="460"/>
        <w:jc w:val="left"/>
      </w:pPr>
      <w:r w:rsidRPr="00343B1E">
        <w:t>on the basis o</w:t>
      </w:r>
      <w:r w:rsidR="00343B1E" w:rsidRPr="00343B1E">
        <w:t>f</w:t>
      </w:r>
      <w:r w:rsidRPr="00343B1E">
        <w:t xml:space="preserve"> a unit price applied to the quantities actually delivered; or</w:t>
      </w:r>
    </w:p>
    <w:p w:rsidR="00B12242" w:rsidRPr="00343B1E" w:rsidRDefault="002C3B24">
      <w:pPr>
        <w:pStyle w:val="BodyText22"/>
        <w:framePr w:w="7186" w:h="13440" w:hRule="exact" w:wrap="none" w:vAnchor="page" w:hAnchor="page" w:x="3807" w:y="2686"/>
        <w:numPr>
          <w:ilvl w:val="0"/>
          <w:numId w:val="211"/>
        </w:numPr>
        <w:shd w:val="clear" w:color="auto" w:fill="auto"/>
        <w:tabs>
          <w:tab w:val="left" w:pos="1146"/>
        </w:tabs>
        <w:spacing w:before="0" w:after="0" w:line="245" w:lineRule="exact"/>
        <w:ind w:left="1160" w:right="40" w:hanging="460"/>
        <w:jc w:val="left"/>
      </w:pPr>
      <w:r w:rsidRPr="00343B1E">
        <w:t>on a lump-sum basis, applied to the whole or a part o</w:t>
      </w:r>
      <w:r w:rsidR="00343B1E" w:rsidRPr="00343B1E">
        <w:t>f</w:t>
      </w:r>
      <w:r w:rsidRPr="00343B1E">
        <w:t xml:space="preserve"> the contract, irrespective o</w:t>
      </w:r>
      <w:r w:rsidR="00343B1E" w:rsidRPr="00343B1E">
        <w:t>f</w:t>
      </w:r>
      <w:r w:rsidRPr="00343B1E">
        <w:t xml:space="preserve"> the actual quantity needed to be delivered; or</w:t>
      </w:r>
    </w:p>
    <w:p w:rsidR="00B12242" w:rsidRPr="00343B1E" w:rsidRDefault="002C3B24">
      <w:pPr>
        <w:pStyle w:val="BodyText22"/>
        <w:framePr w:w="7186" w:h="13440" w:hRule="exact" w:wrap="none" w:vAnchor="page" w:hAnchor="page" w:x="3807" w:y="2686"/>
        <w:numPr>
          <w:ilvl w:val="0"/>
          <w:numId w:val="211"/>
        </w:numPr>
        <w:shd w:val="clear" w:color="auto" w:fill="auto"/>
        <w:tabs>
          <w:tab w:val="left" w:pos="1151"/>
        </w:tabs>
        <w:spacing w:before="0" w:after="0" w:line="240" w:lineRule="exact"/>
        <w:ind w:left="1160" w:right="40" w:hanging="460"/>
        <w:jc w:val="both"/>
      </w:pPr>
      <w:r w:rsidRPr="00343B1E">
        <w:t>in any other way that may be prescribed or authorised in standard bidding documents, general conditions o</w:t>
      </w:r>
      <w:r w:rsidR="00343B1E" w:rsidRPr="00343B1E">
        <w:t>f</w:t>
      </w:r>
      <w:r w:rsidRPr="00343B1E">
        <w:t xml:space="preserve"> contract, or other instruments issued by the Authority.</w:t>
      </w:r>
    </w:p>
    <w:p w:rsidR="00B12242" w:rsidRPr="00343B1E" w:rsidRDefault="002C3B24">
      <w:pPr>
        <w:pStyle w:val="BodyText22"/>
        <w:framePr w:w="7186" w:h="13440" w:hRule="exact" w:wrap="none" w:vAnchor="page" w:hAnchor="page" w:x="3807" w:y="2686"/>
        <w:numPr>
          <w:ilvl w:val="0"/>
          <w:numId w:val="210"/>
        </w:numPr>
        <w:shd w:val="clear" w:color="auto" w:fill="auto"/>
        <w:tabs>
          <w:tab w:val="left" w:pos="970"/>
        </w:tabs>
        <w:spacing w:before="0" w:after="0" w:line="240" w:lineRule="exact"/>
        <w:ind w:left="20" w:right="40" w:firstLine="660"/>
        <w:jc w:val="both"/>
      </w:pPr>
      <w:r w:rsidRPr="00343B1E">
        <w:t>No adjustment o</w:t>
      </w:r>
      <w:r w:rsidR="00343B1E" w:rsidRPr="00343B1E">
        <w:t>f</w:t>
      </w:r>
      <w:r w:rsidRPr="00343B1E">
        <w:t xml:space="preserve"> the price o</w:t>
      </w:r>
      <w:r w:rsidR="00343B1E" w:rsidRPr="00343B1E">
        <w:t>f</w:t>
      </w:r>
      <w:r w:rsidRPr="00343B1E">
        <w:t xml:space="preserve"> the procurement requirement shall be permitted unless it is provided </w:t>
      </w:r>
      <w:r w:rsidR="00343B1E" w:rsidRPr="00343B1E">
        <w:t>f</w:t>
      </w:r>
      <w:r w:rsidRPr="00343B1E">
        <w:t>or in the procurement contract:</w:t>
      </w:r>
    </w:p>
    <w:p w:rsidR="00B12242" w:rsidRPr="00343B1E" w:rsidRDefault="002C3B24">
      <w:pPr>
        <w:pStyle w:val="BodyText22"/>
        <w:framePr w:w="7186" w:h="13440" w:hRule="exact" w:wrap="none" w:vAnchor="page" w:hAnchor="page" w:x="3807" w:y="2686"/>
        <w:shd w:val="clear" w:color="auto" w:fill="auto"/>
        <w:spacing w:before="0" w:after="0" w:line="240" w:lineRule="exact"/>
        <w:ind w:left="20" w:right="40" w:firstLine="660"/>
        <w:jc w:val="both"/>
      </w:pPr>
      <w:r w:rsidRPr="00343B1E">
        <w:t xml:space="preserve">Provided that in permitting such adjustment there must be no material deviation </w:t>
      </w:r>
      <w:r w:rsidR="00343B1E" w:rsidRPr="00343B1E">
        <w:t>f</w:t>
      </w:r>
      <w:r w:rsidRPr="00343B1E">
        <w:t>rom the pr</w:t>
      </w:r>
      <w:r w:rsidRPr="00343B1E">
        <w:rPr>
          <w:rStyle w:val="BodytextItalic1"/>
          <w:i w:val="0"/>
        </w:rPr>
        <w:t>o</w:t>
      </w:r>
      <w:r w:rsidRPr="00343B1E">
        <w:t>curement requirements and the evaluation o</w:t>
      </w:r>
      <w:r w:rsidR="00343B1E" w:rsidRPr="00343B1E">
        <w:t>f</w:t>
      </w:r>
      <w:r w:rsidRPr="00343B1E">
        <w:t xml:space="preserve"> the bid on the basis o</w:t>
      </w:r>
      <w:r w:rsidR="00343B1E" w:rsidRPr="00343B1E">
        <w:t>f</w:t>
      </w:r>
      <w:r w:rsidRPr="00343B1E">
        <w:t xml:space="preserve"> which the contract was awarded.</w:t>
      </w:r>
    </w:p>
    <w:p w:rsidR="00B12242" w:rsidRPr="00343B1E" w:rsidRDefault="002C3B24">
      <w:pPr>
        <w:pStyle w:val="BodyText22"/>
        <w:framePr w:w="7186" w:h="13440" w:hRule="exact" w:wrap="none" w:vAnchor="page" w:hAnchor="page" w:x="3807" w:y="2686"/>
        <w:numPr>
          <w:ilvl w:val="0"/>
          <w:numId w:val="210"/>
        </w:numPr>
        <w:shd w:val="clear" w:color="auto" w:fill="auto"/>
        <w:tabs>
          <w:tab w:val="left" w:pos="1028"/>
        </w:tabs>
        <w:spacing w:before="0" w:after="0" w:line="240" w:lineRule="exact"/>
        <w:ind w:left="20" w:right="40" w:firstLine="660"/>
        <w:jc w:val="both"/>
      </w:pPr>
      <w:r w:rsidRPr="00343B1E">
        <w:t xml:space="preserve">A procurement contract </w:t>
      </w:r>
      <w:r w:rsidRPr="00343B1E">
        <w:rPr>
          <w:rStyle w:val="BodytextItalic1"/>
          <w:i w:val="0"/>
        </w:rPr>
        <w:t>m</w:t>
      </w:r>
      <w:r w:rsidRPr="00343B1E">
        <w:t xml:space="preserve">ay include an incentive clause whereby an increased price is payable </w:t>
      </w:r>
      <w:r w:rsidR="00343B1E" w:rsidRPr="00343B1E">
        <w:t>f</w:t>
      </w:r>
      <w:r w:rsidRPr="00343B1E">
        <w:t>or improved delivery periods, improved quality, or cost reduction.</w:t>
      </w:r>
    </w:p>
    <w:p w:rsidR="00B12242" w:rsidRPr="00343B1E" w:rsidRDefault="002C3B24">
      <w:pPr>
        <w:pStyle w:val="BodyText22"/>
        <w:framePr w:w="7186" w:h="13440" w:hRule="exact" w:wrap="none" w:vAnchor="page" w:hAnchor="page" w:x="3807" w:y="2686"/>
        <w:numPr>
          <w:ilvl w:val="0"/>
          <w:numId w:val="210"/>
        </w:numPr>
        <w:shd w:val="clear" w:color="auto" w:fill="auto"/>
        <w:tabs>
          <w:tab w:val="left" w:pos="1014"/>
        </w:tabs>
        <w:spacing w:before="0" w:after="0" w:line="235" w:lineRule="exact"/>
        <w:ind w:left="20" w:right="40" w:firstLine="660"/>
        <w:jc w:val="both"/>
      </w:pPr>
      <w:r w:rsidRPr="00343B1E">
        <w:t xml:space="preserve">Where the time </w:t>
      </w:r>
      <w:r w:rsidR="00343B1E" w:rsidRPr="00343B1E">
        <w:t>f</w:t>
      </w:r>
      <w:r w:rsidRPr="00343B1E">
        <w:t>or per</w:t>
      </w:r>
      <w:r w:rsidR="00343B1E" w:rsidRPr="00343B1E">
        <w:t>f</w:t>
      </w:r>
      <w:r w:rsidRPr="00343B1E">
        <w:t xml:space="preserve">ormance under a procurement contract extends beyond a prescribed period, the contract may provide </w:t>
      </w:r>
      <w:r w:rsidR="00343B1E" w:rsidRPr="00343B1E">
        <w:t>f</w:t>
      </w:r>
      <w:r w:rsidRPr="00343B1E">
        <w:t>or an adjustment in the price to take into account changes in economic circumstances.</w:t>
      </w:r>
    </w:p>
    <w:p w:rsidR="00B12242" w:rsidRPr="00343B1E" w:rsidRDefault="002C3B24">
      <w:pPr>
        <w:pStyle w:val="BodyText22"/>
        <w:framePr w:w="7186" w:h="13440" w:hRule="exact" w:wrap="none" w:vAnchor="page" w:hAnchor="page" w:x="3807" w:y="2686"/>
        <w:numPr>
          <w:ilvl w:val="0"/>
          <w:numId w:val="210"/>
        </w:numPr>
        <w:shd w:val="clear" w:color="auto" w:fill="auto"/>
        <w:tabs>
          <w:tab w:val="left" w:pos="994"/>
        </w:tabs>
        <w:spacing w:before="0" w:after="0" w:line="250" w:lineRule="exact"/>
        <w:ind w:left="20" w:right="40" w:firstLine="660"/>
        <w:jc w:val="both"/>
      </w:pPr>
      <w:r w:rsidRPr="00343B1E">
        <w:t xml:space="preserve">Where a procurement contract provides </w:t>
      </w:r>
      <w:r w:rsidR="00343B1E" w:rsidRPr="00343B1E">
        <w:t>f</w:t>
      </w:r>
      <w:r w:rsidRPr="00343B1E">
        <w:t>or an adjustment in the price, the contract shall stipulate clearly—</w:t>
      </w:r>
    </w:p>
    <w:p w:rsidR="00B12242" w:rsidRPr="00343B1E" w:rsidRDefault="002C3B24">
      <w:pPr>
        <w:pStyle w:val="BodyText22"/>
        <w:framePr w:w="7186" w:h="13440" w:hRule="exact" w:wrap="none" w:vAnchor="page" w:hAnchor="page" w:x="3807" w:y="2686"/>
        <w:numPr>
          <w:ilvl w:val="0"/>
          <w:numId w:val="212"/>
        </w:numPr>
        <w:shd w:val="clear" w:color="auto" w:fill="auto"/>
        <w:tabs>
          <w:tab w:val="left" w:pos="1156"/>
        </w:tabs>
        <w:spacing w:before="0" w:after="0" w:line="235" w:lineRule="exact"/>
        <w:ind w:left="1160" w:right="40" w:hanging="460"/>
        <w:jc w:val="both"/>
      </w:pPr>
      <w:r w:rsidRPr="00343B1E">
        <w:t>the conditions under which price adjustment will be permitted, which conditions may include increases or decreases in the cost o</w:t>
      </w:r>
      <w:r w:rsidR="00343B1E" w:rsidRPr="00343B1E">
        <w:t>f</w:t>
      </w:r>
      <w:r w:rsidRPr="00343B1E">
        <w:t xml:space="preserve"> materials, labour, and energy; and</w:t>
      </w:r>
    </w:p>
    <w:p w:rsidR="00B12242" w:rsidRPr="00343B1E" w:rsidRDefault="002C3B24">
      <w:pPr>
        <w:pStyle w:val="BodyText22"/>
        <w:framePr w:w="7186" w:h="13440" w:hRule="exact" w:wrap="none" w:vAnchor="page" w:hAnchor="page" w:x="3807" w:y="2686"/>
        <w:numPr>
          <w:ilvl w:val="0"/>
          <w:numId w:val="212"/>
        </w:numPr>
        <w:shd w:val="clear" w:color="auto" w:fill="auto"/>
        <w:tabs>
          <w:tab w:val="left" w:pos="1151"/>
        </w:tabs>
        <w:spacing w:before="0" w:after="0" w:line="240" w:lineRule="exact"/>
        <w:ind w:left="1160" w:right="40" w:hanging="460"/>
        <w:jc w:val="both"/>
      </w:pPr>
      <w:r w:rsidRPr="00343B1E">
        <w:t xml:space="preserve">the </w:t>
      </w:r>
      <w:r w:rsidR="00343B1E" w:rsidRPr="00343B1E">
        <w:t>f</w:t>
      </w:r>
      <w:r w:rsidRPr="00343B1E">
        <w:t>ormulae and indices to be re</w:t>
      </w:r>
      <w:r w:rsidR="00343B1E" w:rsidRPr="00343B1E">
        <w:t>f</w:t>
      </w:r>
      <w:r w:rsidRPr="00343B1E">
        <w:t>erred to in order to determine whether a price adjustment is permissible and to identi</w:t>
      </w:r>
      <w:r w:rsidR="00343B1E" w:rsidRPr="00343B1E">
        <w:t>f</w:t>
      </w:r>
      <w:r w:rsidRPr="00343B1E">
        <w:t>y the amount o</w:t>
      </w:r>
      <w:r w:rsidR="00343B1E" w:rsidRPr="00343B1E">
        <w:t>f</w:t>
      </w:r>
      <w:r w:rsidRPr="00343B1E">
        <w:t xml:space="preserve"> the adjustment; and</w:t>
      </w:r>
    </w:p>
    <w:p w:rsidR="00B12242" w:rsidRPr="00343B1E" w:rsidRDefault="002C3B24">
      <w:pPr>
        <w:pStyle w:val="BodyText22"/>
        <w:framePr w:w="7186" w:h="13440" w:hRule="exact" w:wrap="none" w:vAnchor="page" w:hAnchor="page" w:x="3807" w:y="2686"/>
        <w:numPr>
          <w:ilvl w:val="0"/>
          <w:numId w:val="212"/>
        </w:numPr>
        <w:shd w:val="clear" w:color="auto" w:fill="auto"/>
        <w:tabs>
          <w:tab w:val="left" w:pos="1131"/>
        </w:tabs>
        <w:spacing w:before="0" w:after="0" w:line="190" w:lineRule="exact"/>
        <w:ind w:left="20" w:firstLine="660"/>
        <w:jc w:val="both"/>
      </w:pPr>
      <w:r w:rsidRPr="00343B1E">
        <w:t xml:space="preserve">the </w:t>
      </w:r>
      <w:r w:rsidR="00343B1E" w:rsidRPr="00343B1E">
        <w:t>f</w:t>
      </w:r>
      <w:r w:rsidRPr="00343B1E">
        <w:t>requency with which price adjustments may be implemented; and</w:t>
      </w:r>
    </w:p>
    <w:p w:rsidR="00B12242" w:rsidRPr="00343B1E" w:rsidRDefault="002C3B24">
      <w:pPr>
        <w:pStyle w:val="BodyText22"/>
        <w:framePr w:w="7186" w:h="13440" w:hRule="exact" w:wrap="none" w:vAnchor="page" w:hAnchor="page" w:x="3807" w:y="2686"/>
        <w:numPr>
          <w:ilvl w:val="0"/>
          <w:numId w:val="212"/>
        </w:numPr>
        <w:shd w:val="clear" w:color="auto" w:fill="auto"/>
        <w:tabs>
          <w:tab w:val="left" w:pos="1131"/>
        </w:tabs>
        <w:spacing w:before="0" w:after="48" w:line="190" w:lineRule="exact"/>
        <w:ind w:left="20" w:firstLine="660"/>
        <w:jc w:val="both"/>
      </w:pPr>
      <w:r w:rsidRPr="00343B1E">
        <w:t xml:space="preserve">the procedures to be </w:t>
      </w:r>
      <w:r w:rsidR="00343B1E" w:rsidRPr="00343B1E">
        <w:t>f</w:t>
      </w:r>
      <w:r w:rsidRPr="00343B1E">
        <w:t>ollowed in order to e</w:t>
      </w:r>
      <w:r w:rsidR="00343B1E" w:rsidRPr="00343B1E">
        <w:t>ff</w:t>
      </w:r>
      <w:r w:rsidRPr="00343B1E">
        <w:t>ect a price adjustment.</w:t>
      </w:r>
    </w:p>
    <w:p w:rsidR="00B12242" w:rsidRPr="00343B1E" w:rsidRDefault="002C3B24">
      <w:pPr>
        <w:pStyle w:val="BodyText22"/>
        <w:framePr w:w="7186" w:h="13440" w:hRule="exact" w:wrap="none" w:vAnchor="page" w:hAnchor="page" w:x="3807" w:y="2686"/>
        <w:numPr>
          <w:ilvl w:val="0"/>
          <w:numId w:val="210"/>
        </w:numPr>
        <w:shd w:val="clear" w:color="auto" w:fill="auto"/>
        <w:tabs>
          <w:tab w:val="left" w:pos="1009"/>
        </w:tabs>
        <w:spacing w:before="0" w:after="268" w:line="235" w:lineRule="exact"/>
        <w:ind w:left="20" w:right="40" w:firstLine="660"/>
        <w:jc w:val="both"/>
      </w:pPr>
      <w:r w:rsidRPr="00343B1E">
        <w:t>A procurement contract may provide that, when the application o</w:t>
      </w:r>
      <w:r w:rsidR="00343B1E" w:rsidRPr="00343B1E">
        <w:t>f</w:t>
      </w:r>
      <w:r w:rsidRPr="00343B1E">
        <w:t xml:space="preserve"> price adjustment would modi</w:t>
      </w:r>
      <w:r w:rsidR="00343B1E" w:rsidRPr="00343B1E">
        <w:t>f</w:t>
      </w:r>
      <w:r w:rsidRPr="00343B1E">
        <w:t xml:space="preserve">y the initial price by more than twenty </w:t>
      </w:r>
      <w:r w:rsidRPr="00343B1E">
        <w:rPr>
          <w:rStyle w:val="BodytextItalic1"/>
          <w:i w:val="0"/>
        </w:rPr>
        <w:t>per centum</w:t>
      </w:r>
      <w:r w:rsidRPr="00343B1E">
        <w:t xml:space="preserve"> or would modi</w:t>
      </w:r>
      <w:r w:rsidR="00343B1E" w:rsidRPr="00343B1E">
        <w:t>f</w:t>
      </w:r>
      <w:r w:rsidRPr="00343B1E">
        <w:t xml:space="preserve">y the balance owing under the contract by more than twenty </w:t>
      </w:r>
      <w:r w:rsidRPr="00343B1E">
        <w:rPr>
          <w:rStyle w:val="BodytextItalic1"/>
          <w:i w:val="0"/>
        </w:rPr>
        <w:t>per centum</w:t>
      </w:r>
      <w:r w:rsidRPr="00343B1E">
        <w:t>, the procuring entity may terminate the contract.</w:t>
      </w:r>
    </w:p>
    <w:p w:rsidR="00B12242" w:rsidRPr="00343B1E" w:rsidRDefault="002C3B24">
      <w:pPr>
        <w:pStyle w:val="Heading20"/>
        <w:framePr w:w="7186" w:h="13440" w:hRule="exact" w:wrap="none" w:vAnchor="page" w:hAnchor="page" w:x="3807" w:y="2686"/>
        <w:numPr>
          <w:ilvl w:val="0"/>
          <w:numId w:val="149"/>
        </w:numPr>
        <w:shd w:val="clear" w:color="auto" w:fill="auto"/>
        <w:tabs>
          <w:tab w:val="left" w:pos="471"/>
        </w:tabs>
        <w:spacing w:before="0" w:after="42" w:line="200" w:lineRule="exact"/>
        <w:ind w:left="20" w:firstLine="0"/>
        <w:jc w:val="left"/>
      </w:pPr>
      <w:bookmarkStart w:id="83" w:name="bookmark82"/>
      <w:r w:rsidRPr="00343B1E">
        <w:rPr>
          <w:rStyle w:val="Heading2Spacing0pt"/>
          <w:b/>
          <w:bCs/>
        </w:rPr>
        <w:t>Variation o</w:t>
      </w:r>
      <w:r w:rsidR="00343B1E" w:rsidRPr="00343B1E">
        <w:rPr>
          <w:rStyle w:val="Heading2Spacing0pt"/>
          <w:b/>
          <w:bCs/>
        </w:rPr>
        <w:t>f</w:t>
      </w:r>
      <w:r w:rsidRPr="00343B1E">
        <w:rPr>
          <w:rStyle w:val="Heading2Spacing0pt"/>
          <w:b/>
          <w:bCs/>
        </w:rPr>
        <w:t xml:space="preserve"> procurement contract</w:t>
      </w:r>
      <w:bookmarkEnd w:id="83"/>
    </w:p>
    <w:p w:rsidR="00B12242" w:rsidRPr="00343B1E" w:rsidRDefault="002C3B24">
      <w:pPr>
        <w:pStyle w:val="BodyText22"/>
        <w:framePr w:w="7186" w:h="13440" w:hRule="exact" w:wrap="none" w:vAnchor="page" w:hAnchor="page" w:x="3807" w:y="2686"/>
        <w:numPr>
          <w:ilvl w:val="0"/>
          <w:numId w:val="213"/>
        </w:numPr>
        <w:shd w:val="clear" w:color="auto" w:fill="auto"/>
        <w:tabs>
          <w:tab w:val="left" w:pos="1038"/>
        </w:tabs>
        <w:spacing w:before="0" w:after="0" w:line="240" w:lineRule="exact"/>
        <w:ind w:left="20" w:right="40" w:firstLine="660"/>
        <w:jc w:val="both"/>
      </w:pPr>
      <w:r w:rsidRPr="00343B1E">
        <w:t>Any variation o</w:t>
      </w:r>
      <w:r w:rsidR="00343B1E" w:rsidRPr="00343B1E">
        <w:t>f</w:t>
      </w:r>
      <w:r w:rsidRPr="00343B1E">
        <w:t xml:space="preserve"> a procurement contract that exceeds the maximum variations allowed in the cont</w:t>
      </w:r>
      <w:r w:rsidRPr="00343B1E">
        <w:rPr>
          <w:rStyle w:val="BodytextItalic1"/>
          <w:i w:val="0"/>
        </w:rPr>
        <w:t>r</w:t>
      </w:r>
      <w:r w:rsidRPr="00343B1E">
        <w:t>act documents or necessitated by any law enacted a</w:t>
      </w:r>
      <w:r w:rsidR="00343B1E" w:rsidRPr="00343B1E">
        <w:t>f</w:t>
      </w:r>
      <w:r w:rsidRPr="00343B1E">
        <w:t>ter the award shall be e</w:t>
      </w:r>
      <w:r w:rsidR="00343B1E" w:rsidRPr="00343B1E">
        <w:t>ff</w:t>
      </w:r>
      <w:r w:rsidRPr="00343B1E">
        <w:t>ected by a modi</w:t>
      </w:r>
      <w:r w:rsidR="00343B1E" w:rsidRPr="00343B1E">
        <w:t>f</w:t>
      </w:r>
      <w:r w:rsidRPr="00343B1E">
        <w:t>ication o</w:t>
      </w:r>
      <w:r w:rsidR="00343B1E" w:rsidRPr="00343B1E">
        <w:t>f</w:t>
      </w:r>
      <w:r w:rsidRPr="00343B1E">
        <w:t xml:space="preserve"> the contract signed by both parties.</w:t>
      </w:r>
    </w:p>
    <w:p w:rsidR="00B12242" w:rsidRPr="00343B1E" w:rsidRDefault="002C3B24">
      <w:pPr>
        <w:pStyle w:val="BodyText22"/>
        <w:framePr w:w="7186" w:h="13440" w:hRule="exact" w:wrap="none" w:vAnchor="page" w:hAnchor="page" w:x="3807" w:y="2686"/>
        <w:numPr>
          <w:ilvl w:val="0"/>
          <w:numId w:val="213"/>
        </w:numPr>
        <w:shd w:val="clear" w:color="auto" w:fill="auto"/>
        <w:tabs>
          <w:tab w:val="left" w:pos="963"/>
        </w:tabs>
        <w:spacing w:before="0" w:after="0" w:line="190" w:lineRule="exact"/>
        <w:ind w:left="20" w:firstLine="660"/>
        <w:jc w:val="both"/>
      </w:pPr>
      <w:r w:rsidRPr="00343B1E">
        <w:t>The parties to a procurement contract shall not agree to vary the contract i</w:t>
      </w:r>
      <w:r w:rsidR="00343B1E" w:rsidRPr="00343B1E">
        <w:t>f</w:t>
      </w:r>
    </w:p>
    <w:p w:rsidR="00B12242" w:rsidRPr="00343B1E" w:rsidRDefault="002C3B24">
      <w:pPr>
        <w:pStyle w:val="Headerorfooter30"/>
        <w:framePr w:wrap="none" w:vAnchor="page" w:hAnchor="page" w:x="7239" w:y="16276"/>
        <w:shd w:val="clear" w:color="auto" w:fill="auto"/>
        <w:spacing w:line="150" w:lineRule="exact"/>
        <w:ind w:left="20"/>
      </w:pPr>
      <w:r w:rsidRPr="00343B1E">
        <w:rPr>
          <w:rStyle w:val="Headerorfooter31"/>
          <w:b/>
          <w:bCs/>
        </w:rPr>
        <w:t>88</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62"/>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04" w:y="2168"/>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84" w:y="2157"/>
        <w:shd w:val="clear" w:color="auto" w:fill="auto"/>
        <w:spacing w:line="200" w:lineRule="exact"/>
        <w:ind w:left="20"/>
      </w:pPr>
      <w:r w:rsidRPr="00343B1E">
        <w:t>No. 5/2017</w:t>
      </w:r>
    </w:p>
    <w:p w:rsidR="00B12242" w:rsidRPr="00343B1E" w:rsidRDefault="002C3B24">
      <w:pPr>
        <w:pStyle w:val="BodyText22"/>
        <w:framePr w:w="7166" w:h="13315" w:hRule="exact" w:wrap="none" w:vAnchor="page" w:hAnchor="page" w:x="3807" w:y="2682"/>
        <w:shd w:val="clear" w:color="auto" w:fill="auto"/>
        <w:spacing w:before="0" w:after="100" w:line="240" w:lineRule="exact"/>
        <w:ind w:left="20" w:firstLine="0"/>
        <w:jc w:val="both"/>
      </w:pPr>
      <w:r w:rsidRPr="00343B1E">
        <w:t>the variation wou</w:t>
      </w:r>
      <w:r w:rsidRPr="00343B1E">
        <w:rPr>
          <w:rStyle w:val="BodytextItalic1"/>
          <w:i w:val="0"/>
        </w:rPr>
        <w:t>l</w:t>
      </w:r>
      <w:r w:rsidRPr="00343B1E">
        <w:t>d result in a contract materially di</w:t>
      </w:r>
      <w:r w:rsidR="00343B1E" w:rsidRPr="00343B1E">
        <w:t>ff</w:t>
      </w:r>
      <w:r w:rsidRPr="00343B1E">
        <w:t xml:space="preserve">erent </w:t>
      </w:r>
      <w:r w:rsidR="00343B1E" w:rsidRPr="00343B1E">
        <w:t>f</w:t>
      </w:r>
      <w:r w:rsidRPr="00343B1E">
        <w:t>rom the original contract or would signi</w:t>
      </w:r>
      <w:r w:rsidR="00343B1E" w:rsidRPr="00343B1E">
        <w:t>f</w:t>
      </w:r>
      <w:r w:rsidRPr="00343B1E">
        <w:t>icantly a</w:t>
      </w:r>
      <w:r w:rsidRPr="00343B1E">
        <w:rPr>
          <w:rStyle w:val="BodytextItalic1"/>
          <w:i w:val="0"/>
        </w:rPr>
        <w:t>l</w:t>
      </w:r>
      <w:r w:rsidRPr="00343B1E">
        <w:t>ter the nature or scope o</w:t>
      </w:r>
      <w:r w:rsidR="00343B1E" w:rsidRPr="00343B1E">
        <w:t>f</w:t>
      </w:r>
      <w:r w:rsidRPr="00343B1E">
        <w:t xml:space="preserve"> the contract.</w:t>
      </w:r>
    </w:p>
    <w:p w:rsidR="00B12242" w:rsidRPr="00343B1E" w:rsidRDefault="002C3B24">
      <w:pPr>
        <w:pStyle w:val="BodyText22"/>
        <w:framePr w:w="7166" w:h="13315" w:hRule="exact" w:wrap="none" w:vAnchor="page" w:hAnchor="page" w:x="3807" w:y="2682"/>
        <w:numPr>
          <w:ilvl w:val="0"/>
          <w:numId w:val="213"/>
        </w:numPr>
        <w:shd w:val="clear" w:color="auto" w:fill="auto"/>
        <w:tabs>
          <w:tab w:val="left" w:pos="993"/>
        </w:tabs>
        <w:spacing w:before="0" w:after="19" w:line="190" w:lineRule="exact"/>
        <w:ind w:left="1140" w:hanging="440"/>
        <w:jc w:val="both"/>
      </w:pPr>
      <w:r w:rsidRPr="00343B1E">
        <w:t>Where a procuring entity wishes to vary a procurement contract—</w:t>
      </w:r>
    </w:p>
    <w:p w:rsidR="00B12242" w:rsidRPr="00343B1E" w:rsidRDefault="002C3B24">
      <w:pPr>
        <w:pStyle w:val="BodyText22"/>
        <w:framePr w:w="7166" w:h="13315" w:hRule="exact" w:wrap="none" w:vAnchor="page" w:hAnchor="page" w:x="3807" w:y="2682"/>
        <w:numPr>
          <w:ilvl w:val="0"/>
          <w:numId w:val="214"/>
        </w:numPr>
        <w:shd w:val="clear" w:color="auto" w:fill="auto"/>
        <w:tabs>
          <w:tab w:val="left" w:pos="1151"/>
        </w:tabs>
        <w:spacing w:before="0" w:after="0" w:line="190" w:lineRule="exact"/>
        <w:ind w:left="1140" w:hanging="440"/>
        <w:jc w:val="both"/>
      </w:pPr>
      <w:r w:rsidRPr="00343B1E">
        <w:t>in a manner re</w:t>
      </w:r>
      <w:r w:rsidR="00343B1E" w:rsidRPr="00343B1E">
        <w:t>f</w:t>
      </w:r>
      <w:r w:rsidRPr="00343B1E">
        <w:t>erred t</w:t>
      </w:r>
      <w:r w:rsidRPr="00343B1E">
        <w:rPr>
          <w:rStyle w:val="BodytextItalic1"/>
          <w:i w:val="0"/>
        </w:rPr>
        <w:t>o</w:t>
      </w:r>
      <w:r w:rsidRPr="00343B1E">
        <w:t xml:space="preserve"> in subsection (2); or</w:t>
      </w:r>
    </w:p>
    <w:p w:rsidR="00B12242" w:rsidRPr="00343B1E" w:rsidRDefault="002C3B24">
      <w:pPr>
        <w:pStyle w:val="BodyText22"/>
        <w:framePr w:w="7166" w:h="13315" w:hRule="exact" w:wrap="none" w:vAnchor="page" w:hAnchor="page" w:x="3807" w:y="2682"/>
        <w:numPr>
          <w:ilvl w:val="0"/>
          <w:numId w:val="214"/>
        </w:numPr>
        <w:shd w:val="clear" w:color="auto" w:fill="auto"/>
        <w:tabs>
          <w:tab w:val="left" w:pos="1151"/>
        </w:tabs>
        <w:spacing w:before="0" w:after="56" w:line="235" w:lineRule="exact"/>
        <w:ind w:left="1140" w:right="20" w:hanging="440"/>
        <w:jc w:val="both"/>
      </w:pPr>
      <w:r w:rsidRPr="00343B1E">
        <w:t>so as to increase the contract price to a greater extent than is prescribed or permitted by section 80 (“Approaches to pricing in procurement contract”);</w:t>
      </w:r>
    </w:p>
    <w:p w:rsidR="00B12242" w:rsidRPr="00343B1E" w:rsidRDefault="002C3B24">
      <w:pPr>
        <w:pStyle w:val="BodyText22"/>
        <w:framePr w:w="7166" w:h="13315" w:hRule="exact" w:wrap="none" w:vAnchor="page" w:hAnchor="page" w:x="3807" w:y="2682"/>
        <w:shd w:val="clear" w:color="auto" w:fill="auto"/>
        <w:spacing w:before="0" w:after="272" w:line="240" w:lineRule="exact"/>
        <w:ind w:right="20" w:firstLine="0"/>
        <w:jc w:val="both"/>
      </w:pPr>
      <w:r w:rsidRPr="00343B1E">
        <w:t xml:space="preserve">the procuring entity shall either initiate </w:t>
      </w:r>
      <w:r w:rsidR="00343B1E" w:rsidRPr="00343B1E">
        <w:t>f</w:t>
      </w:r>
      <w:r w:rsidRPr="00343B1E">
        <w:t>resh procurement proceedings or, where appropriate, embark on direct procurement in terms o</w:t>
      </w:r>
      <w:r w:rsidR="00343B1E" w:rsidRPr="00343B1E">
        <w:t>f</w:t>
      </w:r>
      <w:r w:rsidRPr="00343B1E">
        <w:t xml:space="preserve"> section 33.</w:t>
      </w:r>
    </w:p>
    <w:p w:rsidR="00B12242" w:rsidRPr="00343B1E" w:rsidRDefault="002C3B24">
      <w:pPr>
        <w:pStyle w:val="Heading20"/>
        <w:framePr w:w="7166" w:h="13315" w:hRule="exact" w:wrap="none" w:vAnchor="page" w:hAnchor="page" w:x="3807" w:y="2682"/>
        <w:numPr>
          <w:ilvl w:val="0"/>
          <w:numId w:val="149"/>
        </w:numPr>
        <w:shd w:val="clear" w:color="auto" w:fill="auto"/>
        <w:tabs>
          <w:tab w:val="left" w:pos="456"/>
        </w:tabs>
        <w:spacing w:before="0" w:after="0" w:line="200" w:lineRule="exact"/>
        <w:ind w:firstLine="0"/>
      </w:pPr>
      <w:bookmarkStart w:id="84" w:name="bookmark83"/>
      <w:r w:rsidRPr="00343B1E">
        <w:rPr>
          <w:rStyle w:val="Heading2Spacing0pt"/>
          <w:b/>
          <w:bCs/>
        </w:rPr>
        <w:t>Payment under procurement contract</w:t>
      </w:r>
      <w:bookmarkEnd w:id="84"/>
    </w:p>
    <w:p w:rsidR="00B12242" w:rsidRPr="00343B1E" w:rsidRDefault="002C3B24">
      <w:pPr>
        <w:pStyle w:val="BodyText22"/>
        <w:framePr w:w="7166" w:h="13315" w:hRule="exact" w:wrap="none" w:vAnchor="page" w:hAnchor="page" w:x="3807" w:y="2682"/>
        <w:numPr>
          <w:ilvl w:val="0"/>
          <w:numId w:val="215"/>
        </w:numPr>
        <w:shd w:val="clear" w:color="auto" w:fill="auto"/>
        <w:tabs>
          <w:tab w:val="left" w:pos="965"/>
        </w:tabs>
        <w:spacing w:before="0" w:after="56" w:line="240" w:lineRule="exact"/>
        <w:ind w:right="20" w:firstLine="700"/>
        <w:jc w:val="both"/>
      </w:pPr>
      <w:r w:rsidRPr="00343B1E">
        <w:t xml:space="preserve">Payments under a procurement contract shall be made within the time-limits set out in the contract, and the contract may provide </w:t>
      </w:r>
      <w:r w:rsidR="00343B1E" w:rsidRPr="00343B1E">
        <w:t>f</w:t>
      </w:r>
      <w:r w:rsidRPr="00343B1E">
        <w:t>or the payment o</w:t>
      </w:r>
      <w:r w:rsidR="00343B1E" w:rsidRPr="00343B1E">
        <w:t>f</w:t>
      </w:r>
      <w:r w:rsidRPr="00343B1E">
        <w:t xml:space="preserve"> compensation </w:t>
      </w:r>
      <w:r w:rsidR="00343B1E" w:rsidRPr="00343B1E">
        <w:t>f</w:t>
      </w:r>
      <w:r w:rsidRPr="00343B1E">
        <w:t xml:space="preserve">or a </w:t>
      </w:r>
      <w:r w:rsidR="00343B1E" w:rsidRPr="00343B1E">
        <w:t>f</w:t>
      </w:r>
      <w:r w:rsidRPr="00343B1E">
        <w:t>ailure to make the payments within those time-limits.</w:t>
      </w:r>
    </w:p>
    <w:p w:rsidR="00B12242" w:rsidRPr="00343B1E" w:rsidRDefault="002C3B24">
      <w:pPr>
        <w:pStyle w:val="BodyText22"/>
        <w:framePr w:w="7166" w:h="13315" w:hRule="exact" w:wrap="none" w:vAnchor="page" w:hAnchor="page" w:x="3807" w:y="2682"/>
        <w:numPr>
          <w:ilvl w:val="0"/>
          <w:numId w:val="215"/>
        </w:numPr>
        <w:shd w:val="clear" w:color="auto" w:fill="auto"/>
        <w:tabs>
          <w:tab w:val="left" w:pos="1003"/>
        </w:tabs>
        <w:spacing w:before="0" w:after="0" w:line="245" w:lineRule="exact"/>
        <w:ind w:right="20" w:firstLine="700"/>
        <w:jc w:val="both"/>
      </w:pPr>
      <w:r w:rsidRPr="00343B1E">
        <w:t xml:space="preserve">A procurement contract may provide </w:t>
      </w:r>
      <w:r w:rsidR="00343B1E" w:rsidRPr="00343B1E">
        <w:t>f</w:t>
      </w:r>
      <w:r w:rsidRPr="00343B1E">
        <w:t xml:space="preserve">or the procuring entity to make progress payments based on progress in the </w:t>
      </w:r>
      <w:r w:rsidR="00343B1E" w:rsidRPr="00343B1E">
        <w:t>f</w:t>
      </w:r>
      <w:r w:rsidRPr="00343B1E">
        <w:t>ul</w:t>
      </w:r>
      <w:r w:rsidR="00343B1E" w:rsidRPr="00343B1E">
        <w:t>f</w:t>
      </w:r>
      <w:r w:rsidRPr="00343B1E">
        <w:t>ilment o</w:t>
      </w:r>
      <w:r w:rsidR="00343B1E" w:rsidRPr="00343B1E">
        <w:t>f</w:t>
      </w:r>
      <w:r w:rsidRPr="00343B1E">
        <w:t xml:space="preserve"> the contract, and such payments may be—</w:t>
      </w:r>
    </w:p>
    <w:p w:rsidR="00B12242" w:rsidRPr="00343B1E" w:rsidRDefault="002C3B24">
      <w:pPr>
        <w:pStyle w:val="BodyText22"/>
        <w:framePr w:w="7166" w:h="13315" w:hRule="exact" w:wrap="none" w:vAnchor="page" w:hAnchor="page" w:x="3807" w:y="2682"/>
        <w:numPr>
          <w:ilvl w:val="0"/>
          <w:numId w:val="216"/>
        </w:numPr>
        <w:shd w:val="clear" w:color="auto" w:fill="auto"/>
        <w:tabs>
          <w:tab w:val="left" w:pos="1156"/>
        </w:tabs>
        <w:spacing w:before="0" w:after="0" w:line="245" w:lineRule="exact"/>
        <w:ind w:left="1140" w:right="20" w:hanging="440"/>
        <w:jc w:val="left"/>
      </w:pPr>
      <w:r w:rsidRPr="00343B1E">
        <w:t>calculated as a percentage o</w:t>
      </w:r>
      <w:r w:rsidR="00343B1E" w:rsidRPr="00343B1E">
        <w:t>f</w:t>
      </w:r>
      <w:r w:rsidRPr="00343B1E">
        <w:t xml:space="preserve"> the total per</w:t>
      </w:r>
      <w:r w:rsidR="00343B1E" w:rsidRPr="00343B1E">
        <w:t>f</w:t>
      </w:r>
      <w:r w:rsidRPr="00343B1E">
        <w:t>ormance due under the contract; or</w:t>
      </w:r>
    </w:p>
    <w:p w:rsidR="00B12242" w:rsidRPr="00343B1E" w:rsidRDefault="002C3B24">
      <w:pPr>
        <w:pStyle w:val="BodyText22"/>
        <w:framePr w:w="7166" w:h="13315" w:hRule="exact" w:wrap="none" w:vAnchor="page" w:hAnchor="page" w:x="3807" w:y="2682"/>
        <w:numPr>
          <w:ilvl w:val="0"/>
          <w:numId w:val="216"/>
        </w:numPr>
        <w:shd w:val="clear" w:color="auto" w:fill="auto"/>
        <w:tabs>
          <w:tab w:val="left" w:pos="1151"/>
        </w:tabs>
        <w:spacing w:before="0" w:after="0" w:line="235" w:lineRule="exact"/>
        <w:ind w:left="1140" w:right="20" w:hanging="440"/>
        <w:jc w:val="left"/>
      </w:pPr>
      <w:r w:rsidRPr="00343B1E">
        <w:t>paid according to the achievement o</w:t>
      </w:r>
      <w:r w:rsidR="00343B1E" w:rsidRPr="00343B1E">
        <w:t>f</w:t>
      </w:r>
      <w:r w:rsidRPr="00343B1E">
        <w:t xml:space="preserve"> per</w:t>
      </w:r>
      <w:r w:rsidR="00343B1E" w:rsidRPr="00343B1E">
        <w:t>f</w:t>
      </w:r>
      <w:r w:rsidRPr="00343B1E">
        <w:t>ormance milestones identi</w:t>
      </w:r>
      <w:r w:rsidR="00343B1E" w:rsidRPr="00343B1E">
        <w:t>f</w:t>
      </w:r>
      <w:r w:rsidRPr="00343B1E">
        <w:t>ied in the contract; or</w:t>
      </w:r>
    </w:p>
    <w:p w:rsidR="00B12242" w:rsidRPr="00343B1E" w:rsidRDefault="002C3B24">
      <w:pPr>
        <w:pStyle w:val="BodyText22"/>
        <w:framePr w:w="7166" w:h="13315" w:hRule="exact" w:wrap="none" w:vAnchor="page" w:hAnchor="page" w:x="3807" w:y="2682"/>
        <w:numPr>
          <w:ilvl w:val="0"/>
          <w:numId w:val="216"/>
        </w:numPr>
        <w:shd w:val="clear" w:color="auto" w:fill="auto"/>
        <w:tabs>
          <w:tab w:val="left" w:pos="1146"/>
        </w:tabs>
        <w:spacing w:before="0" w:after="24" w:line="190" w:lineRule="exact"/>
        <w:ind w:left="1140" w:hanging="440"/>
        <w:jc w:val="both"/>
      </w:pPr>
      <w:r w:rsidRPr="00343B1E">
        <w:t>based on actual quantities delivered or completed; or</w:t>
      </w:r>
    </w:p>
    <w:p w:rsidR="00B12242" w:rsidRPr="00343B1E" w:rsidRDefault="002C3B24">
      <w:pPr>
        <w:pStyle w:val="BodyText22"/>
        <w:framePr w:w="7166" w:h="13315" w:hRule="exact" w:wrap="none" w:vAnchor="page" w:hAnchor="page" w:x="3807" w:y="2682"/>
        <w:numPr>
          <w:ilvl w:val="0"/>
          <w:numId w:val="216"/>
        </w:numPr>
        <w:shd w:val="clear" w:color="auto" w:fill="auto"/>
        <w:tabs>
          <w:tab w:val="left" w:pos="1142"/>
        </w:tabs>
        <w:spacing w:before="0" w:after="0" w:line="190" w:lineRule="exact"/>
        <w:ind w:left="1140" w:hanging="440"/>
        <w:jc w:val="both"/>
      </w:pPr>
      <w:r w:rsidRPr="00343B1E">
        <w:t>paid or calculated on any other basis that may be prescribed.</w:t>
      </w:r>
    </w:p>
    <w:p w:rsidR="00B12242" w:rsidRPr="00343B1E" w:rsidRDefault="002C3B24">
      <w:pPr>
        <w:pStyle w:val="BodyText22"/>
        <w:framePr w:w="7166" w:h="13315" w:hRule="exact" w:wrap="none" w:vAnchor="page" w:hAnchor="page" w:x="3807" w:y="2682"/>
        <w:numPr>
          <w:ilvl w:val="0"/>
          <w:numId w:val="215"/>
        </w:numPr>
        <w:shd w:val="clear" w:color="auto" w:fill="auto"/>
        <w:tabs>
          <w:tab w:val="left" w:pos="1032"/>
        </w:tabs>
        <w:spacing w:before="0" w:after="56" w:line="226" w:lineRule="exact"/>
        <w:ind w:right="20" w:firstLine="700"/>
        <w:jc w:val="both"/>
      </w:pPr>
      <w:r w:rsidRPr="00343B1E">
        <w:t>Progress payments shall not be made except upon presentation and acceptance o</w:t>
      </w:r>
      <w:r w:rsidR="00343B1E" w:rsidRPr="00343B1E">
        <w:t>f</w:t>
      </w:r>
      <w:r w:rsidRPr="00343B1E">
        <w:t xml:space="preserve"> su</w:t>
      </w:r>
      <w:r w:rsidRPr="00343B1E">
        <w:rPr>
          <w:rStyle w:val="BodytextItalic1"/>
          <w:i w:val="0"/>
        </w:rPr>
        <w:t>c</w:t>
      </w:r>
      <w:r w:rsidRPr="00343B1E">
        <w:t>h documentation as is required under the pr</w:t>
      </w:r>
      <w:r w:rsidRPr="00343B1E">
        <w:rPr>
          <w:rStyle w:val="BodytextItalic1"/>
          <w:i w:val="0"/>
        </w:rPr>
        <w:t>oc</w:t>
      </w:r>
      <w:r w:rsidRPr="00343B1E">
        <w:t>urement contract as evidence o</w:t>
      </w:r>
      <w:r w:rsidR="00343B1E" w:rsidRPr="00343B1E">
        <w:t>f</w:t>
      </w:r>
      <w:r w:rsidRPr="00343B1E">
        <w:t xml:space="preserve"> the progress in per</w:t>
      </w:r>
      <w:r w:rsidR="00343B1E" w:rsidRPr="00343B1E">
        <w:t>f</w:t>
      </w:r>
      <w:r w:rsidRPr="00343B1E">
        <w:t>ormance.</w:t>
      </w:r>
    </w:p>
    <w:p w:rsidR="00B12242" w:rsidRPr="00343B1E" w:rsidRDefault="002C3B24">
      <w:pPr>
        <w:pStyle w:val="BodyText22"/>
        <w:framePr w:w="7166" w:h="13315" w:hRule="exact" w:wrap="none" w:vAnchor="page" w:hAnchor="page" w:x="3807" w:y="2682"/>
        <w:numPr>
          <w:ilvl w:val="0"/>
          <w:numId w:val="215"/>
        </w:numPr>
        <w:shd w:val="clear" w:color="auto" w:fill="auto"/>
        <w:tabs>
          <w:tab w:val="left" w:pos="950"/>
        </w:tabs>
        <w:spacing w:before="0" w:after="52" w:line="230" w:lineRule="exact"/>
        <w:ind w:right="20" w:firstLine="700"/>
        <w:jc w:val="both"/>
      </w:pPr>
      <w:r w:rsidRPr="00343B1E">
        <w:t xml:space="preserve">Where a procurement contract provides </w:t>
      </w:r>
      <w:r w:rsidR="00343B1E" w:rsidRPr="00343B1E">
        <w:t>f</w:t>
      </w:r>
      <w:r w:rsidRPr="00343B1E">
        <w:t>or the making o</w:t>
      </w:r>
      <w:r w:rsidR="00343B1E" w:rsidRPr="00343B1E">
        <w:t>f</w:t>
      </w:r>
      <w:r w:rsidRPr="00343B1E">
        <w:t xml:space="preserve"> progress payments, the contract may provide that the procuring entity may withhold a percentage o</w:t>
      </w:r>
      <w:r w:rsidR="00343B1E" w:rsidRPr="00343B1E">
        <w:t>f</w:t>
      </w:r>
      <w:r w:rsidRPr="00343B1E">
        <w:t xml:space="preserve"> the amounts due as retention money until per</w:t>
      </w:r>
      <w:r w:rsidR="00343B1E" w:rsidRPr="00343B1E">
        <w:t>f</w:t>
      </w:r>
      <w:r w:rsidRPr="00343B1E">
        <w:t>ormance o</w:t>
      </w:r>
      <w:r w:rsidR="00343B1E" w:rsidRPr="00343B1E">
        <w:t>f</w:t>
      </w:r>
      <w:r w:rsidRPr="00343B1E">
        <w:t xml:space="preserve"> the procurement contract is completed.</w:t>
      </w:r>
    </w:p>
    <w:p w:rsidR="00B12242" w:rsidRPr="00343B1E" w:rsidRDefault="002C3B24">
      <w:pPr>
        <w:pStyle w:val="BodyText22"/>
        <w:framePr w:w="7166" w:h="13315" w:hRule="exact" w:wrap="none" w:vAnchor="page" w:hAnchor="page" w:x="3807" w:y="2682"/>
        <w:numPr>
          <w:ilvl w:val="0"/>
          <w:numId w:val="215"/>
        </w:numPr>
        <w:shd w:val="clear" w:color="auto" w:fill="auto"/>
        <w:tabs>
          <w:tab w:val="left" w:pos="1013"/>
        </w:tabs>
        <w:spacing w:before="0" w:after="100" w:line="240" w:lineRule="exact"/>
        <w:ind w:right="20" w:firstLine="700"/>
        <w:jc w:val="both"/>
      </w:pPr>
      <w:r w:rsidRPr="00343B1E">
        <w:t>When necessary to enable e</w:t>
      </w:r>
      <w:r w:rsidR="00343B1E" w:rsidRPr="00343B1E">
        <w:t>ff</w:t>
      </w:r>
      <w:r w:rsidRPr="00343B1E">
        <w:t>ective implementati</w:t>
      </w:r>
      <w:r w:rsidRPr="00343B1E">
        <w:rPr>
          <w:rStyle w:val="BodytextItalic1"/>
          <w:i w:val="0"/>
        </w:rPr>
        <w:t>o</w:t>
      </w:r>
      <w:r w:rsidRPr="00343B1E">
        <w:t>n o</w:t>
      </w:r>
      <w:r w:rsidR="00343B1E" w:rsidRPr="00343B1E">
        <w:t>f</w:t>
      </w:r>
      <w:r w:rsidRPr="00343B1E">
        <w:t xml:space="preserve"> the contract, a procurement contract may provide </w:t>
      </w:r>
      <w:r w:rsidR="00343B1E" w:rsidRPr="00343B1E">
        <w:t>f</w:t>
      </w:r>
      <w:r w:rsidRPr="00343B1E">
        <w:t>or the procuring entity to make advance payments o</w:t>
      </w:r>
      <w:r w:rsidR="00343B1E" w:rsidRPr="00343B1E">
        <w:t>f</w:t>
      </w:r>
      <w:r w:rsidRPr="00343B1E">
        <w:t xml:space="preserve"> the price;</w:t>
      </w:r>
    </w:p>
    <w:p w:rsidR="00B12242" w:rsidRPr="00343B1E" w:rsidRDefault="002C3B24">
      <w:pPr>
        <w:pStyle w:val="BodyText22"/>
        <w:framePr w:w="7166" w:h="13315" w:hRule="exact" w:wrap="none" w:vAnchor="page" w:hAnchor="page" w:x="3807" w:y="2682"/>
        <w:shd w:val="clear" w:color="auto" w:fill="auto"/>
        <w:spacing w:before="0" w:after="0" w:line="190" w:lineRule="exact"/>
        <w:ind w:left="1140" w:hanging="440"/>
        <w:jc w:val="both"/>
      </w:pPr>
      <w:r w:rsidRPr="00343B1E">
        <w:t>Provided that—</w:t>
      </w:r>
    </w:p>
    <w:p w:rsidR="00B12242" w:rsidRPr="00343B1E" w:rsidRDefault="002C3B24">
      <w:pPr>
        <w:pStyle w:val="BodyText22"/>
        <w:framePr w:w="7166" w:h="13315" w:hRule="exact" w:wrap="none" w:vAnchor="page" w:hAnchor="page" w:x="3807" w:y="2682"/>
        <w:numPr>
          <w:ilvl w:val="0"/>
          <w:numId w:val="217"/>
        </w:numPr>
        <w:shd w:val="clear" w:color="auto" w:fill="auto"/>
        <w:tabs>
          <w:tab w:val="left" w:pos="1151"/>
        </w:tabs>
        <w:spacing w:before="0" w:after="0" w:line="240" w:lineRule="exact"/>
        <w:ind w:left="1140" w:right="20" w:hanging="440"/>
        <w:jc w:val="left"/>
      </w:pPr>
      <w:r w:rsidRPr="00343B1E">
        <w:t>the total amount o</w:t>
      </w:r>
      <w:r w:rsidR="00343B1E" w:rsidRPr="00343B1E">
        <w:t>f</w:t>
      </w:r>
      <w:r w:rsidRPr="00343B1E">
        <w:t xml:space="preserve"> advance payment made under the procurement contract shall not exceed the prescribed pe</w:t>
      </w:r>
      <w:r w:rsidRPr="00343B1E">
        <w:rPr>
          <w:rStyle w:val="BodytextItalic1"/>
          <w:i w:val="0"/>
        </w:rPr>
        <w:t>r</w:t>
      </w:r>
      <w:r w:rsidRPr="00343B1E">
        <w:t>centage o</w:t>
      </w:r>
      <w:r w:rsidR="00343B1E" w:rsidRPr="00343B1E">
        <w:t>f</w:t>
      </w:r>
      <w:r w:rsidRPr="00343B1E">
        <w:t xml:space="preserve"> the total contract price;</w:t>
      </w:r>
    </w:p>
    <w:p w:rsidR="00B12242" w:rsidRPr="00343B1E" w:rsidRDefault="002C3B24">
      <w:pPr>
        <w:pStyle w:val="BodyText22"/>
        <w:framePr w:w="7166" w:h="13315" w:hRule="exact" w:wrap="none" w:vAnchor="page" w:hAnchor="page" w:x="3807" w:y="2682"/>
        <w:numPr>
          <w:ilvl w:val="0"/>
          <w:numId w:val="217"/>
        </w:numPr>
        <w:shd w:val="clear" w:color="auto" w:fill="auto"/>
        <w:tabs>
          <w:tab w:val="left" w:pos="1146"/>
        </w:tabs>
        <w:spacing w:before="0" w:after="49" w:line="240" w:lineRule="exact"/>
        <w:ind w:left="1140" w:right="20" w:hanging="440"/>
        <w:jc w:val="both"/>
      </w:pPr>
      <w:r w:rsidRPr="00343B1E">
        <w:t xml:space="preserve">unless otherwise stipulated in the contract, an advance payment shall not be made unless the contractor </w:t>
      </w:r>
      <w:r w:rsidR="00343B1E" w:rsidRPr="00343B1E">
        <w:t>f</w:t>
      </w:r>
      <w:r w:rsidRPr="00343B1E">
        <w:t>urnishes an advance payment guarantee covering the amount o</w:t>
      </w:r>
      <w:r w:rsidR="00343B1E" w:rsidRPr="00343B1E">
        <w:t>f</w:t>
      </w:r>
      <w:r w:rsidRPr="00343B1E">
        <w:t xml:space="preserve"> the advance payment and satis</w:t>
      </w:r>
      <w:r w:rsidR="00343B1E" w:rsidRPr="00343B1E">
        <w:t>f</w:t>
      </w:r>
      <w:r w:rsidRPr="00343B1E">
        <w:t>ies any other terms set out in the bidding documents.</w:t>
      </w:r>
    </w:p>
    <w:p w:rsidR="00B12242" w:rsidRPr="00343B1E" w:rsidRDefault="002C3B24">
      <w:pPr>
        <w:pStyle w:val="BodyText22"/>
        <w:framePr w:w="7166" w:h="13315" w:hRule="exact" w:wrap="none" w:vAnchor="page" w:hAnchor="page" w:x="3807" w:y="2682"/>
        <w:numPr>
          <w:ilvl w:val="0"/>
          <w:numId w:val="215"/>
        </w:numPr>
        <w:shd w:val="clear" w:color="auto" w:fill="auto"/>
        <w:tabs>
          <w:tab w:val="left" w:pos="960"/>
        </w:tabs>
        <w:spacing w:before="0" w:after="0" w:line="254" w:lineRule="exact"/>
        <w:ind w:right="20" w:firstLine="700"/>
        <w:jc w:val="both"/>
      </w:pPr>
      <w:r w:rsidRPr="00343B1E">
        <w:t>Where a procuring entity has made an advance payment under a procurement contra</w:t>
      </w:r>
      <w:r w:rsidRPr="00343B1E">
        <w:rPr>
          <w:rStyle w:val="BodytextItalic1"/>
          <w:i w:val="0"/>
        </w:rPr>
        <w:t>c</w:t>
      </w:r>
      <w:r w:rsidRPr="00343B1E">
        <w:t>t—</w:t>
      </w:r>
    </w:p>
    <w:p w:rsidR="00B12242" w:rsidRPr="00343B1E" w:rsidRDefault="002C3B24">
      <w:pPr>
        <w:pStyle w:val="BodyText22"/>
        <w:framePr w:w="7166" w:h="13315" w:hRule="exact" w:wrap="none" w:vAnchor="page" w:hAnchor="page" w:x="3807" w:y="2682"/>
        <w:numPr>
          <w:ilvl w:val="0"/>
          <w:numId w:val="218"/>
        </w:numPr>
        <w:shd w:val="clear" w:color="auto" w:fill="auto"/>
        <w:tabs>
          <w:tab w:val="left" w:pos="1151"/>
        </w:tabs>
        <w:spacing w:before="0" w:after="0" w:line="240" w:lineRule="exact"/>
        <w:ind w:left="1140" w:right="20" w:hanging="440"/>
        <w:jc w:val="both"/>
      </w:pPr>
      <w:r w:rsidRPr="00343B1E">
        <w:t>the contractor, and any o</w:t>
      </w:r>
      <w:r w:rsidR="00343B1E" w:rsidRPr="00343B1E">
        <w:t>f</w:t>
      </w:r>
      <w:r w:rsidRPr="00343B1E">
        <w:t xml:space="preserve"> its subcontractors, shall utilise materials, equipment and personnel that are the subject o</w:t>
      </w:r>
      <w:r w:rsidR="00343B1E" w:rsidRPr="00343B1E">
        <w:t>f</w:t>
      </w:r>
      <w:r w:rsidRPr="00343B1E">
        <w:t xml:space="preserve"> the advance payment only </w:t>
      </w:r>
      <w:r w:rsidR="00343B1E" w:rsidRPr="00343B1E">
        <w:t>f</w:t>
      </w:r>
      <w:r w:rsidRPr="00343B1E">
        <w:t xml:space="preserve">or the work or services </w:t>
      </w:r>
      <w:r w:rsidR="00343B1E" w:rsidRPr="00343B1E">
        <w:t>f</w:t>
      </w:r>
      <w:r w:rsidRPr="00343B1E">
        <w:t>or which the advance payment was made;</w:t>
      </w:r>
    </w:p>
    <w:p w:rsidR="00B12242" w:rsidRPr="00343B1E" w:rsidRDefault="002C3B24">
      <w:pPr>
        <w:pStyle w:val="BodyText22"/>
        <w:framePr w:w="7166" w:h="13315" w:hRule="exact" w:wrap="none" w:vAnchor="page" w:hAnchor="page" w:x="3807" w:y="2682"/>
        <w:numPr>
          <w:ilvl w:val="0"/>
          <w:numId w:val="218"/>
        </w:numPr>
        <w:shd w:val="clear" w:color="auto" w:fill="auto"/>
        <w:tabs>
          <w:tab w:val="left" w:pos="1151"/>
        </w:tabs>
        <w:spacing w:before="0" w:after="0" w:line="240" w:lineRule="exact"/>
        <w:ind w:left="1140" w:right="20" w:hanging="440"/>
        <w:jc w:val="both"/>
      </w:pPr>
      <w:r w:rsidRPr="00343B1E">
        <w:t>in the case o</w:t>
      </w:r>
      <w:r w:rsidR="00343B1E" w:rsidRPr="00343B1E">
        <w:t>f</w:t>
      </w:r>
      <w:r w:rsidRPr="00343B1E">
        <w:t xml:space="preserve"> a contract </w:t>
      </w:r>
      <w:r w:rsidR="00343B1E" w:rsidRPr="00343B1E">
        <w:t>f</w:t>
      </w:r>
      <w:r w:rsidRPr="00343B1E">
        <w:t>or the construction o</w:t>
      </w:r>
      <w:r w:rsidR="00343B1E" w:rsidRPr="00343B1E">
        <w:t>f</w:t>
      </w:r>
      <w:r w:rsidRPr="00343B1E">
        <w:t xml:space="preserve"> works, the contractor and any subcontractors sha</w:t>
      </w:r>
      <w:r w:rsidRPr="00343B1E">
        <w:rPr>
          <w:rStyle w:val="BodytextItalic1"/>
          <w:i w:val="0"/>
        </w:rPr>
        <w:t>l</w:t>
      </w:r>
      <w:r w:rsidRPr="00343B1E">
        <w:t>l commit the materials, equipment and personnel that are the subject o</w:t>
      </w:r>
      <w:r w:rsidR="00343B1E" w:rsidRPr="00343B1E">
        <w:t>f</w:t>
      </w:r>
      <w:r w:rsidRPr="00343B1E">
        <w:t xml:space="preserve"> the advance payment exclusively to sites related to the works covered by the contract and </w:t>
      </w:r>
      <w:r w:rsidR="00343B1E" w:rsidRPr="00343B1E">
        <w:t>f</w:t>
      </w:r>
      <w:r w:rsidRPr="00343B1E">
        <w:t>or which the advance payment was made.</w:t>
      </w:r>
    </w:p>
    <w:p w:rsidR="00B12242" w:rsidRPr="00343B1E" w:rsidRDefault="002C3B24">
      <w:pPr>
        <w:pStyle w:val="Headerorfooter20"/>
        <w:framePr w:wrap="none" w:vAnchor="page" w:hAnchor="page" w:x="7268" w:y="16260"/>
        <w:shd w:val="clear" w:color="auto" w:fill="auto"/>
        <w:spacing w:line="200" w:lineRule="exact"/>
        <w:ind w:left="20"/>
      </w:pPr>
      <w:r w:rsidRPr="00343B1E">
        <w:t>89</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53"/>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56" w:y="2154"/>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69" w:y="2158"/>
        <w:shd w:val="clear" w:color="auto" w:fill="auto"/>
        <w:spacing w:line="200" w:lineRule="exact"/>
        <w:ind w:left="20"/>
      </w:pPr>
      <w:r w:rsidRPr="00343B1E">
        <w:t>Cap. 22:23</w:t>
      </w:r>
    </w:p>
    <w:p w:rsidR="00B12242" w:rsidRPr="00343B1E" w:rsidRDefault="002C3B24">
      <w:pPr>
        <w:pStyle w:val="Heading20"/>
        <w:framePr w:w="7166" w:h="13340" w:hRule="exact" w:wrap="none" w:vAnchor="page" w:hAnchor="page" w:x="3807" w:y="2700"/>
        <w:numPr>
          <w:ilvl w:val="0"/>
          <w:numId w:val="149"/>
        </w:numPr>
        <w:shd w:val="clear" w:color="auto" w:fill="auto"/>
        <w:tabs>
          <w:tab w:val="left" w:pos="471"/>
        </w:tabs>
        <w:spacing w:before="0" w:after="26" w:line="200" w:lineRule="exact"/>
        <w:ind w:left="20" w:firstLine="0"/>
      </w:pPr>
      <w:bookmarkStart w:id="85" w:name="bookmark84"/>
      <w:r w:rsidRPr="00343B1E">
        <w:rPr>
          <w:rStyle w:val="Heading2Spacing0pt"/>
          <w:b/>
          <w:bCs/>
        </w:rPr>
        <w:t>Subcont</w:t>
      </w:r>
      <w:r w:rsidRPr="00343B1E">
        <w:rPr>
          <w:rStyle w:val="Heading29pt"/>
          <w:i w:val="0"/>
        </w:rPr>
        <w:t>r</w:t>
      </w:r>
      <w:r w:rsidRPr="00343B1E">
        <w:rPr>
          <w:rStyle w:val="Heading2Spacing0pt"/>
          <w:b/>
          <w:bCs/>
        </w:rPr>
        <w:t>acting</w:t>
      </w:r>
      <w:bookmarkEnd w:id="85"/>
    </w:p>
    <w:p w:rsidR="00B12242" w:rsidRPr="00343B1E" w:rsidRDefault="002C3B24">
      <w:pPr>
        <w:pStyle w:val="BodyText22"/>
        <w:framePr w:w="7166" w:h="13340" w:hRule="exact" w:wrap="none" w:vAnchor="page" w:hAnchor="page" w:x="3807" w:y="2700"/>
        <w:numPr>
          <w:ilvl w:val="0"/>
          <w:numId w:val="219"/>
        </w:numPr>
        <w:shd w:val="clear" w:color="auto" w:fill="auto"/>
        <w:tabs>
          <w:tab w:val="left" w:pos="1038"/>
        </w:tabs>
        <w:spacing w:before="0" w:after="0" w:line="254" w:lineRule="exact"/>
        <w:ind w:left="20" w:right="20" w:firstLine="660"/>
        <w:jc w:val="both"/>
      </w:pPr>
      <w:r w:rsidRPr="00343B1E">
        <w:t>Unless the procurement contract provides otherwise, a contractor may subcontract part o</w:t>
      </w:r>
      <w:r w:rsidR="00343B1E" w:rsidRPr="00343B1E">
        <w:t>f</w:t>
      </w:r>
      <w:r w:rsidRPr="00343B1E">
        <w:t xml:space="preserve"> its per</w:t>
      </w:r>
      <w:r w:rsidR="00343B1E" w:rsidRPr="00343B1E">
        <w:t>f</w:t>
      </w:r>
      <w:r w:rsidRPr="00343B1E">
        <w:t>orman</w:t>
      </w:r>
      <w:r w:rsidRPr="00343B1E">
        <w:rPr>
          <w:rStyle w:val="BodytextItalic1"/>
          <w:i w:val="0"/>
        </w:rPr>
        <w:t>c</w:t>
      </w:r>
      <w:r w:rsidRPr="00343B1E">
        <w:t>e under the procu</w:t>
      </w:r>
      <w:r w:rsidRPr="00343B1E">
        <w:rPr>
          <w:rStyle w:val="BodytextItalic1"/>
          <w:i w:val="0"/>
        </w:rPr>
        <w:t>r</w:t>
      </w:r>
      <w:r w:rsidRPr="00343B1E">
        <w:t>ement contract, subject t</w:t>
      </w:r>
      <w:r w:rsidRPr="00343B1E">
        <w:rPr>
          <w:rStyle w:val="BodytextItalic1"/>
          <w:i w:val="0"/>
        </w:rPr>
        <w:t>o</w:t>
      </w:r>
      <w:r w:rsidRPr="00343B1E">
        <w:t xml:space="preserve"> the written approval o</w:t>
      </w:r>
      <w:r w:rsidR="00343B1E" w:rsidRPr="00343B1E">
        <w:t>f</w:t>
      </w:r>
      <w:r w:rsidRPr="00343B1E">
        <w:t xml:space="preserve"> the procuring entity </w:t>
      </w:r>
      <w:r w:rsidR="00343B1E" w:rsidRPr="00343B1E">
        <w:t>f</w:t>
      </w:r>
      <w:r w:rsidRPr="00343B1E">
        <w:t>or each subcontract:</w:t>
      </w:r>
    </w:p>
    <w:p w:rsidR="00B12242" w:rsidRPr="00343B1E" w:rsidRDefault="002C3B24">
      <w:pPr>
        <w:pStyle w:val="BodyText22"/>
        <w:framePr w:w="7166" w:h="13340" w:hRule="exact" w:wrap="none" w:vAnchor="page" w:hAnchor="page" w:x="3807" w:y="2700"/>
        <w:shd w:val="clear" w:color="auto" w:fill="auto"/>
        <w:spacing w:before="0" w:after="0" w:line="250" w:lineRule="exact"/>
        <w:ind w:left="20" w:right="20" w:firstLine="660"/>
        <w:jc w:val="both"/>
      </w:pPr>
      <w:r w:rsidRPr="00343B1E">
        <w:t>Provided that the contractor shall not subc</w:t>
      </w:r>
      <w:r w:rsidRPr="00343B1E">
        <w:rPr>
          <w:rStyle w:val="BodytextItalic1"/>
          <w:i w:val="0"/>
        </w:rPr>
        <w:t>o</w:t>
      </w:r>
      <w:r w:rsidRPr="00343B1E">
        <w:t>ntract the per</w:t>
      </w:r>
      <w:r w:rsidR="00343B1E" w:rsidRPr="00343B1E">
        <w:t>f</w:t>
      </w:r>
      <w:r w:rsidRPr="00343B1E">
        <w:t>ormance o</w:t>
      </w:r>
      <w:r w:rsidR="00343B1E" w:rsidRPr="00343B1E">
        <w:t>f</w:t>
      </w:r>
      <w:r w:rsidRPr="00343B1E">
        <w:t xml:space="preserve"> all its obligations under the contract, nor shall the contractor assign the entire contract to a subcontractor.</w:t>
      </w:r>
    </w:p>
    <w:p w:rsidR="00B12242" w:rsidRPr="00343B1E" w:rsidRDefault="002C3B24">
      <w:pPr>
        <w:pStyle w:val="BodyText22"/>
        <w:framePr w:w="7166" w:h="13340" w:hRule="exact" w:wrap="none" w:vAnchor="page" w:hAnchor="page" w:x="3807" w:y="2700"/>
        <w:numPr>
          <w:ilvl w:val="0"/>
          <w:numId w:val="219"/>
        </w:numPr>
        <w:shd w:val="clear" w:color="auto" w:fill="auto"/>
        <w:tabs>
          <w:tab w:val="left" w:pos="956"/>
        </w:tabs>
        <w:spacing w:before="0" w:after="284" w:line="254" w:lineRule="exact"/>
        <w:ind w:left="20" w:right="20" w:firstLine="660"/>
        <w:jc w:val="both"/>
      </w:pPr>
      <w:r w:rsidRPr="00343B1E">
        <w:t>Any subcontracting shall not diminish or a</w:t>
      </w:r>
      <w:r w:rsidR="00343B1E" w:rsidRPr="00343B1E">
        <w:t>ff</w:t>
      </w:r>
      <w:r w:rsidRPr="00343B1E">
        <w:t xml:space="preserve">ect the contractor’s responsibility </w:t>
      </w:r>
      <w:r w:rsidR="00343B1E" w:rsidRPr="00343B1E">
        <w:t>f</w:t>
      </w:r>
      <w:r w:rsidRPr="00343B1E">
        <w:t xml:space="preserve">or </w:t>
      </w:r>
      <w:r w:rsidR="00343B1E" w:rsidRPr="00343B1E">
        <w:t>f</w:t>
      </w:r>
      <w:r w:rsidRPr="00343B1E">
        <w:t>ul</w:t>
      </w:r>
      <w:r w:rsidR="00343B1E" w:rsidRPr="00343B1E">
        <w:t>f</w:t>
      </w:r>
      <w:r w:rsidRPr="00343B1E">
        <w:t>illing its obligations under a procurement contract.</w:t>
      </w:r>
    </w:p>
    <w:p w:rsidR="00B12242" w:rsidRPr="00343B1E" w:rsidRDefault="002C3B24">
      <w:pPr>
        <w:pStyle w:val="Heading20"/>
        <w:framePr w:w="7166" w:h="13340" w:hRule="exact" w:wrap="none" w:vAnchor="page" w:hAnchor="page" w:x="3807" w:y="2700"/>
        <w:numPr>
          <w:ilvl w:val="0"/>
          <w:numId w:val="149"/>
        </w:numPr>
        <w:shd w:val="clear" w:color="auto" w:fill="auto"/>
        <w:tabs>
          <w:tab w:val="left" w:pos="471"/>
        </w:tabs>
        <w:spacing w:before="0" w:after="35" w:line="200" w:lineRule="exact"/>
        <w:ind w:left="20" w:firstLine="0"/>
      </w:pPr>
      <w:bookmarkStart w:id="86" w:name="bookmark85"/>
      <w:r w:rsidRPr="00343B1E">
        <w:rPr>
          <w:rStyle w:val="Heading2Spacing0pt"/>
          <w:b/>
          <w:bCs/>
        </w:rPr>
        <w:t>Inspection o</w:t>
      </w:r>
      <w:r w:rsidR="00343B1E" w:rsidRPr="00343B1E">
        <w:rPr>
          <w:rStyle w:val="Heading2Spacing0pt"/>
          <w:b/>
          <w:bCs/>
        </w:rPr>
        <w:t>f</w:t>
      </w:r>
      <w:r w:rsidRPr="00343B1E">
        <w:rPr>
          <w:rStyle w:val="Heading2Spacing0pt"/>
          <w:b/>
          <w:bCs/>
        </w:rPr>
        <w:t xml:space="preserve"> goods and construction works</w:t>
      </w:r>
      <w:bookmarkEnd w:id="86"/>
    </w:p>
    <w:p w:rsidR="00B12242" w:rsidRPr="00343B1E" w:rsidRDefault="002C3B24">
      <w:pPr>
        <w:pStyle w:val="BodyText22"/>
        <w:framePr w:w="7166" w:h="13340" w:hRule="exact" w:wrap="none" w:vAnchor="page" w:hAnchor="page" w:x="3807" w:y="2700"/>
        <w:numPr>
          <w:ilvl w:val="0"/>
          <w:numId w:val="220"/>
        </w:numPr>
        <w:shd w:val="clear" w:color="auto" w:fill="auto"/>
        <w:tabs>
          <w:tab w:val="left" w:pos="1023"/>
        </w:tabs>
        <w:spacing w:before="0" w:after="0" w:line="254" w:lineRule="exact"/>
        <w:ind w:left="20" w:right="20" w:firstLine="660"/>
        <w:jc w:val="both"/>
      </w:pPr>
      <w:r w:rsidRPr="00343B1E">
        <w:t>Where the procurement requirement consists o</w:t>
      </w:r>
      <w:r w:rsidR="00343B1E" w:rsidRPr="00343B1E">
        <w:t>f</w:t>
      </w:r>
      <w:r w:rsidRPr="00343B1E">
        <w:t xml:space="preserve"> goods or construction works, a procurement contract shall give the procuring entity the right—</w:t>
      </w:r>
    </w:p>
    <w:p w:rsidR="00B12242" w:rsidRPr="00343B1E" w:rsidRDefault="002C3B24">
      <w:pPr>
        <w:pStyle w:val="BodyText22"/>
        <w:framePr w:w="7166" w:h="13340" w:hRule="exact" w:wrap="none" w:vAnchor="page" w:hAnchor="page" w:x="3807" w:y="2700"/>
        <w:numPr>
          <w:ilvl w:val="0"/>
          <w:numId w:val="221"/>
        </w:numPr>
        <w:shd w:val="clear" w:color="auto" w:fill="auto"/>
        <w:tabs>
          <w:tab w:val="left" w:pos="1136"/>
        </w:tabs>
        <w:spacing w:before="0" w:after="0" w:line="259" w:lineRule="exact"/>
        <w:ind w:left="20" w:firstLine="660"/>
        <w:jc w:val="both"/>
      </w:pPr>
      <w:r w:rsidRPr="00343B1E">
        <w:t>to inspect the procurement requirement be</w:t>
      </w:r>
      <w:r w:rsidR="00343B1E" w:rsidRPr="00343B1E">
        <w:t>f</w:t>
      </w:r>
      <w:r w:rsidRPr="00343B1E">
        <w:t>ore accepting it; and</w:t>
      </w:r>
    </w:p>
    <w:p w:rsidR="00B12242" w:rsidRPr="00343B1E" w:rsidRDefault="002C3B24">
      <w:pPr>
        <w:pStyle w:val="BodyText22"/>
        <w:framePr w:w="7166" w:h="13340" w:hRule="exact" w:wrap="none" w:vAnchor="page" w:hAnchor="page" w:x="3807" w:y="2700"/>
        <w:numPr>
          <w:ilvl w:val="0"/>
          <w:numId w:val="221"/>
        </w:numPr>
        <w:shd w:val="clear" w:color="auto" w:fill="auto"/>
        <w:tabs>
          <w:tab w:val="left" w:pos="1136"/>
        </w:tabs>
        <w:spacing w:before="0" w:after="0" w:line="259" w:lineRule="exact"/>
        <w:ind w:left="1140" w:right="20" w:hanging="460"/>
        <w:jc w:val="left"/>
      </w:pPr>
      <w:r w:rsidRPr="00343B1E">
        <w:t>at all reasonable times, to observe and inspect the manu</w:t>
      </w:r>
      <w:r w:rsidR="00343B1E" w:rsidRPr="00343B1E">
        <w:t>f</w:t>
      </w:r>
      <w:r w:rsidRPr="00343B1E">
        <w:t>acture o</w:t>
      </w:r>
      <w:r w:rsidR="00343B1E" w:rsidRPr="00343B1E">
        <w:t>f</w:t>
      </w:r>
      <w:r w:rsidRPr="00343B1E">
        <w:t xml:space="preserve"> the goods or the progress o</w:t>
      </w:r>
      <w:r w:rsidR="00343B1E" w:rsidRPr="00343B1E">
        <w:t>f</w:t>
      </w:r>
      <w:r w:rsidRPr="00343B1E">
        <w:t xml:space="preserve"> the construction work;</w:t>
      </w:r>
    </w:p>
    <w:p w:rsidR="00B12242" w:rsidRPr="00343B1E" w:rsidRDefault="002C3B24">
      <w:pPr>
        <w:pStyle w:val="BodyText22"/>
        <w:framePr w:w="7166" w:h="13340" w:hRule="exact" w:wrap="none" w:vAnchor="page" w:hAnchor="page" w:x="3807" w:y="2700"/>
        <w:shd w:val="clear" w:color="auto" w:fill="auto"/>
        <w:spacing w:before="0" w:after="0" w:line="250" w:lineRule="exact"/>
        <w:ind w:left="20" w:right="20" w:firstLine="0"/>
        <w:jc w:val="both"/>
      </w:pPr>
      <w:r w:rsidRPr="00343B1E">
        <w:t>and the contract shall provide that any de</w:t>
      </w:r>
      <w:r w:rsidR="00343B1E" w:rsidRPr="00343B1E">
        <w:t>f</w:t>
      </w:r>
      <w:r w:rsidRPr="00343B1E">
        <w:t>ects or omissions detected at such an inspection or observation shall be remedied at the contractor’s expense.</w:t>
      </w:r>
    </w:p>
    <w:p w:rsidR="00B12242" w:rsidRPr="00343B1E" w:rsidRDefault="002C3B24">
      <w:pPr>
        <w:pStyle w:val="BodyText22"/>
        <w:framePr w:w="7166" w:h="13340" w:hRule="exact" w:wrap="none" w:vAnchor="page" w:hAnchor="page" w:x="3807" w:y="2700"/>
        <w:numPr>
          <w:ilvl w:val="0"/>
          <w:numId w:val="220"/>
        </w:numPr>
        <w:shd w:val="clear" w:color="auto" w:fill="auto"/>
        <w:tabs>
          <w:tab w:val="left" w:pos="961"/>
        </w:tabs>
        <w:spacing w:before="0" w:after="0" w:line="259" w:lineRule="exact"/>
        <w:ind w:left="20" w:right="20" w:firstLine="660"/>
        <w:jc w:val="both"/>
      </w:pPr>
      <w:r w:rsidRPr="00343B1E">
        <w:t xml:space="preserve">A contractor shall, at its own expense, place at the procuring entity’s disposal any premises, </w:t>
      </w:r>
      <w:r w:rsidR="00343B1E" w:rsidRPr="00343B1E">
        <w:t>f</w:t>
      </w:r>
      <w:r w:rsidRPr="00343B1E">
        <w:t xml:space="preserve">acilities and personnel needed </w:t>
      </w:r>
      <w:r w:rsidR="00343B1E" w:rsidRPr="00343B1E">
        <w:t>f</w:t>
      </w:r>
      <w:r w:rsidRPr="00343B1E">
        <w:t>or inspections re</w:t>
      </w:r>
      <w:r w:rsidR="00343B1E" w:rsidRPr="00343B1E">
        <w:t>f</w:t>
      </w:r>
      <w:r w:rsidRPr="00343B1E">
        <w:t xml:space="preserve">erred to in subsection </w:t>
      </w:r>
      <w:r w:rsidRPr="00343B1E">
        <w:rPr>
          <w:rStyle w:val="BodytextCorbel"/>
        </w:rPr>
        <w:t>(</w:t>
      </w:r>
      <w:r w:rsidRPr="00343B1E">
        <w:rPr>
          <w:rStyle w:val="BodytextArial"/>
        </w:rPr>
        <w:t>1</w:t>
      </w:r>
      <w:r w:rsidRPr="00343B1E">
        <w:rPr>
          <w:rStyle w:val="BodytextCorbel"/>
        </w:rPr>
        <w:t>).</w:t>
      </w:r>
    </w:p>
    <w:p w:rsidR="00B12242" w:rsidRPr="00343B1E" w:rsidRDefault="002C3B24">
      <w:pPr>
        <w:pStyle w:val="BodyText22"/>
        <w:framePr w:w="7166" w:h="13340" w:hRule="exact" w:wrap="none" w:vAnchor="page" w:hAnchor="page" w:x="3807" w:y="2700"/>
        <w:numPr>
          <w:ilvl w:val="0"/>
          <w:numId w:val="220"/>
        </w:numPr>
        <w:shd w:val="clear" w:color="auto" w:fill="auto"/>
        <w:tabs>
          <w:tab w:val="left" w:pos="985"/>
        </w:tabs>
        <w:spacing w:before="0" w:after="0" w:line="264" w:lineRule="exact"/>
        <w:ind w:left="20" w:right="20" w:firstLine="660"/>
        <w:jc w:val="both"/>
      </w:pPr>
      <w:r w:rsidRPr="00343B1E">
        <w:t xml:space="preserve">The contractor and the procuring entity shall each bear the expenses </w:t>
      </w:r>
      <w:r w:rsidR="00343B1E" w:rsidRPr="00343B1E">
        <w:t>f</w:t>
      </w:r>
      <w:r w:rsidRPr="00343B1E">
        <w:t>or the attendance o</w:t>
      </w:r>
      <w:r w:rsidR="00343B1E" w:rsidRPr="00343B1E">
        <w:t>f</w:t>
      </w:r>
      <w:r w:rsidRPr="00343B1E">
        <w:t xml:space="preserve"> their respective representatives at inspections re</w:t>
      </w:r>
      <w:r w:rsidR="00343B1E" w:rsidRPr="00343B1E">
        <w:t>f</w:t>
      </w:r>
      <w:r w:rsidRPr="00343B1E">
        <w:t xml:space="preserve">erred to in subsection </w:t>
      </w:r>
      <w:r w:rsidRPr="00343B1E">
        <w:rPr>
          <w:rStyle w:val="Bodytext85pt"/>
        </w:rPr>
        <w:t>(</w:t>
      </w:r>
      <w:r w:rsidRPr="00343B1E">
        <w:rPr>
          <w:rStyle w:val="BodytextCenturyGothic"/>
        </w:rPr>
        <w:t>1</w:t>
      </w:r>
      <w:r w:rsidRPr="00343B1E">
        <w:rPr>
          <w:rStyle w:val="Bodytext85pt"/>
        </w:rPr>
        <w:t>).</w:t>
      </w:r>
    </w:p>
    <w:p w:rsidR="00B12242" w:rsidRPr="00343B1E" w:rsidRDefault="002C3B24">
      <w:pPr>
        <w:pStyle w:val="BodyText22"/>
        <w:framePr w:w="7166" w:h="13340" w:hRule="exact" w:wrap="none" w:vAnchor="page" w:hAnchor="page" w:x="3807" w:y="2700"/>
        <w:numPr>
          <w:ilvl w:val="0"/>
          <w:numId w:val="220"/>
        </w:numPr>
        <w:shd w:val="clear" w:color="auto" w:fill="auto"/>
        <w:tabs>
          <w:tab w:val="left" w:pos="994"/>
        </w:tabs>
        <w:spacing w:before="0" w:after="0" w:line="250" w:lineRule="exact"/>
        <w:ind w:left="20" w:right="20" w:firstLine="660"/>
        <w:jc w:val="both"/>
      </w:pPr>
      <w:r w:rsidRPr="00343B1E">
        <w:t>I</w:t>
      </w:r>
      <w:r w:rsidR="00343B1E" w:rsidRPr="00343B1E">
        <w:t>f</w:t>
      </w:r>
      <w:r w:rsidRPr="00343B1E">
        <w:t xml:space="preserve"> a contractor has been permitted to employ the services o</w:t>
      </w:r>
      <w:r w:rsidR="00343B1E" w:rsidRPr="00343B1E">
        <w:t>f</w:t>
      </w:r>
      <w:r w:rsidRPr="00343B1E">
        <w:t xml:space="preserve"> a subcontractor, it shall in its contract with the subcontractor reserve to the procuring entity the rights o</w:t>
      </w:r>
      <w:r w:rsidR="00343B1E" w:rsidRPr="00343B1E">
        <w:t>f</w:t>
      </w:r>
      <w:r w:rsidRPr="00343B1E">
        <w:t xml:space="preserve"> inspection and observation re</w:t>
      </w:r>
      <w:r w:rsidR="00343B1E" w:rsidRPr="00343B1E">
        <w:t>f</w:t>
      </w:r>
      <w:r w:rsidRPr="00343B1E">
        <w:t>erred to in this section.</w:t>
      </w:r>
    </w:p>
    <w:p w:rsidR="00B12242" w:rsidRPr="00343B1E" w:rsidRDefault="002C3B24">
      <w:pPr>
        <w:pStyle w:val="BodyText22"/>
        <w:framePr w:w="7166" w:h="13340" w:hRule="exact" w:wrap="none" w:vAnchor="page" w:hAnchor="page" w:x="3807" w:y="2700"/>
        <w:numPr>
          <w:ilvl w:val="0"/>
          <w:numId w:val="220"/>
        </w:numPr>
        <w:shd w:val="clear" w:color="auto" w:fill="auto"/>
        <w:tabs>
          <w:tab w:val="left" w:pos="968"/>
        </w:tabs>
        <w:spacing w:before="0" w:after="0" w:line="190" w:lineRule="exact"/>
        <w:ind w:left="20" w:firstLine="660"/>
        <w:jc w:val="both"/>
      </w:pPr>
      <w:r w:rsidRPr="00343B1E">
        <w:t>A procuring entity may appoint—</w:t>
      </w:r>
    </w:p>
    <w:p w:rsidR="00B12242" w:rsidRPr="00343B1E" w:rsidRDefault="002C3B24">
      <w:pPr>
        <w:pStyle w:val="BodyText22"/>
        <w:framePr w:w="7166" w:h="13340" w:hRule="exact" w:wrap="none" w:vAnchor="page" w:hAnchor="page" w:x="3807" w:y="2700"/>
        <w:numPr>
          <w:ilvl w:val="0"/>
          <w:numId w:val="222"/>
        </w:numPr>
        <w:shd w:val="clear" w:color="auto" w:fill="auto"/>
        <w:tabs>
          <w:tab w:val="left" w:pos="1136"/>
        </w:tabs>
        <w:spacing w:before="0" w:after="0" w:line="240" w:lineRule="exact"/>
        <w:ind w:left="1140" w:right="20" w:hanging="460"/>
        <w:jc w:val="left"/>
      </w:pPr>
      <w:r w:rsidRPr="00343B1E">
        <w:t>an inspection committee and additionally, or alternatively, an inspection agent to carry out inspections re</w:t>
      </w:r>
      <w:r w:rsidR="00343B1E" w:rsidRPr="00343B1E">
        <w:t>f</w:t>
      </w:r>
      <w:r w:rsidRPr="00343B1E">
        <w:t>erred to in subsection (1); and</w:t>
      </w:r>
    </w:p>
    <w:p w:rsidR="00B12242" w:rsidRPr="00343B1E" w:rsidRDefault="002C3B24">
      <w:pPr>
        <w:pStyle w:val="BodyText22"/>
        <w:framePr w:w="7166" w:h="13340" w:hRule="exact" w:wrap="none" w:vAnchor="page" w:hAnchor="page" w:x="3807" w:y="2700"/>
        <w:numPr>
          <w:ilvl w:val="0"/>
          <w:numId w:val="222"/>
        </w:numPr>
        <w:shd w:val="clear" w:color="auto" w:fill="auto"/>
        <w:tabs>
          <w:tab w:val="left" w:pos="1131"/>
        </w:tabs>
        <w:spacing w:before="0" w:after="268" w:line="235" w:lineRule="exact"/>
        <w:ind w:left="1140" w:right="20" w:hanging="460"/>
        <w:jc w:val="left"/>
      </w:pPr>
      <w:r w:rsidRPr="00343B1E">
        <w:t>a technical committee to inspect the procurement requirement and accept the per</w:t>
      </w:r>
      <w:r w:rsidR="00343B1E" w:rsidRPr="00343B1E">
        <w:t>f</w:t>
      </w:r>
      <w:r w:rsidRPr="00343B1E">
        <w:t>ormance under the contract.</w:t>
      </w:r>
    </w:p>
    <w:p w:rsidR="00B12242" w:rsidRPr="00343B1E" w:rsidRDefault="002C3B24">
      <w:pPr>
        <w:pStyle w:val="Heading20"/>
        <w:framePr w:w="7166" w:h="13340" w:hRule="exact" w:wrap="none" w:vAnchor="page" w:hAnchor="page" w:x="3807" w:y="2700"/>
        <w:numPr>
          <w:ilvl w:val="0"/>
          <w:numId w:val="149"/>
        </w:numPr>
        <w:shd w:val="clear" w:color="auto" w:fill="auto"/>
        <w:tabs>
          <w:tab w:val="left" w:pos="471"/>
        </w:tabs>
        <w:spacing w:before="0" w:after="42" w:line="200" w:lineRule="exact"/>
        <w:ind w:left="20" w:firstLine="0"/>
      </w:pPr>
      <w:bookmarkStart w:id="87" w:name="bookmark86"/>
      <w:r w:rsidRPr="00343B1E">
        <w:rPr>
          <w:rStyle w:val="Heading2Spacing0pt"/>
          <w:b/>
          <w:bCs/>
        </w:rPr>
        <w:t>A</w:t>
      </w:r>
      <w:r w:rsidR="00343B1E" w:rsidRPr="00343B1E">
        <w:rPr>
          <w:rStyle w:val="Heading29pt"/>
          <w:i w:val="0"/>
        </w:rPr>
        <w:t>f</w:t>
      </w:r>
      <w:r w:rsidRPr="00343B1E">
        <w:rPr>
          <w:rStyle w:val="Heading2Spacing0pt"/>
          <w:b/>
          <w:bCs/>
        </w:rPr>
        <w:t>ter-sale service</w:t>
      </w:r>
      <w:bookmarkEnd w:id="87"/>
    </w:p>
    <w:p w:rsidR="00B12242" w:rsidRPr="00343B1E" w:rsidRDefault="002C3B24">
      <w:pPr>
        <w:pStyle w:val="BodyText22"/>
        <w:framePr w:w="7166" w:h="13340" w:hRule="exact" w:wrap="none" w:vAnchor="page" w:hAnchor="page" w:x="3807" w:y="2700"/>
        <w:shd w:val="clear" w:color="auto" w:fill="auto"/>
        <w:spacing w:before="0" w:after="272" w:line="240" w:lineRule="exact"/>
        <w:ind w:left="20" w:right="20" w:firstLine="660"/>
        <w:jc w:val="both"/>
      </w:pPr>
      <w:r w:rsidRPr="00343B1E">
        <w:t xml:space="preserve">Bidding documents and a procurement contract may oblige a contractor to provide workshops and spare parts </w:t>
      </w:r>
      <w:r w:rsidR="00343B1E" w:rsidRPr="00343B1E">
        <w:t>f</w:t>
      </w:r>
      <w:r w:rsidRPr="00343B1E">
        <w:t>or go</w:t>
      </w:r>
      <w:r w:rsidRPr="00343B1E">
        <w:rPr>
          <w:rStyle w:val="BodytextItalic1"/>
          <w:i w:val="0"/>
        </w:rPr>
        <w:t>o</w:t>
      </w:r>
      <w:r w:rsidRPr="00343B1E">
        <w:t>ds that require a</w:t>
      </w:r>
      <w:r w:rsidR="00343B1E" w:rsidRPr="00343B1E">
        <w:t>f</w:t>
      </w:r>
      <w:r w:rsidRPr="00343B1E">
        <w:t>ter-sale service, the duration o</w:t>
      </w:r>
      <w:r w:rsidR="00343B1E" w:rsidRPr="00343B1E">
        <w:t>f</w:t>
      </w:r>
      <w:r w:rsidRPr="00343B1E">
        <w:t xml:space="preserve"> such obligation c</w:t>
      </w:r>
      <w:r w:rsidRPr="00343B1E">
        <w:rPr>
          <w:rStyle w:val="BodytextItalic1"/>
          <w:i w:val="0"/>
        </w:rPr>
        <w:t>o</w:t>
      </w:r>
      <w:r w:rsidRPr="00343B1E">
        <w:t>rresponding to the average operating li</w:t>
      </w:r>
      <w:r w:rsidR="00343B1E" w:rsidRPr="00343B1E">
        <w:t>f</w:t>
      </w:r>
      <w:r w:rsidRPr="00343B1E">
        <w:t>e o</w:t>
      </w:r>
      <w:r w:rsidR="00343B1E" w:rsidRPr="00343B1E">
        <w:t>f</w:t>
      </w:r>
      <w:r w:rsidRPr="00343B1E">
        <w:t xml:space="preserve"> the goods.</w:t>
      </w:r>
    </w:p>
    <w:p w:rsidR="00B12242" w:rsidRPr="00343B1E" w:rsidRDefault="002C3B24">
      <w:pPr>
        <w:pStyle w:val="Heading20"/>
        <w:framePr w:w="7166" w:h="13340" w:hRule="exact" w:wrap="none" w:vAnchor="page" w:hAnchor="page" w:x="3807" w:y="2700"/>
        <w:numPr>
          <w:ilvl w:val="0"/>
          <w:numId w:val="149"/>
        </w:numPr>
        <w:shd w:val="clear" w:color="auto" w:fill="auto"/>
        <w:tabs>
          <w:tab w:val="left" w:pos="471"/>
        </w:tabs>
        <w:spacing w:before="0" w:after="34" w:line="200" w:lineRule="exact"/>
        <w:ind w:left="20" w:firstLine="0"/>
      </w:pPr>
      <w:bookmarkStart w:id="88" w:name="bookmark87"/>
      <w:r w:rsidRPr="00343B1E">
        <w:rPr>
          <w:rStyle w:val="Heading2Spacing0pt"/>
          <w:b/>
          <w:bCs/>
        </w:rPr>
        <w:t>Insurance requirements</w:t>
      </w:r>
      <w:bookmarkEnd w:id="88"/>
    </w:p>
    <w:p w:rsidR="00B12242" w:rsidRPr="00343B1E" w:rsidRDefault="002C3B24">
      <w:pPr>
        <w:pStyle w:val="BodyText22"/>
        <w:framePr w:w="7166" w:h="13340" w:hRule="exact" w:wrap="none" w:vAnchor="page" w:hAnchor="page" w:x="3807" w:y="2700"/>
        <w:numPr>
          <w:ilvl w:val="0"/>
          <w:numId w:val="223"/>
        </w:numPr>
        <w:shd w:val="clear" w:color="auto" w:fill="auto"/>
        <w:tabs>
          <w:tab w:val="left" w:pos="970"/>
        </w:tabs>
        <w:spacing w:before="0" w:after="0" w:line="250" w:lineRule="exact"/>
        <w:ind w:left="20" w:right="20" w:firstLine="660"/>
        <w:jc w:val="both"/>
      </w:pPr>
      <w:r w:rsidRPr="00343B1E">
        <w:t>Where in any procurement a success</w:t>
      </w:r>
      <w:r w:rsidR="00343B1E" w:rsidRPr="00343B1E">
        <w:t>f</w:t>
      </w:r>
      <w:r w:rsidRPr="00343B1E">
        <w:t xml:space="preserve">ul bidder is required to obtain insurance, the requirement shall be stated in the bidding documents or the request </w:t>
      </w:r>
      <w:r w:rsidR="00343B1E" w:rsidRPr="00343B1E">
        <w:t>f</w:t>
      </w:r>
      <w:r w:rsidRPr="00343B1E">
        <w:t>or proposals, as the case may be, and in the procurement contract, indicating the amount and essential terms o</w:t>
      </w:r>
      <w:r w:rsidR="00343B1E" w:rsidRPr="00343B1E">
        <w:t>f</w:t>
      </w:r>
      <w:r w:rsidRPr="00343B1E">
        <w:t xml:space="preserve"> the insurance cover that the success</w:t>
      </w:r>
      <w:r w:rsidR="00343B1E" w:rsidRPr="00343B1E">
        <w:t>f</w:t>
      </w:r>
      <w:r w:rsidRPr="00343B1E">
        <w:t>ul bidder is required to obtain.</w:t>
      </w:r>
    </w:p>
    <w:p w:rsidR="00B12242" w:rsidRPr="00343B1E" w:rsidRDefault="002C3B24">
      <w:pPr>
        <w:pStyle w:val="BodyText22"/>
        <w:framePr w:w="7166" w:h="13340" w:hRule="exact" w:wrap="none" w:vAnchor="page" w:hAnchor="page" w:x="3807" w:y="2700"/>
        <w:numPr>
          <w:ilvl w:val="0"/>
          <w:numId w:val="223"/>
        </w:numPr>
        <w:shd w:val="clear" w:color="auto" w:fill="auto"/>
        <w:tabs>
          <w:tab w:val="left" w:pos="1023"/>
        </w:tabs>
        <w:spacing w:before="0" w:after="0" w:line="254" w:lineRule="exact"/>
        <w:ind w:left="20" w:right="20" w:firstLine="660"/>
        <w:jc w:val="both"/>
      </w:pPr>
      <w:r w:rsidRPr="00343B1E">
        <w:t>A procurement contract may require the contractor to cause any o</w:t>
      </w:r>
      <w:r w:rsidR="00343B1E" w:rsidRPr="00343B1E">
        <w:t>f</w:t>
      </w:r>
      <w:r w:rsidRPr="00343B1E">
        <w:t xml:space="preserve"> its subcontractors to take out and maintain insurance cover in accordance with the requirements o</w:t>
      </w:r>
      <w:r w:rsidR="00343B1E" w:rsidRPr="00343B1E">
        <w:t>f</w:t>
      </w:r>
      <w:r w:rsidRPr="00343B1E">
        <w:t xml:space="preserve"> the procurement contract.</w:t>
      </w:r>
    </w:p>
    <w:p w:rsidR="00B12242" w:rsidRPr="00343B1E" w:rsidRDefault="002C3B24">
      <w:pPr>
        <w:pStyle w:val="BodyText22"/>
        <w:framePr w:w="7166" w:h="13340" w:hRule="exact" w:wrap="none" w:vAnchor="page" w:hAnchor="page" w:x="3807" w:y="2700"/>
        <w:numPr>
          <w:ilvl w:val="0"/>
          <w:numId w:val="223"/>
        </w:numPr>
        <w:shd w:val="clear" w:color="auto" w:fill="auto"/>
        <w:tabs>
          <w:tab w:val="left" w:pos="1016"/>
        </w:tabs>
        <w:spacing w:before="0" w:after="0" w:line="190" w:lineRule="exact"/>
        <w:ind w:left="20" w:firstLine="660"/>
        <w:jc w:val="both"/>
      </w:pPr>
      <w:r w:rsidRPr="00343B1E">
        <w:t>Where a procurement contract contains a requirement re</w:t>
      </w:r>
      <w:r w:rsidR="00343B1E" w:rsidRPr="00343B1E">
        <w:t>f</w:t>
      </w:r>
      <w:r w:rsidRPr="00343B1E">
        <w:t>erred to in</w:t>
      </w:r>
    </w:p>
    <w:p w:rsidR="00B12242" w:rsidRPr="00343B1E" w:rsidRDefault="002C3B24">
      <w:pPr>
        <w:pStyle w:val="Headerorfooter20"/>
        <w:framePr w:wrap="none" w:vAnchor="page" w:hAnchor="page" w:x="7229" w:y="16250"/>
        <w:shd w:val="clear" w:color="auto" w:fill="auto"/>
        <w:spacing w:line="200" w:lineRule="exact"/>
        <w:ind w:left="20"/>
      </w:pPr>
      <w:r w:rsidRPr="00343B1E">
        <w:t>90</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43"/>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09" w:y="2154"/>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74" w:y="2133"/>
        <w:shd w:val="clear" w:color="auto" w:fill="auto"/>
        <w:spacing w:line="200" w:lineRule="exact"/>
        <w:ind w:left="20"/>
      </w:pPr>
      <w:r w:rsidRPr="00343B1E">
        <w:t>N</w:t>
      </w:r>
      <w:r w:rsidRPr="00343B1E">
        <w:rPr>
          <w:rStyle w:val="Headerorfooter2Arial"/>
          <w:i w:val="0"/>
        </w:rPr>
        <w:t>o</w:t>
      </w:r>
      <w:r w:rsidRPr="00343B1E">
        <w:t>. 5/2017</w:t>
      </w:r>
    </w:p>
    <w:p w:rsidR="00B12242" w:rsidRPr="00343B1E" w:rsidRDefault="002C3B24">
      <w:pPr>
        <w:pStyle w:val="BodyText22"/>
        <w:framePr w:w="7171" w:h="12939" w:hRule="exact" w:wrap="none" w:vAnchor="page" w:hAnchor="page" w:x="3807" w:y="2655"/>
        <w:shd w:val="clear" w:color="auto" w:fill="auto"/>
        <w:spacing w:before="0" w:after="280" w:line="250" w:lineRule="exact"/>
        <w:ind w:left="20" w:firstLine="0"/>
        <w:jc w:val="both"/>
      </w:pPr>
      <w:r w:rsidRPr="00343B1E">
        <w:t>subsection (1) or (2), it shall reserve to the procuring entity the right to reject insurance coverage that does not comply with the requirements stated in the contract.</w:t>
      </w:r>
    </w:p>
    <w:p w:rsidR="00B12242" w:rsidRPr="00343B1E" w:rsidRDefault="002C3B24">
      <w:pPr>
        <w:pStyle w:val="Heading20"/>
        <w:framePr w:w="7171" w:h="12939" w:hRule="exact" w:wrap="none" w:vAnchor="page" w:hAnchor="page" w:x="3807" w:y="2655"/>
        <w:numPr>
          <w:ilvl w:val="0"/>
          <w:numId w:val="149"/>
        </w:numPr>
        <w:shd w:val="clear" w:color="auto" w:fill="auto"/>
        <w:tabs>
          <w:tab w:val="left" w:pos="481"/>
        </w:tabs>
        <w:spacing w:before="0" w:after="42" w:line="200" w:lineRule="exact"/>
        <w:ind w:left="20" w:firstLine="0"/>
      </w:pPr>
      <w:bookmarkStart w:id="89" w:name="bookmark88"/>
      <w:r w:rsidRPr="00343B1E">
        <w:rPr>
          <w:rStyle w:val="Heading2Spacing0pt"/>
          <w:b/>
          <w:bCs/>
        </w:rPr>
        <w:t xml:space="preserve">Remedies </w:t>
      </w:r>
      <w:r w:rsidR="00343B1E" w:rsidRPr="00343B1E">
        <w:rPr>
          <w:rStyle w:val="Heading29pt"/>
          <w:i w:val="0"/>
        </w:rPr>
        <w:t>f</w:t>
      </w:r>
      <w:r w:rsidRPr="00343B1E">
        <w:rPr>
          <w:rStyle w:val="Heading2Spacing0pt"/>
          <w:b/>
          <w:bCs/>
        </w:rPr>
        <w:t>or breach o</w:t>
      </w:r>
      <w:r w:rsidR="00343B1E" w:rsidRPr="00343B1E">
        <w:rPr>
          <w:rStyle w:val="Heading2Spacing0pt"/>
          <w:b/>
          <w:bCs/>
        </w:rPr>
        <w:t>f</w:t>
      </w:r>
      <w:r w:rsidRPr="00343B1E">
        <w:rPr>
          <w:rStyle w:val="Heading2Spacing0pt"/>
          <w:b/>
          <w:bCs/>
        </w:rPr>
        <w:t xml:space="preserve"> contract</w:t>
      </w:r>
      <w:bookmarkEnd w:id="89"/>
    </w:p>
    <w:p w:rsidR="00B12242" w:rsidRPr="00343B1E" w:rsidRDefault="002C3B24">
      <w:pPr>
        <w:pStyle w:val="BodyText22"/>
        <w:framePr w:w="7171" w:h="12939" w:hRule="exact" w:wrap="none" w:vAnchor="page" w:hAnchor="page" w:x="3807" w:y="2655"/>
        <w:shd w:val="clear" w:color="auto" w:fill="auto"/>
        <w:spacing w:before="0" w:after="0" w:line="240" w:lineRule="exact"/>
        <w:ind w:left="20" w:right="20" w:firstLine="620"/>
        <w:jc w:val="both"/>
      </w:pPr>
      <w:r w:rsidRPr="00343B1E">
        <w:t>A procurement contract shall provide the pr</w:t>
      </w:r>
      <w:r w:rsidRPr="00343B1E">
        <w:rPr>
          <w:rStyle w:val="BodytextItalic1"/>
          <w:i w:val="0"/>
        </w:rPr>
        <w:t>o</w:t>
      </w:r>
      <w:r w:rsidRPr="00343B1E">
        <w:t>curing entity with one or more law</w:t>
      </w:r>
      <w:r w:rsidR="00343B1E" w:rsidRPr="00343B1E">
        <w:t>f</w:t>
      </w:r>
      <w:r w:rsidRPr="00343B1E">
        <w:t>ul remedies in the event o</w:t>
      </w:r>
      <w:r w:rsidR="00343B1E" w:rsidRPr="00343B1E">
        <w:t>f</w:t>
      </w:r>
      <w:r w:rsidRPr="00343B1E">
        <w:t xml:space="preserve"> breach o</w:t>
      </w:r>
      <w:r w:rsidR="00343B1E" w:rsidRPr="00343B1E">
        <w:t>f</w:t>
      </w:r>
      <w:r w:rsidRPr="00343B1E">
        <w:t xml:space="preserve"> contract by the contractor, which remedies may include—</w:t>
      </w:r>
    </w:p>
    <w:p w:rsidR="00B12242" w:rsidRPr="00343B1E" w:rsidRDefault="002C3B24">
      <w:pPr>
        <w:pStyle w:val="BodyText22"/>
        <w:framePr w:w="7171" w:h="12939" w:hRule="exact" w:wrap="none" w:vAnchor="page" w:hAnchor="page" w:x="3807" w:y="2655"/>
        <w:numPr>
          <w:ilvl w:val="0"/>
          <w:numId w:val="224"/>
        </w:numPr>
        <w:shd w:val="clear" w:color="auto" w:fill="auto"/>
        <w:tabs>
          <w:tab w:val="left" w:pos="1091"/>
        </w:tabs>
        <w:spacing w:before="0" w:after="44" w:line="190" w:lineRule="exact"/>
        <w:ind w:left="20" w:firstLine="620"/>
        <w:jc w:val="both"/>
      </w:pPr>
      <w:r w:rsidRPr="00343B1E">
        <w:t>rejection o</w:t>
      </w:r>
      <w:r w:rsidR="00343B1E" w:rsidRPr="00343B1E">
        <w:t>f</w:t>
      </w:r>
      <w:r w:rsidRPr="00343B1E">
        <w:t xml:space="preserve"> de</w:t>
      </w:r>
      <w:r w:rsidR="00343B1E" w:rsidRPr="00343B1E">
        <w:t>f</w:t>
      </w:r>
      <w:r w:rsidRPr="00343B1E">
        <w:t>ective per</w:t>
      </w:r>
      <w:r w:rsidR="00343B1E" w:rsidRPr="00343B1E">
        <w:t>f</w:t>
      </w:r>
      <w:r w:rsidRPr="00343B1E">
        <w:t>ormance; and</w:t>
      </w:r>
    </w:p>
    <w:p w:rsidR="00B12242" w:rsidRPr="00343B1E" w:rsidRDefault="002C3B24">
      <w:pPr>
        <w:pStyle w:val="BodyText22"/>
        <w:framePr w:w="7171" w:h="12939" w:hRule="exact" w:wrap="none" w:vAnchor="page" w:hAnchor="page" w:x="3807" w:y="2655"/>
        <w:numPr>
          <w:ilvl w:val="0"/>
          <w:numId w:val="224"/>
        </w:numPr>
        <w:shd w:val="clear" w:color="auto" w:fill="auto"/>
        <w:tabs>
          <w:tab w:val="left" w:pos="1086"/>
        </w:tabs>
        <w:spacing w:before="0" w:after="0" w:line="240" w:lineRule="exact"/>
        <w:ind w:left="1140" w:right="20" w:hanging="500"/>
        <w:jc w:val="left"/>
      </w:pPr>
      <w:r w:rsidRPr="00343B1E">
        <w:t>prompt removal and replacement o</w:t>
      </w:r>
      <w:r w:rsidR="00343B1E" w:rsidRPr="00343B1E">
        <w:t>f</w:t>
      </w:r>
      <w:r w:rsidRPr="00343B1E">
        <w:t xml:space="preserve"> de</w:t>
      </w:r>
      <w:r w:rsidR="00343B1E" w:rsidRPr="00343B1E">
        <w:t>f</w:t>
      </w:r>
      <w:r w:rsidRPr="00343B1E">
        <w:t>ective goods, or repair or replacement o</w:t>
      </w:r>
      <w:r w:rsidR="00343B1E" w:rsidRPr="00343B1E">
        <w:t>f</w:t>
      </w:r>
      <w:r w:rsidRPr="00343B1E">
        <w:t xml:space="preserve"> de</w:t>
      </w:r>
      <w:r w:rsidR="00343B1E" w:rsidRPr="00343B1E">
        <w:t>f</w:t>
      </w:r>
      <w:r w:rsidRPr="00343B1E">
        <w:t>ective per</w:t>
      </w:r>
      <w:r w:rsidR="00343B1E" w:rsidRPr="00343B1E">
        <w:t>f</w:t>
      </w:r>
      <w:r w:rsidRPr="00343B1E">
        <w:t>ormance; and</w:t>
      </w:r>
    </w:p>
    <w:p w:rsidR="00B12242" w:rsidRPr="00343B1E" w:rsidRDefault="002C3B24">
      <w:pPr>
        <w:pStyle w:val="BodyText22"/>
        <w:framePr w:w="7171" w:h="12939" w:hRule="exact" w:wrap="none" w:vAnchor="page" w:hAnchor="page" w:x="3807" w:y="2655"/>
        <w:numPr>
          <w:ilvl w:val="0"/>
          <w:numId w:val="224"/>
        </w:numPr>
        <w:shd w:val="clear" w:color="auto" w:fill="auto"/>
        <w:tabs>
          <w:tab w:val="left" w:pos="1091"/>
        </w:tabs>
        <w:spacing w:before="0" w:after="44" w:line="190" w:lineRule="exact"/>
        <w:ind w:left="20" w:firstLine="620"/>
        <w:jc w:val="both"/>
      </w:pPr>
      <w:r w:rsidRPr="00343B1E">
        <w:t>liquidated damages; and</w:t>
      </w:r>
    </w:p>
    <w:p w:rsidR="00B12242" w:rsidRPr="00343B1E" w:rsidRDefault="002C3B24">
      <w:pPr>
        <w:pStyle w:val="BodyText22"/>
        <w:framePr w:w="7171" w:h="12939" w:hRule="exact" w:wrap="none" w:vAnchor="page" w:hAnchor="page" w:x="3807" w:y="2655"/>
        <w:numPr>
          <w:ilvl w:val="0"/>
          <w:numId w:val="224"/>
        </w:numPr>
        <w:shd w:val="clear" w:color="auto" w:fill="auto"/>
        <w:tabs>
          <w:tab w:val="left" w:pos="1091"/>
        </w:tabs>
        <w:spacing w:before="0" w:after="272" w:line="240" w:lineRule="exact"/>
        <w:ind w:left="1140" w:right="20" w:hanging="500"/>
        <w:jc w:val="left"/>
      </w:pPr>
      <w:r w:rsidRPr="00343B1E">
        <w:t>termination o</w:t>
      </w:r>
      <w:r w:rsidR="00343B1E" w:rsidRPr="00343B1E">
        <w:t>f</w:t>
      </w:r>
      <w:r w:rsidRPr="00343B1E">
        <w:t xml:space="preserve"> the cont</w:t>
      </w:r>
      <w:r w:rsidRPr="00343B1E">
        <w:rPr>
          <w:rStyle w:val="BodytextItalic1"/>
          <w:i w:val="0"/>
        </w:rPr>
        <w:t>r</w:t>
      </w:r>
      <w:r w:rsidRPr="00343B1E">
        <w:t>act and procurement o</w:t>
      </w:r>
      <w:r w:rsidR="00343B1E" w:rsidRPr="00343B1E">
        <w:t>f</w:t>
      </w:r>
      <w:r w:rsidRPr="00343B1E">
        <w:t xml:space="preserve"> replacement per</w:t>
      </w:r>
      <w:r w:rsidR="00343B1E" w:rsidRPr="00343B1E">
        <w:t>f</w:t>
      </w:r>
      <w:r w:rsidRPr="00343B1E">
        <w:t>ormance, at the expense o</w:t>
      </w:r>
      <w:r w:rsidR="00343B1E" w:rsidRPr="00343B1E">
        <w:t>f</w:t>
      </w:r>
      <w:r w:rsidRPr="00343B1E">
        <w:t xml:space="preserve"> the de</w:t>
      </w:r>
      <w:r w:rsidR="00343B1E" w:rsidRPr="00343B1E">
        <w:t>f</w:t>
      </w:r>
      <w:r w:rsidRPr="00343B1E">
        <w:t>aulting party.</w:t>
      </w:r>
    </w:p>
    <w:p w:rsidR="00B12242" w:rsidRPr="00343B1E" w:rsidRDefault="002C3B24">
      <w:pPr>
        <w:pStyle w:val="Heading20"/>
        <w:framePr w:w="7171" w:h="12939" w:hRule="exact" w:wrap="none" w:vAnchor="page" w:hAnchor="page" w:x="3807" w:y="2655"/>
        <w:numPr>
          <w:ilvl w:val="0"/>
          <w:numId w:val="149"/>
        </w:numPr>
        <w:shd w:val="clear" w:color="auto" w:fill="auto"/>
        <w:tabs>
          <w:tab w:val="left" w:pos="481"/>
        </w:tabs>
        <w:spacing w:before="0" w:after="27" w:line="200" w:lineRule="exact"/>
        <w:ind w:left="20" w:firstLine="0"/>
      </w:pPr>
      <w:bookmarkStart w:id="90" w:name="bookmark89"/>
      <w:r w:rsidRPr="00343B1E">
        <w:rPr>
          <w:rStyle w:val="Heading2Spacing0pt"/>
          <w:b/>
          <w:bCs/>
        </w:rPr>
        <w:t xml:space="preserve">Liquidated damages </w:t>
      </w:r>
      <w:r w:rsidR="00343B1E" w:rsidRPr="00343B1E">
        <w:rPr>
          <w:rStyle w:val="Heading2Spacing0pt"/>
          <w:b/>
          <w:bCs/>
        </w:rPr>
        <w:t>f</w:t>
      </w:r>
      <w:r w:rsidRPr="00343B1E">
        <w:rPr>
          <w:rStyle w:val="Heading2Spacing0pt"/>
          <w:b/>
          <w:bCs/>
        </w:rPr>
        <w:t>or delay</w:t>
      </w:r>
      <w:bookmarkEnd w:id="90"/>
    </w:p>
    <w:p w:rsidR="00B12242" w:rsidRPr="00343B1E" w:rsidRDefault="002C3B24">
      <w:pPr>
        <w:pStyle w:val="BodyText22"/>
        <w:framePr w:w="7171" w:h="12939" w:hRule="exact" w:wrap="none" w:vAnchor="page" w:hAnchor="page" w:x="3807" w:y="2655"/>
        <w:shd w:val="clear" w:color="auto" w:fill="auto"/>
        <w:spacing w:before="0" w:after="0" w:line="259" w:lineRule="exact"/>
        <w:ind w:left="20" w:right="20" w:firstLine="620"/>
        <w:jc w:val="both"/>
      </w:pPr>
      <w:r w:rsidRPr="00343B1E">
        <w:t>Where a procurement contract provides that the contractor is liable to pay an agreed percentage o</w:t>
      </w:r>
      <w:r w:rsidR="00343B1E" w:rsidRPr="00343B1E">
        <w:t>f</w:t>
      </w:r>
      <w:r w:rsidRPr="00343B1E">
        <w:t xml:space="preserve"> the contract value </w:t>
      </w:r>
      <w:r w:rsidR="00343B1E" w:rsidRPr="00343B1E">
        <w:t>f</w:t>
      </w:r>
      <w:r w:rsidRPr="00343B1E">
        <w:t>or delay in the per</w:t>
      </w:r>
      <w:r w:rsidR="00343B1E" w:rsidRPr="00343B1E">
        <w:t>f</w:t>
      </w:r>
      <w:r w:rsidRPr="00343B1E">
        <w:t>ormance due under the contract, the provision shall speci</w:t>
      </w:r>
      <w:r w:rsidR="00343B1E" w:rsidRPr="00343B1E">
        <w:t>f</w:t>
      </w:r>
      <w:r w:rsidRPr="00343B1E">
        <w:t>y—</w:t>
      </w:r>
    </w:p>
    <w:p w:rsidR="00B12242" w:rsidRPr="00343B1E" w:rsidRDefault="002C3B24">
      <w:pPr>
        <w:pStyle w:val="BodyText22"/>
        <w:framePr w:w="7171" w:h="12939" w:hRule="exact" w:wrap="none" w:vAnchor="page" w:hAnchor="page" w:x="3807" w:y="2655"/>
        <w:numPr>
          <w:ilvl w:val="0"/>
          <w:numId w:val="225"/>
        </w:numPr>
        <w:shd w:val="clear" w:color="auto" w:fill="auto"/>
        <w:tabs>
          <w:tab w:val="left" w:pos="1091"/>
        </w:tabs>
        <w:spacing w:before="0" w:after="33" w:line="190" w:lineRule="exact"/>
        <w:ind w:left="20" w:firstLine="620"/>
        <w:jc w:val="both"/>
      </w:pPr>
      <w:r w:rsidRPr="00343B1E">
        <w:t xml:space="preserve">the amount to be paid </w:t>
      </w:r>
      <w:r w:rsidR="00343B1E" w:rsidRPr="00343B1E">
        <w:t>f</w:t>
      </w:r>
      <w:r w:rsidRPr="00343B1E">
        <w:t>or each day, week or month o</w:t>
      </w:r>
      <w:r w:rsidR="00343B1E" w:rsidRPr="00343B1E">
        <w:t>f</w:t>
      </w:r>
      <w:r w:rsidRPr="00343B1E">
        <w:t xml:space="preserve"> the delay; and</w:t>
      </w:r>
    </w:p>
    <w:p w:rsidR="00B12242" w:rsidRPr="00343B1E" w:rsidRDefault="002C3B24">
      <w:pPr>
        <w:pStyle w:val="BodyText22"/>
        <w:framePr w:w="7171" w:h="12939" w:hRule="exact" w:wrap="none" w:vAnchor="page" w:hAnchor="page" w:x="3807" w:y="2655"/>
        <w:numPr>
          <w:ilvl w:val="0"/>
          <w:numId w:val="225"/>
        </w:numPr>
        <w:shd w:val="clear" w:color="auto" w:fill="auto"/>
        <w:tabs>
          <w:tab w:val="left" w:pos="1086"/>
        </w:tabs>
        <w:spacing w:before="0" w:after="0" w:line="254" w:lineRule="exact"/>
        <w:ind w:left="1140" w:right="20" w:hanging="500"/>
        <w:jc w:val="left"/>
      </w:pPr>
      <w:r w:rsidRPr="00343B1E">
        <w:t>the maximum per</w:t>
      </w:r>
      <w:r w:rsidRPr="00343B1E">
        <w:rPr>
          <w:rStyle w:val="BodytextItalic1"/>
          <w:i w:val="0"/>
        </w:rPr>
        <w:t>i</w:t>
      </w:r>
      <w:r w:rsidRPr="00343B1E">
        <w:t>od o</w:t>
      </w:r>
      <w:r w:rsidR="00343B1E" w:rsidRPr="00343B1E">
        <w:t>f</w:t>
      </w:r>
      <w:r w:rsidRPr="00343B1E">
        <w:t xml:space="preserve"> delay allowed be</w:t>
      </w:r>
      <w:r w:rsidR="00343B1E" w:rsidRPr="00343B1E">
        <w:t>f</w:t>
      </w:r>
      <w:r w:rsidRPr="00343B1E">
        <w:t>ore a contract can be terminated; and</w:t>
      </w:r>
    </w:p>
    <w:p w:rsidR="00B12242" w:rsidRPr="00343B1E" w:rsidRDefault="002C3B24">
      <w:pPr>
        <w:pStyle w:val="BodyText22"/>
        <w:framePr w:w="7171" w:h="12939" w:hRule="exact" w:wrap="none" w:vAnchor="page" w:hAnchor="page" w:x="3807" w:y="2655"/>
        <w:numPr>
          <w:ilvl w:val="0"/>
          <w:numId w:val="225"/>
        </w:numPr>
        <w:shd w:val="clear" w:color="auto" w:fill="auto"/>
        <w:tabs>
          <w:tab w:val="left" w:pos="1091"/>
        </w:tabs>
        <w:spacing w:before="0" w:after="0" w:line="259" w:lineRule="exact"/>
        <w:ind w:left="1140" w:right="20" w:hanging="500"/>
        <w:jc w:val="left"/>
      </w:pPr>
      <w:r w:rsidRPr="00343B1E">
        <w:t>that the contractor is not relieved o</w:t>
      </w:r>
      <w:r w:rsidR="00343B1E" w:rsidRPr="00343B1E">
        <w:t>f</w:t>
      </w:r>
      <w:r w:rsidRPr="00343B1E">
        <w:t xml:space="preserve"> its liability </w:t>
      </w:r>
      <w:r w:rsidR="00343B1E" w:rsidRPr="00343B1E">
        <w:t>f</w:t>
      </w:r>
      <w:r w:rsidRPr="00343B1E">
        <w:t>or per</w:t>
      </w:r>
      <w:r w:rsidR="00343B1E" w:rsidRPr="00343B1E">
        <w:t>f</w:t>
      </w:r>
      <w:r w:rsidRPr="00343B1E">
        <w:t>ormance under the contract by virtue o</w:t>
      </w:r>
      <w:r w:rsidR="00343B1E" w:rsidRPr="00343B1E">
        <w:t>f</w:t>
      </w:r>
      <w:r w:rsidRPr="00343B1E">
        <w:t xml:space="preserve"> payment under the provision; and</w:t>
      </w:r>
    </w:p>
    <w:p w:rsidR="00B12242" w:rsidRPr="00343B1E" w:rsidRDefault="002C3B24">
      <w:pPr>
        <w:pStyle w:val="BodyText22"/>
        <w:framePr w:w="7171" w:h="12939" w:hRule="exact" w:wrap="none" w:vAnchor="page" w:hAnchor="page" w:x="3807" w:y="2655"/>
        <w:numPr>
          <w:ilvl w:val="0"/>
          <w:numId w:val="225"/>
        </w:numPr>
        <w:shd w:val="clear" w:color="auto" w:fill="auto"/>
        <w:tabs>
          <w:tab w:val="left" w:pos="1091"/>
        </w:tabs>
        <w:spacing w:before="0" w:after="0" w:line="259" w:lineRule="exact"/>
        <w:ind w:left="1140" w:right="20" w:hanging="500"/>
        <w:jc w:val="both"/>
      </w:pPr>
      <w:r w:rsidRPr="00343B1E">
        <w:t>that i</w:t>
      </w:r>
      <w:r w:rsidR="00343B1E" w:rsidRPr="00343B1E">
        <w:t>f</w:t>
      </w:r>
      <w:r w:rsidRPr="00343B1E">
        <w:t xml:space="preserve"> the procuring entity terminates the contract </w:t>
      </w:r>
      <w:r w:rsidR="00343B1E" w:rsidRPr="00343B1E">
        <w:t>f</w:t>
      </w:r>
      <w:r w:rsidRPr="00343B1E">
        <w:t xml:space="preserve">or delay, the contractor will be liable </w:t>
      </w:r>
      <w:r w:rsidR="00343B1E" w:rsidRPr="00343B1E">
        <w:t>f</w:t>
      </w:r>
      <w:r w:rsidRPr="00343B1E">
        <w:t>or liquidated damages accruing until the procuring entity reasonably obtains delivery or per</w:t>
      </w:r>
      <w:r w:rsidR="00343B1E" w:rsidRPr="00343B1E">
        <w:t>f</w:t>
      </w:r>
      <w:r w:rsidRPr="00343B1E">
        <w:t>ormance o</w:t>
      </w:r>
      <w:r w:rsidR="00343B1E" w:rsidRPr="00343B1E">
        <w:t>f</w:t>
      </w:r>
      <w:r w:rsidRPr="00343B1E">
        <w:t xml:space="preserve"> a similar procurement requi</w:t>
      </w:r>
      <w:r w:rsidRPr="00343B1E">
        <w:rPr>
          <w:rStyle w:val="BodytextItalic1"/>
          <w:i w:val="0"/>
        </w:rPr>
        <w:t>r</w:t>
      </w:r>
      <w:r w:rsidRPr="00343B1E">
        <w:t xml:space="preserve">ement </w:t>
      </w:r>
      <w:r w:rsidR="00343B1E" w:rsidRPr="00343B1E">
        <w:t>f</w:t>
      </w:r>
      <w:r w:rsidRPr="00343B1E">
        <w:t xml:space="preserve">rom another contractor, and that those liquidated damages are in addition to liability </w:t>
      </w:r>
      <w:r w:rsidR="00343B1E" w:rsidRPr="00343B1E">
        <w:t>f</w:t>
      </w:r>
      <w:r w:rsidRPr="00343B1E">
        <w:t>or any extra costs o</w:t>
      </w:r>
      <w:r w:rsidR="00343B1E" w:rsidRPr="00343B1E">
        <w:t>f</w:t>
      </w:r>
      <w:r w:rsidRPr="00343B1E">
        <w:t xml:space="preserve"> entering into a </w:t>
      </w:r>
      <w:r w:rsidR="00343B1E" w:rsidRPr="00343B1E">
        <w:t>f</w:t>
      </w:r>
      <w:r w:rsidRPr="00343B1E">
        <w:t>urther procurement contract with that other contractor; and</w:t>
      </w:r>
    </w:p>
    <w:p w:rsidR="00B12242" w:rsidRPr="00343B1E" w:rsidRDefault="002C3B24">
      <w:pPr>
        <w:pStyle w:val="BodyText22"/>
        <w:framePr w:w="7171" w:h="12939" w:hRule="exact" w:wrap="none" w:vAnchor="page" w:hAnchor="page" w:x="3807" w:y="2655"/>
        <w:numPr>
          <w:ilvl w:val="0"/>
          <w:numId w:val="225"/>
        </w:numPr>
        <w:shd w:val="clear" w:color="auto" w:fill="auto"/>
        <w:tabs>
          <w:tab w:val="left" w:pos="1086"/>
        </w:tabs>
        <w:spacing w:before="0" w:after="272" w:line="240" w:lineRule="exact"/>
        <w:ind w:left="1140" w:right="20" w:hanging="500"/>
        <w:jc w:val="both"/>
      </w:pPr>
      <w:r w:rsidRPr="00343B1E">
        <w:t>that the contractor will not be char</w:t>
      </w:r>
      <w:r w:rsidRPr="00343B1E">
        <w:rPr>
          <w:rStyle w:val="BodytextItalic1"/>
          <w:i w:val="0"/>
        </w:rPr>
        <w:t>g</w:t>
      </w:r>
      <w:r w:rsidRPr="00343B1E">
        <w:t>ed liquidated damages when the delay in delivery or per</w:t>
      </w:r>
      <w:r w:rsidR="00343B1E" w:rsidRPr="00343B1E">
        <w:t>f</w:t>
      </w:r>
      <w:r w:rsidRPr="00343B1E">
        <w:t xml:space="preserve">ormance is beyond the contractor’s control and is not caused by </w:t>
      </w:r>
      <w:r w:rsidR="00343B1E" w:rsidRPr="00343B1E">
        <w:t>f</w:t>
      </w:r>
      <w:r w:rsidRPr="00343B1E">
        <w:t>ault or negligence on the part o</w:t>
      </w:r>
      <w:r w:rsidR="00343B1E" w:rsidRPr="00343B1E">
        <w:t>f</w:t>
      </w:r>
      <w:r w:rsidRPr="00343B1E">
        <w:t xml:space="preserve"> the contractor.</w:t>
      </w:r>
    </w:p>
    <w:p w:rsidR="00B12242" w:rsidRPr="00343B1E" w:rsidRDefault="002C3B24">
      <w:pPr>
        <w:pStyle w:val="Heading20"/>
        <w:framePr w:w="7171" w:h="12939" w:hRule="exact" w:wrap="none" w:vAnchor="page" w:hAnchor="page" w:x="3807" w:y="2655"/>
        <w:numPr>
          <w:ilvl w:val="0"/>
          <w:numId w:val="149"/>
        </w:numPr>
        <w:shd w:val="clear" w:color="auto" w:fill="auto"/>
        <w:tabs>
          <w:tab w:val="left" w:pos="476"/>
        </w:tabs>
        <w:spacing w:before="0" w:after="38" w:line="200" w:lineRule="exact"/>
        <w:ind w:left="20" w:firstLine="0"/>
      </w:pPr>
      <w:bookmarkStart w:id="91" w:name="bookmark90"/>
      <w:r w:rsidRPr="00343B1E">
        <w:rPr>
          <w:rStyle w:val="Heading2Spacing0pt"/>
          <w:b/>
          <w:bCs/>
        </w:rPr>
        <w:t>Contract termination</w:t>
      </w:r>
      <w:bookmarkEnd w:id="91"/>
    </w:p>
    <w:p w:rsidR="00B12242" w:rsidRPr="00343B1E" w:rsidRDefault="002C3B24">
      <w:pPr>
        <w:pStyle w:val="BodyText22"/>
        <w:framePr w:w="7171" w:h="12939" w:hRule="exact" w:wrap="none" w:vAnchor="page" w:hAnchor="page" w:x="3807" w:y="2655"/>
        <w:shd w:val="clear" w:color="auto" w:fill="auto"/>
        <w:spacing w:before="0" w:after="0" w:line="250" w:lineRule="exact"/>
        <w:ind w:left="20" w:right="20" w:firstLine="620"/>
        <w:jc w:val="both"/>
      </w:pPr>
      <w:r w:rsidRPr="00343B1E">
        <w:t>The grounds stated in a procurement contract as justi</w:t>
      </w:r>
      <w:r w:rsidR="00343B1E" w:rsidRPr="00343B1E">
        <w:t>f</w:t>
      </w:r>
      <w:r w:rsidRPr="00343B1E">
        <w:t>ying termination o</w:t>
      </w:r>
      <w:r w:rsidR="00343B1E" w:rsidRPr="00343B1E">
        <w:t>f</w:t>
      </w:r>
      <w:r w:rsidRPr="00343B1E">
        <w:t xml:space="preserve"> the contract by the procuring entity may include—</w:t>
      </w:r>
    </w:p>
    <w:p w:rsidR="00B12242" w:rsidRPr="00343B1E" w:rsidRDefault="002C3B24">
      <w:pPr>
        <w:pStyle w:val="BodyText22"/>
        <w:framePr w:w="7171" w:h="12939" w:hRule="exact" w:wrap="none" w:vAnchor="page" w:hAnchor="page" w:x="3807" w:y="2655"/>
        <w:numPr>
          <w:ilvl w:val="0"/>
          <w:numId w:val="226"/>
        </w:numPr>
        <w:shd w:val="clear" w:color="auto" w:fill="auto"/>
        <w:tabs>
          <w:tab w:val="left" w:pos="1086"/>
        </w:tabs>
        <w:spacing w:before="0" w:after="0" w:line="245" w:lineRule="exact"/>
        <w:ind w:left="1140" w:right="20" w:hanging="500"/>
        <w:jc w:val="left"/>
      </w:pPr>
      <w:r w:rsidRPr="00343B1E">
        <w:t>de</w:t>
      </w:r>
      <w:r w:rsidR="00343B1E" w:rsidRPr="00343B1E">
        <w:t>f</w:t>
      </w:r>
      <w:r w:rsidRPr="00343B1E">
        <w:t>ault on the part o</w:t>
      </w:r>
      <w:r w:rsidR="00343B1E" w:rsidRPr="00343B1E">
        <w:t>f</w:t>
      </w:r>
      <w:r w:rsidRPr="00343B1E">
        <w:t xml:space="preserve"> the contractor in per</w:t>
      </w:r>
      <w:r w:rsidR="00343B1E" w:rsidRPr="00343B1E">
        <w:t>f</w:t>
      </w:r>
      <w:r w:rsidRPr="00343B1E">
        <w:t>ormance under the contract; and</w:t>
      </w:r>
    </w:p>
    <w:p w:rsidR="00B12242" w:rsidRPr="00343B1E" w:rsidRDefault="002C3B24">
      <w:pPr>
        <w:pStyle w:val="BodyText22"/>
        <w:framePr w:w="7171" w:h="12939" w:hRule="exact" w:wrap="none" w:vAnchor="page" w:hAnchor="page" w:x="3807" w:y="2655"/>
        <w:numPr>
          <w:ilvl w:val="0"/>
          <w:numId w:val="226"/>
        </w:numPr>
        <w:shd w:val="clear" w:color="auto" w:fill="auto"/>
        <w:tabs>
          <w:tab w:val="left" w:pos="1086"/>
        </w:tabs>
        <w:spacing w:before="0" w:after="88" w:line="190" w:lineRule="exact"/>
        <w:ind w:left="20" w:firstLine="620"/>
        <w:jc w:val="both"/>
      </w:pPr>
      <w:r w:rsidRPr="00343B1E">
        <w:t>the public interest; and</w:t>
      </w:r>
    </w:p>
    <w:p w:rsidR="00B12242" w:rsidRPr="00343B1E" w:rsidRDefault="002C3B24">
      <w:pPr>
        <w:pStyle w:val="BodyText22"/>
        <w:framePr w:w="7171" w:h="12939" w:hRule="exact" w:wrap="none" w:vAnchor="page" w:hAnchor="page" w:x="3807" w:y="2655"/>
        <w:numPr>
          <w:ilvl w:val="0"/>
          <w:numId w:val="226"/>
        </w:numPr>
        <w:shd w:val="clear" w:color="auto" w:fill="auto"/>
        <w:tabs>
          <w:tab w:val="left" w:pos="1091"/>
        </w:tabs>
        <w:spacing w:before="0" w:after="194" w:line="190" w:lineRule="exact"/>
        <w:ind w:left="20" w:firstLine="620"/>
        <w:jc w:val="both"/>
      </w:pPr>
      <w:r w:rsidRPr="00343B1E">
        <w:t>supervening impossibility o</w:t>
      </w:r>
      <w:r w:rsidR="00343B1E" w:rsidRPr="00343B1E">
        <w:t>f</w:t>
      </w:r>
      <w:r w:rsidRPr="00343B1E">
        <w:t xml:space="preserve"> per</w:t>
      </w:r>
      <w:r w:rsidR="00343B1E" w:rsidRPr="00343B1E">
        <w:t>f</w:t>
      </w:r>
      <w:r w:rsidRPr="00343B1E">
        <w:t>ormance.</w:t>
      </w:r>
    </w:p>
    <w:p w:rsidR="00B12242" w:rsidRPr="00343B1E" w:rsidRDefault="002C3B24">
      <w:pPr>
        <w:pStyle w:val="BodyText22"/>
        <w:framePr w:w="7171" w:h="12939" w:hRule="exact" w:wrap="none" w:vAnchor="page" w:hAnchor="page" w:x="3807" w:y="2655"/>
        <w:shd w:val="clear" w:color="auto" w:fill="auto"/>
        <w:spacing w:before="0" w:after="111" w:line="190" w:lineRule="exact"/>
        <w:ind w:right="320" w:firstLine="0"/>
      </w:pPr>
      <w:r w:rsidRPr="00343B1E">
        <w:t>PART XII</w:t>
      </w:r>
    </w:p>
    <w:p w:rsidR="00B12242" w:rsidRPr="00343B1E" w:rsidRDefault="002C3B24">
      <w:pPr>
        <w:pStyle w:val="Bodytext50"/>
        <w:framePr w:w="7171" w:h="12939" w:hRule="exact" w:wrap="none" w:vAnchor="page" w:hAnchor="page" w:x="3807" w:y="2655"/>
        <w:shd w:val="clear" w:color="auto" w:fill="auto"/>
        <w:spacing w:after="204" w:line="150" w:lineRule="exact"/>
        <w:ind w:right="320" w:firstLine="0"/>
      </w:pPr>
      <w:r w:rsidRPr="00343B1E">
        <w:rPr>
          <w:rStyle w:val="Bodytext5SmallCaps"/>
        </w:rPr>
        <w:t>Disposal o</w:t>
      </w:r>
      <w:r w:rsidR="00343B1E" w:rsidRPr="00343B1E">
        <w:rPr>
          <w:rStyle w:val="Bodytext5SmallCaps"/>
        </w:rPr>
        <w:t>f</w:t>
      </w:r>
      <w:r w:rsidRPr="00343B1E">
        <w:rPr>
          <w:rStyle w:val="Bodytext5SmallCaps"/>
        </w:rPr>
        <w:t xml:space="preserve"> Public Assets</w:t>
      </w:r>
    </w:p>
    <w:p w:rsidR="00B12242" w:rsidRPr="00343B1E" w:rsidRDefault="002C3B24">
      <w:pPr>
        <w:pStyle w:val="Heading20"/>
        <w:framePr w:w="7171" w:h="12939" w:hRule="exact" w:wrap="none" w:vAnchor="page" w:hAnchor="page" w:x="3807" w:y="2655"/>
        <w:numPr>
          <w:ilvl w:val="0"/>
          <w:numId w:val="149"/>
        </w:numPr>
        <w:shd w:val="clear" w:color="auto" w:fill="auto"/>
        <w:tabs>
          <w:tab w:val="left" w:pos="471"/>
        </w:tabs>
        <w:spacing w:before="0" w:after="42" w:line="200" w:lineRule="exact"/>
        <w:ind w:left="20" w:firstLine="0"/>
      </w:pPr>
      <w:bookmarkStart w:id="92" w:name="bookmark91"/>
      <w:r w:rsidRPr="00343B1E">
        <w:rPr>
          <w:rStyle w:val="Heading2Spacing0pt"/>
          <w:b/>
          <w:bCs/>
        </w:rPr>
        <w:t xml:space="preserve">Responsibility </w:t>
      </w:r>
      <w:r w:rsidR="00343B1E" w:rsidRPr="00343B1E">
        <w:rPr>
          <w:rStyle w:val="Heading2Spacing0pt"/>
          <w:b/>
          <w:bCs/>
        </w:rPr>
        <w:t>f</w:t>
      </w:r>
      <w:r w:rsidRPr="00343B1E">
        <w:rPr>
          <w:rStyle w:val="Heading2Spacing0pt"/>
          <w:b/>
          <w:bCs/>
        </w:rPr>
        <w:t>or disposal o</w:t>
      </w:r>
      <w:r w:rsidR="00343B1E" w:rsidRPr="00343B1E">
        <w:rPr>
          <w:rStyle w:val="Heading2Spacing0pt"/>
          <w:b/>
          <w:bCs/>
        </w:rPr>
        <w:t>f</w:t>
      </w:r>
      <w:r w:rsidRPr="00343B1E">
        <w:rPr>
          <w:rStyle w:val="Heading2Spacing0pt"/>
          <w:b/>
          <w:bCs/>
        </w:rPr>
        <w:t xml:space="preserve"> public assets</w:t>
      </w:r>
      <w:bookmarkEnd w:id="92"/>
    </w:p>
    <w:p w:rsidR="00B12242" w:rsidRPr="00343B1E" w:rsidRDefault="002C3B24">
      <w:pPr>
        <w:pStyle w:val="BodyText22"/>
        <w:framePr w:w="7171" w:h="12939" w:hRule="exact" w:wrap="none" w:vAnchor="page" w:hAnchor="page" w:x="3807" w:y="2655"/>
        <w:shd w:val="clear" w:color="auto" w:fill="auto"/>
        <w:spacing w:before="0" w:after="0" w:line="240" w:lineRule="exact"/>
        <w:ind w:left="20" w:right="20" w:firstLine="620"/>
        <w:jc w:val="both"/>
      </w:pPr>
      <w:r w:rsidRPr="00343B1E">
        <w:t>The accounting o</w:t>
      </w:r>
      <w:r w:rsidR="00343B1E" w:rsidRPr="00343B1E">
        <w:t>ff</w:t>
      </w:r>
      <w:r w:rsidRPr="00343B1E">
        <w:t>icer o</w:t>
      </w:r>
      <w:r w:rsidR="00343B1E" w:rsidRPr="00343B1E">
        <w:t>f</w:t>
      </w:r>
      <w:r w:rsidRPr="00343B1E">
        <w:t xml:space="preserve"> a procuring entity shall be responsible </w:t>
      </w:r>
      <w:r w:rsidR="00343B1E" w:rsidRPr="00343B1E">
        <w:t>f</w:t>
      </w:r>
      <w:r w:rsidRPr="00343B1E">
        <w:t>or ensuring that the entity, in accordance with this Part, disposes o</w:t>
      </w:r>
      <w:r w:rsidR="00343B1E" w:rsidRPr="00343B1E">
        <w:t>f</w:t>
      </w:r>
      <w:r w:rsidRPr="00343B1E">
        <w:t xml:space="preserve"> its public assets that are unserviceable, obsolete or surplus.</w:t>
      </w:r>
    </w:p>
    <w:p w:rsidR="00B12242" w:rsidRPr="00343B1E" w:rsidRDefault="002C3B24">
      <w:pPr>
        <w:pStyle w:val="Headerorfooter30"/>
        <w:framePr w:wrap="none" w:vAnchor="page" w:hAnchor="page" w:x="7268" w:y="16252"/>
        <w:shd w:val="clear" w:color="auto" w:fill="auto"/>
        <w:spacing w:line="150" w:lineRule="exact"/>
        <w:ind w:left="20"/>
      </w:pPr>
      <w:r w:rsidRPr="00343B1E">
        <w:rPr>
          <w:rStyle w:val="Headerorfooter31"/>
          <w:b/>
          <w:bCs/>
        </w:rPr>
        <w:t>91</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9" w:y="2172"/>
        <w:shd w:val="clear" w:color="auto" w:fill="auto"/>
        <w:spacing w:line="200" w:lineRule="exact"/>
        <w:ind w:left="20"/>
      </w:pPr>
      <w:r w:rsidRPr="00343B1E">
        <w:lastRenderedPageBreak/>
        <w:t>N</w:t>
      </w:r>
      <w:r w:rsidRPr="00343B1E">
        <w:rPr>
          <w:rStyle w:val="Headerorfooter2Arial"/>
          <w:i w:val="0"/>
        </w:rPr>
        <w:t>o</w:t>
      </w:r>
      <w:r w:rsidRPr="00343B1E">
        <w:t>. 5/2017</w:t>
      </w:r>
    </w:p>
    <w:p w:rsidR="00B12242" w:rsidRPr="00343B1E" w:rsidRDefault="002C3B24">
      <w:pPr>
        <w:pStyle w:val="Headerorfooter0"/>
        <w:framePr w:wrap="none" w:vAnchor="page" w:hAnchor="page" w:x="5242" w:y="2178"/>
        <w:shd w:val="clear" w:color="auto" w:fill="auto"/>
        <w:spacing w:line="140" w:lineRule="exact"/>
        <w:ind w:left="20"/>
      </w:pPr>
      <w:r w:rsidRPr="00343B1E">
        <w:t xml:space="preserve">Public Procurement and Disposal </w:t>
      </w:r>
      <w:r w:rsidRPr="00343B1E">
        <w:rPr>
          <w:rStyle w:val="HeaderorfooterItalic0"/>
          <w:i w:val="0"/>
        </w:rPr>
        <w:t>o</w:t>
      </w:r>
      <w:r w:rsidR="00343B1E" w:rsidRPr="00343B1E">
        <w:t>f</w:t>
      </w:r>
      <w:r w:rsidRPr="00343B1E">
        <w:t xml:space="preserve"> </w:t>
      </w:r>
      <w:r w:rsidR="00343B1E">
        <w:t>Public</w:t>
      </w:r>
      <w:r w:rsidRPr="00343B1E">
        <w:t xml:space="preserve"> Assets</w:t>
      </w:r>
    </w:p>
    <w:p w:rsidR="00B12242" w:rsidRPr="00343B1E" w:rsidRDefault="002C3B24">
      <w:pPr>
        <w:pStyle w:val="Headerorfooter20"/>
        <w:framePr w:wrap="none" w:vAnchor="page" w:hAnchor="page" w:x="10464" w:y="2177"/>
        <w:shd w:val="clear" w:color="auto" w:fill="auto"/>
        <w:spacing w:line="200" w:lineRule="exact"/>
        <w:ind w:left="20"/>
      </w:pPr>
      <w:r w:rsidRPr="00343B1E">
        <w:t>Cap. 22:23</w:t>
      </w:r>
    </w:p>
    <w:p w:rsidR="00B12242" w:rsidRPr="00343B1E" w:rsidRDefault="002C3B24">
      <w:pPr>
        <w:pStyle w:val="Heading20"/>
        <w:framePr w:w="7171" w:h="12928" w:hRule="exact" w:wrap="none" w:vAnchor="page" w:hAnchor="page" w:x="3807" w:y="2723"/>
        <w:numPr>
          <w:ilvl w:val="0"/>
          <w:numId w:val="149"/>
        </w:numPr>
        <w:shd w:val="clear" w:color="auto" w:fill="auto"/>
        <w:tabs>
          <w:tab w:val="left" w:pos="476"/>
        </w:tabs>
        <w:spacing w:before="0" w:after="34" w:line="200" w:lineRule="exact"/>
        <w:ind w:left="20" w:firstLine="0"/>
        <w:jc w:val="left"/>
      </w:pPr>
      <w:bookmarkStart w:id="93" w:name="bookmark92"/>
      <w:r w:rsidRPr="00343B1E">
        <w:rPr>
          <w:rStyle w:val="Heading2Spacing0pt"/>
          <w:b/>
          <w:bCs/>
        </w:rPr>
        <w:t>Disposal committee</w:t>
      </w:r>
      <w:bookmarkEnd w:id="93"/>
    </w:p>
    <w:p w:rsidR="00B12242" w:rsidRPr="00343B1E" w:rsidRDefault="002C3B24">
      <w:pPr>
        <w:pStyle w:val="BodyText22"/>
        <w:framePr w:w="7171" w:h="12928" w:hRule="exact" w:wrap="none" w:vAnchor="page" w:hAnchor="page" w:x="3807" w:y="2723"/>
        <w:numPr>
          <w:ilvl w:val="0"/>
          <w:numId w:val="227"/>
        </w:numPr>
        <w:shd w:val="clear" w:color="auto" w:fill="auto"/>
        <w:tabs>
          <w:tab w:val="left" w:pos="1009"/>
        </w:tabs>
        <w:spacing w:before="0" w:after="0" w:line="250" w:lineRule="exact"/>
        <w:ind w:left="20" w:right="20" w:firstLine="640"/>
        <w:jc w:val="both"/>
      </w:pPr>
      <w:r w:rsidRPr="00343B1E">
        <w:t xml:space="preserve">A procuring entity shall establish a disposal committee </w:t>
      </w:r>
      <w:r w:rsidR="00343B1E" w:rsidRPr="00343B1E">
        <w:t>f</w:t>
      </w:r>
      <w:r w:rsidRPr="00343B1E">
        <w:t>or the purpose o</w:t>
      </w:r>
      <w:r w:rsidR="00343B1E" w:rsidRPr="00343B1E">
        <w:t>f</w:t>
      </w:r>
      <w:r w:rsidRPr="00343B1E">
        <w:t xml:space="preserve"> recommending the best method o</w:t>
      </w:r>
      <w:r w:rsidR="00343B1E" w:rsidRPr="00343B1E">
        <w:t>f</w:t>
      </w:r>
      <w:r w:rsidRPr="00343B1E">
        <w:t xml:space="preserve"> disposing o</w:t>
      </w:r>
      <w:r w:rsidR="00343B1E" w:rsidRPr="00343B1E">
        <w:t>f</w:t>
      </w:r>
      <w:r w:rsidRPr="00343B1E">
        <w:t xml:space="preserve"> unserviceable, obsolete or surpl</w:t>
      </w:r>
      <w:r w:rsidRPr="00343B1E">
        <w:rPr>
          <w:rStyle w:val="BodytextItalic1"/>
          <w:i w:val="0"/>
        </w:rPr>
        <w:t>u</w:t>
      </w:r>
      <w:r w:rsidRPr="00343B1E">
        <w:t>s public assets.</w:t>
      </w:r>
    </w:p>
    <w:p w:rsidR="00B12242" w:rsidRPr="00343B1E" w:rsidRDefault="002C3B24">
      <w:pPr>
        <w:pStyle w:val="BodyText22"/>
        <w:framePr w:w="7171" w:h="12928" w:hRule="exact" w:wrap="none" w:vAnchor="page" w:hAnchor="page" w:x="3807" w:y="2723"/>
        <w:numPr>
          <w:ilvl w:val="0"/>
          <w:numId w:val="227"/>
        </w:numPr>
        <w:shd w:val="clear" w:color="auto" w:fill="auto"/>
        <w:tabs>
          <w:tab w:val="left" w:pos="985"/>
        </w:tabs>
        <w:spacing w:before="0" w:after="280" w:line="250" w:lineRule="exact"/>
        <w:ind w:left="20" w:right="20" w:firstLine="640"/>
        <w:jc w:val="both"/>
      </w:pPr>
      <w:r w:rsidRPr="00343B1E">
        <w:t>The composition o</w:t>
      </w:r>
      <w:r w:rsidR="00343B1E" w:rsidRPr="00343B1E">
        <w:t>f</w:t>
      </w:r>
      <w:r w:rsidRPr="00343B1E">
        <w:t xml:space="preserve"> a disposal committee, and its powers and p</w:t>
      </w:r>
      <w:r w:rsidRPr="00343B1E">
        <w:rPr>
          <w:rStyle w:val="BodytextItalic1"/>
          <w:i w:val="0"/>
        </w:rPr>
        <w:t>r</w:t>
      </w:r>
      <w:r w:rsidRPr="00343B1E">
        <w:t>ocedures, shall be as prescribed.</w:t>
      </w:r>
    </w:p>
    <w:p w:rsidR="00B12242" w:rsidRPr="00343B1E" w:rsidRDefault="002C3B24">
      <w:pPr>
        <w:pStyle w:val="Heading20"/>
        <w:framePr w:w="7171" w:h="12928" w:hRule="exact" w:wrap="none" w:vAnchor="page" w:hAnchor="page" w:x="3807" w:y="2723"/>
        <w:numPr>
          <w:ilvl w:val="0"/>
          <w:numId w:val="149"/>
        </w:numPr>
        <w:shd w:val="clear" w:color="auto" w:fill="auto"/>
        <w:tabs>
          <w:tab w:val="left" w:pos="476"/>
        </w:tabs>
        <w:spacing w:before="0" w:after="34" w:line="200" w:lineRule="exact"/>
        <w:ind w:left="20" w:firstLine="0"/>
        <w:jc w:val="left"/>
      </w:pPr>
      <w:bookmarkStart w:id="94" w:name="bookmark93"/>
      <w:r w:rsidRPr="00343B1E">
        <w:rPr>
          <w:rStyle w:val="Heading2Spacing0pt"/>
          <w:b/>
          <w:bCs/>
        </w:rPr>
        <w:t>Disposal procedure</w:t>
      </w:r>
      <w:bookmarkEnd w:id="94"/>
    </w:p>
    <w:p w:rsidR="00B12242" w:rsidRPr="00343B1E" w:rsidRDefault="002C3B24">
      <w:pPr>
        <w:pStyle w:val="BodyText22"/>
        <w:framePr w:w="7171" w:h="12928" w:hRule="exact" w:wrap="none" w:vAnchor="page" w:hAnchor="page" w:x="3807" w:y="2723"/>
        <w:numPr>
          <w:ilvl w:val="0"/>
          <w:numId w:val="228"/>
        </w:numPr>
        <w:shd w:val="clear" w:color="auto" w:fill="auto"/>
        <w:tabs>
          <w:tab w:val="left" w:pos="980"/>
        </w:tabs>
        <w:spacing w:before="0" w:after="0" w:line="250" w:lineRule="exact"/>
        <w:ind w:left="20" w:right="20" w:firstLine="640"/>
        <w:jc w:val="both"/>
      </w:pPr>
      <w:r w:rsidRPr="00343B1E">
        <w:t>An employee o</w:t>
      </w:r>
      <w:r w:rsidR="00343B1E" w:rsidRPr="00343B1E">
        <w:t>f</w:t>
      </w:r>
      <w:r w:rsidRPr="00343B1E">
        <w:t xml:space="preserve"> a procuring entity who is in charge o</w:t>
      </w:r>
      <w:r w:rsidR="00343B1E" w:rsidRPr="00343B1E">
        <w:t>f</w:t>
      </w:r>
      <w:r w:rsidRPr="00343B1E">
        <w:t xml:space="preserve"> any o</w:t>
      </w:r>
      <w:r w:rsidR="00343B1E" w:rsidRPr="00343B1E">
        <w:t>f</w:t>
      </w:r>
      <w:r w:rsidRPr="00343B1E">
        <w:t xml:space="preserve"> the entity’s public assets shall without delay report to the entity’s disposal committee whenever such an asset under his or her charge becomes unserviceable, obsolete or surplus.</w:t>
      </w:r>
    </w:p>
    <w:p w:rsidR="00B12242" w:rsidRPr="00343B1E" w:rsidRDefault="002C3B24">
      <w:pPr>
        <w:pStyle w:val="BodyText22"/>
        <w:framePr w:w="7171" w:h="12928" w:hRule="exact" w:wrap="none" w:vAnchor="page" w:hAnchor="page" w:x="3807" w:y="2723"/>
        <w:numPr>
          <w:ilvl w:val="0"/>
          <w:numId w:val="228"/>
        </w:numPr>
        <w:shd w:val="clear" w:color="auto" w:fill="auto"/>
        <w:tabs>
          <w:tab w:val="left" w:pos="994"/>
        </w:tabs>
        <w:spacing w:before="0" w:after="0" w:line="254" w:lineRule="exact"/>
        <w:ind w:left="20" w:right="20" w:firstLine="640"/>
        <w:jc w:val="both"/>
      </w:pPr>
      <w:r w:rsidRPr="00343B1E">
        <w:t>A disposal committee shall without delay consider any report in terms o</w:t>
      </w:r>
      <w:r w:rsidR="00343B1E" w:rsidRPr="00343B1E">
        <w:t>f</w:t>
      </w:r>
      <w:r w:rsidRPr="00343B1E">
        <w:t xml:space="preserve"> subsection (1) and recommend to the procuring entity’s accounting o</w:t>
      </w:r>
      <w:r w:rsidR="00343B1E" w:rsidRPr="00343B1E">
        <w:t>ff</w:t>
      </w:r>
      <w:r w:rsidRPr="00343B1E">
        <w:t>icer a method o</w:t>
      </w:r>
      <w:r w:rsidR="00343B1E" w:rsidRPr="00343B1E">
        <w:t>f</w:t>
      </w:r>
      <w:r w:rsidRPr="00343B1E">
        <w:t xml:space="preserve"> disposing o</w:t>
      </w:r>
      <w:r w:rsidR="00343B1E" w:rsidRPr="00343B1E">
        <w:t>f</w:t>
      </w:r>
      <w:r w:rsidRPr="00343B1E">
        <w:t xml:space="preserve"> the asset concerned, which method may include—</w:t>
      </w:r>
    </w:p>
    <w:p w:rsidR="00B12242" w:rsidRPr="00343B1E" w:rsidRDefault="002C3B24">
      <w:pPr>
        <w:pStyle w:val="BodyText22"/>
        <w:framePr w:w="7171" w:h="12928" w:hRule="exact" w:wrap="none" w:vAnchor="page" w:hAnchor="page" w:x="3807" w:y="2723"/>
        <w:numPr>
          <w:ilvl w:val="0"/>
          <w:numId w:val="229"/>
        </w:numPr>
        <w:shd w:val="clear" w:color="auto" w:fill="auto"/>
        <w:tabs>
          <w:tab w:val="left" w:pos="1111"/>
        </w:tabs>
        <w:spacing w:before="0" w:after="0" w:line="240" w:lineRule="exact"/>
        <w:ind w:left="1160" w:right="20" w:hanging="500"/>
        <w:jc w:val="left"/>
      </w:pPr>
      <w:r w:rsidRPr="00343B1E">
        <w:t>trans</w:t>
      </w:r>
      <w:r w:rsidR="00343B1E" w:rsidRPr="00343B1E">
        <w:t>f</w:t>
      </w:r>
      <w:r w:rsidRPr="00343B1E">
        <w:t xml:space="preserve">erring the asset to another procuring entity, with or without </w:t>
      </w:r>
      <w:r w:rsidR="00343B1E" w:rsidRPr="00343B1E">
        <w:t>f</w:t>
      </w:r>
      <w:r w:rsidRPr="00343B1E">
        <w:t>inancial adjustment; and</w:t>
      </w:r>
    </w:p>
    <w:p w:rsidR="00B12242" w:rsidRPr="00343B1E" w:rsidRDefault="002C3B24">
      <w:pPr>
        <w:pStyle w:val="BodyText22"/>
        <w:framePr w:w="7171" w:h="12928" w:hRule="exact" w:wrap="none" w:vAnchor="page" w:hAnchor="page" w:x="3807" w:y="2723"/>
        <w:numPr>
          <w:ilvl w:val="0"/>
          <w:numId w:val="229"/>
        </w:numPr>
        <w:shd w:val="clear" w:color="auto" w:fill="auto"/>
        <w:tabs>
          <w:tab w:val="left" w:pos="1116"/>
        </w:tabs>
        <w:spacing w:before="0" w:after="0" w:line="278" w:lineRule="exact"/>
        <w:ind w:left="20" w:firstLine="640"/>
        <w:jc w:val="both"/>
      </w:pPr>
      <w:r w:rsidRPr="00343B1E">
        <w:t>selling the asset by public tender or by public auction; and</w:t>
      </w:r>
    </w:p>
    <w:p w:rsidR="00B12242" w:rsidRPr="00343B1E" w:rsidRDefault="002C3B24">
      <w:pPr>
        <w:pStyle w:val="BodyText22"/>
        <w:framePr w:w="7171" w:h="12928" w:hRule="exact" w:wrap="none" w:vAnchor="page" w:hAnchor="page" w:x="3807" w:y="2723"/>
        <w:numPr>
          <w:ilvl w:val="0"/>
          <w:numId w:val="229"/>
        </w:numPr>
        <w:shd w:val="clear" w:color="auto" w:fill="auto"/>
        <w:tabs>
          <w:tab w:val="left" w:pos="1116"/>
        </w:tabs>
        <w:spacing w:before="0" w:after="0" w:line="278" w:lineRule="exact"/>
        <w:ind w:left="20" w:firstLine="640"/>
        <w:jc w:val="both"/>
      </w:pPr>
      <w:r w:rsidRPr="00343B1E">
        <w:t>destroying, du</w:t>
      </w:r>
      <w:r w:rsidRPr="00343B1E">
        <w:rPr>
          <w:rStyle w:val="BodytextItalic1"/>
          <w:i w:val="0"/>
        </w:rPr>
        <w:t>m</w:t>
      </w:r>
      <w:r w:rsidRPr="00343B1E">
        <w:t>ping or burying the asset; and</w:t>
      </w:r>
    </w:p>
    <w:p w:rsidR="00B12242" w:rsidRPr="00343B1E" w:rsidRDefault="002C3B24">
      <w:pPr>
        <w:pStyle w:val="BodyText22"/>
        <w:framePr w:w="7171" w:h="12928" w:hRule="exact" w:wrap="none" w:vAnchor="page" w:hAnchor="page" w:x="3807" w:y="2723"/>
        <w:numPr>
          <w:ilvl w:val="0"/>
          <w:numId w:val="229"/>
        </w:numPr>
        <w:shd w:val="clear" w:color="auto" w:fill="auto"/>
        <w:tabs>
          <w:tab w:val="left" w:pos="1106"/>
        </w:tabs>
        <w:spacing w:before="0" w:after="0" w:line="278" w:lineRule="exact"/>
        <w:ind w:left="20" w:firstLine="640"/>
        <w:jc w:val="both"/>
      </w:pPr>
      <w:r w:rsidRPr="00343B1E">
        <w:t xml:space="preserve">trading in the asset </w:t>
      </w:r>
      <w:r w:rsidR="00343B1E" w:rsidRPr="00343B1E">
        <w:t>f</w:t>
      </w:r>
      <w:r w:rsidRPr="00343B1E">
        <w:t>or another one; and</w:t>
      </w:r>
    </w:p>
    <w:p w:rsidR="00B12242" w:rsidRPr="00343B1E" w:rsidRDefault="002C3B24">
      <w:pPr>
        <w:pStyle w:val="BodyText22"/>
        <w:framePr w:w="7171" w:h="12928" w:hRule="exact" w:wrap="none" w:vAnchor="page" w:hAnchor="page" w:x="3807" w:y="2723"/>
        <w:numPr>
          <w:ilvl w:val="0"/>
          <w:numId w:val="229"/>
        </w:numPr>
        <w:shd w:val="clear" w:color="auto" w:fill="auto"/>
        <w:tabs>
          <w:tab w:val="left" w:pos="1116"/>
        </w:tabs>
        <w:spacing w:before="0" w:after="0" w:line="235" w:lineRule="exact"/>
        <w:ind w:left="1160" w:right="20" w:hanging="500"/>
        <w:jc w:val="left"/>
      </w:pPr>
      <w:r w:rsidRPr="00343B1E">
        <w:t>any other suitable method that may be prescribed or that the Authority may direct or recommend.</w:t>
      </w:r>
    </w:p>
    <w:p w:rsidR="00B12242" w:rsidRPr="00343B1E" w:rsidRDefault="002C3B24">
      <w:pPr>
        <w:pStyle w:val="BodyText22"/>
        <w:framePr w:w="7171" w:h="12928" w:hRule="exact" w:wrap="none" w:vAnchor="page" w:hAnchor="page" w:x="3807" w:y="2723"/>
        <w:numPr>
          <w:ilvl w:val="0"/>
          <w:numId w:val="228"/>
        </w:numPr>
        <w:shd w:val="clear" w:color="auto" w:fill="auto"/>
        <w:tabs>
          <w:tab w:val="left" w:pos="970"/>
        </w:tabs>
        <w:spacing w:before="0" w:after="0" w:line="254" w:lineRule="exact"/>
        <w:ind w:left="20" w:right="20" w:firstLine="640"/>
        <w:jc w:val="both"/>
      </w:pPr>
      <w:r w:rsidRPr="00343B1E">
        <w:t>Within such period as may be prescribed a</w:t>
      </w:r>
      <w:r w:rsidR="00343B1E" w:rsidRPr="00343B1E">
        <w:t>f</w:t>
      </w:r>
      <w:r w:rsidRPr="00343B1E">
        <w:t>ter receiving recommendations o</w:t>
      </w:r>
      <w:r w:rsidR="00343B1E" w:rsidRPr="00343B1E">
        <w:t>f</w:t>
      </w:r>
      <w:r w:rsidRPr="00343B1E">
        <w:t xml:space="preserve"> the disposal committee in terms o</w:t>
      </w:r>
      <w:r w:rsidR="00343B1E" w:rsidRPr="00343B1E">
        <w:t>f</w:t>
      </w:r>
      <w:r w:rsidRPr="00343B1E">
        <w:t xml:space="preserve"> subsection (2), the accounting o</w:t>
      </w:r>
      <w:r w:rsidR="00343B1E" w:rsidRPr="00343B1E">
        <w:t>ff</w:t>
      </w:r>
      <w:r w:rsidRPr="00343B1E">
        <w:t>icer o</w:t>
      </w:r>
      <w:r w:rsidR="00343B1E" w:rsidRPr="00343B1E">
        <w:t>f</w:t>
      </w:r>
      <w:r w:rsidRPr="00343B1E">
        <w:t xml:space="preserve"> the procuring entity shall noti</w:t>
      </w:r>
      <w:r w:rsidR="00343B1E" w:rsidRPr="00343B1E">
        <w:t>f</w:t>
      </w:r>
      <w:r w:rsidRPr="00343B1E">
        <w:t>y the committee whether or not he or she accepts the recommendations, and i</w:t>
      </w:r>
      <w:r w:rsidR="00343B1E" w:rsidRPr="00343B1E">
        <w:t>f</w:t>
      </w:r>
      <w:r w:rsidRPr="00343B1E">
        <w:t xml:space="preserve"> he or she—</w:t>
      </w:r>
    </w:p>
    <w:p w:rsidR="00B12242" w:rsidRPr="00343B1E" w:rsidRDefault="002C3B24">
      <w:pPr>
        <w:pStyle w:val="BodyText22"/>
        <w:framePr w:w="7171" w:h="12928" w:hRule="exact" w:wrap="none" w:vAnchor="page" w:hAnchor="page" w:x="3807" w:y="2723"/>
        <w:numPr>
          <w:ilvl w:val="0"/>
          <w:numId w:val="230"/>
        </w:numPr>
        <w:shd w:val="clear" w:color="auto" w:fill="auto"/>
        <w:tabs>
          <w:tab w:val="left" w:pos="1121"/>
        </w:tabs>
        <w:spacing w:before="0" w:after="0" w:line="235" w:lineRule="exact"/>
        <w:ind w:left="1160" w:right="20" w:hanging="500"/>
        <w:jc w:val="left"/>
      </w:pPr>
      <w:r w:rsidRPr="00343B1E">
        <w:t>accepts them, the asset shall be disposed o</w:t>
      </w:r>
      <w:r w:rsidR="00343B1E" w:rsidRPr="00343B1E">
        <w:t>f</w:t>
      </w:r>
      <w:r w:rsidRPr="00343B1E">
        <w:t xml:space="preserve"> in accordance with those recommendations;</w:t>
      </w:r>
    </w:p>
    <w:p w:rsidR="00B12242" w:rsidRPr="00343B1E" w:rsidRDefault="002C3B24">
      <w:pPr>
        <w:pStyle w:val="BodyText22"/>
        <w:framePr w:w="7171" w:h="12928" w:hRule="exact" w:wrap="none" w:vAnchor="page" w:hAnchor="page" w:x="3807" w:y="2723"/>
        <w:numPr>
          <w:ilvl w:val="0"/>
          <w:numId w:val="230"/>
        </w:numPr>
        <w:shd w:val="clear" w:color="auto" w:fill="auto"/>
        <w:tabs>
          <w:tab w:val="left" w:pos="1106"/>
        </w:tabs>
        <w:spacing w:before="0" w:after="0" w:line="240" w:lineRule="exact"/>
        <w:ind w:left="1160" w:right="20" w:hanging="500"/>
        <w:jc w:val="left"/>
      </w:pPr>
      <w:r w:rsidRPr="00343B1E">
        <w:t>rejects them, he or she shall, when noti</w:t>
      </w:r>
      <w:r w:rsidR="00343B1E" w:rsidRPr="00343B1E">
        <w:t>f</w:t>
      </w:r>
      <w:r w:rsidRPr="00343B1E">
        <w:t>ying the disposal committee o</w:t>
      </w:r>
      <w:r w:rsidR="00343B1E" w:rsidRPr="00343B1E">
        <w:t>f</w:t>
      </w:r>
      <w:r w:rsidRPr="00343B1E">
        <w:t xml:space="preserve"> the rejection or as soon as possible therea</w:t>
      </w:r>
      <w:r w:rsidR="00343B1E" w:rsidRPr="00343B1E">
        <w:t>f</w:t>
      </w:r>
      <w:r w:rsidRPr="00343B1E">
        <w:t>ter—</w:t>
      </w:r>
    </w:p>
    <w:p w:rsidR="00B12242" w:rsidRPr="00343B1E" w:rsidRDefault="002C3B24">
      <w:pPr>
        <w:pStyle w:val="BodyText22"/>
        <w:framePr w:w="7171" w:h="12928" w:hRule="exact" w:wrap="none" w:vAnchor="page" w:hAnchor="page" w:x="3807" w:y="2723"/>
        <w:numPr>
          <w:ilvl w:val="0"/>
          <w:numId w:val="231"/>
        </w:numPr>
        <w:shd w:val="clear" w:color="auto" w:fill="auto"/>
        <w:tabs>
          <w:tab w:val="left" w:pos="355"/>
        </w:tabs>
        <w:spacing w:before="0" w:after="40" w:line="190" w:lineRule="exact"/>
        <w:ind w:right="20" w:firstLine="0"/>
        <w:jc w:val="right"/>
      </w:pPr>
      <w:r w:rsidRPr="00343B1E">
        <w:t xml:space="preserve">provide the committee with written reasons </w:t>
      </w:r>
      <w:r w:rsidR="00343B1E" w:rsidRPr="00343B1E">
        <w:t>f</w:t>
      </w:r>
      <w:r w:rsidRPr="00343B1E">
        <w:t>or the rejection; and</w:t>
      </w:r>
    </w:p>
    <w:p w:rsidR="00B12242" w:rsidRPr="00343B1E" w:rsidRDefault="002C3B24">
      <w:pPr>
        <w:pStyle w:val="BodyText22"/>
        <w:framePr w:w="7171" w:h="12928" w:hRule="exact" w:wrap="none" w:vAnchor="page" w:hAnchor="page" w:x="3807" w:y="2723"/>
        <w:numPr>
          <w:ilvl w:val="0"/>
          <w:numId w:val="231"/>
        </w:numPr>
        <w:shd w:val="clear" w:color="auto" w:fill="auto"/>
        <w:tabs>
          <w:tab w:val="left" w:pos="1582"/>
        </w:tabs>
        <w:spacing w:before="0" w:after="0" w:line="250" w:lineRule="exact"/>
        <w:ind w:left="1600" w:right="20" w:hanging="440"/>
        <w:jc w:val="left"/>
      </w:pPr>
      <w:r w:rsidRPr="00343B1E">
        <w:t>send the Auth</w:t>
      </w:r>
      <w:r w:rsidRPr="00343B1E">
        <w:rPr>
          <w:rStyle w:val="BodytextItalic1"/>
          <w:i w:val="0"/>
        </w:rPr>
        <w:t>o</w:t>
      </w:r>
      <w:r w:rsidRPr="00343B1E">
        <w:t>rity a copy o</w:t>
      </w:r>
      <w:r w:rsidR="00343B1E" w:rsidRPr="00343B1E">
        <w:t>f</w:t>
      </w:r>
      <w:r w:rsidRPr="00343B1E">
        <w:t xml:space="preserve"> the notice o</w:t>
      </w:r>
      <w:r w:rsidR="00343B1E" w:rsidRPr="00343B1E">
        <w:t>f</w:t>
      </w:r>
      <w:r w:rsidRPr="00343B1E">
        <w:t xml:space="preserve"> rejection and the reasons </w:t>
      </w:r>
      <w:r w:rsidR="00343B1E" w:rsidRPr="00343B1E">
        <w:t>f</w:t>
      </w:r>
      <w:r w:rsidRPr="00343B1E">
        <w:t>or it; and</w:t>
      </w:r>
    </w:p>
    <w:p w:rsidR="00B12242" w:rsidRPr="00343B1E" w:rsidRDefault="002C3B24">
      <w:pPr>
        <w:pStyle w:val="BodyText22"/>
        <w:framePr w:w="7171" w:h="12928" w:hRule="exact" w:wrap="none" w:vAnchor="page" w:hAnchor="page" w:x="3807" w:y="2723"/>
        <w:numPr>
          <w:ilvl w:val="0"/>
          <w:numId w:val="231"/>
        </w:numPr>
        <w:shd w:val="clear" w:color="auto" w:fill="auto"/>
        <w:tabs>
          <w:tab w:val="left" w:pos="1645"/>
        </w:tabs>
        <w:spacing w:before="0" w:after="0" w:line="250" w:lineRule="exact"/>
        <w:ind w:left="1600" w:right="20" w:hanging="440"/>
        <w:jc w:val="left"/>
      </w:pPr>
      <w:r w:rsidRPr="00343B1E">
        <w:t>re</w:t>
      </w:r>
      <w:r w:rsidR="00343B1E" w:rsidRPr="00343B1E">
        <w:t>f</w:t>
      </w:r>
      <w:r w:rsidRPr="00343B1E">
        <w:t xml:space="preserve">er the matter back to the disposal committee </w:t>
      </w:r>
      <w:r w:rsidR="00343B1E" w:rsidRPr="00343B1E">
        <w:t>f</w:t>
      </w:r>
      <w:r w:rsidRPr="00343B1E">
        <w:t xml:space="preserve">or </w:t>
      </w:r>
      <w:r w:rsidR="00343B1E" w:rsidRPr="00343B1E">
        <w:t>f</w:t>
      </w:r>
      <w:r w:rsidRPr="00343B1E">
        <w:t>urther consideration.</w:t>
      </w:r>
    </w:p>
    <w:p w:rsidR="00B12242" w:rsidRPr="00343B1E" w:rsidRDefault="002C3B24">
      <w:pPr>
        <w:pStyle w:val="BodyText22"/>
        <w:framePr w:w="7171" w:h="12928" w:hRule="exact" w:wrap="none" w:vAnchor="page" w:hAnchor="page" w:x="3807" w:y="2723"/>
        <w:numPr>
          <w:ilvl w:val="0"/>
          <w:numId w:val="227"/>
        </w:numPr>
        <w:shd w:val="clear" w:color="auto" w:fill="auto"/>
        <w:tabs>
          <w:tab w:val="left" w:pos="994"/>
        </w:tabs>
        <w:spacing w:before="0" w:after="284" w:line="254" w:lineRule="exact"/>
        <w:ind w:left="20" w:right="20" w:firstLine="640"/>
        <w:jc w:val="both"/>
      </w:pPr>
      <w:r w:rsidRPr="00343B1E">
        <w:t>The Authority may issue written directions to procuring entities regarding the disp</w:t>
      </w:r>
      <w:r w:rsidRPr="00343B1E">
        <w:rPr>
          <w:rStyle w:val="BodytextItalic1"/>
          <w:i w:val="0"/>
        </w:rPr>
        <w:t>o</w:t>
      </w:r>
      <w:r w:rsidRPr="00343B1E">
        <w:t>sal o</w:t>
      </w:r>
      <w:r w:rsidR="00343B1E" w:rsidRPr="00343B1E">
        <w:t>f</w:t>
      </w:r>
      <w:r w:rsidRPr="00343B1E">
        <w:t xml:space="preserve"> public assets that are unserviceable, obsolete or surplus.</w:t>
      </w:r>
    </w:p>
    <w:p w:rsidR="00B12242" w:rsidRPr="00343B1E" w:rsidRDefault="002C3B24">
      <w:pPr>
        <w:pStyle w:val="Heading20"/>
        <w:framePr w:w="7171" w:h="12928" w:hRule="exact" w:wrap="none" w:vAnchor="page" w:hAnchor="page" w:x="3807" w:y="2723"/>
        <w:numPr>
          <w:ilvl w:val="0"/>
          <w:numId w:val="149"/>
        </w:numPr>
        <w:shd w:val="clear" w:color="auto" w:fill="auto"/>
        <w:tabs>
          <w:tab w:val="left" w:pos="471"/>
        </w:tabs>
        <w:spacing w:before="0" w:after="41" w:line="200" w:lineRule="exact"/>
        <w:ind w:left="20" w:firstLine="0"/>
        <w:jc w:val="left"/>
      </w:pPr>
      <w:bookmarkStart w:id="95" w:name="bookmark94"/>
      <w:r w:rsidRPr="00343B1E">
        <w:rPr>
          <w:rStyle w:val="Heading2Spacing0pt"/>
          <w:b/>
          <w:bCs/>
        </w:rPr>
        <w:t>Restriction on disposal o</w:t>
      </w:r>
      <w:r w:rsidR="00343B1E" w:rsidRPr="00343B1E">
        <w:rPr>
          <w:rStyle w:val="Heading2Spacing0pt"/>
          <w:b/>
          <w:bCs/>
        </w:rPr>
        <w:t>f</w:t>
      </w:r>
      <w:r w:rsidRPr="00343B1E">
        <w:rPr>
          <w:rStyle w:val="Heading2Spacing0pt"/>
          <w:b/>
          <w:bCs/>
        </w:rPr>
        <w:t xml:space="preserve"> assets to employees, etc.</w:t>
      </w:r>
      <w:bookmarkEnd w:id="95"/>
    </w:p>
    <w:p w:rsidR="00B12242" w:rsidRPr="00343B1E" w:rsidRDefault="002C3B24">
      <w:pPr>
        <w:pStyle w:val="BodyText22"/>
        <w:framePr w:w="7171" w:h="12928" w:hRule="exact" w:wrap="none" w:vAnchor="page" w:hAnchor="page" w:x="3807" w:y="2723"/>
        <w:shd w:val="clear" w:color="auto" w:fill="auto"/>
        <w:spacing w:before="0" w:after="268" w:line="235" w:lineRule="exact"/>
        <w:ind w:left="20" w:right="20" w:firstLine="640"/>
        <w:jc w:val="both"/>
      </w:pPr>
      <w:r w:rsidRPr="00343B1E">
        <w:t>Except in such circumstances and subject to such conditions as may be prescribed, a procuring entity shall not dispose o</w:t>
      </w:r>
      <w:r w:rsidR="00343B1E" w:rsidRPr="00343B1E">
        <w:t>f</w:t>
      </w:r>
      <w:r w:rsidRPr="00343B1E">
        <w:t xml:space="preserve"> an unserviceable, obsolete or surplus asset to any o</w:t>
      </w:r>
      <w:r w:rsidR="00343B1E" w:rsidRPr="00343B1E">
        <w:t>f</w:t>
      </w:r>
      <w:r w:rsidRPr="00343B1E">
        <w:t xml:space="preserve"> its employees or to a member o</w:t>
      </w:r>
      <w:r w:rsidR="00343B1E" w:rsidRPr="00343B1E">
        <w:t>f</w:t>
      </w:r>
      <w:r w:rsidRPr="00343B1E">
        <w:t xml:space="preserve"> its board or any o</w:t>
      </w:r>
      <w:r w:rsidR="00343B1E" w:rsidRPr="00343B1E">
        <w:t>f</w:t>
      </w:r>
      <w:r w:rsidRPr="00343B1E">
        <w:t xml:space="preserve"> its committees.</w:t>
      </w:r>
    </w:p>
    <w:p w:rsidR="00B12242" w:rsidRPr="00343B1E" w:rsidRDefault="002C3B24">
      <w:pPr>
        <w:pStyle w:val="Heading20"/>
        <w:framePr w:w="7171" w:h="12928" w:hRule="exact" w:wrap="none" w:vAnchor="page" w:hAnchor="page" w:x="3807" w:y="2723"/>
        <w:numPr>
          <w:ilvl w:val="0"/>
          <w:numId w:val="149"/>
        </w:numPr>
        <w:shd w:val="clear" w:color="auto" w:fill="auto"/>
        <w:tabs>
          <w:tab w:val="left" w:pos="466"/>
        </w:tabs>
        <w:spacing w:before="0" w:after="46" w:line="200" w:lineRule="exact"/>
        <w:ind w:left="20" w:firstLine="0"/>
        <w:jc w:val="left"/>
      </w:pPr>
      <w:bookmarkStart w:id="96" w:name="bookmark95"/>
      <w:r w:rsidRPr="00343B1E">
        <w:rPr>
          <w:rStyle w:val="Heading2Spacing0pt"/>
          <w:b/>
          <w:bCs/>
        </w:rPr>
        <w:t>Challenge to disposal o</w:t>
      </w:r>
      <w:r w:rsidR="00343B1E" w:rsidRPr="00343B1E">
        <w:rPr>
          <w:rStyle w:val="Heading2Spacing0pt"/>
          <w:b/>
          <w:bCs/>
        </w:rPr>
        <w:t>f</w:t>
      </w:r>
      <w:r w:rsidRPr="00343B1E">
        <w:rPr>
          <w:rStyle w:val="Heading2Spacing0pt"/>
          <w:b/>
          <w:bCs/>
        </w:rPr>
        <w:t xml:space="preserve"> asset by procuring entity</w:t>
      </w:r>
      <w:bookmarkEnd w:id="96"/>
    </w:p>
    <w:p w:rsidR="00B12242" w:rsidRPr="00343B1E" w:rsidRDefault="002C3B24">
      <w:pPr>
        <w:pStyle w:val="BodyText22"/>
        <w:framePr w:w="7171" w:h="12928" w:hRule="exact" w:wrap="none" w:vAnchor="page" w:hAnchor="page" w:x="3807" w:y="2723"/>
        <w:shd w:val="clear" w:color="auto" w:fill="auto"/>
        <w:spacing w:before="0" w:after="0" w:line="240" w:lineRule="exact"/>
        <w:ind w:left="20" w:right="20" w:firstLine="640"/>
        <w:jc w:val="both"/>
      </w:pPr>
      <w:r w:rsidRPr="00343B1E">
        <w:t>Any person who is aggrieved by the disposal or proposed disposal o</w:t>
      </w:r>
      <w:r w:rsidR="00343B1E" w:rsidRPr="00343B1E">
        <w:t>f</w:t>
      </w:r>
      <w:r w:rsidRPr="00343B1E">
        <w:t xml:space="preserve"> a public asset by a procuring entity may challenge the disposal or proposed disposal as i</w:t>
      </w:r>
      <w:r w:rsidR="00343B1E" w:rsidRPr="00343B1E">
        <w:t>f</w:t>
      </w:r>
      <w:r w:rsidRPr="00343B1E">
        <w:t xml:space="preserve"> he or she were a bidder in procurement proceedings to acquire the asset concerned, and Part X, with any necessary changes, shall apply to the challenge accordingly.</w:t>
      </w:r>
    </w:p>
    <w:p w:rsidR="00B12242" w:rsidRPr="00343B1E" w:rsidRDefault="002C3B24">
      <w:pPr>
        <w:pStyle w:val="Headerorfooter30"/>
        <w:framePr w:wrap="none" w:vAnchor="page" w:hAnchor="page" w:x="7229" w:y="16285"/>
        <w:shd w:val="clear" w:color="auto" w:fill="auto"/>
        <w:spacing w:line="150" w:lineRule="exact"/>
        <w:ind w:left="20"/>
      </w:pPr>
      <w:r w:rsidRPr="00343B1E">
        <w:rPr>
          <w:rStyle w:val="Headerorfooter31"/>
          <w:b/>
          <w:bCs/>
        </w:rPr>
        <w:t>92</w:t>
      </w:r>
    </w:p>
    <w:p w:rsidR="00B12242" w:rsidRPr="00343B1E" w:rsidRDefault="002C3B24">
      <w:pPr>
        <w:pStyle w:val="Headerorfooter50"/>
        <w:framePr w:wrap="none" w:vAnchor="page" w:hAnchor="page" w:x="1445" w:y="17631"/>
        <w:shd w:val="clear" w:color="auto" w:fill="auto"/>
        <w:spacing w:line="100" w:lineRule="exact"/>
        <w:ind w:left="20"/>
      </w:pPr>
      <w:r w:rsidRPr="00343B1E">
        <w:t>I</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91"/>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09" w:y="2197"/>
        <w:shd w:val="clear" w:color="auto" w:fill="auto"/>
        <w:spacing w:line="140" w:lineRule="exact"/>
        <w:ind w:left="20"/>
      </w:pPr>
      <w:r w:rsidRPr="00343B1E">
        <w:t>Public Procurement and Disp</w:t>
      </w:r>
      <w:r w:rsidRPr="00343B1E">
        <w:rPr>
          <w:rStyle w:val="HeaderorfooterItalic0"/>
          <w:i w:val="0"/>
        </w:rPr>
        <w:t>o</w:t>
      </w:r>
      <w:r w:rsidRPr="00343B1E">
        <w:t xml:space="preserve">sal </w:t>
      </w:r>
      <w:r w:rsidRPr="00343B1E">
        <w:rPr>
          <w:rStyle w:val="HeaderorfooterItalic0"/>
          <w:i w:val="0"/>
        </w:rPr>
        <w:t>o</w:t>
      </w:r>
      <w:r w:rsidR="00343B1E" w:rsidRPr="00343B1E">
        <w:t>f</w:t>
      </w:r>
      <w:r w:rsidRPr="00343B1E">
        <w:t xml:space="preserve"> Public Assets</w:t>
      </w:r>
    </w:p>
    <w:p w:rsidR="00B12242" w:rsidRPr="00343B1E" w:rsidRDefault="002C3B24">
      <w:pPr>
        <w:pStyle w:val="Headerorfooter20"/>
        <w:framePr w:wrap="none" w:vAnchor="page" w:hAnchor="page" w:x="10479" w:y="2186"/>
        <w:shd w:val="clear" w:color="auto" w:fill="auto"/>
        <w:spacing w:line="200" w:lineRule="exact"/>
        <w:ind w:left="20"/>
      </w:pPr>
      <w:r w:rsidRPr="00343B1E">
        <w:t>N</w:t>
      </w:r>
      <w:r w:rsidRPr="00343B1E">
        <w:rPr>
          <w:rStyle w:val="Headerorfooter2Arial"/>
          <w:i w:val="0"/>
        </w:rPr>
        <w:t>o</w:t>
      </w:r>
      <w:r w:rsidRPr="00343B1E">
        <w:t>. 5/2017</w:t>
      </w:r>
    </w:p>
    <w:p w:rsidR="00B12242" w:rsidRPr="00343B1E" w:rsidRDefault="00234123">
      <w:pPr>
        <w:pStyle w:val="BodyText22"/>
        <w:framePr w:w="7166" w:h="13335" w:hRule="exact" w:wrap="none" w:vAnchor="page" w:hAnchor="page" w:x="3807" w:y="2751"/>
        <w:shd w:val="clear" w:color="auto" w:fill="auto"/>
        <w:spacing w:before="0" w:after="106" w:line="190" w:lineRule="exact"/>
        <w:ind w:right="20" w:firstLine="0"/>
      </w:pPr>
      <w:r>
        <w:t>PART XIII</w:t>
      </w:r>
    </w:p>
    <w:p w:rsidR="00B12242" w:rsidRPr="00343B1E" w:rsidRDefault="002C3B24">
      <w:pPr>
        <w:pStyle w:val="Bodytext50"/>
        <w:framePr w:w="7166" w:h="13335" w:hRule="exact" w:wrap="none" w:vAnchor="page" w:hAnchor="page" w:x="3807" w:y="2751"/>
        <w:shd w:val="clear" w:color="auto" w:fill="auto"/>
        <w:spacing w:after="204" w:line="150" w:lineRule="exact"/>
        <w:ind w:right="20" w:firstLine="0"/>
      </w:pPr>
      <w:r w:rsidRPr="00343B1E">
        <w:rPr>
          <w:rStyle w:val="Bodytext5Tahoma0"/>
          <w:i w:val="0"/>
        </w:rPr>
        <w:t>I</w:t>
      </w:r>
      <w:r w:rsidRPr="00343B1E">
        <w:t>nvestigati</w:t>
      </w:r>
      <w:r w:rsidRPr="00343B1E">
        <w:rPr>
          <w:rStyle w:val="Bodytext5Tahoma"/>
          <w:i w:val="0"/>
        </w:rPr>
        <w:t>o</w:t>
      </w:r>
      <w:r w:rsidRPr="00343B1E">
        <w:t>ns by Authority</w:t>
      </w:r>
    </w:p>
    <w:p w:rsidR="00B12242" w:rsidRPr="00343B1E" w:rsidRDefault="002C3B24">
      <w:pPr>
        <w:pStyle w:val="Heading20"/>
        <w:framePr w:w="7166" w:h="13335" w:hRule="exact" w:wrap="none" w:vAnchor="page" w:hAnchor="page" w:x="3807" w:y="2751"/>
        <w:numPr>
          <w:ilvl w:val="0"/>
          <w:numId w:val="149"/>
        </w:numPr>
        <w:shd w:val="clear" w:color="auto" w:fill="auto"/>
        <w:tabs>
          <w:tab w:val="left" w:pos="456"/>
        </w:tabs>
        <w:spacing w:before="0" w:after="82" w:line="200" w:lineRule="exact"/>
        <w:ind w:firstLine="0"/>
        <w:jc w:val="left"/>
      </w:pPr>
      <w:bookmarkStart w:id="97" w:name="bookmark96"/>
      <w:r w:rsidRPr="00343B1E">
        <w:rPr>
          <w:rStyle w:val="Heading2Spacing0pt"/>
          <w:b/>
          <w:bCs/>
        </w:rPr>
        <w:t>Interpretation in Part XIII</w:t>
      </w:r>
      <w:bookmarkEnd w:id="97"/>
    </w:p>
    <w:p w:rsidR="00B12242" w:rsidRPr="00343B1E" w:rsidRDefault="002C3B24">
      <w:pPr>
        <w:pStyle w:val="BodyText22"/>
        <w:framePr w:w="7166" w:h="13335" w:hRule="exact" w:wrap="none" w:vAnchor="page" w:hAnchor="page" w:x="3807" w:y="2751"/>
        <w:shd w:val="clear" w:color="auto" w:fill="auto"/>
        <w:spacing w:before="0" w:after="39" w:line="190" w:lineRule="exact"/>
        <w:ind w:firstLine="660"/>
        <w:jc w:val="both"/>
      </w:pPr>
      <w:r w:rsidRPr="00343B1E">
        <w:t>In this Part—</w:t>
      </w:r>
    </w:p>
    <w:p w:rsidR="00B12242" w:rsidRPr="00343B1E" w:rsidRDefault="002C3B24">
      <w:pPr>
        <w:pStyle w:val="BodyText22"/>
        <w:framePr w:w="7166" w:h="13335" w:hRule="exact" w:wrap="none" w:vAnchor="page" w:hAnchor="page" w:x="3807" w:y="2751"/>
        <w:shd w:val="clear" w:color="auto" w:fill="auto"/>
        <w:spacing w:before="0" w:after="272" w:line="240" w:lineRule="exact"/>
        <w:ind w:left="1160" w:right="20" w:hanging="500"/>
        <w:jc w:val="left"/>
      </w:pPr>
      <w:r w:rsidRPr="00343B1E">
        <w:t>“investigator” means a person appointed in terms o</w:t>
      </w:r>
      <w:r w:rsidR="00343B1E" w:rsidRPr="00343B1E">
        <w:t>f</w:t>
      </w:r>
      <w:r w:rsidRPr="00343B1E">
        <w:t xml:space="preserve"> section 96 to conduct an investigation under this Part.</w:t>
      </w:r>
    </w:p>
    <w:p w:rsidR="00B12242" w:rsidRPr="00343B1E" w:rsidRDefault="002C3B24">
      <w:pPr>
        <w:pStyle w:val="Heading20"/>
        <w:framePr w:w="7166" w:h="13335" w:hRule="exact" w:wrap="none" w:vAnchor="page" w:hAnchor="page" w:x="3807" w:y="2751"/>
        <w:numPr>
          <w:ilvl w:val="0"/>
          <w:numId w:val="149"/>
        </w:numPr>
        <w:shd w:val="clear" w:color="auto" w:fill="auto"/>
        <w:tabs>
          <w:tab w:val="left" w:pos="456"/>
        </w:tabs>
        <w:spacing w:before="0" w:after="46" w:line="200" w:lineRule="exact"/>
        <w:ind w:firstLine="0"/>
        <w:jc w:val="left"/>
      </w:pPr>
      <w:bookmarkStart w:id="98" w:name="bookmark97"/>
      <w:r w:rsidRPr="00343B1E">
        <w:rPr>
          <w:rStyle w:val="Heading2Spacing0pt"/>
          <w:b/>
          <w:bCs/>
        </w:rPr>
        <w:t>Appointment o</w:t>
      </w:r>
      <w:r w:rsidR="00343B1E" w:rsidRPr="00343B1E">
        <w:rPr>
          <w:rStyle w:val="Heading29pt"/>
          <w:i w:val="0"/>
        </w:rPr>
        <w:t>f</w:t>
      </w:r>
      <w:r w:rsidRPr="00343B1E">
        <w:rPr>
          <w:rStyle w:val="Heading2Spacing0pt"/>
          <w:b/>
          <w:bCs/>
        </w:rPr>
        <w:t xml:space="preserve"> investigator by Authority</w:t>
      </w:r>
      <w:bookmarkEnd w:id="98"/>
    </w:p>
    <w:p w:rsidR="00B12242" w:rsidRPr="00343B1E" w:rsidRDefault="002C3B24">
      <w:pPr>
        <w:pStyle w:val="BodyText22"/>
        <w:framePr w:w="7166" w:h="13335" w:hRule="exact" w:wrap="none" w:vAnchor="page" w:hAnchor="page" w:x="3807" w:y="2751"/>
        <w:shd w:val="clear" w:color="auto" w:fill="auto"/>
        <w:spacing w:before="0" w:after="272" w:line="240" w:lineRule="exact"/>
        <w:ind w:right="20" w:firstLine="660"/>
        <w:jc w:val="both"/>
      </w:pPr>
      <w:r w:rsidRPr="00343B1E">
        <w:t>I</w:t>
      </w:r>
      <w:r w:rsidR="00343B1E" w:rsidRPr="00343B1E">
        <w:t>f</w:t>
      </w:r>
      <w:r w:rsidRPr="00343B1E">
        <w:t xml:space="preserve"> the Authority considers that an investigation is necessary or desirable </w:t>
      </w:r>
      <w:r w:rsidR="00343B1E" w:rsidRPr="00343B1E">
        <w:t>f</w:t>
      </w:r>
      <w:r w:rsidRPr="00343B1E">
        <w:t>or the purpose o</w:t>
      </w:r>
      <w:r w:rsidR="00343B1E" w:rsidRPr="00343B1E">
        <w:t>f</w:t>
      </w:r>
      <w:r w:rsidRPr="00343B1E">
        <w:t xml:space="preserve"> preventing, investigating or detecting a contravention o</w:t>
      </w:r>
      <w:r w:rsidR="00343B1E" w:rsidRPr="00343B1E">
        <w:t>f</w:t>
      </w:r>
      <w:r w:rsidRPr="00343B1E">
        <w:t xml:space="preserve"> this Act or any other law, the Authority may appoint a person to investigate any matter related to the conduct o</w:t>
      </w:r>
      <w:r w:rsidR="00343B1E" w:rsidRPr="00343B1E">
        <w:t>f</w:t>
      </w:r>
      <w:r w:rsidRPr="00343B1E">
        <w:t xml:space="preserve"> any procurement proceedings by a procuring entity or the conclusion or operation o</w:t>
      </w:r>
      <w:r w:rsidR="00343B1E" w:rsidRPr="00343B1E">
        <w:t>f</w:t>
      </w:r>
      <w:r w:rsidRPr="00343B1E">
        <w:t xml:space="preserve"> any procurement contract.</w:t>
      </w:r>
    </w:p>
    <w:p w:rsidR="00B12242" w:rsidRPr="00343B1E" w:rsidRDefault="002C3B24">
      <w:pPr>
        <w:pStyle w:val="Heading20"/>
        <w:framePr w:w="7166" w:h="13335" w:hRule="exact" w:wrap="none" w:vAnchor="page" w:hAnchor="page" w:x="3807" w:y="2751"/>
        <w:numPr>
          <w:ilvl w:val="0"/>
          <w:numId w:val="149"/>
        </w:numPr>
        <w:shd w:val="clear" w:color="auto" w:fill="auto"/>
        <w:tabs>
          <w:tab w:val="left" w:pos="461"/>
        </w:tabs>
        <w:spacing w:before="0" w:after="27" w:line="200" w:lineRule="exact"/>
        <w:ind w:firstLine="0"/>
        <w:jc w:val="left"/>
      </w:pPr>
      <w:bookmarkStart w:id="99" w:name="bookmark98"/>
      <w:r w:rsidRPr="00343B1E">
        <w:rPr>
          <w:rStyle w:val="Heading2Spacing0pt"/>
          <w:b/>
          <w:bCs/>
        </w:rPr>
        <w:t>Powers o</w:t>
      </w:r>
      <w:r w:rsidR="00343B1E" w:rsidRPr="00343B1E">
        <w:rPr>
          <w:rStyle w:val="Heading29pt"/>
          <w:i w:val="0"/>
        </w:rPr>
        <w:t>f</w:t>
      </w:r>
      <w:r w:rsidRPr="00343B1E">
        <w:rPr>
          <w:rStyle w:val="Heading2Spacing0pt"/>
          <w:b/>
          <w:bCs/>
        </w:rPr>
        <w:t xml:space="preserve"> investigator</w:t>
      </w:r>
      <w:bookmarkEnd w:id="99"/>
    </w:p>
    <w:p w:rsidR="00B12242" w:rsidRPr="00343B1E" w:rsidRDefault="00343B1E">
      <w:pPr>
        <w:pStyle w:val="BodyText22"/>
        <w:framePr w:w="7166" w:h="13335" w:hRule="exact" w:wrap="none" w:vAnchor="page" w:hAnchor="page" w:x="3807" w:y="2751"/>
        <w:numPr>
          <w:ilvl w:val="0"/>
          <w:numId w:val="232"/>
        </w:numPr>
        <w:shd w:val="clear" w:color="auto" w:fill="auto"/>
        <w:tabs>
          <w:tab w:val="left" w:pos="998"/>
        </w:tabs>
        <w:spacing w:before="0" w:after="175" w:line="259" w:lineRule="exact"/>
        <w:ind w:right="20" w:firstLine="660"/>
        <w:jc w:val="both"/>
      </w:pPr>
      <w:r w:rsidRPr="00343B1E">
        <w:t>F</w:t>
      </w:r>
      <w:r w:rsidR="002C3B24" w:rsidRPr="00343B1E">
        <w:t>or the purpose o</w:t>
      </w:r>
      <w:r w:rsidRPr="00343B1E">
        <w:t>f</w:t>
      </w:r>
      <w:r w:rsidR="002C3B24" w:rsidRPr="00343B1E">
        <w:t xml:space="preserve"> an investigation, an investigator shall have the same powers, rights and privileges as are con</w:t>
      </w:r>
      <w:r w:rsidRPr="00343B1E">
        <w:t>f</w:t>
      </w:r>
      <w:r w:rsidR="002C3B24" w:rsidRPr="00343B1E">
        <w:t>erred upon a commissioner by the Commissions o</w:t>
      </w:r>
      <w:r w:rsidRPr="00343B1E">
        <w:t>f</w:t>
      </w:r>
      <w:r w:rsidR="002C3B24" w:rsidRPr="00343B1E">
        <w:t xml:space="preserve"> Inquiry Act </w:t>
      </w:r>
      <w:r w:rsidR="002C3B24" w:rsidRPr="00343B1E">
        <w:rPr>
          <w:rStyle w:val="BodytextItalic1"/>
          <w:i w:val="0"/>
        </w:rPr>
        <w:t>[Chapter 10:07</w:t>
      </w:r>
      <w:r w:rsidR="002C3B24" w:rsidRPr="00343B1E">
        <w:t>], other than the power to order a person to be detained in custody, and sections 9 to 13 and 15 to 19 o</w:t>
      </w:r>
      <w:r w:rsidRPr="00343B1E">
        <w:t>f</w:t>
      </w:r>
      <w:r w:rsidR="002C3B24" w:rsidRPr="00343B1E">
        <w:t xml:space="preserve"> that Act shall apply, with any necessary changes, in relation to the investigation and to any person summoned to give or giving evidence at that investigation.</w:t>
      </w:r>
    </w:p>
    <w:p w:rsidR="00B12242" w:rsidRPr="00343B1E" w:rsidRDefault="002C3B24">
      <w:pPr>
        <w:pStyle w:val="BodyText22"/>
        <w:framePr w:w="7166" w:h="13335" w:hRule="exact" w:wrap="none" w:vAnchor="page" w:hAnchor="page" w:x="3807" w:y="2751"/>
        <w:numPr>
          <w:ilvl w:val="0"/>
          <w:numId w:val="232"/>
        </w:numPr>
        <w:shd w:val="clear" w:color="auto" w:fill="auto"/>
        <w:tabs>
          <w:tab w:val="left" w:pos="958"/>
        </w:tabs>
        <w:spacing w:before="0" w:after="34" w:line="190" w:lineRule="exact"/>
        <w:ind w:firstLine="660"/>
        <w:jc w:val="both"/>
      </w:pPr>
      <w:r w:rsidRPr="00343B1E">
        <w:t xml:space="preserve">In addition, an investigator may, </w:t>
      </w:r>
      <w:r w:rsidR="00343B1E" w:rsidRPr="00343B1E">
        <w:t>f</w:t>
      </w:r>
      <w:r w:rsidRPr="00343B1E">
        <w:t>or the purposes o</w:t>
      </w:r>
      <w:r w:rsidR="00343B1E" w:rsidRPr="00343B1E">
        <w:t>f</w:t>
      </w:r>
      <w:r w:rsidRPr="00343B1E">
        <w:t xml:space="preserve"> an investigation—</w:t>
      </w:r>
    </w:p>
    <w:p w:rsidR="00B12242" w:rsidRPr="00343B1E" w:rsidRDefault="002C3B24">
      <w:pPr>
        <w:pStyle w:val="BodyText22"/>
        <w:framePr w:w="7166" w:h="13335" w:hRule="exact" w:wrap="none" w:vAnchor="page" w:hAnchor="page" w:x="3807" w:y="2751"/>
        <w:numPr>
          <w:ilvl w:val="0"/>
          <w:numId w:val="233"/>
        </w:numPr>
        <w:shd w:val="clear" w:color="auto" w:fill="auto"/>
        <w:tabs>
          <w:tab w:val="left" w:pos="1106"/>
        </w:tabs>
        <w:spacing w:before="0" w:after="0" w:line="264" w:lineRule="exact"/>
        <w:ind w:left="1160" w:right="20" w:hanging="500"/>
        <w:jc w:val="both"/>
      </w:pPr>
      <w:r w:rsidRPr="00343B1E">
        <w:t>at any time during normal o</w:t>
      </w:r>
      <w:r w:rsidR="00343B1E" w:rsidRPr="00343B1E">
        <w:t>ff</w:t>
      </w:r>
      <w:r w:rsidRPr="00343B1E">
        <w:t>ice hours, without previous notice, enter any premises o</w:t>
      </w:r>
      <w:r w:rsidR="00343B1E" w:rsidRPr="00343B1E">
        <w:t>f</w:t>
      </w:r>
      <w:r w:rsidRPr="00343B1E">
        <w:t xml:space="preserve"> the procuring entity concerned or o</w:t>
      </w:r>
      <w:r w:rsidR="00343B1E" w:rsidRPr="00343B1E">
        <w:t>f</w:t>
      </w:r>
      <w:r w:rsidRPr="00343B1E">
        <w:t xml:space="preserve"> any bidder or contractor in the procurement proceedings concerned;</w:t>
      </w:r>
    </w:p>
    <w:p w:rsidR="00B12242" w:rsidRPr="00343B1E" w:rsidRDefault="002C3B24">
      <w:pPr>
        <w:pStyle w:val="BodyText22"/>
        <w:framePr w:w="7166" w:h="13335" w:hRule="exact" w:wrap="none" w:vAnchor="page" w:hAnchor="page" w:x="3807" w:y="2751"/>
        <w:numPr>
          <w:ilvl w:val="0"/>
          <w:numId w:val="233"/>
        </w:numPr>
        <w:shd w:val="clear" w:color="auto" w:fill="auto"/>
        <w:tabs>
          <w:tab w:val="left" w:pos="1111"/>
        </w:tabs>
        <w:spacing w:before="0" w:after="0" w:line="259" w:lineRule="exact"/>
        <w:ind w:left="1160" w:right="20" w:hanging="500"/>
        <w:jc w:val="both"/>
      </w:pPr>
      <w:r w:rsidRPr="00343B1E">
        <w:t>require any o</w:t>
      </w:r>
      <w:r w:rsidR="00343B1E" w:rsidRPr="00343B1E">
        <w:t>ff</w:t>
      </w:r>
      <w:r w:rsidRPr="00343B1E">
        <w:t>icer, employee or agent o</w:t>
      </w:r>
      <w:r w:rsidR="00343B1E" w:rsidRPr="00343B1E">
        <w:t>f</w:t>
      </w:r>
      <w:r w:rsidRPr="00343B1E">
        <w:t xml:space="preserve"> the procuring entity, bidder or contractor re</w:t>
      </w:r>
      <w:r w:rsidR="00343B1E" w:rsidRPr="00343B1E">
        <w:t>f</w:t>
      </w:r>
      <w:r w:rsidRPr="00343B1E">
        <w:t>erred to in paragraph (a) to produce any books, records, accounts or documents;</w:t>
      </w:r>
    </w:p>
    <w:p w:rsidR="00B12242" w:rsidRPr="00343B1E" w:rsidRDefault="002C3B24">
      <w:pPr>
        <w:pStyle w:val="BodyText22"/>
        <w:framePr w:w="7166" w:h="13335" w:hRule="exact" w:wrap="none" w:vAnchor="page" w:hAnchor="page" w:x="3807" w:y="2751"/>
        <w:numPr>
          <w:ilvl w:val="0"/>
          <w:numId w:val="233"/>
        </w:numPr>
        <w:shd w:val="clear" w:color="auto" w:fill="auto"/>
        <w:tabs>
          <w:tab w:val="left" w:pos="1111"/>
        </w:tabs>
        <w:spacing w:before="0" w:after="0" w:line="254" w:lineRule="exact"/>
        <w:ind w:left="1160" w:right="20" w:hanging="500"/>
        <w:jc w:val="left"/>
      </w:pPr>
      <w:r w:rsidRPr="00343B1E">
        <w:t>search any premises re</w:t>
      </w:r>
      <w:r w:rsidR="00343B1E" w:rsidRPr="00343B1E">
        <w:t>f</w:t>
      </w:r>
      <w:r w:rsidRPr="00343B1E">
        <w:t xml:space="preserve">erred to in paragraph (a) </w:t>
      </w:r>
      <w:r w:rsidR="00343B1E" w:rsidRPr="00343B1E">
        <w:t>f</w:t>
      </w:r>
      <w:r w:rsidRPr="00343B1E">
        <w:t>or any books, records, accounts or documents;</w:t>
      </w:r>
    </w:p>
    <w:p w:rsidR="00B12242" w:rsidRPr="00343B1E" w:rsidRDefault="002C3B24">
      <w:pPr>
        <w:pStyle w:val="BodyText22"/>
        <w:framePr w:w="7166" w:h="13335" w:hRule="exact" w:wrap="none" w:vAnchor="page" w:hAnchor="page" w:x="3807" w:y="2751"/>
        <w:numPr>
          <w:ilvl w:val="0"/>
          <w:numId w:val="233"/>
        </w:numPr>
        <w:shd w:val="clear" w:color="auto" w:fill="auto"/>
        <w:tabs>
          <w:tab w:val="left" w:pos="1106"/>
        </w:tabs>
        <w:spacing w:before="0" w:after="0" w:line="235" w:lineRule="exact"/>
        <w:ind w:left="1160" w:right="20" w:hanging="500"/>
        <w:jc w:val="both"/>
      </w:pPr>
      <w:r w:rsidRPr="00343B1E">
        <w:t xml:space="preserve">examine and make extracts </w:t>
      </w:r>
      <w:r w:rsidR="00343B1E" w:rsidRPr="00343B1E">
        <w:t>f</w:t>
      </w:r>
      <w:r w:rsidRPr="00343B1E">
        <w:t>rom and copies o</w:t>
      </w:r>
      <w:r w:rsidR="00343B1E" w:rsidRPr="00343B1E">
        <w:t>f</w:t>
      </w:r>
      <w:r w:rsidRPr="00343B1E">
        <w:t xml:space="preserve"> any books, records, accounts or documents o</w:t>
      </w:r>
      <w:r w:rsidR="00343B1E" w:rsidRPr="00343B1E">
        <w:t>f</w:t>
      </w:r>
      <w:r w:rsidRPr="00343B1E">
        <w:t xml:space="preserve"> the procuring entity, bidder or contractor re</w:t>
      </w:r>
      <w:r w:rsidR="00343B1E" w:rsidRPr="00343B1E">
        <w:t>f</w:t>
      </w:r>
      <w:r w:rsidRPr="00343B1E">
        <w:t>erred to in paragraph (a);</w:t>
      </w:r>
    </w:p>
    <w:p w:rsidR="00B12242" w:rsidRPr="00343B1E" w:rsidRDefault="002C3B24">
      <w:pPr>
        <w:pStyle w:val="BodyText22"/>
        <w:framePr w:w="7166" w:h="13335" w:hRule="exact" w:wrap="none" w:vAnchor="page" w:hAnchor="page" w:x="3807" w:y="2751"/>
        <w:numPr>
          <w:ilvl w:val="0"/>
          <w:numId w:val="233"/>
        </w:numPr>
        <w:shd w:val="clear" w:color="auto" w:fill="auto"/>
        <w:tabs>
          <w:tab w:val="left" w:pos="1106"/>
        </w:tabs>
        <w:spacing w:before="0" w:after="109" w:line="240" w:lineRule="exact"/>
        <w:ind w:left="1160" w:right="20" w:hanging="500"/>
        <w:jc w:val="both"/>
      </w:pPr>
      <w:r w:rsidRPr="00343B1E">
        <w:t>remove any books, records, accounts or documents o</w:t>
      </w:r>
      <w:r w:rsidR="00343B1E" w:rsidRPr="00343B1E">
        <w:t>f</w:t>
      </w:r>
      <w:r w:rsidRPr="00343B1E">
        <w:t xml:space="preserve"> the procuring entity, bidder or contractor re</w:t>
      </w:r>
      <w:r w:rsidR="00343B1E" w:rsidRPr="00343B1E">
        <w:t>f</w:t>
      </w:r>
      <w:r w:rsidRPr="00343B1E">
        <w:t xml:space="preserve">erred to in paragraph (a), </w:t>
      </w:r>
      <w:r w:rsidR="00343B1E" w:rsidRPr="00343B1E">
        <w:t>f</w:t>
      </w:r>
      <w:r w:rsidRPr="00343B1E">
        <w:t xml:space="preserve">or so long as may be necessary </w:t>
      </w:r>
      <w:r w:rsidR="00343B1E" w:rsidRPr="00343B1E">
        <w:t>f</w:t>
      </w:r>
      <w:r w:rsidRPr="00343B1E">
        <w:t>or the purpose o</w:t>
      </w:r>
      <w:r w:rsidR="00343B1E" w:rsidRPr="00343B1E">
        <w:t>f</w:t>
      </w:r>
      <w:r w:rsidRPr="00343B1E">
        <w:t xml:space="preserve"> examining them or making extracts </w:t>
      </w:r>
      <w:r w:rsidR="00343B1E" w:rsidRPr="00343B1E">
        <w:t>f</w:t>
      </w:r>
      <w:r w:rsidRPr="00343B1E">
        <w:t>rom or copies o</w:t>
      </w:r>
      <w:r w:rsidR="00343B1E" w:rsidRPr="00343B1E">
        <w:t>f</w:t>
      </w:r>
      <w:r w:rsidRPr="00343B1E">
        <w:t xml:space="preserve"> them:</w:t>
      </w:r>
    </w:p>
    <w:p w:rsidR="00B12242" w:rsidRPr="00343B1E" w:rsidRDefault="002C3B24">
      <w:pPr>
        <w:pStyle w:val="BodyText22"/>
        <w:framePr w:w="7166" w:h="13335" w:hRule="exact" w:wrap="none" w:vAnchor="page" w:hAnchor="page" w:x="3807" w:y="2751"/>
        <w:shd w:val="clear" w:color="auto" w:fill="auto"/>
        <w:spacing w:before="0" w:after="0" w:line="254" w:lineRule="exact"/>
        <w:ind w:left="1160" w:right="20" w:firstLine="520"/>
        <w:jc w:val="left"/>
      </w:pPr>
      <w:r w:rsidRPr="00343B1E">
        <w:t xml:space="preserve">Provided that the investigator shall give a </w:t>
      </w:r>
      <w:r w:rsidR="00343B1E" w:rsidRPr="00343B1E">
        <w:t>f</w:t>
      </w:r>
      <w:r w:rsidRPr="00343B1E">
        <w:t xml:space="preserve">ull receipt </w:t>
      </w:r>
      <w:r w:rsidR="00343B1E" w:rsidRPr="00343B1E">
        <w:t>f</w:t>
      </w:r>
      <w:r w:rsidRPr="00343B1E">
        <w:t>or any such books, records, accounts or document so removed;</w:t>
      </w:r>
    </w:p>
    <w:p w:rsidR="00B12242" w:rsidRPr="00343B1E" w:rsidRDefault="002C3B24">
      <w:pPr>
        <w:pStyle w:val="BodyText22"/>
        <w:framePr w:w="7166" w:h="13335" w:hRule="exact" w:wrap="none" w:vAnchor="page" w:hAnchor="page" w:x="3807" w:y="2751"/>
        <w:shd w:val="clear" w:color="auto" w:fill="auto"/>
        <w:spacing w:before="0" w:after="0" w:line="254" w:lineRule="exact"/>
        <w:ind w:left="1160" w:right="20" w:hanging="500"/>
        <w:jc w:val="left"/>
      </w:pPr>
      <w:r w:rsidRPr="00343B1E">
        <w:t>(0 require any o</w:t>
      </w:r>
      <w:r w:rsidR="00343B1E" w:rsidRPr="00343B1E">
        <w:t>ff</w:t>
      </w:r>
      <w:r w:rsidRPr="00343B1E">
        <w:t>icer, employee or agent o</w:t>
      </w:r>
      <w:r w:rsidR="00343B1E" w:rsidRPr="00343B1E">
        <w:t>f</w:t>
      </w:r>
      <w:r w:rsidRPr="00343B1E">
        <w:t xml:space="preserve"> the procuring entity, bidder or contractor re</w:t>
      </w:r>
      <w:r w:rsidR="00343B1E" w:rsidRPr="00343B1E">
        <w:t>f</w:t>
      </w:r>
      <w:r w:rsidRPr="00343B1E">
        <w:t>erred to in paragraph (a)—</w:t>
      </w:r>
    </w:p>
    <w:p w:rsidR="00B12242" w:rsidRPr="00343B1E" w:rsidRDefault="002C3B24">
      <w:pPr>
        <w:pStyle w:val="BodyText22"/>
        <w:framePr w:w="7166" w:h="13335" w:hRule="exact" w:wrap="none" w:vAnchor="page" w:hAnchor="page" w:x="3807" w:y="2751"/>
        <w:numPr>
          <w:ilvl w:val="0"/>
          <w:numId w:val="234"/>
        </w:numPr>
        <w:shd w:val="clear" w:color="auto" w:fill="auto"/>
        <w:tabs>
          <w:tab w:val="left" w:pos="1525"/>
        </w:tabs>
        <w:spacing w:before="0" w:after="52" w:line="190" w:lineRule="exact"/>
        <w:ind w:left="1680" w:hanging="520"/>
        <w:jc w:val="both"/>
      </w:pPr>
      <w:r w:rsidRPr="00343B1E">
        <w:t>to explain any entry in any books, records, accounts or documents;</w:t>
      </w:r>
    </w:p>
    <w:p w:rsidR="00B12242" w:rsidRPr="00343B1E" w:rsidRDefault="002C3B24">
      <w:pPr>
        <w:pStyle w:val="BodyText22"/>
        <w:framePr w:w="7166" w:h="13335" w:hRule="exact" w:wrap="none" w:vAnchor="page" w:hAnchor="page" w:x="3807" w:y="2751"/>
        <w:numPr>
          <w:ilvl w:val="0"/>
          <w:numId w:val="234"/>
        </w:numPr>
        <w:shd w:val="clear" w:color="auto" w:fill="auto"/>
        <w:tabs>
          <w:tab w:val="left" w:pos="1582"/>
        </w:tabs>
        <w:spacing w:before="0" w:after="109" w:line="235" w:lineRule="exact"/>
        <w:ind w:left="1680" w:right="20" w:hanging="520"/>
        <w:jc w:val="both"/>
      </w:pPr>
      <w:r w:rsidRPr="00343B1E">
        <w:t>to provide the investigator with such in</w:t>
      </w:r>
      <w:r w:rsidR="00343B1E" w:rsidRPr="00343B1E">
        <w:t>f</w:t>
      </w:r>
      <w:r w:rsidRPr="00343B1E">
        <w:t>ormation concerning the management or activities o</w:t>
      </w:r>
      <w:r w:rsidR="00343B1E" w:rsidRPr="00343B1E">
        <w:t>f</w:t>
      </w:r>
      <w:r w:rsidRPr="00343B1E">
        <w:t xml:space="preserve"> the procuring entity, bidder or contractor as the investigator may reasonably require.</w:t>
      </w:r>
    </w:p>
    <w:p w:rsidR="00B12242" w:rsidRPr="00343B1E" w:rsidRDefault="002C3B24">
      <w:pPr>
        <w:pStyle w:val="BodyText22"/>
        <w:framePr w:w="7166" w:h="13335" w:hRule="exact" w:wrap="none" w:vAnchor="page" w:hAnchor="page" w:x="3807" w:y="2751"/>
        <w:numPr>
          <w:ilvl w:val="0"/>
          <w:numId w:val="232"/>
        </w:numPr>
        <w:shd w:val="clear" w:color="auto" w:fill="auto"/>
        <w:tabs>
          <w:tab w:val="left" w:pos="994"/>
        </w:tabs>
        <w:spacing w:before="0" w:after="0" w:line="250" w:lineRule="exact"/>
        <w:ind w:right="20" w:firstLine="660"/>
        <w:jc w:val="both"/>
      </w:pPr>
      <w:r w:rsidRPr="00343B1E">
        <w:t>The powers o</w:t>
      </w:r>
      <w:r w:rsidR="00343B1E" w:rsidRPr="00343B1E">
        <w:t>f</w:t>
      </w:r>
      <w:r w:rsidRPr="00343B1E">
        <w:t xml:space="preserve"> entry and search con</w:t>
      </w:r>
      <w:r w:rsidR="00343B1E" w:rsidRPr="00343B1E">
        <w:t>f</w:t>
      </w:r>
      <w:r w:rsidRPr="00343B1E">
        <w:t>erred by subsection (2) shall not be exercised except with the consent o</w:t>
      </w:r>
      <w:r w:rsidR="00343B1E" w:rsidRPr="00343B1E">
        <w:t>f</w:t>
      </w:r>
      <w:r w:rsidRPr="00343B1E">
        <w:t xml:space="preserve"> the procuring entity or supplier concerned or o</w:t>
      </w:r>
      <w:r w:rsidR="00343B1E" w:rsidRPr="00343B1E">
        <w:t>f</w:t>
      </w:r>
      <w:r w:rsidRPr="00343B1E">
        <w:t xml:space="preserve"> the person in charge o</w:t>
      </w:r>
      <w:r w:rsidR="00343B1E" w:rsidRPr="00343B1E">
        <w:t>f</w:t>
      </w:r>
      <w:r w:rsidRPr="00343B1E">
        <w:t xml:space="preserve"> the premises concerned, unless there are reasonable grounds </w:t>
      </w:r>
      <w:r w:rsidR="00343B1E" w:rsidRPr="00343B1E">
        <w:t>f</w:t>
      </w:r>
      <w:r w:rsidRPr="00343B1E">
        <w:t>or</w:t>
      </w:r>
    </w:p>
    <w:p w:rsidR="00B12242" w:rsidRPr="00343B1E" w:rsidRDefault="002C3B24">
      <w:pPr>
        <w:pStyle w:val="Headerorfooter30"/>
        <w:framePr w:wrap="none" w:vAnchor="page" w:hAnchor="page" w:x="7253" w:y="16300"/>
        <w:shd w:val="clear" w:color="auto" w:fill="auto"/>
        <w:spacing w:line="150" w:lineRule="exact"/>
        <w:ind w:left="20"/>
      </w:pPr>
      <w:r w:rsidRPr="00343B1E">
        <w:rPr>
          <w:rStyle w:val="Headerorfooter31"/>
          <w:b/>
          <w:bCs/>
        </w:rPr>
        <w:t>93</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91"/>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47" w:y="2192"/>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69" w:y="2191"/>
        <w:shd w:val="clear" w:color="auto" w:fill="auto"/>
        <w:spacing w:line="200" w:lineRule="exact"/>
        <w:ind w:left="20"/>
      </w:pPr>
      <w:r w:rsidRPr="00343B1E">
        <w:t>Cap. 22:23</w:t>
      </w:r>
    </w:p>
    <w:p w:rsidR="00B12242" w:rsidRPr="00343B1E" w:rsidRDefault="002C3B24">
      <w:pPr>
        <w:pStyle w:val="BodyText22"/>
        <w:framePr w:w="7176" w:h="13383" w:hRule="exact" w:wrap="none" w:vAnchor="page" w:hAnchor="page" w:x="3807" w:y="2703"/>
        <w:shd w:val="clear" w:color="auto" w:fill="auto"/>
        <w:spacing w:before="0" w:after="72" w:line="250" w:lineRule="exact"/>
        <w:ind w:right="20" w:firstLine="0"/>
        <w:jc w:val="both"/>
      </w:pPr>
      <w:r w:rsidRPr="00343B1E">
        <w:t xml:space="preserve">believing that it is necessary to exercise those powers </w:t>
      </w:r>
      <w:r w:rsidR="00343B1E" w:rsidRPr="00343B1E">
        <w:t>f</w:t>
      </w:r>
      <w:r w:rsidRPr="00343B1E">
        <w:t>or the prevention, investigation or detection o</w:t>
      </w:r>
      <w:r w:rsidR="00343B1E" w:rsidRPr="00343B1E">
        <w:t>f</w:t>
      </w:r>
      <w:r w:rsidRPr="00343B1E">
        <w:t xml:space="preserve"> an o</w:t>
      </w:r>
      <w:r w:rsidR="00343B1E" w:rsidRPr="00343B1E">
        <w:t>ff</w:t>
      </w:r>
      <w:r w:rsidRPr="00343B1E">
        <w:t xml:space="preserve">ence or </w:t>
      </w:r>
      <w:r w:rsidR="00343B1E" w:rsidRPr="00343B1E">
        <w:t>f</w:t>
      </w:r>
      <w:r w:rsidRPr="00343B1E">
        <w:t>or the obtaining o</w:t>
      </w:r>
      <w:r w:rsidR="00343B1E" w:rsidRPr="00343B1E">
        <w:t>f</w:t>
      </w:r>
      <w:r w:rsidRPr="00343B1E">
        <w:t xml:space="preserve"> evidence relating t</w:t>
      </w:r>
      <w:r w:rsidRPr="00343B1E">
        <w:rPr>
          <w:rStyle w:val="BodytextItalic1"/>
          <w:i w:val="0"/>
        </w:rPr>
        <w:t>o</w:t>
      </w:r>
      <w:r w:rsidRPr="00343B1E">
        <w:t xml:space="preserve"> an o</w:t>
      </w:r>
      <w:r w:rsidR="00343B1E" w:rsidRPr="00343B1E">
        <w:t>ff</w:t>
      </w:r>
      <w:r w:rsidRPr="00343B1E">
        <w:t>ence.</w:t>
      </w:r>
    </w:p>
    <w:p w:rsidR="00B12242" w:rsidRPr="00343B1E" w:rsidRDefault="002C3B24">
      <w:pPr>
        <w:pStyle w:val="BodyText22"/>
        <w:framePr w:w="7176" w:h="13383" w:hRule="exact" w:wrap="none" w:vAnchor="page" w:hAnchor="page" w:x="3807" w:y="2703"/>
        <w:numPr>
          <w:ilvl w:val="0"/>
          <w:numId w:val="232"/>
        </w:numPr>
        <w:shd w:val="clear" w:color="auto" w:fill="auto"/>
        <w:tabs>
          <w:tab w:val="left" w:pos="1004"/>
        </w:tabs>
        <w:spacing w:before="0" w:after="268" w:line="235" w:lineRule="exact"/>
        <w:ind w:left="20" w:right="20" w:firstLine="680"/>
        <w:jc w:val="both"/>
      </w:pPr>
      <w:r w:rsidRPr="00343B1E">
        <w:t>Any person who, without just cause, hinde</w:t>
      </w:r>
      <w:r w:rsidRPr="00343B1E">
        <w:rPr>
          <w:rStyle w:val="BodytextItalic1"/>
          <w:i w:val="0"/>
        </w:rPr>
        <w:t>r</w:t>
      </w:r>
      <w:r w:rsidRPr="00343B1E">
        <w:t xml:space="preserve">s </w:t>
      </w:r>
      <w:r w:rsidRPr="00343B1E">
        <w:rPr>
          <w:rStyle w:val="BodytextItalic1"/>
          <w:i w:val="0"/>
        </w:rPr>
        <w:t>o</w:t>
      </w:r>
      <w:r w:rsidRPr="00343B1E">
        <w:t>r obstructs an investigator in the exercise o</w:t>
      </w:r>
      <w:r w:rsidR="00343B1E" w:rsidRPr="00343B1E">
        <w:t>f</w:t>
      </w:r>
      <w:r w:rsidRPr="00343B1E">
        <w:t xml:space="preserve"> his or her </w:t>
      </w:r>
      <w:r w:rsidR="00343B1E" w:rsidRPr="00343B1E">
        <w:t>f</w:t>
      </w:r>
      <w:r w:rsidRPr="00343B1E">
        <w:t>unctions under this Part shall be guilty o</w:t>
      </w:r>
      <w:r w:rsidR="00343B1E" w:rsidRPr="00343B1E">
        <w:t>f</w:t>
      </w:r>
      <w:r w:rsidRPr="00343B1E">
        <w:t xml:space="preserve"> an o</w:t>
      </w:r>
      <w:r w:rsidR="00343B1E" w:rsidRPr="00343B1E">
        <w:t>ff</w:t>
      </w:r>
      <w:r w:rsidRPr="00343B1E">
        <w:t xml:space="preserve">ence and liable to a </w:t>
      </w:r>
      <w:r w:rsidR="00343B1E" w:rsidRPr="00343B1E">
        <w:t>f</w:t>
      </w:r>
      <w:r w:rsidRPr="00343B1E">
        <w:t xml:space="preserve">ine not exceeding level </w:t>
      </w:r>
      <w:r w:rsidR="00343B1E" w:rsidRPr="00343B1E">
        <w:t>f</w:t>
      </w:r>
      <w:r w:rsidRPr="00343B1E">
        <w:t xml:space="preserve">ive or to imprisonment </w:t>
      </w:r>
      <w:r w:rsidR="00343B1E" w:rsidRPr="00343B1E">
        <w:t>f</w:t>
      </w:r>
      <w:r w:rsidRPr="00343B1E">
        <w:t>or a peri</w:t>
      </w:r>
      <w:r w:rsidRPr="00343B1E">
        <w:rPr>
          <w:rStyle w:val="BodytextItalic1"/>
          <w:i w:val="0"/>
        </w:rPr>
        <w:t>o</w:t>
      </w:r>
      <w:r w:rsidRPr="00343B1E">
        <w:t>d not exceeding six months or to b</w:t>
      </w:r>
      <w:r w:rsidRPr="00343B1E">
        <w:rPr>
          <w:rStyle w:val="BodytextItalic1"/>
          <w:i w:val="0"/>
        </w:rPr>
        <w:t>o</w:t>
      </w:r>
      <w:r w:rsidRPr="00343B1E">
        <w:t xml:space="preserve">th such </w:t>
      </w:r>
      <w:r w:rsidR="00343B1E" w:rsidRPr="00343B1E">
        <w:t>f</w:t>
      </w:r>
      <w:r w:rsidRPr="00343B1E">
        <w:t>ine and such imprisonment.</w:t>
      </w:r>
    </w:p>
    <w:p w:rsidR="00B12242" w:rsidRPr="00343B1E" w:rsidRDefault="002C3B24">
      <w:pPr>
        <w:pStyle w:val="Heading20"/>
        <w:framePr w:w="7176" w:h="13383" w:hRule="exact" w:wrap="none" w:vAnchor="page" w:hAnchor="page" w:x="3807" w:y="2703"/>
        <w:numPr>
          <w:ilvl w:val="0"/>
          <w:numId w:val="149"/>
        </w:numPr>
        <w:shd w:val="clear" w:color="auto" w:fill="auto"/>
        <w:tabs>
          <w:tab w:val="left" w:pos="471"/>
        </w:tabs>
        <w:spacing w:before="0" w:after="82" w:line="200" w:lineRule="exact"/>
        <w:ind w:left="20" w:firstLine="0"/>
      </w:pPr>
      <w:bookmarkStart w:id="100" w:name="bookmark99"/>
      <w:r w:rsidRPr="00343B1E">
        <w:rPr>
          <w:rStyle w:val="Heading2Spacing0pt"/>
          <w:b/>
          <w:bCs/>
        </w:rPr>
        <w:t>Procedure on completion o</w:t>
      </w:r>
      <w:r w:rsidR="00343B1E" w:rsidRPr="00343B1E">
        <w:rPr>
          <w:rStyle w:val="Heading2Spacing0pt"/>
          <w:b/>
          <w:bCs/>
        </w:rPr>
        <w:t>f</w:t>
      </w:r>
      <w:r w:rsidRPr="00343B1E">
        <w:rPr>
          <w:rStyle w:val="Heading2Spacing0pt"/>
          <w:b/>
          <w:bCs/>
        </w:rPr>
        <w:t xml:space="preserve"> investigation</w:t>
      </w:r>
      <w:bookmarkEnd w:id="100"/>
    </w:p>
    <w:p w:rsidR="00B12242" w:rsidRPr="00343B1E" w:rsidRDefault="002C3B24">
      <w:pPr>
        <w:pStyle w:val="BodyText22"/>
        <w:framePr w:w="7176" w:h="13383" w:hRule="exact" w:wrap="none" w:vAnchor="page" w:hAnchor="page" w:x="3807" w:y="2703"/>
        <w:numPr>
          <w:ilvl w:val="0"/>
          <w:numId w:val="235"/>
        </w:numPr>
        <w:shd w:val="clear" w:color="auto" w:fill="auto"/>
        <w:tabs>
          <w:tab w:val="left" w:pos="1012"/>
        </w:tabs>
        <w:spacing w:before="0" w:after="24" w:line="190" w:lineRule="exact"/>
        <w:ind w:left="20" w:firstLine="680"/>
        <w:jc w:val="both"/>
      </w:pPr>
      <w:r w:rsidRPr="00343B1E">
        <w:t>On completion o</w:t>
      </w:r>
      <w:r w:rsidR="00343B1E" w:rsidRPr="00343B1E">
        <w:t>f</w:t>
      </w:r>
      <w:r w:rsidRPr="00343B1E">
        <w:t xml:space="preserve"> an investigation in terms o</w:t>
      </w:r>
      <w:r w:rsidR="00343B1E" w:rsidRPr="00343B1E">
        <w:t>f</w:t>
      </w:r>
      <w:r w:rsidRPr="00343B1E">
        <w:t xml:space="preserve"> this Part, an investigator</w:t>
      </w:r>
    </w:p>
    <w:p w:rsidR="00B12242" w:rsidRPr="00343B1E" w:rsidRDefault="002C3B24">
      <w:pPr>
        <w:pStyle w:val="BodyText22"/>
        <w:framePr w:w="7176" w:h="13383" w:hRule="exact" w:wrap="none" w:vAnchor="page" w:hAnchor="page" w:x="3807" w:y="2703"/>
        <w:shd w:val="clear" w:color="auto" w:fill="auto"/>
        <w:spacing w:before="0" w:after="24" w:line="190" w:lineRule="exact"/>
        <w:ind w:left="20" w:firstLine="0"/>
        <w:jc w:val="both"/>
      </w:pPr>
      <w:r w:rsidRPr="00343B1E">
        <w:t>shall—</w:t>
      </w:r>
    </w:p>
    <w:p w:rsidR="00B12242" w:rsidRPr="00343B1E" w:rsidRDefault="00343B1E">
      <w:pPr>
        <w:pStyle w:val="BodyText22"/>
        <w:framePr w:w="7176" w:h="13383" w:hRule="exact" w:wrap="none" w:vAnchor="page" w:hAnchor="page" w:x="3807" w:y="2703"/>
        <w:numPr>
          <w:ilvl w:val="0"/>
          <w:numId w:val="236"/>
        </w:numPr>
        <w:shd w:val="clear" w:color="auto" w:fill="auto"/>
        <w:tabs>
          <w:tab w:val="left" w:pos="1146"/>
        </w:tabs>
        <w:spacing w:before="0" w:after="0" w:line="190" w:lineRule="exact"/>
        <w:ind w:left="20" w:firstLine="680"/>
        <w:jc w:val="both"/>
      </w:pPr>
      <w:r w:rsidRPr="00343B1E">
        <w:t>f</w:t>
      </w:r>
      <w:r w:rsidR="002C3B24" w:rsidRPr="00343B1E">
        <w:t>o</w:t>
      </w:r>
      <w:r w:rsidR="002C3B24" w:rsidRPr="00343B1E">
        <w:rPr>
          <w:rStyle w:val="BodytextItalic1"/>
          <w:i w:val="0"/>
        </w:rPr>
        <w:t>r</w:t>
      </w:r>
      <w:r w:rsidR="002C3B24" w:rsidRPr="00343B1E">
        <w:t>ward a copy o</w:t>
      </w:r>
      <w:r w:rsidRPr="00343B1E">
        <w:t>f</w:t>
      </w:r>
      <w:r w:rsidR="002C3B24" w:rsidRPr="00343B1E">
        <w:t xml:space="preserve"> his or her report thereon to the Authority; and</w:t>
      </w:r>
    </w:p>
    <w:p w:rsidR="00B12242" w:rsidRPr="00343B1E" w:rsidRDefault="002C3B24">
      <w:pPr>
        <w:pStyle w:val="BodyText22"/>
        <w:framePr w:w="7176" w:h="13383" w:hRule="exact" w:wrap="none" w:vAnchor="page" w:hAnchor="page" w:x="3807" w:y="2703"/>
        <w:numPr>
          <w:ilvl w:val="0"/>
          <w:numId w:val="236"/>
        </w:numPr>
        <w:shd w:val="clear" w:color="auto" w:fill="auto"/>
        <w:tabs>
          <w:tab w:val="left" w:pos="1131"/>
        </w:tabs>
        <w:spacing w:before="0" w:line="240" w:lineRule="exact"/>
        <w:ind w:left="1140" w:right="20" w:hanging="460"/>
        <w:jc w:val="both"/>
      </w:pPr>
      <w:r w:rsidRPr="00343B1E">
        <w:t>send a summary o</w:t>
      </w:r>
      <w:r w:rsidR="00343B1E" w:rsidRPr="00343B1E">
        <w:t>f</w:t>
      </w:r>
      <w:r w:rsidRPr="00343B1E">
        <w:t xml:space="preserve"> his or her </w:t>
      </w:r>
      <w:r w:rsidR="00343B1E" w:rsidRPr="00343B1E">
        <w:t>f</w:t>
      </w:r>
      <w:r w:rsidRPr="00343B1E">
        <w:t>indings and recommendations to the procuring entity and to any contractor whose conduct was the subject o</w:t>
      </w:r>
      <w:r w:rsidR="00343B1E" w:rsidRPr="00343B1E">
        <w:t>f</w:t>
      </w:r>
      <w:r w:rsidRPr="00343B1E">
        <w:t xml:space="preserve"> the investigation.</w:t>
      </w:r>
    </w:p>
    <w:p w:rsidR="00B12242" w:rsidRPr="00343B1E" w:rsidRDefault="002C3B24">
      <w:pPr>
        <w:pStyle w:val="BodyText22"/>
        <w:framePr w:w="7176" w:h="13383" w:hRule="exact" w:wrap="none" w:vAnchor="page" w:hAnchor="page" w:x="3807" w:y="2703"/>
        <w:numPr>
          <w:ilvl w:val="0"/>
          <w:numId w:val="235"/>
        </w:numPr>
        <w:shd w:val="clear" w:color="auto" w:fill="auto"/>
        <w:tabs>
          <w:tab w:val="left" w:pos="999"/>
        </w:tabs>
        <w:spacing w:before="0" w:after="33" w:line="240" w:lineRule="exact"/>
        <w:ind w:left="20" w:right="20" w:firstLine="680"/>
        <w:jc w:val="both"/>
      </w:pPr>
      <w:r w:rsidRPr="00343B1E">
        <w:t>I</w:t>
      </w:r>
      <w:r w:rsidR="00343B1E" w:rsidRPr="00343B1E">
        <w:t>f</w:t>
      </w:r>
      <w:r w:rsidRPr="00343B1E">
        <w:t>, a</w:t>
      </w:r>
      <w:r w:rsidR="00343B1E" w:rsidRPr="00343B1E">
        <w:t>f</w:t>
      </w:r>
      <w:r w:rsidRPr="00343B1E">
        <w:t>ter considering an investigator’s report the Authority is satis</w:t>
      </w:r>
      <w:r w:rsidR="00343B1E" w:rsidRPr="00343B1E">
        <w:t>f</w:t>
      </w:r>
      <w:r w:rsidRPr="00343B1E">
        <w:t>ied that there has been a contravention o</w:t>
      </w:r>
      <w:r w:rsidR="00343B1E" w:rsidRPr="00343B1E">
        <w:t>f</w:t>
      </w:r>
      <w:r w:rsidRPr="00343B1E">
        <w:t xml:space="preserve"> this Act or any other law in relation to any procurement proceedings or procurement contract, the Authority may take such action as in its opinion is necessary to recti</w:t>
      </w:r>
      <w:r w:rsidR="00343B1E" w:rsidRPr="00343B1E">
        <w:t>f</w:t>
      </w:r>
      <w:r w:rsidRPr="00343B1E">
        <w:t>y the contravention, including—</w:t>
      </w:r>
    </w:p>
    <w:p w:rsidR="00B12242" w:rsidRPr="00343B1E" w:rsidRDefault="002C3B24">
      <w:pPr>
        <w:pStyle w:val="BodyText22"/>
        <w:framePr w:w="7176" w:h="13383" w:hRule="exact" w:wrap="none" w:vAnchor="page" w:hAnchor="page" w:x="3807" w:y="2703"/>
        <w:numPr>
          <w:ilvl w:val="0"/>
          <w:numId w:val="237"/>
        </w:numPr>
        <w:shd w:val="clear" w:color="auto" w:fill="auto"/>
        <w:tabs>
          <w:tab w:val="left" w:pos="1146"/>
        </w:tabs>
        <w:spacing w:before="0" w:after="0" w:line="274" w:lineRule="exact"/>
        <w:ind w:left="20" w:firstLine="680"/>
        <w:jc w:val="both"/>
      </w:pPr>
      <w:r w:rsidRPr="00343B1E">
        <w:t>annulment o</w:t>
      </w:r>
      <w:r w:rsidR="00343B1E" w:rsidRPr="00343B1E">
        <w:t>f</w:t>
      </w:r>
      <w:r w:rsidRPr="00343B1E">
        <w:t xml:space="preserve"> the procurement proceedings;</w:t>
      </w:r>
    </w:p>
    <w:p w:rsidR="00B12242" w:rsidRPr="00343B1E" w:rsidRDefault="002C3B24">
      <w:pPr>
        <w:pStyle w:val="BodyText22"/>
        <w:framePr w:w="7176" w:h="13383" w:hRule="exact" w:wrap="none" w:vAnchor="page" w:hAnchor="page" w:x="3807" w:y="2703"/>
        <w:numPr>
          <w:ilvl w:val="0"/>
          <w:numId w:val="237"/>
        </w:numPr>
        <w:shd w:val="clear" w:color="auto" w:fill="auto"/>
        <w:tabs>
          <w:tab w:val="left" w:pos="1142"/>
        </w:tabs>
        <w:spacing w:before="0" w:after="0" w:line="274" w:lineRule="exact"/>
        <w:ind w:left="20" w:firstLine="680"/>
        <w:jc w:val="both"/>
      </w:pPr>
      <w:r w:rsidRPr="00343B1E">
        <w:t>cancellation o</w:t>
      </w:r>
      <w:r w:rsidR="00343B1E" w:rsidRPr="00343B1E">
        <w:t>f</w:t>
      </w:r>
      <w:r w:rsidRPr="00343B1E">
        <w:t xml:space="preserve"> the procurement contract;</w:t>
      </w:r>
    </w:p>
    <w:p w:rsidR="00B12242" w:rsidRPr="00343B1E" w:rsidRDefault="002C3B24">
      <w:pPr>
        <w:pStyle w:val="BodyText22"/>
        <w:framePr w:w="7176" w:h="13383" w:hRule="exact" w:wrap="none" w:vAnchor="page" w:hAnchor="page" w:x="3807" w:y="2703"/>
        <w:numPr>
          <w:ilvl w:val="0"/>
          <w:numId w:val="237"/>
        </w:numPr>
        <w:shd w:val="clear" w:color="auto" w:fill="auto"/>
        <w:tabs>
          <w:tab w:val="left" w:pos="1151"/>
        </w:tabs>
        <w:spacing w:before="0" w:after="0" w:line="274" w:lineRule="exact"/>
        <w:ind w:left="20" w:firstLine="680"/>
        <w:jc w:val="both"/>
      </w:pPr>
      <w:r w:rsidRPr="00343B1E">
        <w:t>activation o</w:t>
      </w:r>
      <w:r w:rsidR="00343B1E" w:rsidRPr="00343B1E">
        <w:t>f</w:t>
      </w:r>
      <w:r w:rsidRPr="00343B1E">
        <w:t xml:space="preserve"> any penalty clause in the procurement contract;</w:t>
      </w:r>
    </w:p>
    <w:p w:rsidR="00B12242" w:rsidRPr="00343B1E" w:rsidRDefault="002C3B24">
      <w:pPr>
        <w:pStyle w:val="BodyText22"/>
        <w:framePr w:w="7176" w:h="13383" w:hRule="exact" w:wrap="none" w:vAnchor="page" w:hAnchor="page" w:x="3807" w:y="2703"/>
        <w:numPr>
          <w:ilvl w:val="0"/>
          <w:numId w:val="237"/>
        </w:numPr>
        <w:shd w:val="clear" w:color="auto" w:fill="auto"/>
        <w:tabs>
          <w:tab w:val="left" w:pos="1142"/>
        </w:tabs>
        <w:spacing w:before="0" w:after="0" w:line="274" w:lineRule="exact"/>
        <w:ind w:left="20" w:firstLine="680"/>
        <w:jc w:val="both"/>
      </w:pPr>
      <w:r w:rsidRPr="00343B1E">
        <w:t>condonation o</w:t>
      </w:r>
      <w:r w:rsidR="00343B1E" w:rsidRPr="00343B1E">
        <w:t>f</w:t>
      </w:r>
      <w:r w:rsidRPr="00343B1E">
        <w:t xml:space="preserve"> the c</w:t>
      </w:r>
      <w:r w:rsidRPr="00343B1E">
        <w:rPr>
          <w:rStyle w:val="BodytextItalic1"/>
          <w:i w:val="0"/>
        </w:rPr>
        <w:t>o</w:t>
      </w:r>
      <w:r w:rsidRPr="00343B1E">
        <w:t>ntravention;</w:t>
      </w:r>
    </w:p>
    <w:p w:rsidR="00B12242" w:rsidRPr="00343B1E" w:rsidRDefault="002C3B24">
      <w:pPr>
        <w:pStyle w:val="BodyText22"/>
        <w:framePr w:w="7176" w:h="13383" w:hRule="exact" w:wrap="none" w:vAnchor="page" w:hAnchor="page" w:x="3807" w:y="2703"/>
        <w:numPr>
          <w:ilvl w:val="0"/>
          <w:numId w:val="237"/>
        </w:numPr>
        <w:shd w:val="clear" w:color="auto" w:fill="auto"/>
        <w:tabs>
          <w:tab w:val="left" w:pos="1151"/>
        </w:tabs>
        <w:spacing w:before="0" w:after="0" w:line="274" w:lineRule="exact"/>
        <w:ind w:left="20" w:firstLine="680"/>
        <w:jc w:val="both"/>
      </w:pPr>
      <w:r w:rsidRPr="00343B1E">
        <w:t>rati</w:t>
      </w:r>
      <w:r w:rsidR="00343B1E" w:rsidRPr="00343B1E">
        <w:t>f</w:t>
      </w:r>
      <w:r w:rsidRPr="00343B1E">
        <w:t>ication o</w:t>
      </w:r>
      <w:r w:rsidR="00343B1E" w:rsidRPr="00343B1E">
        <w:t>f</w:t>
      </w:r>
      <w:r w:rsidRPr="00343B1E">
        <w:t xml:space="preserve"> anything done in relation to the proceedings;</w:t>
      </w:r>
    </w:p>
    <w:p w:rsidR="00B12242" w:rsidRPr="00343B1E" w:rsidRDefault="002C3B24">
      <w:pPr>
        <w:pStyle w:val="BodyText22"/>
        <w:framePr w:w="7176" w:h="13383" w:hRule="exact" w:wrap="none" w:vAnchor="page" w:hAnchor="page" w:x="3807" w:y="2703"/>
        <w:numPr>
          <w:ilvl w:val="0"/>
          <w:numId w:val="237"/>
        </w:numPr>
        <w:shd w:val="clear" w:color="auto" w:fill="auto"/>
        <w:tabs>
          <w:tab w:val="left" w:pos="1131"/>
        </w:tabs>
        <w:spacing w:before="0" w:after="87" w:line="274" w:lineRule="exact"/>
        <w:ind w:left="1140" w:right="20" w:hanging="460"/>
        <w:jc w:val="left"/>
      </w:pPr>
      <w:r w:rsidRPr="00343B1E">
        <w:t>a declaration in terms o</w:t>
      </w:r>
      <w:r w:rsidR="00343B1E" w:rsidRPr="00343B1E">
        <w:t>f</w:t>
      </w:r>
      <w:r w:rsidRPr="00343B1E">
        <w:t xml:space="preserve"> section 99 debarring the contractor </w:t>
      </w:r>
      <w:r w:rsidR="00343B1E" w:rsidRPr="00343B1E">
        <w:t>f</w:t>
      </w:r>
      <w:r w:rsidRPr="00343B1E">
        <w:t>rom participating in any procurement proceedings;</w:t>
      </w:r>
    </w:p>
    <w:p w:rsidR="00B12242" w:rsidRPr="00343B1E" w:rsidRDefault="002C3B24">
      <w:pPr>
        <w:pStyle w:val="BodyText22"/>
        <w:framePr w:w="7176" w:h="13383" w:hRule="exact" w:wrap="none" w:vAnchor="page" w:hAnchor="page" w:x="3807" w:y="2703"/>
        <w:shd w:val="clear" w:color="auto" w:fill="auto"/>
        <w:spacing w:before="0" w:after="52" w:line="240" w:lineRule="exact"/>
        <w:ind w:left="20" w:right="20" w:firstLine="0"/>
        <w:jc w:val="both"/>
      </w:pPr>
      <w:r w:rsidRPr="00343B1E">
        <w:t>and, notwithstanding any other law, the proceedings or contract concerned shall be annulled, cancelled or have e</w:t>
      </w:r>
      <w:r w:rsidR="00343B1E" w:rsidRPr="00343B1E">
        <w:t>f</w:t>
      </w:r>
      <w:r w:rsidR="00343B1E" w:rsidRPr="00343B1E">
        <w:rPr>
          <w:rStyle w:val="BodytextItalic1"/>
          <w:i w:val="0"/>
        </w:rPr>
        <w:t>f</w:t>
      </w:r>
      <w:r w:rsidRPr="00343B1E">
        <w:t>ect, as the case may be, accordingly.</w:t>
      </w:r>
    </w:p>
    <w:p w:rsidR="00B12242" w:rsidRPr="00343B1E" w:rsidRDefault="002C3B24">
      <w:pPr>
        <w:pStyle w:val="BodyText22"/>
        <w:framePr w:w="7176" w:h="13383" w:hRule="exact" w:wrap="none" w:vAnchor="page" w:hAnchor="page" w:x="3807" w:y="2703"/>
        <w:numPr>
          <w:ilvl w:val="0"/>
          <w:numId w:val="235"/>
        </w:numPr>
        <w:shd w:val="clear" w:color="auto" w:fill="auto"/>
        <w:tabs>
          <w:tab w:val="left" w:pos="1004"/>
        </w:tabs>
        <w:spacing w:before="0" w:after="108" w:line="250" w:lineRule="exact"/>
        <w:ind w:left="20" w:right="20" w:firstLine="680"/>
        <w:jc w:val="both"/>
      </w:pPr>
      <w:r w:rsidRPr="00343B1E">
        <w:t>Be</w:t>
      </w:r>
      <w:r w:rsidR="00343B1E" w:rsidRPr="00343B1E">
        <w:t>f</w:t>
      </w:r>
      <w:r w:rsidRPr="00343B1E">
        <w:t>ore taking any action in terms o</w:t>
      </w:r>
      <w:r w:rsidR="00343B1E" w:rsidRPr="00343B1E">
        <w:t>f</w:t>
      </w:r>
      <w:r w:rsidRPr="00343B1E">
        <w:t xml:space="preserve"> subsection (2) which may adversely a</w:t>
      </w:r>
      <w:r w:rsidR="00343B1E" w:rsidRPr="00343B1E">
        <w:t>ff</w:t>
      </w:r>
      <w:r w:rsidRPr="00343B1E">
        <w:t>ect the rights or property o</w:t>
      </w:r>
      <w:r w:rsidR="00343B1E" w:rsidRPr="00343B1E">
        <w:t>f</w:t>
      </w:r>
      <w:r w:rsidRPr="00343B1E">
        <w:t xml:space="preserve"> any person, the Authority shall a</w:t>
      </w:r>
      <w:r w:rsidR="00343B1E" w:rsidRPr="00343B1E">
        <w:rPr>
          <w:rStyle w:val="BodytextItalic1"/>
          <w:i w:val="0"/>
        </w:rPr>
        <w:t>f</w:t>
      </w:r>
      <w:r w:rsidR="00343B1E" w:rsidRPr="00343B1E">
        <w:t>f</w:t>
      </w:r>
      <w:r w:rsidRPr="00343B1E">
        <w:t>ord that person an adequate opportunity to make representations in the matter.</w:t>
      </w:r>
    </w:p>
    <w:p w:rsidR="00B12242" w:rsidRPr="00343B1E" w:rsidRDefault="002C3B24">
      <w:pPr>
        <w:pStyle w:val="BodyText22"/>
        <w:framePr w:w="7176" w:h="13383" w:hRule="exact" w:wrap="none" w:vAnchor="page" w:hAnchor="page" w:x="3807" w:y="2703"/>
        <w:shd w:val="clear" w:color="auto" w:fill="auto"/>
        <w:spacing w:before="0" w:after="116" w:line="190" w:lineRule="exact"/>
        <w:ind w:left="60" w:firstLine="0"/>
      </w:pPr>
      <w:r w:rsidRPr="00343B1E">
        <w:t>PART XIV</w:t>
      </w:r>
    </w:p>
    <w:p w:rsidR="00B12242" w:rsidRPr="00343B1E" w:rsidRDefault="002C3B24">
      <w:pPr>
        <w:pStyle w:val="Bodytext50"/>
        <w:framePr w:w="7176" w:h="13383" w:hRule="exact" w:wrap="none" w:vAnchor="page" w:hAnchor="page" w:x="3807" w:y="2703"/>
        <w:shd w:val="clear" w:color="auto" w:fill="auto"/>
        <w:spacing w:after="118" w:line="150" w:lineRule="exact"/>
        <w:ind w:left="60" w:firstLine="0"/>
      </w:pPr>
      <w:r w:rsidRPr="00343B1E">
        <w:rPr>
          <w:rStyle w:val="Bodytext5SmallCaps"/>
        </w:rPr>
        <w:t>General</w:t>
      </w:r>
    </w:p>
    <w:p w:rsidR="00B12242" w:rsidRPr="00343B1E" w:rsidRDefault="002C3B24">
      <w:pPr>
        <w:pStyle w:val="Heading20"/>
        <w:framePr w:w="7176" w:h="13383" w:hRule="exact" w:wrap="none" w:vAnchor="page" w:hAnchor="page" w:x="3807" w:y="2703"/>
        <w:numPr>
          <w:ilvl w:val="0"/>
          <w:numId w:val="149"/>
        </w:numPr>
        <w:shd w:val="clear" w:color="auto" w:fill="auto"/>
        <w:tabs>
          <w:tab w:val="left" w:pos="451"/>
        </w:tabs>
        <w:spacing w:before="0" w:after="154" w:line="307" w:lineRule="exact"/>
        <w:ind w:left="680" w:right="20" w:hanging="680"/>
        <w:jc w:val="left"/>
      </w:pPr>
      <w:bookmarkStart w:id="101" w:name="bookmark100"/>
      <w:r w:rsidRPr="00343B1E">
        <w:rPr>
          <w:rStyle w:val="Heading2Spacing0pt"/>
          <w:b/>
          <w:bCs/>
        </w:rPr>
        <w:t xml:space="preserve">Authority may declare person </w:t>
      </w:r>
      <w:r w:rsidRPr="00343B1E">
        <w:rPr>
          <w:rStyle w:val="Heading29pt"/>
          <w:i w:val="0"/>
        </w:rPr>
        <w:t>i</w:t>
      </w:r>
      <w:r w:rsidRPr="00343B1E">
        <w:rPr>
          <w:rStyle w:val="Heading2Spacing0pt"/>
          <w:b/>
          <w:bCs/>
        </w:rPr>
        <w:t>neligible to be awarded procurement contract</w:t>
      </w:r>
      <w:bookmarkEnd w:id="101"/>
    </w:p>
    <w:p w:rsidR="00B12242" w:rsidRPr="00343B1E" w:rsidRDefault="002C3B24">
      <w:pPr>
        <w:pStyle w:val="BodyText22"/>
        <w:framePr w:w="7176" w:h="13383" w:hRule="exact" w:wrap="none" w:vAnchor="page" w:hAnchor="page" w:x="3807" w:y="2703"/>
        <w:numPr>
          <w:ilvl w:val="0"/>
          <w:numId w:val="238"/>
        </w:numPr>
        <w:shd w:val="clear" w:color="auto" w:fill="auto"/>
        <w:tabs>
          <w:tab w:val="left" w:pos="993"/>
        </w:tabs>
        <w:spacing w:before="0" w:after="0" w:line="190" w:lineRule="exact"/>
        <w:ind w:left="20" w:firstLine="680"/>
        <w:jc w:val="both"/>
      </w:pPr>
      <w:r w:rsidRPr="00343B1E">
        <w:t>Subject to this section, i</w:t>
      </w:r>
      <w:r w:rsidR="00343B1E" w:rsidRPr="00343B1E">
        <w:t>f</w:t>
      </w:r>
      <w:r w:rsidRPr="00343B1E">
        <w:t xml:space="preserve"> the Authority is satis</w:t>
      </w:r>
      <w:r w:rsidR="00343B1E" w:rsidRPr="00343B1E">
        <w:t>f</w:t>
      </w:r>
      <w:r w:rsidRPr="00343B1E">
        <w:t>ied that—</w:t>
      </w:r>
    </w:p>
    <w:p w:rsidR="00B12242" w:rsidRPr="00343B1E" w:rsidRDefault="002C3B24">
      <w:pPr>
        <w:pStyle w:val="BodyText22"/>
        <w:framePr w:w="7176" w:h="13383" w:hRule="exact" w:wrap="none" w:vAnchor="page" w:hAnchor="page" w:x="3807" w:y="2703"/>
        <w:numPr>
          <w:ilvl w:val="0"/>
          <w:numId w:val="239"/>
        </w:numPr>
        <w:shd w:val="clear" w:color="auto" w:fill="auto"/>
        <w:tabs>
          <w:tab w:val="left" w:pos="1131"/>
        </w:tabs>
        <w:spacing w:before="0" w:after="45" w:line="240" w:lineRule="exact"/>
        <w:ind w:left="1140" w:right="20" w:hanging="460"/>
        <w:jc w:val="left"/>
      </w:pPr>
      <w:r w:rsidRPr="00343B1E">
        <w:t>a person who is or was a bidder has been convicted o</w:t>
      </w:r>
      <w:r w:rsidR="00343B1E" w:rsidRPr="00343B1E">
        <w:t>f</w:t>
      </w:r>
      <w:r w:rsidRPr="00343B1E">
        <w:t xml:space="preserve"> an o</w:t>
      </w:r>
      <w:r w:rsidR="00343B1E" w:rsidRPr="00343B1E">
        <w:t>ff</w:t>
      </w:r>
      <w:r w:rsidRPr="00343B1E">
        <w:t>ence under this Act or o</w:t>
      </w:r>
      <w:r w:rsidR="00343B1E" w:rsidRPr="00343B1E">
        <w:t>f</w:t>
      </w:r>
      <w:r w:rsidRPr="00343B1E">
        <w:t xml:space="preserve"> corruption in respect o</w:t>
      </w:r>
      <w:r w:rsidR="00343B1E" w:rsidRPr="00343B1E">
        <w:t>f</w:t>
      </w:r>
      <w:r w:rsidRPr="00343B1E">
        <w:t xml:space="preserve"> any procurement proceedings; or</w:t>
      </w:r>
    </w:p>
    <w:p w:rsidR="00B12242" w:rsidRPr="00343B1E" w:rsidRDefault="002C3B24">
      <w:pPr>
        <w:pStyle w:val="BodyText22"/>
        <w:framePr w:w="7176" w:h="13383" w:hRule="exact" w:wrap="none" w:vAnchor="page" w:hAnchor="page" w:x="3807" w:y="2703"/>
        <w:numPr>
          <w:ilvl w:val="0"/>
          <w:numId w:val="239"/>
        </w:numPr>
        <w:shd w:val="clear" w:color="auto" w:fill="auto"/>
        <w:tabs>
          <w:tab w:val="left" w:pos="1136"/>
        </w:tabs>
        <w:spacing w:before="0" w:line="259" w:lineRule="exact"/>
        <w:ind w:left="1140" w:right="20" w:hanging="460"/>
        <w:jc w:val="both"/>
      </w:pPr>
      <w:r w:rsidRPr="00343B1E">
        <w:t>any procurement contract between a contractor and a procuring entity has been cancelled or otherwise terminated on account o</w:t>
      </w:r>
      <w:r w:rsidR="00343B1E" w:rsidRPr="00343B1E">
        <w:t>f</w:t>
      </w:r>
      <w:r w:rsidRPr="00343B1E">
        <w:t xml:space="preserve"> </w:t>
      </w:r>
      <w:r w:rsidR="00343B1E" w:rsidRPr="00343B1E">
        <w:t>f</w:t>
      </w:r>
      <w:r w:rsidRPr="00343B1E">
        <w:t>raud or persistent underper</w:t>
      </w:r>
      <w:r w:rsidR="00343B1E" w:rsidRPr="00343B1E">
        <w:t>f</w:t>
      </w:r>
      <w:r w:rsidRPr="00343B1E">
        <w:t>ormance or non-per</w:t>
      </w:r>
      <w:r w:rsidR="00343B1E" w:rsidRPr="00343B1E">
        <w:t>f</w:t>
      </w:r>
      <w:r w:rsidRPr="00343B1E">
        <w:t>ormance o</w:t>
      </w:r>
      <w:r w:rsidR="00343B1E" w:rsidRPr="00343B1E">
        <w:t>f</w:t>
      </w:r>
      <w:r w:rsidRPr="00343B1E">
        <w:t xml:space="preserve"> the contract on the part o</w:t>
      </w:r>
      <w:r w:rsidR="00343B1E" w:rsidRPr="00343B1E">
        <w:t>f</w:t>
      </w:r>
      <w:r w:rsidRPr="00343B1E">
        <w:t xml:space="preserve"> the contractor;</w:t>
      </w:r>
    </w:p>
    <w:p w:rsidR="00B12242" w:rsidRPr="00343B1E" w:rsidRDefault="002C3B24">
      <w:pPr>
        <w:pStyle w:val="BodyText22"/>
        <w:framePr w:w="7176" w:h="13383" w:hRule="exact" w:wrap="none" w:vAnchor="page" w:hAnchor="page" w:x="3807" w:y="2703"/>
        <w:shd w:val="clear" w:color="auto" w:fill="auto"/>
        <w:spacing w:before="0" w:after="64" w:line="259" w:lineRule="exact"/>
        <w:ind w:left="20" w:right="20" w:firstLine="0"/>
        <w:jc w:val="both"/>
      </w:pPr>
      <w:r w:rsidRPr="00343B1E">
        <w:t xml:space="preserve">the Authority may declare the bidder, </w:t>
      </w:r>
      <w:r w:rsidR="00343B1E" w:rsidRPr="00343B1E">
        <w:t>f</w:t>
      </w:r>
      <w:r w:rsidRPr="00343B1E">
        <w:t xml:space="preserve">ormer bidder or contractor, as the case may be, to be ineligible to participate in procurement proceedings with any procuring entity </w:t>
      </w:r>
      <w:r w:rsidR="00343B1E" w:rsidRPr="00343B1E">
        <w:t>f</w:t>
      </w:r>
      <w:r w:rsidRPr="00343B1E">
        <w:t>or such period as the Authority may speci</w:t>
      </w:r>
      <w:r w:rsidR="00343B1E" w:rsidRPr="00343B1E">
        <w:t>f</w:t>
      </w:r>
      <w:r w:rsidRPr="00343B1E">
        <w:t>y, which period shall not exceed three years.</w:t>
      </w:r>
    </w:p>
    <w:p w:rsidR="00B12242" w:rsidRPr="00343B1E" w:rsidRDefault="002C3B24">
      <w:pPr>
        <w:pStyle w:val="BodyText22"/>
        <w:framePr w:w="7176" w:h="13383" w:hRule="exact" w:wrap="none" w:vAnchor="page" w:hAnchor="page" w:x="3807" w:y="2703"/>
        <w:numPr>
          <w:ilvl w:val="0"/>
          <w:numId w:val="238"/>
        </w:numPr>
        <w:shd w:val="clear" w:color="auto" w:fill="auto"/>
        <w:tabs>
          <w:tab w:val="left" w:pos="1014"/>
        </w:tabs>
        <w:spacing w:before="0" w:after="0" w:line="254" w:lineRule="exact"/>
        <w:ind w:left="20" w:right="20" w:firstLine="680"/>
        <w:jc w:val="both"/>
      </w:pPr>
      <w:r w:rsidRPr="00343B1E">
        <w:t>Be</w:t>
      </w:r>
      <w:r w:rsidR="00343B1E" w:rsidRPr="00343B1E">
        <w:t>f</w:t>
      </w:r>
      <w:r w:rsidRPr="00343B1E">
        <w:t>ore making a declaration, the Authority shall noti</w:t>
      </w:r>
      <w:r w:rsidR="00343B1E" w:rsidRPr="00343B1E">
        <w:t>f</w:t>
      </w:r>
      <w:r w:rsidRPr="00343B1E">
        <w:t xml:space="preserve">y the contractor or </w:t>
      </w:r>
      <w:r w:rsidR="00343B1E" w:rsidRPr="00343B1E">
        <w:t>f</w:t>
      </w:r>
      <w:r w:rsidRPr="00343B1E">
        <w:t>ormer contractor concerned that it is contemplating making the declaration and shall ensure that it is given an adequate opportunity to make representations in the matter.</w:t>
      </w:r>
    </w:p>
    <w:p w:rsidR="00B12242" w:rsidRPr="00343B1E" w:rsidRDefault="002C3B24">
      <w:pPr>
        <w:pStyle w:val="Headerorfooter20"/>
        <w:framePr w:wrap="none" w:vAnchor="page" w:hAnchor="page" w:x="7234" w:y="16284"/>
        <w:shd w:val="clear" w:color="auto" w:fill="auto"/>
        <w:spacing w:line="200" w:lineRule="exact"/>
        <w:ind w:left="20"/>
      </w:pPr>
      <w:r w:rsidRPr="00343B1E">
        <w:t>94</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4" w:y="2143"/>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00" w:y="2144"/>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69" w:y="2128"/>
        <w:shd w:val="clear" w:color="auto" w:fill="auto"/>
        <w:spacing w:line="200" w:lineRule="exact"/>
        <w:ind w:left="20"/>
      </w:pPr>
      <w:r w:rsidRPr="00343B1E">
        <w:t>No. 5/2017</w:t>
      </w:r>
    </w:p>
    <w:p w:rsidR="00B12242" w:rsidRPr="00343B1E" w:rsidRDefault="002C3B24">
      <w:pPr>
        <w:pStyle w:val="BodyText22"/>
        <w:framePr w:w="7176" w:h="13383" w:hRule="exact" w:wrap="none" w:vAnchor="page" w:hAnchor="page" w:x="3807" w:y="2643"/>
        <w:numPr>
          <w:ilvl w:val="0"/>
          <w:numId w:val="238"/>
        </w:numPr>
        <w:shd w:val="clear" w:color="auto" w:fill="auto"/>
        <w:tabs>
          <w:tab w:val="left" w:pos="985"/>
        </w:tabs>
        <w:spacing w:before="0" w:line="259" w:lineRule="exact"/>
        <w:ind w:left="20" w:right="20" w:firstLine="680"/>
        <w:jc w:val="both"/>
      </w:pPr>
      <w:r w:rsidRPr="00343B1E">
        <w:t xml:space="preserve">The Authority shall ensure that all procuring entities and the bidder, </w:t>
      </w:r>
      <w:r w:rsidR="00343B1E" w:rsidRPr="00343B1E">
        <w:t>f</w:t>
      </w:r>
      <w:r w:rsidRPr="00343B1E">
        <w:t>ormer bidder or contractor concerned are noti</w:t>
      </w:r>
      <w:r w:rsidR="00343B1E" w:rsidRPr="00343B1E">
        <w:t>f</w:t>
      </w:r>
      <w:r w:rsidRPr="00343B1E">
        <w:t>ied without delay o</w:t>
      </w:r>
      <w:r w:rsidR="00343B1E" w:rsidRPr="00343B1E">
        <w:t>f</w:t>
      </w:r>
      <w:r w:rsidRPr="00343B1E">
        <w:t xml:space="preserve"> the terms o</w:t>
      </w:r>
      <w:r w:rsidR="00343B1E" w:rsidRPr="00343B1E">
        <w:t>f</w:t>
      </w:r>
      <w:r w:rsidRPr="00343B1E">
        <w:t xml:space="preserve"> any declaration by the Authority.</w:t>
      </w:r>
    </w:p>
    <w:p w:rsidR="00B12242" w:rsidRPr="00343B1E" w:rsidRDefault="002C3B24">
      <w:pPr>
        <w:pStyle w:val="BodyText22"/>
        <w:framePr w:w="7176" w:h="13383" w:hRule="exact" w:wrap="none" w:vAnchor="page" w:hAnchor="page" w:x="3807" w:y="2643"/>
        <w:numPr>
          <w:ilvl w:val="0"/>
          <w:numId w:val="238"/>
        </w:numPr>
        <w:shd w:val="clear" w:color="auto" w:fill="auto"/>
        <w:tabs>
          <w:tab w:val="left" w:pos="999"/>
        </w:tabs>
        <w:spacing w:before="0" w:after="68" w:line="259" w:lineRule="exact"/>
        <w:ind w:left="20" w:right="20" w:firstLine="680"/>
        <w:jc w:val="both"/>
      </w:pPr>
      <w:r w:rsidRPr="00343B1E">
        <w:t>The Authority, on good cause shown, may at any time amend or revoke a declaration.</w:t>
      </w:r>
    </w:p>
    <w:p w:rsidR="00B12242" w:rsidRPr="00343B1E" w:rsidRDefault="002C3B24">
      <w:pPr>
        <w:pStyle w:val="BodyText22"/>
        <w:framePr w:w="7176" w:h="13383" w:hRule="exact" w:wrap="none" w:vAnchor="page" w:hAnchor="page" w:x="3807" w:y="2643"/>
        <w:numPr>
          <w:ilvl w:val="0"/>
          <w:numId w:val="238"/>
        </w:numPr>
        <w:shd w:val="clear" w:color="auto" w:fill="auto"/>
        <w:tabs>
          <w:tab w:val="left" w:pos="999"/>
        </w:tabs>
        <w:spacing w:before="0" w:line="250" w:lineRule="exact"/>
        <w:ind w:left="20" w:right="20" w:firstLine="680"/>
        <w:jc w:val="both"/>
      </w:pPr>
      <w:r w:rsidRPr="00343B1E">
        <w:t>During the period that a declaration is in e</w:t>
      </w:r>
      <w:r w:rsidR="00343B1E" w:rsidRPr="00343B1E">
        <w:rPr>
          <w:rStyle w:val="BodytextItalic1"/>
          <w:i w:val="0"/>
        </w:rPr>
        <w:t>f</w:t>
      </w:r>
      <w:r w:rsidR="00343B1E" w:rsidRPr="00343B1E">
        <w:t>f</w:t>
      </w:r>
      <w:r w:rsidRPr="00343B1E">
        <w:t xml:space="preserve">ect, no tender or bid submitted by the bidder, </w:t>
      </w:r>
      <w:r w:rsidR="00343B1E" w:rsidRPr="00343B1E">
        <w:t>f</w:t>
      </w:r>
      <w:r w:rsidRPr="00343B1E">
        <w:t xml:space="preserve">ormer bidder or contractor concerned in any procurement proceedings shall be considered, and any procurement contract concluded between the bidder, </w:t>
      </w:r>
      <w:r w:rsidR="00343B1E" w:rsidRPr="00343B1E">
        <w:t>f</w:t>
      </w:r>
      <w:r w:rsidRPr="00343B1E">
        <w:t>ormer bidder or contractor and a procuring entity shall be void.</w:t>
      </w:r>
    </w:p>
    <w:p w:rsidR="00B12242" w:rsidRPr="00343B1E" w:rsidRDefault="002C3B24">
      <w:pPr>
        <w:pStyle w:val="BodyText22"/>
        <w:framePr w:w="7176" w:h="13383" w:hRule="exact" w:wrap="none" w:vAnchor="page" w:hAnchor="page" w:x="3807" w:y="2643"/>
        <w:numPr>
          <w:ilvl w:val="0"/>
          <w:numId w:val="238"/>
        </w:numPr>
        <w:shd w:val="clear" w:color="auto" w:fill="auto"/>
        <w:tabs>
          <w:tab w:val="left" w:pos="975"/>
        </w:tabs>
        <w:spacing w:before="0" w:after="280" w:line="250" w:lineRule="exact"/>
        <w:ind w:left="20" w:right="20" w:firstLine="680"/>
        <w:jc w:val="both"/>
      </w:pPr>
      <w:r w:rsidRPr="00343B1E">
        <w:t>This section shall not be construed as li</w:t>
      </w:r>
      <w:r w:rsidRPr="00343B1E">
        <w:rPr>
          <w:rStyle w:val="BodytextItalic1"/>
          <w:i w:val="0"/>
        </w:rPr>
        <w:t>m</w:t>
      </w:r>
      <w:r w:rsidRPr="00343B1E">
        <w:t>iting any other pr</w:t>
      </w:r>
      <w:r w:rsidRPr="00343B1E">
        <w:rPr>
          <w:rStyle w:val="BodytextItalic1"/>
          <w:i w:val="0"/>
        </w:rPr>
        <w:t>o</w:t>
      </w:r>
      <w:r w:rsidRPr="00343B1E">
        <w:t>vision o</w:t>
      </w:r>
      <w:r w:rsidR="00343B1E" w:rsidRPr="00343B1E">
        <w:t>f</w:t>
      </w:r>
      <w:r w:rsidRPr="00343B1E">
        <w:t xml:space="preserve"> this Act or any other enactment under which a person may be declared ineligible t</w:t>
      </w:r>
      <w:r w:rsidRPr="00343B1E">
        <w:rPr>
          <w:rStyle w:val="BodytextItalic1"/>
          <w:i w:val="0"/>
        </w:rPr>
        <w:t>o</w:t>
      </w:r>
      <w:r w:rsidRPr="00343B1E">
        <w:t xml:space="preserve"> participate in procurement proceedings or to be awarded a procurement contract.</w:t>
      </w:r>
    </w:p>
    <w:p w:rsidR="00B12242" w:rsidRPr="00343B1E" w:rsidRDefault="002C3B24">
      <w:pPr>
        <w:pStyle w:val="Heading20"/>
        <w:framePr w:w="7176" w:h="13383" w:hRule="exact" w:wrap="none" w:vAnchor="page" w:hAnchor="page" w:x="3807" w:y="2643"/>
        <w:numPr>
          <w:ilvl w:val="0"/>
          <w:numId w:val="149"/>
        </w:numPr>
        <w:shd w:val="clear" w:color="auto" w:fill="auto"/>
        <w:tabs>
          <w:tab w:val="left" w:pos="462"/>
        </w:tabs>
        <w:spacing w:before="0" w:after="142" w:line="200" w:lineRule="exact"/>
        <w:ind w:left="20" w:firstLine="0"/>
        <w:jc w:val="left"/>
      </w:pPr>
      <w:bookmarkStart w:id="102" w:name="bookmark101"/>
      <w:r w:rsidRPr="00343B1E">
        <w:rPr>
          <w:rStyle w:val="Heading2Spacing0pt"/>
          <w:b/>
          <w:bCs/>
        </w:rPr>
        <w:t>Application o</w:t>
      </w:r>
      <w:r w:rsidR="00343B1E" w:rsidRPr="00343B1E">
        <w:rPr>
          <w:rStyle w:val="Heading2Spacing0pt"/>
          <w:b/>
          <w:bCs/>
        </w:rPr>
        <w:t>f</w:t>
      </w:r>
      <w:r w:rsidRPr="00343B1E">
        <w:rPr>
          <w:rStyle w:val="Heading2Spacing0pt"/>
          <w:b/>
          <w:bCs/>
        </w:rPr>
        <w:t xml:space="preserve"> Act to joint ventures</w:t>
      </w:r>
      <w:bookmarkEnd w:id="102"/>
    </w:p>
    <w:p w:rsidR="00B12242" w:rsidRPr="00343B1E" w:rsidRDefault="002C3B24">
      <w:pPr>
        <w:pStyle w:val="BodyText22"/>
        <w:framePr w:w="7176" w:h="13383" w:hRule="exact" w:wrap="none" w:vAnchor="page" w:hAnchor="page" w:x="3807" w:y="2643"/>
        <w:numPr>
          <w:ilvl w:val="0"/>
          <w:numId w:val="240"/>
        </w:numPr>
        <w:shd w:val="clear" w:color="auto" w:fill="auto"/>
        <w:tabs>
          <w:tab w:val="left" w:pos="998"/>
        </w:tabs>
        <w:spacing w:before="0" w:after="85" w:line="190" w:lineRule="exact"/>
        <w:ind w:left="1160" w:hanging="460"/>
        <w:jc w:val="both"/>
      </w:pPr>
      <w:r w:rsidRPr="00343B1E">
        <w:t>In this section—</w:t>
      </w:r>
    </w:p>
    <w:p w:rsidR="00B12242" w:rsidRPr="00343B1E" w:rsidRDefault="002C3B24">
      <w:pPr>
        <w:pStyle w:val="BodyText22"/>
        <w:framePr w:w="7176" w:h="13383" w:hRule="exact" w:wrap="none" w:vAnchor="page" w:hAnchor="page" w:x="3807" w:y="2643"/>
        <w:shd w:val="clear" w:color="auto" w:fill="auto"/>
        <w:spacing w:before="0" w:after="64" w:line="264" w:lineRule="exact"/>
        <w:ind w:left="1160" w:right="20" w:hanging="460"/>
        <w:jc w:val="left"/>
      </w:pPr>
      <w:r w:rsidRPr="00343B1E">
        <w:t>“contracting authority” and “counterparty” are as de</w:t>
      </w:r>
      <w:r w:rsidR="00343B1E" w:rsidRPr="00343B1E">
        <w:t>f</w:t>
      </w:r>
      <w:r w:rsidRPr="00343B1E">
        <w:t>ined in the Joint Ventures Act;</w:t>
      </w:r>
    </w:p>
    <w:p w:rsidR="00B12242" w:rsidRPr="00343B1E" w:rsidRDefault="002C3B24">
      <w:pPr>
        <w:pStyle w:val="BodyText22"/>
        <w:framePr w:w="7176" w:h="13383" w:hRule="exact" w:wrap="none" w:vAnchor="page" w:hAnchor="page" w:x="3807" w:y="2643"/>
        <w:shd w:val="clear" w:color="auto" w:fill="auto"/>
        <w:spacing w:before="0" w:after="75" w:line="259" w:lineRule="exact"/>
        <w:ind w:left="1160" w:right="20" w:hanging="460"/>
        <w:jc w:val="both"/>
      </w:pPr>
      <w:r w:rsidRPr="00343B1E">
        <w:t>“joint venture</w:t>
      </w:r>
      <w:r w:rsidRPr="00343B1E">
        <w:rPr>
          <w:rStyle w:val="BodytextItalic1"/>
          <w:i w:val="0"/>
        </w:rPr>
        <w:t>”</w:t>
      </w:r>
      <w:r w:rsidRPr="00343B1E">
        <w:t xml:space="preserve"> means the entity resulting </w:t>
      </w:r>
      <w:r w:rsidR="00343B1E" w:rsidRPr="00343B1E">
        <w:t>f</w:t>
      </w:r>
      <w:r w:rsidRPr="00343B1E">
        <w:t>rom a joint venture agreement (and i</w:t>
      </w:r>
      <w:r w:rsidR="00343B1E" w:rsidRPr="00343B1E">
        <w:t>f</w:t>
      </w:r>
      <w:r w:rsidRPr="00343B1E">
        <w:t xml:space="preserve"> no such entity is </w:t>
      </w:r>
      <w:r w:rsidR="00343B1E" w:rsidRPr="00343B1E">
        <w:t>f</w:t>
      </w:r>
      <w:r w:rsidRPr="00343B1E">
        <w:t xml:space="preserve">ormed, the parties to the agreement are deemed </w:t>
      </w:r>
      <w:r w:rsidR="00343B1E" w:rsidRPr="00343B1E">
        <w:t>f</w:t>
      </w:r>
      <w:r w:rsidRPr="00343B1E">
        <w:t>or the purposes o</w:t>
      </w:r>
      <w:r w:rsidR="00343B1E" w:rsidRPr="00343B1E">
        <w:t>f</w:t>
      </w:r>
      <w:r w:rsidRPr="00343B1E">
        <w:t xml:space="preserve"> this section to constitute such an entity);</w:t>
      </w:r>
    </w:p>
    <w:p w:rsidR="00B12242" w:rsidRPr="00343B1E" w:rsidRDefault="002C3B24">
      <w:pPr>
        <w:pStyle w:val="BodyText22"/>
        <w:framePr w:w="7176" w:h="13383" w:hRule="exact" w:wrap="none" w:vAnchor="page" w:hAnchor="page" w:x="3807" w:y="2643"/>
        <w:shd w:val="clear" w:color="auto" w:fill="auto"/>
        <w:spacing w:before="0" w:after="41" w:line="240" w:lineRule="exact"/>
        <w:ind w:left="1160" w:right="20" w:hanging="460"/>
        <w:jc w:val="left"/>
      </w:pPr>
      <w:r w:rsidRPr="00343B1E">
        <w:t xml:space="preserve">“Joint Ventures Act” means the Joint Ventures Act </w:t>
      </w:r>
      <w:r w:rsidRPr="00343B1E">
        <w:rPr>
          <w:rStyle w:val="BodytextItalic1"/>
          <w:i w:val="0"/>
        </w:rPr>
        <w:t>[Chapter 22:22]</w:t>
      </w:r>
      <w:r w:rsidRPr="00343B1E">
        <w:t xml:space="preserve"> (No. 6 o</w:t>
      </w:r>
      <w:r w:rsidR="00343B1E" w:rsidRPr="00343B1E">
        <w:t>f</w:t>
      </w:r>
      <w:r w:rsidRPr="00343B1E">
        <w:t xml:space="preserve"> 2015).</w:t>
      </w:r>
    </w:p>
    <w:p w:rsidR="00B12242" w:rsidRPr="00343B1E" w:rsidRDefault="002C3B24">
      <w:pPr>
        <w:pStyle w:val="BodyText22"/>
        <w:framePr w:w="7176" w:h="13383" w:hRule="exact" w:wrap="none" w:vAnchor="page" w:hAnchor="page" w:x="3807" w:y="2643"/>
        <w:numPr>
          <w:ilvl w:val="0"/>
          <w:numId w:val="240"/>
        </w:numPr>
        <w:shd w:val="clear" w:color="auto" w:fill="auto"/>
        <w:tabs>
          <w:tab w:val="left" w:pos="1004"/>
        </w:tabs>
        <w:spacing w:before="0" w:after="79" w:line="264" w:lineRule="exact"/>
        <w:ind w:left="20" w:right="20" w:firstLine="680"/>
        <w:jc w:val="both"/>
      </w:pPr>
      <w:r w:rsidRPr="00343B1E">
        <w:t>This Act does not apply to procurement o</w:t>
      </w:r>
      <w:r w:rsidR="00343B1E" w:rsidRPr="00343B1E">
        <w:t>f</w:t>
      </w:r>
      <w:r w:rsidRPr="00343B1E">
        <w:t xml:space="preserve"> or by joint ventures except to the extent herein speci</w:t>
      </w:r>
      <w:r w:rsidR="00343B1E" w:rsidRPr="00343B1E">
        <w:t>f</w:t>
      </w:r>
      <w:r w:rsidRPr="00343B1E">
        <w:t>ied.</w:t>
      </w:r>
    </w:p>
    <w:p w:rsidR="00B12242" w:rsidRPr="00343B1E" w:rsidRDefault="002C3B24">
      <w:pPr>
        <w:pStyle w:val="BodyText22"/>
        <w:framePr w:w="7176" w:h="13383" w:hRule="exact" w:wrap="none" w:vAnchor="page" w:hAnchor="page" w:x="3807" w:y="2643"/>
        <w:numPr>
          <w:ilvl w:val="0"/>
          <w:numId w:val="240"/>
        </w:numPr>
        <w:shd w:val="clear" w:color="auto" w:fill="auto"/>
        <w:tabs>
          <w:tab w:val="left" w:pos="1028"/>
        </w:tabs>
        <w:spacing w:before="0" w:after="52" w:line="240" w:lineRule="exact"/>
        <w:ind w:left="20" w:right="20" w:firstLine="680"/>
        <w:jc w:val="both"/>
      </w:pPr>
      <w:r w:rsidRPr="00343B1E">
        <w:t>I</w:t>
      </w:r>
      <w:r w:rsidR="00343B1E" w:rsidRPr="00343B1E">
        <w:t>f</w:t>
      </w:r>
      <w:r w:rsidRPr="00343B1E">
        <w:t xml:space="preserve"> the Cabinet, in terms o</w:t>
      </w:r>
      <w:r w:rsidR="00343B1E" w:rsidRPr="00343B1E">
        <w:t>f</w:t>
      </w:r>
      <w:r w:rsidRPr="00343B1E">
        <w:t xml:space="preserve"> the Joint Ventures Act, directs a contracting authority to receive tenders </w:t>
      </w:r>
      <w:r w:rsidR="00343B1E" w:rsidRPr="00343B1E">
        <w:t>f</w:t>
      </w:r>
      <w:r w:rsidRPr="00343B1E">
        <w:t xml:space="preserve">or a joint venture project </w:t>
      </w:r>
      <w:r w:rsidR="00343B1E" w:rsidRPr="00343B1E">
        <w:t>f</w:t>
      </w:r>
      <w:r w:rsidRPr="00343B1E">
        <w:t>rom one o</w:t>
      </w:r>
      <w:r w:rsidR="00343B1E" w:rsidRPr="00343B1E">
        <w:t>f</w:t>
      </w:r>
      <w:r w:rsidRPr="00343B1E">
        <w:t xml:space="preserve"> two or more identi</w:t>
      </w:r>
      <w:r w:rsidR="00343B1E" w:rsidRPr="00343B1E">
        <w:t>f</w:t>
      </w:r>
      <w:r w:rsidRPr="00343B1E">
        <w:t>ied counterparties in accordance with the law relating to public procurement, then the contracting authority must adopt the rest</w:t>
      </w:r>
      <w:r w:rsidRPr="00343B1E">
        <w:rPr>
          <w:rStyle w:val="BodytextItalic1"/>
          <w:i w:val="0"/>
        </w:rPr>
        <w:t>r</w:t>
      </w:r>
      <w:r w:rsidRPr="00343B1E">
        <w:t>icted bidding method outlined in section 32 in relation to those counterparties as i</w:t>
      </w:r>
      <w:r w:rsidR="00343B1E" w:rsidRPr="00343B1E">
        <w:t>f</w:t>
      </w:r>
      <w:r w:rsidRPr="00343B1E">
        <w:t xml:space="preserve"> they constituted the list o</w:t>
      </w:r>
      <w:r w:rsidR="00343B1E" w:rsidRPr="00343B1E">
        <w:t>f</w:t>
      </w:r>
      <w:r w:rsidRPr="00343B1E">
        <w:t xml:space="preserve"> quali</w:t>
      </w:r>
      <w:r w:rsidR="00343B1E" w:rsidRPr="00343B1E">
        <w:t>f</w:t>
      </w:r>
      <w:r w:rsidRPr="00343B1E">
        <w:t>ied bidders there re</w:t>
      </w:r>
      <w:r w:rsidR="00343B1E" w:rsidRPr="00343B1E">
        <w:t>f</w:t>
      </w:r>
      <w:r w:rsidRPr="00343B1E">
        <w:t>erred to.</w:t>
      </w:r>
    </w:p>
    <w:p w:rsidR="00B12242" w:rsidRPr="00343B1E" w:rsidRDefault="002C3B24">
      <w:pPr>
        <w:pStyle w:val="BodyText22"/>
        <w:framePr w:w="7176" w:h="13383" w:hRule="exact" w:wrap="none" w:vAnchor="page" w:hAnchor="page" w:x="3807" w:y="2643"/>
        <w:numPr>
          <w:ilvl w:val="0"/>
          <w:numId w:val="240"/>
        </w:numPr>
        <w:shd w:val="clear" w:color="auto" w:fill="auto"/>
        <w:tabs>
          <w:tab w:val="left" w:pos="1014"/>
        </w:tabs>
        <w:spacing w:before="0" w:line="250" w:lineRule="exact"/>
        <w:ind w:left="20" w:right="20" w:firstLine="680"/>
        <w:jc w:val="both"/>
      </w:pPr>
      <w:r w:rsidRPr="00343B1E">
        <w:t>I</w:t>
      </w:r>
      <w:r w:rsidR="00343B1E" w:rsidRPr="00343B1E">
        <w:t>f</w:t>
      </w:r>
      <w:r w:rsidRPr="00343B1E">
        <w:t xml:space="preserve"> the Cabinet, in terms o</w:t>
      </w:r>
      <w:r w:rsidR="00343B1E" w:rsidRPr="00343B1E">
        <w:t>f</w:t>
      </w:r>
      <w:r w:rsidRPr="00343B1E">
        <w:t xml:space="preserve"> the Joint Ventures Act, directs a contracting authority to receive tenders </w:t>
      </w:r>
      <w:r w:rsidR="00343B1E" w:rsidRPr="00343B1E">
        <w:t>f</w:t>
      </w:r>
      <w:r w:rsidRPr="00343B1E">
        <w:t xml:space="preserve">or a joint venture project </w:t>
      </w:r>
      <w:r w:rsidR="00343B1E" w:rsidRPr="00343B1E">
        <w:t>f</w:t>
      </w:r>
      <w:r w:rsidRPr="00343B1E">
        <w:t>rom proposed counterparties in accordance with the law relating to public procurement, then the contracting authority must—</w:t>
      </w:r>
    </w:p>
    <w:p w:rsidR="00B12242" w:rsidRPr="00343B1E" w:rsidRDefault="002C3B24">
      <w:pPr>
        <w:pStyle w:val="BodyText22"/>
        <w:framePr w:w="7176" w:h="13383" w:hRule="exact" w:wrap="none" w:vAnchor="page" w:hAnchor="page" w:x="3807" w:y="2643"/>
        <w:numPr>
          <w:ilvl w:val="0"/>
          <w:numId w:val="241"/>
        </w:numPr>
        <w:shd w:val="clear" w:color="auto" w:fill="auto"/>
        <w:tabs>
          <w:tab w:val="left" w:pos="1151"/>
        </w:tabs>
        <w:spacing w:before="0" w:line="250" w:lineRule="exact"/>
        <w:ind w:left="1160" w:right="20" w:hanging="460"/>
        <w:jc w:val="both"/>
      </w:pPr>
      <w:r w:rsidRPr="00343B1E">
        <w:t>treat the joint venture project as a procurement requirement o</w:t>
      </w:r>
      <w:r w:rsidR="00343B1E" w:rsidRPr="00343B1E">
        <w:t>f</w:t>
      </w:r>
      <w:r w:rsidRPr="00343B1E">
        <w:t xml:space="preserve"> particularly high value or co</w:t>
      </w:r>
      <w:r w:rsidRPr="00343B1E">
        <w:rPr>
          <w:rStyle w:val="BodytextItalic1"/>
          <w:i w:val="0"/>
        </w:rPr>
        <w:t>m</w:t>
      </w:r>
      <w:r w:rsidRPr="00343B1E">
        <w:t xml:space="preserve">plexity as contemplated in section 31 (3), and accordingly </w:t>
      </w:r>
      <w:r w:rsidR="00343B1E" w:rsidRPr="00343B1E">
        <w:t>f</w:t>
      </w:r>
      <w:r w:rsidRPr="00343B1E">
        <w:t>ollow the pre-quali</w:t>
      </w:r>
      <w:r w:rsidR="00343B1E" w:rsidRPr="00343B1E">
        <w:t>f</w:t>
      </w:r>
      <w:r w:rsidRPr="00343B1E">
        <w:t>ying procedures prescribed in paragraph (b), (c) and</w:t>
      </w:r>
    </w:p>
    <w:p w:rsidR="00B12242" w:rsidRPr="00343B1E" w:rsidRDefault="002C3B24">
      <w:pPr>
        <w:pStyle w:val="BodyText22"/>
        <w:framePr w:w="7176" w:h="13383" w:hRule="exact" w:wrap="none" w:vAnchor="page" w:hAnchor="page" w:x="3807" w:y="2643"/>
        <w:numPr>
          <w:ilvl w:val="0"/>
          <w:numId w:val="226"/>
        </w:numPr>
        <w:shd w:val="clear" w:color="auto" w:fill="auto"/>
        <w:tabs>
          <w:tab w:val="left" w:pos="1611"/>
          <w:tab w:val="left" w:pos="1453"/>
        </w:tabs>
        <w:spacing w:before="0" w:after="56" w:line="250" w:lineRule="exact"/>
        <w:ind w:left="1600" w:hanging="440"/>
        <w:jc w:val="left"/>
      </w:pPr>
      <w:r w:rsidRPr="00343B1E">
        <w:t>below;</w:t>
      </w:r>
    </w:p>
    <w:p w:rsidR="00B12242" w:rsidRPr="00343B1E" w:rsidRDefault="002C3B24">
      <w:pPr>
        <w:pStyle w:val="BodyText22"/>
        <w:framePr w:w="7176" w:h="13383" w:hRule="exact" w:wrap="none" w:vAnchor="page" w:hAnchor="page" w:x="3807" w:y="2643"/>
        <w:numPr>
          <w:ilvl w:val="0"/>
          <w:numId w:val="241"/>
        </w:numPr>
        <w:shd w:val="clear" w:color="auto" w:fill="auto"/>
        <w:tabs>
          <w:tab w:val="left" w:pos="1146"/>
        </w:tabs>
        <w:spacing w:before="0" w:after="56" w:line="254" w:lineRule="exact"/>
        <w:ind w:left="1160" w:right="20" w:hanging="460"/>
        <w:jc w:val="left"/>
      </w:pPr>
      <w:r w:rsidRPr="00343B1E">
        <w:t>cause a notice inviting expressions o</w:t>
      </w:r>
      <w:r w:rsidR="00343B1E" w:rsidRPr="00343B1E">
        <w:t>f</w:t>
      </w:r>
      <w:r w:rsidRPr="00343B1E">
        <w:t xml:space="preserve"> interest in the project </w:t>
      </w:r>
      <w:r w:rsidR="00343B1E" w:rsidRPr="00343B1E">
        <w:t>f</w:t>
      </w:r>
      <w:r w:rsidRPr="00343B1E">
        <w:t xml:space="preserve">rom potential counterparties to be published in the </w:t>
      </w:r>
      <w:r w:rsidRPr="00343B1E">
        <w:rPr>
          <w:rStyle w:val="BodytextItalic1"/>
          <w:i w:val="0"/>
        </w:rPr>
        <w:t>Gazette</w:t>
      </w:r>
      <w:r w:rsidRPr="00343B1E">
        <w:t xml:space="preserve"> and—</w:t>
      </w:r>
    </w:p>
    <w:p w:rsidR="00B12242" w:rsidRPr="00343B1E" w:rsidRDefault="002C3B24">
      <w:pPr>
        <w:pStyle w:val="BodyText22"/>
        <w:framePr w:w="7176" w:h="13383" w:hRule="exact" w:wrap="none" w:vAnchor="page" w:hAnchor="page" w:x="3807" w:y="2643"/>
        <w:numPr>
          <w:ilvl w:val="0"/>
          <w:numId w:val="242"/>
        </w:numPr>
        <w:shd w:val="clear" w:color="auto" w:fill="auto"/>
        <w:tabs>
          <w:tab w:val="left" w:pos="1520"/>
        </w:tabs>
        <w:spacing w:before="0" w:after="79" w:line="259" w:lineRule="exact"/>
        <w:ind w:left="1600" w:right="20" w:hanging="440"/>
        <w:jc w:val="left"/>
      </w:pPr>
      <w:r w:rsidRPr="00343B1E">
        <w:t>in at least one national newspaper o</w:t>
      </w:r>
      <w:r w:rsidR="00343B1E" w:rsidRPr="00343B1E">
        <w:t>f</w:t>
      </w:r>
      <w:r w:rsidRPr="00343B1E">
        <w:t xml:space="preserve"> wide enough circulation to reach su</w:t>
      </w:r>
      <w:r w:rsidR="00343B1E" w:rsidRPr="00343B1E">
        <w:t>ff</w:t>
      </w:r>
      <w:r w:rsidRPr="00343B1E">
        <w:t>icient bidders to ensure e</w:t>
      </w:r>
      <w:r w:rsidR="00343B1E" w:rsidRPr="00343B1E">
        <w:t>ff</w:t>
      </w:r>
      <w:r w:rsidRPr="00343B1E">
        <w:t>ective competition; or</w:t>
      </w:r>
    </w:p>
    <w:p w:rsidR="00B12242" w:rsidRPr="00343B1E" w:rsidRDefault="002C3B24">
      <w:pPr>
        <w:pStyle w:val="BodyText22"/>
        <w:framePr w:w="7176" w:h="13383" w:hRule="exact" w:wrap="none" w:vAnchor="page" w:hAnchor="page" w:x="3807" w:y="2643"/>
        <w:numPr>
          <w:ilvl w:val="0"/>
          <w:numId w:val="242"/>
        </w:numPr>
        <w:shd w:val="clear" w:color="auto" w:fill="auto"/>
        <w:tabs>
          <w:tab w:val="left" w:pos="1578"/>
        </w:tabs>
        <w:spacing w:before="0" w:after="52" w:line="235" w:lineRule="exact"/>
        <w:ind w:left="1600" w:right="20" w:hanging="440"/>
        <w:jc w:val="left"/>
      </w:pPr>
      <w:r w:rsidRPr="00343B1E">
        <w:t xml:space="preserve">to the extent it is </w:t>
      </w:r>
      <w:r w:rsidR="00343B1E" w:rsidRPr="00343B1E">
        <w:t>f</w:t>
      </w:r>
      <w:r w:rsidRPr="00343B1E">
        <w:t>easible to do so, on the internet and on any website established by the Authority;</w:t>
      </w:r>
    </w:p>
    <w:p w:rsidR="00B12242" w:rsidRPr="00343B1E" w:rsidRDefault="002C3B24">
      <w:pPr>
        <w:pStyle w:val="BodyText22"/>
        <w:framePr w:w="7176" w:h="13383" w:hRule="exact" w:wrap="none" w:vAnchor="page" w:hAnchor="page" w:x="3807" w:y="2643"/>
        <w:shd w:val="clear" w:color="auto" w:fill="auto"/>
        <w:spacing w:before="0" w:after="64" w:line="245" w:lineRule="exact"/>
        <w:ind w:left="1600" w:right="20" w:firstLine="0"/>
        <w:jc w:val="both"/>
      </w:pPr>
      <w:r w:rsidRPr="00343B1E">
        <w:t>and may cause the notice to be broadcast over radio or television, so as to reach as many potential bidders as possible;</w:t>
      </w:r>
    </w:p>
    <w:p w:rsidR="00B12242" w:rsidRPr="00343B1E" w:rsidRDefault="002C3B24">
      <w:pPr>
        <w:pStyle w:val="BodyText22"/>
        <w:framePr w:w="7176" w:h="13383" w:hRule="exact" w:wrap="none" w:vAnchor="page" w:hAnchor="page" w:x="3807" w:y="2643"/>
        <w:numPr>
          <w:ilvl w:val="0"/>
          <w:numId w:val="241"/>
        </w:numPr>
        <w:shd w:val="clear" w:color="auto" w:fill="auto"/>
        <w:tabs>
          <w:tab w:val="left" w:pos="1146"/>
        </w:tabs>
        <w:spacing w:before="0" w:after="0" w:line="240" w:lineRule="exact"/>
        <w:ind w:left="1160" w:right="20" w:hanging="460"/>
        <w:jc w:val="left"/>
      </w:pPr>
      <w:r w:rsidRPr="00343B1E">
        <w:t xml:space="preserve">shortlist three to </w:t>
      </w:r>
      <w:r w:rsidR="00343B1E" w:rsidRPr="00343B1E">
        <w:t>f</w:t>
      </w:r>
      <w:r w:rsidRPr="00343B1E">
        <w:t>ive expressions o</w:t>
      </w:r>
      <w:r w:rsidR="00343B1E" w:rsidRPr="00343B1E">
        <w:t>f</w:t>
      </w:r>
      <w:r w:rsidRPr="00343B1E">
        <w:t xml:space="preserve"> interest where the contracting authority receives more than three responses, in descending order o</w:t>
      </w:r>
      <w:r w:rsidR="00343B1E" w:rsidRPr="00343B1E">
        <w:t>f</w:t>
      </w:r>
      <w:r w:rsidRPr="00343B1E">
        <w:t xml:space="preserve"> eligibility</w:t>
      </w:r>
    </w:p>
    <w:p w:rsidR="00B12242" w:rsidRPr="00343B1E" w:rsidRDefault="002C3B24">
      <w:pPr>
        <w:pStyle w:val="Headerorfooter30"/>
        <w:framePr w:w="7224" w:h="203" w:hRule="exact" w:wrap="none" w:vAnchor="page" w:hAnchor="page" w:x="3783" w:y="16276"/>
        <w:shd w:val="clear" w:color="auto" w:fill="auto"/>
        <w:spacing w:line="150" w:lineRule="exact"/>
        <w:jc w:val="center"/>
      </w:pPr>
      <w:r w:rsidRPr="00343B1E">
        <w:rPr>
          <w:rStyle w:val="Headerorfooter31"/>
          <w:b/>
          <w:bCs/>
        </w:rPr>
        <w:t>95</w:t>
      </w:r>
    </w:p>
    <w:p w:rsidR="00B12242" w:rsidRPr="00343B1E" w:rsidRDefault="002C3B24">
      <w:pPr>
        <w:pStyle w:val="Headerorfooter60"/>
        <w:framePr w:wrap="none" w:vAnchor="page" w:hAnchor="page" w:x="1455" w:y="17629"/>
        <w:shd w:val="clear" w:color="auto" w:fill="auto"/>
        <w:spacing w:line="100" w:lineRule="exact"/>
        <w:ind w:left="20"/>
      </w:pPr>
      <w:r w:rsidRPr="00343B1E">
        <w:t>I</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8" w:y="2167"/>
        <w:shd w:val="clear" w:color="auto" w:fill="auto"/>
        <w:spacing w:line="200" w:lineRule="exact"/>
        <w:ind w:left="20"/>
      </w:pPr>
      <w:r w:rsidRPr="00343B1E">
        <w:lastRenderedPageBreak/>
        <w:t>N</w:t>
      </w:r>
      <w:r w:rsidRPr="00343B1E">
        <w:rPr>
          <w:rStyle w:val="Headerorfooter2Arial"/>
          <w:i w:val="0"/>
        </w:rPr>
        <w:t>o</w:t>
      </w:r>
      <w:r w:rsidRPr="00343B1E">
        <w:t>. 5/2017</w:t>
      </w:r>
    </w:p>
    <w:p w:rsidR="00B12242" w:rsidRPr="00343B1E" w:rsidRDefault="002C3B24">
      <w:pPr>
        <w:pStyle w:val="Headerorfooter0"/>
        <w:framePr w:wrap="none" w:vAnchor="page" w:hAnchor="page" w:x="5261" w:y="2168"/>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74" w:y="2167"/>
        <w:shd w:val="clear" w:color="auto" w:fill="auto"/>
        <w:spacing w:line="200" w:lineRule="exact"/>
        <w:ind w:left="20"/>
      </w:pPr>
      <w:r w:rsidRPr="00343B1E">
        <w:t>Cap. 22:23</w:t>
      </w:r>
    </w:p>
    <w:p w:rsidR="00B12242" w:rsidRPr="00343B1E" w:rsidRDefault="002C3B24">
      <w:pPr>
        <w:pStyle w:val="BodyText22"/>
        <w:framePr w:w="7186" w:h="13488" w:hRule="exact" w:wrap="none" w:vAnchor="page" w:hAnchor="page" w:x="3807" w:y="2687"/>
        <w:shd w:val="clear" w:color="auto" w:fill="auto"/>
        <w:spacing w:before="0" w:after="0" w:line="240" w:lineRule="exact"/>
        <w:ind w:left="1160" w:right="40" w:firstLine="0"/>
        <w:jc w:val="both"/>
      </w:pPr>
      <w:r w:rsidRPr="00343B1E">
        <w:t>according to the criteria set out in section 3(2)(a) o</w:t>
      </w:r>
      <w:r w:rsidR="00343B1E" w:rsidRPr="00343B1E">
        <w:t>f</w:t>
      </w:r>
      <w:r w:rsidRPr="00343B1E">
        <w:t xml:space="preserve"> the Joint Ventures Act, namely—</w:t>
      </w:r>
    </w:p>
    <w:p w:rsidR="00B12242" w:rsidRPr="00343B1E" w:rsidRDefault="002C3B24">
      <w:pPr>
        <w:pStyle w:val="BodyText22"/>
        <w:framePr w:w="7186" w:h="13488" w:hRule="exact" w:wrap="none" w:vAnchor="page" w:hAnchor="page" w:x="3807" w:y="2687"/>
        <w:numPr>
          <w:ilvl w:val="0"/>
          <w:numId w:val="243"/>
        </w:numPr>
        <w:shd w:val="clear" w:color="auto" w:fill="auto"/>
        <w:tabs>
          <w:tab w:val="left" w:pos="1525"/>
        </w:tabs>
        <w:spacing w:before="0" w:after="84" w:line="190" w:lineRule="exact"/>
        <w:ind w:left="1600" w:hanging="440"/>
        <w:jc w:val="both"/>
      </w:pPr>
      <w:r w:rsidRPr="00343B1E">
        <w:t>a</w:t>
      </w:r>
      <w:r w:rsidR="00343B1E" w:rsidRPr="00343B1E">
        <w:t>ff</w:t>
      </w:r>
      <w:r w:rsidRPr="00343B1E">
        <w:t>ordability to the contracting authority; and</w:t>
      </w:r>
    </w:p>
    <w:p w:rsidR="00B12242" w:rsidRPr="00343B1E" w:rsidRDefault="002C3B24">
      <w:pPr>
        <w:pStyle w:val="BodyText22"/>
        <w:framePr w:w="7186" w:h="13488" w:hRule="exact" w:wrap="none" w:vAnchor="page" w:hAnchor="page" w:x="3807" w:y="2687"/>
        <w:numPr>
          <w:ilvl w:val="0"/>
          <w:numId w:val="243"/>
        </w:numPr>
        <w:shd w:val="clear" w:color="auto" w:fill="auto"/>
        <w:tabs>
          <w:tab w:val="left" w:pos="1582"/>
        </w:tabs>
        <w:spacing w:before="0" w:after="39" w:line="190" w:lineRule="exact"/>
        <w:ind w:left="1600" w:hanging="440"/>
        <w:jc w:val="both"/>
      </w:pPr>
      <w:r w:rsidRPr="00343B1E">
        <w:t xml:space="preserve">value </w:t>
      </w:r>
      <w:r w:rsidR="00343B1E" w:rsidRPr="00343B1E">
        <w:t>f</w:t>
      </w:r>
      <w:r w:rsidRPr="00343B1E">
        <w:t>or money; and</w:t>
      </w:r>
    </w:p>
    <w:p w:rsidR="00B12242" w:rsidRPr="00343B1E" w:rsidRDefault="002C3B24">
      <w:pPr>
        <w:pStyle w:val="BodyText22"/>
        <w:framePr w:w="7186" w:h="13488" w:hRule="exact" w:wrap="none" w:vAnchor="page" w:hAnchor="page" w:x="3807" w:y="2687"/>
        <w:numPr>
          <w:ilvl w:val="0"/>
          <w:numId w:val="243"/>
        </w:numPr>
        <w:shd w:val="clear" w:color="auto" w:fill="auto"/>
        <w:tabs>
          <w:tab w:val="left" w:pos="1640"/>
        </w:tabs>
        <w:spacing w:before="0" w:after="0" w:line="240" w:lineRule="exact"/>
        <w:ind w:left="1600" w:right="40" w:hanging="440"/>
        <w:jc w:val="both"/>
      </w:pPr>
      <w:r w:rsidRPr="00343B1E">
        <w:t xml:space="preserve">provision </w:t>
      </w:r>
      <w:r w:rsidR="00343B1E" w:rsidRPr="00343B1E">
        <w:t>f</w:t>
      </w:r>
      <w:r w:rsidRPr="00343B1E">
        <w:t>or the optimum trans</w:t>
      </w:r>
      <w:r w:rsidR="00343B1E" w:rsidRPr="00343B1E">
        <w:t>f</w:t>
      </w:r>
      <w:r w:rsidRPr="00343B1E">
        <w:t>er o</w:t>
      </w:r>
      <w:r w:rsidR="00343B1E" w:rsidRPr="00343B1E">
        <w:t>f</w:t>
      </w:r>
      <w:r w:rsidRPr="00343B1E">
        <w:t xml:space="preserve"> technical, operational and </w:t>
      </w:r>
      <w:r w:rsidR="00343B1E" w:rsidRPr="00343B1E">
        <w:t>f</w:t>
      </w:r>
      <w:r w:rsidRPr="00343B1E">
        <w:t>inancial risks to the counterparty; and</w:t>
      </w:r>
    </w:p>
    <w:p w:rsidR="00B12242" w:rsidRPr="00343B1E" w:rsidRDefault="002C3B24">
      <w:pPr>
        <w:pStyle w:val="BodyText22"/>
        <w:framePr w:w="7186" w:h="13488" w:hRule="exact" w:wrap="none" w:vAnchor="page" w:hAnchor="page" w:x="3807" w:y="2687"/>
        <w:numPr>
          <w:ilvl w:val="0"/>
          <w:numId w:val="243"/>
        </w:numPr>
        <w:shd w:val="clear" w:color="auto" w:fill="auto"/>
        <w:tabs>
          <w:tab w:val="left" w:pos="1626"/>
        </w:tabs>
        <w:spacing w:before="0" w:after="52" w:line="190" w:lineRule="exact"/>
        <w:ind w:left="1600" w:hanging="440"/>
        <w:jc w:val="both"/>
      </w:pPr>
      <w:r w:rsidRPr="00343B1E">
        <w:t>competitiveness;</w:t>
      </w:r>
    </w:p>
    <w:p w:rsidR="00B12242" w:rsidRPr="00343B1E" w:rsidRDefault="002C3B24">
      <w:pPr>
        <w:pStyle w:val="BodyText22"/>
        <w:framePr w:w="7186" w:h="13488" w:hRule="exact" w:wrap="none" w:vAnchor="page" w:hAnchor="page" w:x="3807" w:y="2687"/>
        <w:numPr>
          <w:ilvl w:val="0"/>
          <w:numId w:val="241"/>
        </w:numPr>
        <w:shd w:val="clear" w:color="auto" w:fill="auto"/>
        <w:tabs>
          <w:tab w:val="left" w:pos="1146"/>
        </w:tabs>
        <w:spacing w:before="0" w:after="105" w:line="235" w:lineRule="exact"/>
        <w:ind w:left="1160" w:right="40" w:hanging="460"/>
        <w:jc w:val="both"/>
      </w:pPr>
      <w:r w:rsidRPr="00343B1E">
        <w:t>determine whether, in accordance with section 31, the bidding is to be held in one stage or two stages.</w:t>
      </w:r>
    </w:p>
    <w:p w:rsidR="00B12242" w:rsidRPr="00343B1E" w:rsidRDefault="002C3B24">
      <w:pPr>
        <w:pStyle w:val="BodyText22"/>
        <w:framePr w:w="7186" w:h="13488" w:hRule="exact" w:wrap="none" w:vAnchor="page" w:hAnchor="page" w:x="3807" w:y="2687"/>
        <w:numPr>
          <w:ilvl w:val="0"/>
          <w:numId w:val="240"/>
        </w:numPr>
        <w:shd w:val="clear" w:color="auto" w:fill="auto"/>
        <w:tabs>
          <w:tab w:val="left" w:pos="994"/>
        </w:tabs>
        <w:spacing w:before="0" w:after="0" w:line="254" w:lineRule="exact"/>
        <w:ind w:left="20" w:right="40" w:firstLine="680"/>
        <w:jc w:val="both"/>
      </w:pPr>
      <w:r w:rsidRPr="00343B1E">
        <w:t>I</w:t>
      </w:r>
      <w:r w:rsidR="00343B1E" w:rsidRPr="00343B1E">
        <w:t>f</w:t>
      </w:r>
      <w:r w:rsidRPr="00343B1E">
        <w:t xml:space="preserve"> a joint venture comes into being a</w:t>
      </w:r>
      <w:r w:rsidR="00343B1E" w:rsidRPr="00343B1E">
        <w:t>f</w:t>
      </w:r>
      <w:r w:rsidRPr="00343B1E">
        <w:t>ter a c</w:t>
      </w:r>
      <w:r w:rsidRPr="00343B1E">
        <w:rPr>
          <w:rStyle w:val="BodytextItalic1"/>
          <w:i w:val="0"/>
        </w:rPr>
        <w:t>o</w:t>
      </w:r>
      <w:r w:rsidRPr="00343B1E">
        <w:t>unterparty has been chosen in acc</w:t>
      </w:r>
      <w:r w:rsidRPr="00343B1E">
        <w:rPr>
          <w:rStyle w:val="BodytextItalic1"/>
          <w:i w:val="0"/>
        </w:rPr>
        <w:t>o</w:t>
      </w:r>
      <w:r w:rsidRPr="00343B1E">
        <w:t>rdance with subsection (3) or (4), that joint venture becomes the procuring entity in relation to any o</w:t>
      </w:r>
      <w:r w:rsidR="00343B1E" w:rsidRPr="00343B1E">
        <w:t>f</w:t>
      </w:r>
      <w:r w:rsidRPr="00343B1E">
        <w:t xml:space="preserve"> its procurement requirements and, despite anything to the contrary in this Act, is empowered to obtain its pr</w:t>
      </w:r>
      <w:r w:rsidRPr="00343B1E">
        <w:rPr>
          <w:rStyle w:val="BodytextItalic1"/>
          <w:i w:val="0"/>
        </w:rPr>
        <w:t>o</w:t>
      </w:r>
      <w:r w:rsidRPr="00343B1E">
        <w:t xml:space="preserve">curement requirements on the </w:t>
      </w:r>
      <w:r w:rsidR="00343B1E" w:rsidRPr="00343B1E">
        <w:t>f</w:t>
      </w:r>
      <w:r w:rsidRPr="00343B1E">
        <w:t>ollowing basis—</w:t>
      </w:r>
    </w:p>
    <w:p w:rsidR="00B12242" w:rsidRPr="00343B1E" w:rsidRDefault="002C3B24">
      <w:pPr>
        <w:pStyle w:val="BodyText22"/>
        <w:framePr w:w="7186" w:h="13488" w:hRule="exact" w:wrap="none" w:vAnchor="page" w:hAnchor="page" w:x="3807" w:y="2687"/>
        <w:numPr>
          <w:ilvl w:val="0"/>
          <w:numId w:val="244"/>
        </w:numPr>
        <w:shd w:val="clear" w:color="auto" w:fill="auto"/>
        <w:tabs>
          <w:tab w:val="left" w:pos="1146"/>
        </w:tabs>
        <w:spacing w:before="0" w:after="0" w:line="240" w:lineRule="exact"/>
        <w:ind w:left="1160" w:right="40" w:hanging="460"/>
        <w:jc w:val="both"/>
      </w:pPr>
      <w:r w:rsidRPr="00343B1E">
        <w:t xml:space="preserve">the joint venture shall select </w:t>
      </w:r>
      <w:r w:rsidRPr="00343B1E">
        <w:rPr>
          <w:rStyle w:val="BodytextItalic1"/>
          <w:i w:val="0"/>
        </w:rPr>
        <w:t>o</w:t>
      </w:r>
      <w:r w:rsidRPr="00343B1E">
        <w:t>r invite potential contractors with which it may wish to enter into any procurement contract, in accordance with such guidelines as it may agree; and</w:t>
      </w:r>
    </w:p>
    <w:p w:rsidR="00B12242" w:rsidRPr="00343B1E" w:rsidRDefault="002C3B24">
      <w:pPr>
        <w:pStyle w:val="BodyText22"/>
        <w:framePr w:w="7186" w:h="13488" w:hRule="exact" w:wrap="none" w:vAnchor="page" w:hAnchor="page" w:x="3807" w:y="2687"/>
        <w:numPr>
          <w:ilvl w:val="0"/>
          <w:numId w:val="244"/>
        </w:numPr>
        <w:shd w:val="clear" w:color="auto" w:fill="auto"/>
        <w:tabs>
          <w:tab w:val="left" w:pos="1146"/>
        </w:tabs>
        <w:spacing w:before="0" w:after="0" w:line="240" w:lineRule="exact"/>
        <w:ind w:left="1160" w:right="40" w:hanging="460"/>
        <w:jc w:val="both"/>
      </w:pPr>
      <w:r w:rsidRPr="00343B1E">
        <w:t xml:space="preserve">the joint venture shall determine and set guidelines </w:t>
      </w:r>
      <w:r w:rsidR="00343B1E" w:rsidRPr="00343B1E">
        <w:t>f</w:t>
      </w:r>
      <w:r w:rsidRPr="00343B1E">
        <w:t xml:space="preserve">or obtaining the most competitive bids </w:t>
      </w:r>
      <w:r w:rsidR="00343B1E" w:rsidRPr="00343B1E">
        <w:t>f</w:t>
      </w:r>
      <w:r w:rsidRPr="00343B1E">
        <w:rPr>
          <w:rStyle w:val="BodytextItalic1"/>
          <w:i w:val="0"/>
        </w:rPr>
        <w:t>r</w:t>
      </w:r>
      <w:r w:rsidRPr="00343B1E">
        <w:t>om the potential contractors it has selected, including negotiating with each contractor individually; and</w:t>
      </w:r>
    </w:p>
    <w:p w:rsidR="00B12242" w:rsidRPr="00343B1E" w:rsidRDefault="002C3B24">
      <w:pPr>
        <w:pStyle w:val="BodyText22"/>
        <w:framePr w:w="7186" w:h="13488" w:hRule="exact" w:wrap="none" w:vAnchor="page" w:hAnchor="page" w:x="3807" w:y="2687"/>
        <w:numPr>
          <w:ilvl w:val="0"/>
          <w:numId w:val="244"/>
        </w:numPr>
        <w:shd w:val="clear" w:color="auto" w:fill="auto"/>
        <w:tabs>
          <w:tab w:val="left" w:pos="1146"/>
        </w:tabs>
        <w:spacing w:before="0" w:after="0" w:line="235" w:lineRule="exact"/>
        <w:ind w:left="1160" w:right="40" w:hanging="460"/>
        <w:jc w:val="both"/>
      </w:pPr>
      <w:r w:rsidRPr="00343B1E">
        <w:t>subject to paragraph (d), in awarding a procurement contract the joint venture must, where the procurement contract involves the expenditure o</w:t>
      </w:r>
      <w:r w:rsidR="00343B1E" w:rsidRPr="00343B1E">
        <w:t>f</w:t>
      </w:r>
      <w:r w:rsidRPr="00343B1E">
        <w:t xml:space="preserve"> public </w:t>
      </w:r>
      <w:r w:rsidR="00343B1E" w:rsidRPr="00343B1E">
        <w:t>f</w:t>
      </w:r>
      <w:r w:rsidRPr="00343B1E">
        <w:t>unds or the use o</w:t>
      </w:r>
      <w:r w:rsidR="00343B1E" w:rsidRPr="00343B1E">
        <w:t>f</w:t>
      </w:r>
      <w:r w:rsidRPr="00343B1E">
        <w:t xml:space="preserve"> State resources, </w:t>
      </w:r>
      <w:r w:rsidR="00343B1E" w:rsidRPr="00343B1E">
        <w:t>f</w:t>
      </w:r>
      <w:r w:rsidRPr="00343B1E">
        <w:t>avour the contract that o</w:t>
      </w:r>
      <w:r w:rsidR="00343B1E" w:rsidRPr="00343B1E">
        <w:rPr>
          <w:rStyle w:val="BodytextItalic1"/>
          <w:i w:val="0"/>
        </w:rPr>
        <w:t>f</w:t>
      </w:r>
      <w:r w:rsidR="00343B1E" w:rsidRPr="00343B1E">
        <w:t>f</w:t>
      </w:r>
      <w:r w:rsidRPr="00343B1E">
        <w:t>ers either or both o</w:t>
      </w:r>
      <w:r w:rsidR="00343B1E" w:rsidRPr="00343B1E">
        <w:t>f</w:t>
      </w:r>
      <w:r w:rsidRPr="00343B1E">
        <w:t xml:space="preserve"> the </w:t>
      </w:r>
      <w:r w:rsidR="00343B1E" w:rsidRPr="00343B1E">
        <w:t>f</w:t>
      </w:r>
      <w:r w:rsidRPr="00343B1E">
        <w:t>ollowing—</w:t>
      </w:r>
    </w:p>
    <w:p w:rsidR="00B12242" w:rsidRPr="00343B1E" w:rsidRDefault="002C3B24">
      <w:pPr>
        <w:pStyle w:val="BodyText22"/>
        <w:framePr w:w="7186" w:h="13488" w:hRule="exact" w:wrap="none" w:vAnchor="page" w:hAnchor="page" w:x="3807" w:y="2687"/>
        <w:numPr>
          <w:ilvl w:val="0"/>
          <w:numId w:val="245"/>
        </w:numPr>
        <w:shd w:val="clear" w:color="auto" w:fill="auto"/>
        <w:tabs>
          <w:tab w:val="left" w:pos="1525"/>
        </w:tabs>
        <w:spacing w:before="0" w:after="0" w:line="302" w:lineRule="exact"/>
        <w:ind w:left="1600" w:hanging="440"/>
        <w:jc w:val="both"/>
      </w:pPr>
      <w:r w:rsidRPr="00343B1E">
        <w:t>the lowest tari</w:t>
      </w:r>
      <w:r w:rsidR="00343B1E" w:rsidRPr="00343B1E">
        <w:rPr>
          <w:rStyle w:val="BodytextItalic1"/>
          <w:i w:val="0"/>
        </w:rPr>
        <w:t>ff</w:t>
      </w:r>
      <w:r w:rsidRPr="00343B1E">
        <w:t xml:space="preserve"> to State;</w:t>
      </w:r>
    </w:p>
    <w:p w:rsidR="00B12242" w:rsidRPr="00343B1E" w:rsidRDefault="002C3B24">
      <w:pPr>
        <w:pStyle w:val="BodyText22"/>
        <w:framePr w:w="7186" w:h="13488" w:hRule="exact" w:wrap="none" w:vAnchor="page" w:hAnchor="page" w:x="3807" w:y="2687"/>
        <w:numPr>
          <w:ilvl w:val="0"/>
          <w:numId w:val="245"/>
        </w:numPr>
        <w:shd w:val="clear" w:color="auto" w:fill="auto"/>
        <w:tabs>
          <w:tab w:val="left" w:pos="1630"/>
        </w:tabs>
        <w:spacing w:before="0" w:after="0" w:line="302" w:lineRule="exact"/>
        <w:ind w:left="1160" w:right="40" w:firstLine="0"/>
        <w:jc w:val="left"/>
      </w:pPr>
      <w:r w:rsidRPr="00343B1E">
        <w:t>the largest payment to State; and</w:t>
      </w:r>
    </w:p>
    <w:p w:rsidR="00B12242" w:rsidRPr="00343B1E" w:rsidRDefault="002C3B24">
      <w:pPr>
        <w:pStyle w:val="BodyText22"/>
        <w:framePr w:w="7186" w:h="13488" w:hRule="exact" w:wrap="none" w:vAnchor="page" w:hAnchor="page" w:x="3807" w:y="2687"/>
        <w:numPr>
          <w:ilvl w:val="0"/>
          <w:numId w:val="244"/>
        </w:numPr>
        <w:shd w:val="clear" w:color="auto" w:fill="auto"/>
        <w:tabs>
          <w:tab w:val="left" w:pos="1146"/>
        </w:tabs>
        <w:spacing w:before="0" w:after="0" w:line="240" w:lineRule="exact"/>
        <w:ind w:left="1160" w:right="40" w:hanging="460"/>
        <w:jc w:val="both"/>
      </w:pPr>
      <w:r w:rsidRPr="00343B1E">
        <w:t>the joint venture as a procuring entity may contract directly with any potential contractor, or with any o</w:t>
      </w:r>
      <w:r w:rsidR="00343B1E" w:rsidRPr="00343B1E">
        <w:t>f</w:t>
      </w:r>
      <w:r w:rsidRPr="00343B1E">
        <w:t xml:space="preserve"> the potential contractors it has selected—</w:t>
      </w:r>
    </w:p>
    <w:p w:rsidR="00B12242" w:rsidRPr="00343B1E" w:rsidRDefault="002C3B24">
      <w:pPr>
        <w:pStyle w:val="BodyText22"/>
        <w:framePr w:w="7186" w:h="13488" w:hRule="exact" w:wrap="none" w:vAnchor="page" w:hAnchor="page" w:x="3807" w:y="2687"/>
        <w:numPr>
          <w:ilvl w:val="0"/>
          <w:numId w:val="246"/>
        </w:numPr>
        <w:shd w:val="clear" w:color="auto" w:fill="auto"/>
        <w:tabs>
          <w:tab w:val="left" w:pos="1520"/>
        </w:tabs>
        <w:spacing w:before="0" w:after="0" w:line="240" w:lineRule="exact"/>
        <w:ind w:left="1600" w:right="40" w:hanging="440"/>
        <w:jc w:val="both"/>
      </w:pPr>
      <w:r w:rsidRPr="00343B1E">
        <w:t>in the circumstances re</w:t>
      </w:r>
      <w:r w:rsidR="00343B1E" w:rsidRPr="00343B1E">
        <w:t>f</w:t>
      </w:r>
      <w:r w:rsidRPr="00343B1E">
        <w:t>erred to in section 16 (“Savings”) o</w:t>
      </w:r>
      <w:r w:rsidR="00343B1E" w:rsidRPr="00343B1E">
        <w:t>f</w:t>
      </w:r>
      <w:r w:rsidRPr="00343B1E">
        <w:t xml:space="preserve"> the Joint Venture Act, where the contractors have already been identi</w:t>
      </w:r>
      <w:r w:rsidR="00343B1E" w:rsidRPr="00343B1E">
        <w:t>f</w:t>
      </w:r>
      <w:r w:rsidRPr="00343B1E">
        <w:t>ied in the joint venture agreement; or</w:t>
      </w:r>
    </w:p>
    <w:p w:rsidR="00B12242" w:rsidRPr="00343B1E" w:rsidRDefault="002C3B24">
      <w:pPr>
        <w:pStyle w:val="BodyText22"/>
        <w:framePr w:w="7186" w:h="13488" w:hRule="exact" w:wrap="none" w:vAnchor="page" w:hAnchor="page" w:x="3807" w:y="2687"/>
        <w:numPr>
          <w:ilvl w:val="0"/>
          <w:numId w:val="246"/>
        </w:numPr>
        <w:shd w:val="clear" w:color="auto" w:fill="auto"/>
        <w:tabs>
          <w:tab w:val="left" w:pos="1578"/>
        </w:tabs>
        <w:spacing w:before="0" w:after="0" w:line="240" w:lineRule="exact"/>
        <w:ind w:left="1600" w:right="40" w:hanging="440"/>
        <w:jc w:val="both"/>
      </w:pPr>
      <w:r w:rsidRPr="00343B1E">
        <w:t>where the procurement requirement is a small project and the cost o</w:t>
      </w:r>
      <w:r w:rsidR="00343B1E" w:rsidRPr="00343B1E">
        <w:t>f</w:t>
      </w:r>
      <w:r w:rsidRPr="00343B1E">
        <w:t xml:space="preserve"> competitive process would be prohibitively high given the level o</w:t>
      </w:r>
      <w:r w:rsidR="00343B1E" w:rsidRPr="00343B1E">
        <w:t>f</w:t>
      </w:r>
      <w:r w:rsidRPr="00343B1E">
        <w:t xml:space="preserve"> expected returns; or</w:t>
      </w:r>
    </w:p>
    <w:p w:rsidR="00B12242" w:rsidRPr="00343B1E" w:rsidRDefault="002C3B24">
      <w:pPr>
        <w:pStyle w:val="BodyText22"/>
        <w:framePr w:w="7186" w:h="13488" w:hRule="exact" w:wrap="none" w:vAnchor="page" w:hAnchor="page" w:x="3807" w:y="2687"/>
        <w:numPr>
          <w:ilvl w:val="0"/>
          <w:numId w:val="246"/>
        </w:numPr>
        <w:shd w:val="clear" w:color="auto" w:fill="auto"/>
        <w:tabs>
          <w:tab w:val="left" w:pos="1635"/>
        </w:tabs>
        <w:spacing w:before="0" w:after="0" w:line="240" w:lineRule="exact"/>
        <w:ind w:left="1600" w:right="40" w:hanging="440"/>
        <w:jc w:val="both"/>
      </w:pPr>
      <w:r w:rsidRPr="00343B1E">
        <w:t>in any o</w:t>
      </w:r>
      <w:r w:rsidR="00343B1E" w:rsidRPr="00343B1E">
        <w:t>f</w:t>
      </w:r>
      <w:r w:rsidRPr="00343B1E">
        <w:t xml:space="preserve"> the cases re</w:t>
      </w:r>
      <w:r w:rsidR="00343B1E" w:rsidRPr="00343B1E">
        <w:t>f</w:t>
      </w:r>
      <w:r w:rsidRPr="00343B1E">
        <w:t>erred to in section 8(4) o</w:t>
      </w:r>
      <w:r w:rsidR="00343B1E" w:rsidRPr="00343B1E">
        <w:t>f</w:t>
      </w:r>
      <w:r w:rsidRPr="00343B1E">
        <w:t xml:space="preserve"> the Joint Venture Act; or</w:t>
      </w:r>
    </w:p>
    <w:p w:rsidR="00B12242" w:rsidRPr="00343B1E" w:rsidRDefault="002C3B24">
      <w:pPr>
        <w:pStyle w:val="BodyText22"/>
        <w:framePr w:w="7186" w:h="13488" w:hRule="exact" w:wrap="none" w:vAnchor="page" w:hAnchor="page" w:x="3807" w:y="2687"/>
        <w:numPr>
          <w:ilvl w:val="0"/>
          <w:numId w:val="246"/>
        </w:numPr>
        <w:shd w:val="clear" w:color="auto" w:fill="auto"/>
        <w:tabs>
          <w:tab w:val="left" w:pos="1630"/>
        </w:tabs>
        <w:spacing w:before="0" w:after="124" w:line="245" w:lineRule="exact"/>
        <w:ind w:left="1600" w:right="40" w:hanging="440"/>
        <w:jc w:val="both"/>
      </w:pPr>
      <w:r w:rsidRPr="00343B1E">
        <w:t>where an urgent procurement requirement must be met in situations o</w:t>
      </w:r>
      <w:r w:rsidR="00343B1E" w:rsidRPr="00343B1E">
        <w:t>f</w:t>
      </w:r>
      <w:r w:rsidRPr="00343B1E">
        <w:t xml:space="preserve"> emergency where speed o</w:t>
      </w:r>
      <w:r w:rsidR="00343B1E" w:rsidRPr="00343B1E">
        <w:t>f</w:t>
      </w:r>
      <w:r w:rsidRPr="00343B1E">
        <w:t xml:space="preserve"> supply outweighs value </w:t>
      </w:r>
      <w:r w:rsidR="00343B1E" w:rsidRPr="00343B1E">
        <w:t>f</w:t>
      </w:r>
      <w:r w:rsidRPr="00343B1E">
        <w:t>or money.</w:t>
      </w:r>
    </w:p>
    <w:p w:rsidR="00B12242" w:rsidRPr="00343B1E" w:rsidRDefault="002C3B24">
      <w:pPr>
        <w:pStyle w:val="BodyText22"/>
        <w:framePr w:w="7186" w:h="13488" w:hRule="exact" w:wrap="none" w:vAnchor="page" w:hAnchor="page" w:x="3807" w:y="2687"/>
        <w:numPr>
          <w:ilvl w:val="0"/>
          <w:numId w:val="240"/>
        </w:numPr>
        <w:shd w:val="clear" w:color="auto" w:fill="auto"/>
        <w:tabs>
          <w:tab w:val="left" w:pos="1033"/>
        </w:tabs>
        <w:spacing w:before="0" w:after="272" w:line="240" w:lineRule="exact"/>
        <w:ind w:left="20" w:right="40" w:firstLine="680"/>
        <w:jc w:val="both"/>
      </w:pPr>
      <w:r w:rsidRPr="00343B1E">
        <w:t>Section 54 applies to the proposed award o</w:t>
      </w:r>
      <w:r w:rsidR="00343B1E" w:rsidRPr="00343B1E">
        <w:t>f</w:t>
      </w:r>
      <w:r w:rsidRPr="00343B1E">
        <w:t xml:space="preserve"> a procurement contract by a joint venture in terms o</w:t>
      </w:r>
      <w:r w:rsidR="00343B1E" w:rsidRPr="00343B1E">
        <w:t>f</w:t>
      </w:r>
      <w:r w:rsidRPr="00343B1E">
        <w:t xml:space="preserve"> subsection (5)(c) that is or is deemed to be especially sensitive or especially valuable.</w:t>
      </w:r>
    </w:p>
    <w:p w:rsidR="00B12242" w:rsidRPr="00343B1E" w:rsidRDefault="002C3B24">
      <w:pPr>
        <w:pStyle w:val="Heading20"/>
        <w:framePr w:w="7186" w:h="13488" w:hRule="exact" w:wrap="none" w:vAnchor="page" w:hAnchor="page" w:x="3807" w:y="2687"/>
        <w:numPr>
          <w:ilvl w:val="0"/>
          <w:numId w:val="149"/>
        </w:numPr>
        <w:shd w:val="clear" w:color="auto" w:fill="auto"/>
        <w:tabs>
          <w:tab w:val="left" w:pos="476"/>
        </w:tabs>
        <w:spacing w:before="0" w:after="34" w:line="200" w:lineRule="exact"/>
        <w:ind w:left="20" w:firstLine="0"/>
        <w:jc w:val="left"/>
      </w:pPr>
      <w:bookmarkStart w:id="103" w:name="bookmark102"/>
      <w:r w:rsidRPr="00343B1E">
        <w:rPr>
          <w:rStyle w:val="Heading2Spacing0pt"/>
          <w:b/>
          <w:bCs/>
        </w:rPr>
        <w:t>Regulations</w:t>
      </w:r>
      <w:bookmarkEnd w:id="103"/>
    </w:p>
    <w:p w:rsidR="00B12242" w:rsidRPr="00343B1E" w:rsidRDefault="002C3B24">
      <w:pPr>
        <w:pStyle w:val="BodyText22"/>
        <w:framePr w:w="7186" w:h="13488" w:hRule="exact" w:wrap="none" w:vAnchor="page" w:hAnchor="page" w:x="3807" w:y="2687"/>
        <w:numPr>
          <w:ilvl w:val="0"/>
          <w:numId w:val="247"/>
        </w:numPr>
        <w:shd w:val="clear" w:color="auto" w:fill="auto"/>
        <w:tabs>
          <w:tab w:val="left" w:pos="1018"/>
        </w:tabs>
        <w:spacing w:before="0" w:after="0" w:line="250" w:lineRule="exact"/>
        <w:ind w:left="20" w:right="40" w:firstLine="680"/>
        <w:jc w:val="both"/>
      </w:pPr>
      <w:r w:rsidRPr="00343B1E">
        <w:t>Subject to this section, the Minister, a</w:t>
      </w:r>
      <w:r w:rsidR="00343B1E" w:rsidRPr="00343B1E">
        <w:t>f</w:t>
      </w:r>
      <w:r w:rsidRPr="00343B1E">
        <w:t xml:space="preserve">ter consultation with the Minister responsible </w:t>
      </w:r>
      <w:r w:rsidR="00343B1E" w:rsidRPr="00343B1E">
        <w:t>f</w:t>
      </w:r>
      <w:r w:rsidRPr="00343B1E">
        <w:t xml:space="preserve">or </w:t>
      </w:r>
      <w:r w:rsidR="00343B1E" w:rsidRPr="00343B1E">
        <w:t>f</w:t>
      </w:r>
      <w:r w:rsidRPr="00343B1E">
        <w:t xml:space="preserve">inance and the Authority, may make regulations providing </w:t>
      </w:r>
      <w:r w:rsidR="00343B1E" w:rsidRPr="00343B1E">
        <w:t>f</w:t>
      </w:r>
      <w:r w:rsidRPr="00343B1E">
        <w:t>or all matters which by this Act are required or are permitted to be prescribed or which, in his or her opinion, are necessary or convenient to be prescribed in order to carry out or give e</w:t>
      </w:r>
      <w:r w:rsidR="00343B1E" w:rsidRPr="00343B1E">
        <w:rPr>
          <w:rStyle w:val="BodytextItalic1"/>
          <w:i w:val="0"/>
        </w:rPr>
        <w:t>f</w:t>
      </w:r>
      <w:r w:rsidR="00343B1E" w:rsidRPr="00343B1E">
        <w:t>f</w:t>
      </w:r>
      <w:r w:rsidRPr="00343B1E">
        <w:t>ect to this Act.</w:t>
      </w:r>
    </w:p>
    <w:p w:rsidR="00B12242" w:rsidRPr="00343B1E" w:rsidRDefault="002C3B24">
      <w:pPr>
        <w:pStyle w:val="Headerorfooter30"/>
        <w:framePr w:wrap="none" w:vAnchor="page" w:hAnchor="page" w:x="7244" w:y="16276"/>
        <w:shd w:val="clear" w:color="auto" w:fill="auto"/>
        <w:spacing w:line="150" w:lineRule="exact"/>
        <w:ind w:left="20"/>
      </w:pPr>
      <w:r w:rsidRPr="00343B1E">
        <w:rPr>
          <w:rStyle w:val="Headerorfooter31"/>
          <w:b/>
          <w:bCs/>
        </w:rPr>
        <w:t>96</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9" w:y="2153"/>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09" w:y="2159"/>
        <w:shd w:val="clear" w:color="auto" w:fill="auto"/>
        <w:spacing w:line="140" w:lineRule="exact"/>
        <w:ind w:left="20"/>
      </w:pPr>
      <w:r w:rsidRPr="00343B1E">
        <w:t>Public Procurement and Disp</w:t>
      </w:r>
      <w:r w:rsidRPr="00343B1E">
        <w:rPr>
          <w:rStyle w:val="HeaderorfooterItalic0"/>
          <w:i w:val="0"/>
        </w:rPr>
        <w:t>o</w:t>
      </w:r>
      <w:r w:rsidRPr="00343B1E">
        <w:t xml:space="preserve">sal </w:t>
      </w:r>
      <w:r w:rsidRPr="00343B1E">
        <w:rPr>
          <w:rStyle w:val="HeaderorfooterItalic0"/>
          <w:i w:val="0"/>
        </w:rPr>
        <w:t>o</w:t>
      </w:r>
      <w:r w:rsidR="00343B1E" w:rsidRPr="00343B1E">
        <w:t>f</w:t>
      </w:r>
      <w:r w:rsidRPr="00343B1E">
        <w:t xml:space="preserve"> Public Assets</w:t>
      </w:r>
    </w:p>
    <w:p w:rsidR="00B12242" w:rsidRPr="00343B1E" w:rsidRDefault="002C3B24">
      <w:pPr>
        <w:pStyle w:val="Headerorfooter20"/>
        <w:framePr w:wrap="none" w:vAnchor="page" w:hAnchor="page" w:x="10474" w:y="2143"/>
        <w:shd w:val="clear" w:color="auto" w:fill="auto"/>
        <w:spacing w:line="200" w:lineRule="exact"/>
        <w:ind w:left="20"/>
      </w:pPr>
      <w:r w:rsidRPr="00343B1E">
        <w:t>No. 5/2017</w:t>
      </w:r>
    </w:p>
    <w:p w:rsidR="00B12242" w:rsidRPr="00343B1E" w:rsidRDefault="002C3B24">
      <w:pPr>
        <w:pStyle w:val="BodyText22"/>
        <w:framePr w:w="7166" w:h="13119" w:hRule="exact" w:wrap="none" w:vAnchor="page" w:hAnchor="page" w:x="3807" w:y="2664"/>
        <w:numPr>
          <w:ilvl w:val="0"/>
          <w:numId w:val="247"/>
        </w:numPr>
        <w:shd w:val="clear" w:color="auto" w:fill="auto"/>
        <w:tabs>
          <w:tab w:val="left" w:pos="980"/>
        </w:tabs>
        <w:spacing w:before="0" w:after="68" w:line="250" w:lineRule="exact"/>
        <w:ind w:left="20" w:right="20" w:firstLine="660"/>
        <w:jc w:val="both"/>
      </w:pPr>
      <w:r w:rsidRPr="00343B1E">
        <w:t>Be</w:t>
      </w:r>
      <w:r w:rsidR="00343B1E" w:rsidRPr="00343B1E">
        <w:t>f</w:t>
      </w:r>
      <w:r w:rsidRPr="00343B1E">
        <w:t xml:space="preserve">ore enacting regulations the Minister shall cause a notice to be published in the </w:t>
      </w:r>
      <w:r w:rsidRPr="00343B1E">
        <w:rPr>
          <w:rStyle w:val="BodytextItalic1"/>
          <w:i w:val="0"/>
        </w:rPr>
        <w:t>Gazette</w:t>
      </w:r>
      <w:r w:rsidRPr="00343B1E">
        <w:t xml:space="preserve"> and one or more newspapers circulating throughout Zimbabwe—</w:t>
      </w:r>
    </w:p>
    <w:p w:rsidR="00B12242" w:rsidRPr="00343B1E" w:rsidRDefault="002C3B24">
      <w:pPr>
        <w:pStyle w:val="BodyText22"/>
        <w:framePr w:w="7166" w:h="13119" w:hRule="exact" w:wrap="none" w:vAnchor="page" w:hAnchor="page" w:x="3807" w:y="2664"/>
        <w:numPr>
          <w:ilvl w:val="0"/>
          <w:numId w:val="248"/>
        </w:numPr>
        <w:shd w:val="clear" w:color="auto" w:fill="auto"/>
        <w:tabs>
          <w:tab w:val="left" w:pos="1131"/>
        </w:tabs>
        <w:spacing w:before="0" w:after="64" w:line="240" w:lineRule="exact"/>
        <w:ind w:left="1140" w:right="20" w:hanging="460"/>
        <w:jc w:val="both"/>
      </w:pPr>
      <w:r w:rsidRPr="00343B1E">
        <w:t>stating that it is intended to enact the regulati</w:t>
      </w:r>
      <w:r w:rsidRPr="00343B1E">
        <w:rPr>
          <w:rStyle w:val="BodytextItalic1"/>
          <w:i w:val="0"/>
        </w:rPr>
        <w:t>o</w:t>
      </w:r>
      <w:r w:rsidRPr="00343B1E">
        <w:t>ns and setting out brie</w:t>
      </w:r>
      <w:r w:rsidR="00343B1E" w:rsidRPr="00343B1E">
        <w:t>f</w:t>
      </w:r>
      <w:r w:rsidRPr="00343B1E">
        <w:t>ly the e</w:t>
      </w:r>
      <w:r w:rsidR="00343B1E" w:rsidRPr="00343B1E">
        <w:t>ff</w:t>
      </w:r>
      <w:r w:rsidRPr="00343B1E">
        <w:t>ect o</w:t>
      </w:r>
      <w:r w:rsidR="00343B1E" w:rsidRPr="00343B1E">
        <w:t>f</w:t>
      </w:r>
      <w:r w:rsidRPr="00343B1E">
        <w:t xml:space="preserve"> them; and</w:t>
      </w:r>
    </w:p>
    <w:p w:rsidR="00B12242" w:rsidRPr="00343B1E" w:rsidRDefault="002C3B24">
      <w:pPr>
        <w:pStyle w:val="BodyText22"/>
        <w:framePr w:w="7166" w:h="13119" w:hRule="exact" w:wrap="none" w:vAnchor="page" w:hAnchor="page" w:x="3807" w:y="2664"/>
        <w:numPr>
          <w:ilvl w:val="0"/>
          <w:numId w:val="248"/>
        </w:numPr>
        <w:shd w:val="clear" w:color="auto" w:fill="auto"/>
        <w:tabs>
          <w:tab w:val="left" w:pos="1136"/>
        </w:tabs>
        <w:spacing w:before="0" w:after="56" w:line="235" w:lineRule="exact"/>
        <w:ind w:left="1140" w:right="20" w:hanging="460"/>
        <w:jc w:val="both"/>
      </w:pPr>
      <w:r w:rsidRPr="00343B1E">
        <w:t>speci</w:t>
      </w:r>
      <w:r w:rsidR="00343B1E" w:rsidRPr="00343B1E">
        <w:t>f</w:t>
      </w:r>
      <w:r w:rsidRPr="00343B1E">
        <w:t>ying places in Zimbabwe where copies o</w:t>
      </w:r>
      <w:r w:rsidR="00343B1E" w:rsidRPr="00343B1E">
        <w:t>f</w:t>
      </w:r>
      <w:r w:rsidRPr="00343B1E">
        <w:t xml:space="preserve"> the proposed regulations may be inspected by the public at all reasonable times during ordinary business hours; and</w:t>
      </w:r>
    </w:p>
    <w:p w:rsidR="00B12242" w:rsidRPr="00343B1E" w:rsidRDefault="002C3B24">
      <w:pPr>
        <w:pStyle w:val="BodyText22"/>
        <w:framePr w:w="7166" w:h="13119" w:hRule="exact" w:wrap="none" w:vAnchor="page" w:hAnchor="page" w:x="3807" w:y="2664"/>
        <w:numPr>
          <w:ilvl w:val="0"/>
          <w:numId w:val="248"/>
        </w:numPr>
        <w:shd w:val="clear" w:color="auto" w:fill="auto"/>
        <w:tabs>
          <w:tab w:val="left" w:pos="1136"/>
        </w:tabs>
        <w:spacing w:before="0" w:line="240" w:lineRule="exact"/>
        <w:ind w:left="1140" w:right="20" w:hanging="460"/>
        <w:jc w:val="both"/>
      </w:pPr>
      <w:r w:rsidRPr="00343B1E">
        <w:t>inviting members o</w:t>
      </w:r>
      <w:r w:rsidR="00343B1E" w:rsidRPr="00343B1E">
        <w:t>f</w:t>
      </w:r>
      <w:r w:rsidRPr="00343B1E">
        <w:t xml:space="preserve"> the public to submit representations regarding the proposed regulations to his or her Ministry within such period, being not less than one month, as may be speci</w:t>
      </w:r>
      <w:r w:rsidR="00343B1E" w:rsidRPr="00343B1E">
        <w:t>f</w:t>
      </w:r>
      <w:r w:rsidRPr="00343B1E">
        <w:t>ied in the notice;</w:t>
      </w:r>
    </w:p>
    <w:p w:rsidR="00B12242" w:rsidRPr="00343B1E" w:rsidRDefault="002C3B24">
      <w:pPr>
        <w:pStyle w:val="BodyText22"/>
        <w:framePr w:w="7166" w:h="13119" w:hRule="exact" w:wrap="none" w:vAnchor="page" w:hAnchor="page" w:x="3807" w:y="2664"/>
        <w:shd w:val="clear" w:color="auto" w:fill="auto"/>
        <w:spacing w:before="0" w:after="49" w:line="240" w:lineRule="exact"/>
        <w:ind w:left="20" w:right="20" w:firstLine="0"/>
        <w:jc w:val="both"/>
      </w:pPr>
      <w:r w:rsidRPr="00343B1E">
        <w:t>and the Minister shall ensure that copies o</w:t>
      </w:r>
      <w:r w:rsidR="00343B1E" w:rsidRPr="00343B1E">
        <w:t>f</w:t>
      </w:r>
      <w:r w:rsidRPr="00343B1E">
        <w:t xml:space="preserve"> the proposed regulations are available </w:t>
      </w:r>
      <w:r w:rsidR="00343B1E" w:rsidRPr="00343B1E">
        <w:t>f</w:t>
      </w:r>
      <w:r w:rsidRPr="00343B1E">
        <w:t xml:space="preserve">or inspection at those places </w:t>
      </w:r>
      <w:r w:rsidR="00343B1E" w:rsidRPr="00343B1E">
        <w:t>f</w:t>
      </w:r>
      <w:r w:rsidRPr="00343B1E">
        <w:t>or at least one month.</w:t>
      </w:r>
    </w:p>
    <w:p w:rsidR="00B12242" w:rsidRPr="00343B1E" w:rsidRDefault="002C3B24">
      <w:pPr>
        <w:pStyle w:val="BodyText22"/>
        <w:framePr w:w="7166" w:h="13119" w:hRule="exact" w:wrap="none" w:vAnchor="page" w:hAnchor="page" w:x="3807" w:y="2664"/>
        <w:numPr>
          <w:ilvl w:val="0"/>
          <w:numId w:val="247"/>
        </w:numPr>
        <w:shd w:val="clear" w:color="auto" w:fill="auto"/>
        <w:tabs>
          <w:tab w:val="left" w:pos="1023"/>
        </w:tabs>
        <w:spacing w:before="0" w:after="284" w:line="254" w:lineRule="exact"/>
        <w:ind w:left="20" w:right="20" w:firstLine="660"/>
        <w:jc w:val="both"/>
      </w:pPr>
      <w:r w:rsidRPr="00343B1E">
        <w:t>The Minister shall pay due regard to any representations submitted by members o</w:t>
      </w:r>
      <w:r w:rsidR="00343B1E" w:rsidRPr="00343B1E">
        <w:t>f</w:t>
      </w:r>
      <w:r w:rsidRPr="00343B1E">
        <w:t xml:space="preserve"> the public in response to a notice in terms o</w:t>
      </w:r>
      <w:r w:rsidR="00343B1E" w:rsidRPr="00343B1E">
        <w:t>f</w:t>
      </w:r>
      <w:r w:rsidRPr="00343B1E">
        <w:t xml:space="preserve"> subsection (2) be</w:t>
      </w:r>
      <w:r w:rsidR="00343B1E" w:rsidRPr="00343B1E">
        <w:t>f</w:t>
      </w:r>
      <w:r w:rsidRPr="00343B1E">
        <w:t>ore he or she enacts the regulations concerned.</w:t>
      </w:r>
    </w:p>
    <w:p w:rsidR="00B12242" w:rsidRPr="00343B1E" w:rsidRDefault="002C3B24">
      <w:pPr>
        <w:pStyle w:val="Heading20"/>
        <w:framePr w:w="7166" w:h="13119" w:hRule="exact" w:wrap="none" w:vAnchor="page" w:hAnchor="page" w:x="3807" w:y="2664"/>
        <w:numPr>
          <w:ilvl w:val="0"/>
          <w:numId w:val="149"/>
        </w:numPr>
        <w:shd w:val="clear" w:color="auto" w:fill="auto"/>
        <w:tabs>
          <w:tab w:val="left" w:pos="471"/>
        </w:tabs>
        <w:spacing w:before="0" w:after="86" w:line="200" w:lineRule="exact"/>
        <w:ind w:left="20" w:firstLine="0"/>
      </w:pPr>
      <w:bookmarkStart w:id="104" w:name="bookmark103"/>
      <w:r w:rsidRPr="00343B1E">
        <w:rPr>
          <w:rStyle w:val="Heading2Spacing0pt"/>
          <w:b/>
          <w:bCs/>
        </w:rPr>
        <w:t>Publication o</w:t>
      </w:r>
      <w:r w:rsidR="00343B1E" w:rsidRPr="00343B1E">
        <w:rPr>
          <w:rStyle w:val="Heading2Spacing0pt"/>
          <w:b/>
          <w:bCs/>
        </w:rPr>
        <w:t>f</w:t>
      </w:r>
      <w:r w:rsidRPr="00343B1E">
        <w:rPr>
          <w:rStyle w:val="Heading2Spacing0pt"/>
          <w:b/>
          <w:bCs/>
        </w:rPr>
        <w:t xml:space="preserve"> legal documents</w:t>
      </w:r>
      <w:bookmarkEnd w:id="104"/>
    </w:p>
    <w:p w:rsidR="00B12242" w:rsidRPr="00343B1E" w:rsidRDefault="002C3B24">
      <w:pPr>
        <w:pStyle w:val="BodyText22"/>
        <w:framePr w:w="7166" w:h="13119" w:hRule="exact" w:wrap="none" w:vAnchor="page" w:hAnchor="page" w:x="3807" w:y="2664"/>
        <w:shd w:val="clear" w:color="auto" w:fill="auto"/>
        <w:spacing w:before="0" w:after="28" w:line="190" w:lineRule="exact"/>
        <w:ind w:left="20" w:firstLine="660"/>
        <w:jc w:val="both"/>
      </w:pPr>
      <w:r w:rsidRPr="00343B1E">
        <w:t>The Authority shall ensure that copies o</w:t>
      </w:r>
      <w:r w:rsidR="00343B1E" w:rsidRPr="00343B1E">
        <w:t>f</w:t>
      </w:r>
      <w:r w:rsidRPr="00343B1E">
        <w:t>—</w:t>
      </w:r>
    </w:p>
    <w:p w:rsidR="00B12242" w:rsidRPr="00343B1E" w:rsidRDefault="002C3B24">
      <w:pPr>
        <w:pStyle w:val="BodyText22"/>
        <w:framePr w:w="7166" w:h="13119" w:hRule="exact" w:wrap="none" w:vAnchor="page" w:hAnchor="page" w:x="3807" w:y="2664"/>
        <w:numPr>
          <w:ilvl w:val="0"/>
          <w:numId w:val="249"/>
        </w:numPr>
        <w:shd w:val="clear" w:color="auto" w:fill="auto"/>
        <w:tabs>
          <w:tab w:val="left" w:pos="1131"/>
        </w:tabs>
        <w:spacing w:before="0" w:after="0" w:line="190" w:lineRule="exact"/>
        <w:ind w:left="20" w:firstLine="660"/>
        <w:jc w:val="both"/>
      </w:pPr>
      <w:r w:rsidRPr="00343B1E">
        <w:t>this Act and any regulations made thereunder; and</w:t>
      </w:r>
    </w:p>
    <w:p w:rsidR="00B12242" w:rsidRPr="00343B1E" w:rsidRDefault="002C3B24">
      <w:pPr>
        <w:pStyle w:val="BodyText22"/>
        <w:framePr w:w="7166" w:h="13119" w:hRule="exact" w:wrap="none" w:vAnchor="page" w:hAnchor="page" w:x="3807" w:y="2664"/>
        <w:numPr>
          <w:ilvl w:val="0"/>
          <w:numId w:val="249"/>
        </w:numPr>
        <w:shd w:val="clear" w:color="auto" w:fill="auto"/>
        <w:tabs>
          <w:tab w:val="left" w:pos="1131"/>
        </w:tabs>
        <w:spacing w:before="0" w:line="250" w:lineRule="exact"/>
        <w:ind w:left="1140" w:right="20" w:hanging="460"/>
        <w:jc w:val="both"/>
      </w:pPr>
      <w:r w:rsidRPr="00343B1E">
        <w:t>all directions and instructions that are issued by the Authority and have general application; and</w:t>
      </w:r>
    </w:p>
    <w:p w:rsidR="00B12242" w:rsidRPr="00343B1E" w:rsidRDefault="002C3B24">
      <w:pPr>
        <w:pStyle w:val="BodyText22"/>
        <w:framePr w:w="7166" w:h="13119" w:hRule="exact" w:wrap="none" w:vAnchor="page" w:hAnchor="page" w:x="3807" w:y="2664"/>
        <w:numPr>
          <w:ilvl w:val="0"/>
          <w:numId w:val="249"/>
        </w:numPr>
        <w:shd w:val="clear" w:color="auto" w:fill="auto"/>
        <w:tabs>
          <w:tab w:val="left" w:pos="1131"/>
        </w:tabs>
        <w:spacing w:before="0" w:after="68" w:line="250" w:lineRule="exact"/>
        <w:ind w:left="1140" w:right="20" w:hanging="460"/>
        <w:jc w:val="both"/>
      </w:pPr>
      <w:r w:rsidRPr="00343B1E">
        <w:t>all judicial decisions and administrative rulings that a</w:t>
      </w:r>
      <w:r w:rsidR="00343B1E" w:rsidRPr="00343B1E">
        <w:t>ff</w:t>
      </w:r>
      <w:r w:rsidRPr="00343B1E">
        <w:t>ect persons other than the immediate parties to the decisions or rulings, or that provide guidance to persons other than the immediate parties;</w:t>
      </w:r>
    </w:p>
    <w:p w:rsidR="00B12242" w:rsidRPr="00343B1E" w:rsidRDefault="002C3B24">
      <w:pPr>
        <w:pStyle w:val="BodyText22"/>
        <w:framePr w:w="7166" w:h="13119" w:hRule="exact" w:wrap="none" w:vAnchor="page" w:hAnchor="page" w:x="3807" w:y="2664"/>
        <w:shd w:val="clear" w:color="auto" w:fill="auto"/>
        <w:spacing w:before="0" w:after="272" w:line="240" w:lineRule="exact"/>
        <w:ind w:left="20" w:right="20" w:firstLine="0"/>
        <w:jc w:val="both"/>
      </w:pPr>
      <w:r w:rsidRPr="00343B1E">
        <w:t>a</w:t>
      </w:r>
      <w:r w:rsidRPr="00343B1E">
        <w:rPr>
          <w:rStyle w:val="BodytextItalic1"/>
          <w:i w:val="0"/>
        </w:rPr>
        <w:t>r</w:t>
      </w:r>
      <w:r w:rsidRPr="00343B1E">
        <w:t xml:space="preserve">e </w:t>
      </w:r>
      <w:r w:rsidRPr="00343B1E">
        <w:rPr>
          <w:rStyle w:val="BodytextItalic1"/>
          <w:i w:val="0"/>
        </w:rPr>
        <w:t>k</w:t>
      </w:r>
      <w:r w:rsidRPr="00343B1E">
        <w:t xml:space="preserve">ept available </w:t>
      </w:r>
      <w:r w:rsidR="00343B1E" w:rsidRPr="00343B1E">
        <w:t>f</w:t>
      </w:r>
      <w:r w:rsidRPr="00343B1E">
        <w:t>or public inspection at the o</w:t>
      </w:r>
      <w:r w:rsidR="00343B1E" w:rsidRPr="00343B1E">
        <w:t>ff</w:t>
      </w:r>
      <w:r w:rsidRPr="00343B1E">
        <w:t>ices o</w:t>
      </w:r>
      <w:r w:rsidR="00343B1E" w:rsidRPr="00343B1E">
        <w:t>f</w:t>
      </w:r>
      <w:r w:rsidRPr="00343B1E">
        <w:t xml:space="preserve"> the Authority and are published in such </w:t>
      </w:r>
      <w:r w:rsidR="00343B1E" w:rsidRPr="00343B1E">
        <w:t>f</w:t>
      </w:r>
      <w:r w:rsidRPr="00343B1E">
        <w:t>orm as the Board considers will make them readily accessible to procuring entities and potential bidders.</w:t>
      </w:r>
    </w:p>
    <w:p w:rsidR="00B12242" w:rsidRPr="00343B1E" w:rsidRDefault="002C3B24">
      <w:pPr>
        <w:pStyle w:val="Heading20"/>
        <w:framePr w:w="7166" w:h="13119" w:hRule="exact" w:wrap="none" w:vAnchor="page" w:hAnchor="page" w:x="3807" w:y="2664"/>
        <w:numPr>
          <w:ilvl w:val="0"/>
          <w:numId w:val="149"/>
        </w:numPr>
        <w:shd w:val="clear" w:color="auto" w:fill="auto"/>
        <w:tabs>
          <w:tab w:val="left" w:pos="476"/>
        </w:tabs>
        <w:spacing w:before="0" w:after="82" w:line="200" w:lineRule="exact"/>
        <w:ind w:left="20" w:firstLine="0"/>
      </w:pPr>
      <w:bookmarkStart w:id="105" w:name="bookmark104"/>
      <w:r w:rsidRPr="00343B1E">
        <w:rPr>
          <w:rStyle w:val="Heading2Spacing0pt"/>
          <w:b/>
          <w:bCs/>
        </w:rPr>
        <w:t>Repeal o</w:t>
      </w:r>
      <w:r w:rsidR="00343B1E" w:rsidRPr="00343B1E">
        <w:rPr>
          <w:rStyle w:val="Heading2Spacing0pt"/>
          <w:b/>
          <w:bCs/>
        </w:rPr>
        <w:t>f</w:t>
      </w:r>
      <w:r w:rsidRPr="00343B1E">
        <w:rPr>
          <w:rStyle w:val="Heading2Spacing0pt"/>
          <w:b/>
          <w:bCs/>
        </w:rPr>
        <w:t xml:space="preserve"> Cap. 22:14 and savings and transitional provisions</w:t>
      </w:r>
      <w:bookmarkEnd w:id="105"/>
    </w:p>
    <w:p w:rsidR="00B12242" w:rsidRPr="00343B1E" w:rsidRDefault="002C3B24">
      <w:pPr>
        <w:pStyle w:val="BodyText22"/>
        <w:framePr w:w="7166" w:h="13119" w:hRule="exact" w:wrap="none" w:vAnchor="page" w:hAnchor="page" w:x="3807" w:y="2664"/>
        <w:numPr>
          <w:ilvl w:val="0"/>
          <w:numId w:val="250"/>
        </w:numPr>
        <w:shd w:val="clear" w:color="auto" w:fill="auto"/>
        <w:tabs>
          <w:tab w:val="left" w:pos="978"/>
        </w:tabs>
        <w:spacing w:before="0" w:after="0" w:line="190" w:lineRule="exact"/>
        <w:ind w:left="20" w:firstLine="660"/>
        <w:jc w:val="both"/>
      </w:pPr>
      <w:r w:rsidRPr="00343B1E">
        <w:t>In this section—</w:t>
      </w:r>
    </w:p>
    <w:p w:rsidR="00B12242" w:rsidRPr="00343B1E" w:rsidRDefault="002C3B24">
      <w:pPr>
        <w:pStyle w:val="BodyText22"/>
        <w:framePr w:w="7166" w:h="13119" w:hRule="exact" w:wrap="none" w:vAnchor="page" w:hAnchor="page" w:x="3807" w:y="2664"/>
        <w:shd w:val="clear" w:color="auto" w:fill="auto"/>
        <w:spacing w:before="0" w:after="45" w:line="240" w:lineRule="exact"/>
        <w:ind w:left="1140" w:right="20" w:hanging="460"/>
        <w:jc w:val="both"/>
      </w:pPr>
      <w:r w:rsidRPr="00343B1E">
        <w:t>“</w:t>
      </w:r>
      <w:r w:rsidR="00343B1E" w:rsidRPr="00343B1E">
        <w:t>f</w:t>
      </w:r>
      <w:r w:rsidRPr="00343B1E">
        <w:t xml:space="preserve">ixed date” means the date </w:t>
      </w:r>
      <w:r w:rsidR="00343B1E" w:rsidRPr="00343B1E">
        <w:t>f</w:t>
      </w:r>
      <w:r w:rsidRPr="00343B1E">
        <w:t>ixed in terms o</w:t>
      </w:r>
      <w:r w:rsidR="00343B1E" w:rsidRPr="00343B1E">
        <w:t>f</w:t>
      </w:r>
      <w:r w:rsidRPr="00343B1E">
        <w:t xml:space="preserve"> section 1(1) as the date o</w:t>
      </w:r>
      <w:r w:rsidR="00343B1E" w:rsidRPr="00343B1E">
        <w:t>f</w:t>
      </w:r>
      <w:r w:rsidRPr="00343B1E">
        <w:t xml:space="preserve"> commencement o</w:t>
      </w:r>
      <w:r w:rsidR="00343B1E" w:rsidRPr="00343B1E">
        <w:t>f</w:t>
      </w:r>
      <w:r w:rsidRPr="00343B1E">
        <w:t xml:space="preserve"> this Act;</w:t>
      </w:r>
    </w:p>
    <w:p w:rsidR="00B12242" w:rsidRPr="00343B1E" w:rsidRDefault="002C3B24">
      <w:pPr>
        <w:pStyle w:val="BodyText22"/>
        <w:framePr w:w="7166" w:h="13119" w:hRule="exact" w:wrap="none" w:vAnchor="page" w:hAnchor="page" w:x="3807" w:y="2664"/>
        <w:shd w:val="clear" w:color="auto" w:fill="auto"/>
        <w:spacing w:before="0" w:after="64" w:line="259" w:lineRule="exact"/>
        <w:ind w:left="680" w:right="20" w:firstLine="0"/>
        <w:jc w:val="left"/>
      </w:pPr>
      <w:r w:rsidRPr="00343B1E">
        <w:t>“repealed Act</w:t>
      </w:r>
      <w:r w:rsidRPr="00343B1E">
        <w:rPr>
          <w:rStyle w:val="BodytextItalic1"/>
          <w:i w:val="0"/>
        </w:rPr>
        <w:t>”</w:t>
      </w:r>
      <w:r w:rsidRPr="00343B1E">
        <w:t xml:space="preserve"> means the Procurement Act </w:t>
      </w:r>
      <w:r w:rsidRPr="00343B1E">
        <w:rPr>
          <w:rStyle w:val="BodytextItalic1"/>
          <w:i w:val="0"/>
        </w:rPr>
        <w:t>[Chapter 22:14\</w:t>
      </w:r>
      <w:r w:rsidRPr="00343B1E">
        <w:t xml:space="preserve"> (No. 2 o</w:t>
      </w:r>
      <w:r w:rsidR="00343B1E" w:rsidRPr="00343B1E">
        <w:t>f</w:t>
      </w:r>
      <w:r w:rsidRPr="00343B1E">
        <w:t xml:space="preserve"> 1999); “transitional period</w:t>
      </w:r>
      <w:r w:rsidRPr="00343B1E">
        <w:rPr>
          <w:rStyle w:val="BodytextItalic1"/>
          <w:i w:val="0"/>
        </w:rPr>
        <w:t>”</w:t>
      </w:r>
      <w:r w:rsidRPr="00343B1E">
        <w:t xml:space="preserve"> means the period o</w:t>
      </w:r>
      <w:r w:rsidR="00343B1E" w:rsidRPr="00343B1E">
        <w:t>f</w:t>
      </w:r>
      <w:r w:rsidRPr="00343B1E">
        <w:t xml:space="preserve"> two years immediately </w:t>
      </w:r>
      <w:r w:rsidR="00343B1E" w:rsidRPr="00343B1E">
        <w:t>f</w:t>
      </w:r>
      <w:r w:rsidRPr="00343B1E">
        <w:t xml:space="preserve">ollowing the </w:t>
      </w:r>
      <w:r w:rsidR="00343B1E" w:rsidRPr="00343B1E">
        <w:t>f</w:t>
      </w:r>
      <w:r w:rsidRPr="00343B1E">
        <w:t>ixed date.</w:t>
      </w:r>
    </w:p>
    <w:p w:rsidR="00B12242" w:rsidRPr="00343B1E" w:rsidRDefault="002C3B24">
      <w:pPr>
        <w:pStyle w:val="BodyText22"/>
        <w:framePr w:w="7166" w:h="13119" w:hRule="exact" w:wrap="none" w:vAnchor="page" w:hAnchor="page" w:x="3807" w:y="2664"/>
        <w:numPr>
          <w:ilvl w:val="0"/>
          <w:numId w:val="250"/>
        </w:numPr>
        <w:shd w:val="clear" w:color="auto" w:fill="auto"/>
        <w:tabs>
          <w:tab w:val="left" w:pos="994"/>
        </w:tabs>
        <w:spacing w:before="0" w:after="64" w:line="254" w:lineRule="exact"/>
        <w:ind w:left="20" w:right="20" w:firstLine="660"/>
        <w:jc w:val="both"/>
      </w:pPr>
      <w:r w:rsidRPr="00343B1E">
        <w:t xml:space="preserve">Subject to this section, the Procurement Act </w:t>
      </w:r>
      <w:r w:rsidRPr="00343B1E">
        <w:rPr>
          <w:rStyle w:val="BodytextItalic1"/>
          <w:i w:val="0"/>
        </w:rPr>
        <w:t>[Chapter 22:14</w:t>
      </w:r>
      <w:r w:rsidRPr="00343B1E">
        <w:t>] (No. 2 o</w:t>
      </w:r>
      <w:r w:rsidR="00343B1E" w:rsidRPr="00343B1E">
        <w:t>f</w:t>
      </w:r>
      <w:r w:rsidRPr="00343B1E">
        <w:t xml:space="preserve"> 1999) is repealed.</w:t>
      </w:r>
    </w:p>
    <w:p w:rsidR="00B12242" w:rsidRPr="00343B1E" w:rsidRDefault="002C3B24">
      <w:pPr>
        <w:pStyle w:val="BodyText22"/>
        <w:framePr w:w="7166" w:h="13119" w:hRule="exact" w:wrap="none" w:vAnchor="page" w:hAnchor="page" w:x="3807" w:y="2664"/>
        <w:numPr>
          <w:ilvl w:val="0"/>
          <w:numId w:val="250"/>
        </w:numPr>
        <w:shd w:val="clear" w:color="auto" w:fill="auto"/>
        <w:tabs>
          <w:tab w:val="left" w:pos="999"/>
        </w:tabs>
        <w:spacing w:before="0" w:line="250" w:lineRule="exact"/>
        <w:ind w:left="20" w:right="20" w:firstLine="660"/>
        <w:jc w:val="both"/>
      </w:pPr>
      <w:r w:rsidRPr="00343B1E">
        <w:t>Any property or asset and any obligation which, immediately be</w:t>
      </w:r>
      <w:r w:rsidR="00343B1E" w:rsidRPr="00343B1E">
        <w:t>f</w:t>
      </w:r>
      <w:r w:rsidRPr="00343B1E">
        <w:t xml:space="preserve">ore the </w:t>
      </w:r>
      <w:r w:rsidR="00343B1E" w:rsidRPr="00343B1E">
        <w:t>f</w:t>
      </w:r>
      <w:r w:rsidRPr="00343B1E">
        <w:t>ixed date, vested in or, as the case may be, had been incurred by the State Procurement Board established under the repealed Act shall on and a</w:t>
      </w:r>
      <w:r w:rsidR="00343B1E" w:rsidRPr="00343B1E">
        <w:t>f</w:t>
      </w:r>
      <w:r w:rsidRPr="00343B1E">
        <w:t>ter that date be property or an asset or obligation o</w:t>
      </w:r>
      <w:r w:rsidR="00343B1E" w:rsidRPr="00343B1E">
        <w:t>f</w:t>
      </w:r>
      <w:r w:rsidRPr="00343B1E">
        <w:t xml:space="preserve"> the Authority.</w:t>
      </w:r>
    </w:p>
    <w:p w:rsidR="00B12242" w:rsidRPr="00343B1E" w:rsidRDefault="002C3B24">
      <w:pPr>
        <w:pStyle w:val="BodyText22"/>
        <w:framePr w:w="7166" w:h="13119" w:hRule="exact" w:wrap="none" w:vAnchor="page" w:hAnchor="page" w:x="3807" w:y="2664"/>
        <w:numPr>
          <w:ilvl w:val="0"/>
          <w:numId w:val="250"/>
        </w:numPr>
        <w:shd w:val="clear" w:color="auto" w:fill="auto"/>
        <w:tabs>
          <w:tab w:val="left" w:pos="994"/>
        </w:tabs>
        <w:spacing w:before="0" w:line="250" w:lineRule="exact"/>
        <w:ind w:left="20" w:right="20" w:firstLine="660"/>
        <w:jc w:val="both"/>
      </w:pPr>
      <w:r w:rsidRPr="00343B1E">
        <w:t>Any procurement proceedings co</w:t>
      </w:r>
      <w:r w:rsidRPr="00343B1E">
        <w:rPr>
          <w:rStyle w:val="BodytextItalic1"/>
          <w:i w:val="0"/>
        </w:rPr>
        <w:t>m</w:t>
      </w:r>
      <w:r w:rsidRPr="00343B1E">
        <w:t>menced be</w:t>
      </w:r>
      <w:r w:rsidR="00343B1E" w:rsidRPr="00343B1E">
        <w:t>f</w:t>
      </w:r>
      <w:r w:rsidRPr="00343B1E">
        <w:t xml:space="preserve">ore the </w:t>
      </w:r>
      <w:r w:rsidR="00343B1E" w:rsidRPr="00343B1E">
        <w:t>f</w:t>
      </w:r>
      <w:r w:rsidRPr="00343B1E">
        <w:t>ixed date shall be completed in accordance with the repealed Act, any re</w:t>
      </w:r>
      <w:r w:rsidR="00343B1E" w:rsidRPr="00343B1E">
        <w:t>f</w:t>
      </w:r>
      <w:r w:rsidRPr="00343B1E">
        <w:t>erence to the State Procurement Board being construed as a re</w:t>
      </w:r>
      <w:r w:rsidR="00343B1E" w:rsidRPr="00343B1E">
        <w:t>f</w:t>
      </w:r>
      <w:r w:rsidRPr="00343B1E">
        <w:t>erence to the Authority:</w:t>
      </w:r>
    </w:p>
    <w:p w:rsidR="00B12242" w:rsidRPr="00343B1E" w:rsidRDefault="002C3B24">
      <w:pPr>
        <w:pStyle w:val="BodyText22"/>
        <w:framePr w:w="7166" w:h="13119" w:hRule="exact" w:wrap="none" w:vAnchor="page" w:hAnchor="page" w:x="3807" w:y="2664"/>
        <w:shd w:val="clear" w:color="auto" w:fill="auto"/>
        <w:spacing w:before="0" w:after="0" w:line="250" w:lineRule="exact"/>
        <w:ind w:left="20" w:right="20" w:firstLine="660"/>
        <w:jc w:val="both"/>
      </w:pPr>
      <w:r w:rsidRPr="00343B1E">
        <w:t>Provided that the Authority may, by written notice to the procuring entity concerned, direct that any provision o</w:t>
      </w:r>
      <w:r w:rsidR="00343B1E" w:rsidRPr="00343B1E">
        <w:t>f</w:t>
      </w:r>
      <w:r w:rsidRPr="00343B1E">
        <w:t xml:space="preserve"> this Act that is speci</w:t>
      </w:r>
      <w:r w:rsidR="00343B1E" w:rsidRPr="00343B1E">
        <w:t>f</w:t>
      </w:r>
      <w:r w:rsidRPr="00343B1E">
        <w:t>ied in the notice shall apply to the proceedings, and that provision shall thereupon apply accordingly, subject to any modi</w:t>
      </w:r>
      <w:r w:rsidR="00343B1E" w:rsidRPr="00343B1E">
        <w:t>f</w:t>
      </w:r>
      <w:r w:rsidRPr="00343B1E">
        <w:t>ication stated in the notice.</w:t>
      </w:r>
    </w:p>
    <w:p w:rsidR="00B12242" w:rsidRPr="00343B1E" w:rsidRDefault="002C3B24">
      <w:pPr>
        <w:pStyle w:val="Headerorfooter30"/>
        <w:framePr w:w="7214" w:h="203" w:hRule="exact" w:wrap="none" w:vAnchor="page" w:hAnchor="page" w:x="3783" w:y="16285"/>
        <w:shd w:val="clear" w:color="auto" w:fill="auto"/>
        <w:spacing w:line="150" w:lineRule="exact"/>
        <w:ind w:left="20"/>
        <w:jc w:val="center"/>
      </w:pPr>
      <w:r w:rsidRPr="00343B1E">
        <w:rPr>
          <w:rStyle w:val="Headerorfooter31"/>
          <w:b/>
          <w:bCs/>
        </w:rPr>
        <w:t>97</w:t>
      </w:r>
    </w:p>
    <w:p w:rsidR="00B12242" w:rsidRPr="00343B1E" w:rsidRDefault="002C3B24">
      <w:pPr>
        <w:pStyle w:val="Headerorfooter70"/>
        <w:framePr w:wrap="none" w:vAnchor="page" w:hAnchor="page" w:x="1455" w:y="17647"/>
        <w:shd w:val="clear" w:color="auto" w:fill="auto"/>
        <w:spacing w:line="80" w:lineRule="exact"/>
        <w:ind w:left="20"/>
      </w:pPr>
      <w:r w:rsidRPr="00343B1E">
        <w:t>I</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4" w:y="2196"/>
        <w:shd w:val="clear" w:color="auto" w:fill="auto"/>
        <w:spacing w:line="200" w:lineRule="exact"/>
        <w:ind w:left="20"/>
      </w:pPr>
      <w:r w:rsidRPr="00343B1E">
        <w:lastRenderedPageBreak/>
        <w:t>N</w:t>
      </w:r>
      <w:r w:rsidRPr="00343B1E">
        <w:rPr>
          <w:rStyle w:val="Headerorfooter2Arial"/>
          <w:i w:val="0"/>
        </w:rPr>
        <w:t>o</w:t>
      </w:r>
      <w:r w:rsidRPr="00343B1E">
        <w:t>. 5/2017</w:t>
      </w:r>
    </w:p>
    <w:p w:rsidR="00B12242" w:rsidRPr="00343B1E" w:rsidRDefault="002C3B24">
      <w:pPr>
        <w:pStyle w:val="Headerorfooter0"/>
        <w:framePr w:wrap="none" w:vAnchor="page" w:hAnchor="page" w:x="5242" w:y="2197"/>
        <w:shd w:val="clear" w:color="auto" w:fill="auto"/>
        <w:spacing w:line="140" w:lineRule="exact"/>
        <w:ind w:left="20"/>
      </w:pPr>
      <w:r w:rsidRPr="00343B1E">
        <w:t>Public Pr</w:t>
      </w:r>
      <w:r w:rsidRPr="00343B1E">
        <w:rPr>
          <w:rStyle w:val="HeaderorfooterItalic0"/>
          <w:i w:val="0"/>
        </w:rPr>
        <w:t>o</w:t>
      </w:r>
      <w:r w:rsidRPr="00343B1E">
        <w:t>curement and Disp</w:t>
      </w:r>
      <w:r w:rsidRPr="00343B1E">
        <w:rPr>
          <w:rStyle w:val="HeaderorfooterItalic0"/>
          <w:i w:val="0"/>
        </w:rPr>
        <w:t>o</w:t>
      </w:r>
      <w:r w:rsidRPr="00343B1E">
        <w:t>sal o</w:t>
      </w:r>
      <w:r w:rsidR="00343B1E" w:rsidRPr="00343B1E">
        <w:t>f</w:t>
      </w:r>
      <w:r w:rsidRPr="00343B1E">
        <w:t xml:space="preserve"> </w:t>
      </w:r>
      <w:r w:rsidR="00343B1E">
        <w:t>Public</w:t>
      </w:r>
      <w:r w:rsidRPr="00343B1E">
        <w:t xml:space="preserve"> Assets</w:t>
      </w:r>
    </w:p>
    <w:p w:rsidR="00B12242" w:rsidRPr="00343B1E" w:rsidRDefault="002C3B24">
      <w:pPr>
        <w:pStyle w:val="Headerorfooter20"/>
        <w:framePr w:wrap="none" w:vAnchor="page" w:hAnchor="page" w:x="10455" w:y="2196"/>
        <w:shd w:val="clear" w:color="auto" w:fill="auto"/>
        <w:spacing w:line="200" w:lineRule="exact"/>
        <w:ind w:left="20"/>
      </w:pPr>
      <w:r w:rsidRPr="00343B1E">
        <w:t>Cap. 22:23</w:t>
      </w:r>
    </w:p>
    <w:p w:rsidR="00B12242" w:rsidRPr="00343B1E" w:rsidRDefault="002C3B24">
      <w:pPr>
        <w:pStyle w:val="BodyText22"/>
        <w:framePr w:w="7171" w:h="13443" w:hRule="exact" w:wrap="none" w:vAnchor="page" w:hAnchor="page" w:x="3807" w:y="2705"/>
        <w:numPr>
          <w:ilvl w:val="0"/>
          <w:numId w:val="250"/>
        </w:numPr>
        <w:shd w:val="clear" w:color="auto" w:fill="auto"/>
        <w:tabs>
          <w:tab w:val="left" w:pos="999"/>
        </w:tabs>
        <w:spacing w:before="0" w:after="0" w:line="254" w:lineRule="exact"/>
        <w:ind w:left="20" w:right="20" w:firstLine="660"/>
        <w:jc w:val="both"/>
      </w:pPr>
      <w:r w:rsidRPr="00343B1E">
        <w:t>Any direction or order which was given by the State Procurement Board under the repealed Act and which, immediately be</w:t>
      </w:r>
      <w:r w:rsidR="00343B1E" w:rsidRPr="00343B1E">
        <w:t>f</w:t>
      </w:r>
      <w:r w:rsidRPr="00343B1E">
        <w:t xml:space="preserve">ore the </w:t>
      </w:r>
      <w:r w:rsidR="00343B1E" w:rsidRPr="00343B1E">
        <w:t>f</w:t>
      </w:r>
      <w:r w:rsidRPr="00343B1E">
        <w:t>ixed date, had or was capable o</w:t>
      </w:r>
      <w:r w:rsidR="00343B1E" w:rsidRPr="00343B1E">
        <w:t>f</w:t>
      </w:r>
      <w:r w:rsidRPr="00343B1E">
        <w:t xml:space="preserve"> acquiring legal e</w:t>
      </w:r>
      <w:r w:rsidR="00343B1E" w:rsidRPr="00343B1E">
        <w:t>ff</w:t>
      </w:r>
      <w:r w:rsidRPr="00343B1E">
        <w:t>ect shall continue to have or to be capable o</w:t>
      </w:r>
      <w:r w:rsidR="00343B1E" w:rsidRPr="00343B1E">
        <w:t>f</w:t>
      </w:r>
      <w:r w:rsidRPr="00343B1E">
        <w:t xml:space="preserve"> acquiring, as the case may be, the same e</w:t>
      </w:r>
      <w:r w:rsidR="00343B1E" w:rsidRPr="00343B1E">
        <w:t>ff</w:t>
      </w:r>
      <w:r w:rsidRPr="00343B1E">
        <w:t>ect as i</w:t>
      </w:r>
      <w:r w:rsidR="00343B1E" w:rsidRPr="00343B1E">
        <w:t>f</w:t>
      </w:r>
      <w:r w:rsidRPr="00343B1E">
        <w:t xml:space="preserve"> it had been given by the Authority.</w:t>
      </w:r>
    </w:p>
    <w:p w:rsidR="00B12242" w:rsidRPr="00343B1E" w:rsidRDefault="002C3B24">
      <w:pPr>
        <w:pStyle w:val="BodyText22"/>
        <w:framePr w:w="7171" w:h="13443" w:hRule="exact" w:wrap="none" w:vAnchor="page" w:hAnchor="page" w:x="3807" w:y="2705"/>
        <w:numPr>
          <w:ilvl w:val="0"/>
          <w:numId w:val="250"/>
        </w:numPr>
        <w:shd w:val="clear" w:color="auto" w:fill="auto"/>
        <w:tabs>
          <w:tab w:val="left" w:pos="980"/>
        </w:tabs>
        <w:spacing w:before="0" w:after="0" w:line="250" w:lineRule="exact"/>
        <w:ind w:left="20" w:right="20" w:firstLine="660"/>
        <w:jc w:val="both"/>
      </w:pPr>
      <w:r w:rsidRPr="00343B1E">
        <w:t xml:space="preserve">Every procuring entity that wishes to conduct procurement proceedings </w:t>
      </w:r>
      <w:r w:rsidR="00343B1E" w:rsidRPr="00343B1E">
        <w:t>f</w:t>
      </w:r>
      <w:r w:rsidRPr="00343B1E">
        <w:t>or which authorisation is required in ter</w:t>
      </w:r>
      <w:r w:rsidRPr="00343B1E">
        <w:rPr>
          <w:rStyle w:val="BodytextItalic1"/>
          <w:i w:val="0"/>
        </w:rPr>
        <w:t>m</w:t>
      </w:r>
      <w:r w:rsidRPr="00343B1E">
        <w:t>s o</w:t>
      </w:r>
      <w:r w:rsidR="00343B1E" w:rsidRPr="00343B1E">
        <w:t>f</w:t>
      </w:r>
      <w:r w:rsidRPr="00343B1E">
        <w:t xml:space="preserve"> section IS shall, as soon as possible a</w:t>
      </w:r>
      <w:r w:rsidR="00343B1E" w:rsidRPr="00343B1E">
        <w:t>f</w:t>
      </w:r>
      <w:r w:rsidRPr="00343B1E">
        <w:t xml:space="preserve">ter the </w:t>
      </w:r>
      <w:r w:rsidR="00343B1E" w:rsidRPr="00343B1E">
        <w:t>f</w:t>
      </w:r>
      <w:r w:rsidRPr="00343B1E">
        <w:t xml:space="preserve">ixed date, apply </w:t>
      </w:r>
      <w:r w:rsidR="00343B1E" w:rsidRPr="00343B1E">
        <w:t>f</w:t>
      </w:r>
      <w:r w:rsidRPr="00343B1E">
        <w:t>or authorisation in accordance with the Third Schedule.</w:t>
      </w:r>
    </w:p>
    <w:p w:rsidR="00B12242" w:rsidRPr="00343B1E" w:rsidRDefault="002C3B24">
      <w:pPr>
        <w:pStyle w:val="BodyText22"/>
        <w:framePr w:w="7171" w:h="13443" w:hRule="exact" w:wrap="none" w:vAnchor="page" w:hAnchor="page" w:x="3807" w:y="2705"/>
        <w:numPr>
          <w:ilvl w:val="0"/>
          <w:numId w:val="250"/>
        </w:numPr>
        <w:shd w:val="clear" w:color="auto" w:fill="auto"/>
        <w:tabs>
          <w:tab w:val="left" w:pos="1626"/>
        </w:tabs>
        <w:spacing w:before="0" w:after="0" w:line="250" w:lineRule="exact"/>
        <w:ind w:left="20" w:firstLine="660"/>
        <w:jc w:val="both"/>
      </w:pPr>
      <w:r w:rsidRPr="00343B1E">
        <w:t xml:space="preserve">Where an application </w:t>
      </w:r>
      <w:r w:rsidR="00343B1E" w:rsidRPr="00343B1E">
        <w:t>f</w:t>
      </w:r>
      <w:r w:rsidRPr="00343B1E">
        <w:t>or authorisation has been made in terms o</w:t>
      </w:r>
      <w:r w:rsidR="00343B1E" w:rsidRPr="00343B1E">
        <w:t>f</w:t>
      </w:r>
      <w:r w:rsidRPr="00343B1E">
        <w:t xml:space="preserve"> subsection</w:t>
      </w:r>
    </w:p>
    <w:p w:rsidR="00B12242" w:rsidRPr="00343B1E" w:rsidRDefault="002C3B24">
      <w:pPr>
        <w:pStyle w:val="BodyText22"/>
        <w:framePr w:w="7171" w:h="13443" w:hRule="exact" w:wrap="none" w:vAnchor="page" w:hAnchor="page" w:x="3807" w:y="2705"/>
        <w:numPr>
          <w:ilvl w:val="0"/>
          <w:numId w:val="220"/>
        </w:numPr>
        <w:shd w:val="clear" w:color="auto" w:fill="auto"/>
        <w:tabs>
          <w:tab w:val="left" w:pos="966"/>
          <w:tab w:val="left" w:pos="370"/>
        </w:tabs>
        <w:spacing w:before="0" w:after="0" w:line="250" w:lineRule="exact"/>
        <w:ind w:left="20" w:firstLine="0"/>
        <w:jc w:val="left"/>
      </w:pPr>
      <w:r w:rsidRPr="00343B1E">
        <w:t>, the Authority—</w:t>
      </w:r>
    </w:p>
    <w:p w:rsidR="00B12242" w:rsidRPr="00343B1E" w:rsidRDefault="002C3B24">
      <w:pPr>
        <w:pStyle w:val="BodyText22"/>
        <w:framePr w:w="7171" w:h="13443" w:hRule="exact" w:wrap="none" w:vAnchor="page" w:hAnchor="page" w:x="3807" w:y="2705"/>
        <w:numPr>
          <w:ilvl w:val="0"/>
          <w:numId w:val="251"/>
        </w:numPr>
        <w:shd w:val="clear" w:color="auto" w:fill="auto"/>
        <w:tabs>
          <w:tab w:val="left" w:pos="1111"/>
        </w:tabs>
        <w:spacing w:before="0" w:after="0" w:line="235" w:lineRule="exact"/>
        <w:ind w:left="1180" w:right="20" w:hanging="520"/>
        <w:jc w:val="left"/>
      </w:pPr>
      <w:r w:rsidRPr="00343B1E">
        <w:t>shall assess the capacity o</w:t>
      </w:r>
      <w:r w:rsidR="00343B1E" w:rsidRPr="00343B1E">
        <w:t>f</w:t>
      </w:r>
      <w:r w:rsidRPr="00343B1E">
        <w:t xml:space="preserve"> the pr</w:t>
      </w:r>
      <w:r w:rsidRPr="00343B1E">
        <w:rPr>
          <w:rStyle w:val="BodytextItalic1"/>
          <w:i w:val="0"/>
        </w:rPr>
        <w:t>o</w:t>
      </w:r>
      <w:r w:rsidRPr="00343B1E">
        <w:t>curing entity concerned as soon as possible in accordance with the Third Schedule; and</w:t>
      </w:r>
    </w:p>
    <w:p w:rsidR="00B12242" w:rsidRPr="00343B1E" w:rsidRDefault="002C3B24">
      <w:pPr>
        <w:pStyle w:val="BodyText22"/>
        <w:framePr w:w="7171" w:h="13443" w:hRule="exact" w:wrap="none" w:vAnchor="page" w:hAnchor="page" w:x="3807" w:y="2705"/>
        <w:numPr>
          <w:ilvl w:val="0"/>
          <w:numId w:val="251"/>
        </w:numPr>
        <w:shd w:val="clear" w:color="auto" w:fill="auto"/>
        <w:tabs>
          <w:tab w:val="left" w:pos="1111"/>
        </w:tabs>
        <w:spacing w:before="0" w:after="272" w:line="240" w:lineRule="exact"/>
        <w:ind w:left="1180" w:right="20" w:hanging="520"/>
        <w:jc w:val="both"/>
      </w:pPr>
      <w:r w:rsidRPr="00343B1E">
        <w:t>pending completion o</w:t>
      </w:r>
      <w:r w:rsidR="00343B1E" w:rsidRPr="00343B1E">
        <w:t>f</w:t>
      </w:r>
      <w:r w:rsidRPr="00343B1E">
        <w:t xml:space="preserve"> the assessment, may grant the procuring entity concerned temporary authorisation to conduct procurement proceedings subject to such terms and conditions as the Authority may noti</w:t>
      </w:r>
      <w:r w:rsidR="00343B1E" w:rsidRPr="00343B1E">
        <w:t>f</w:t>
      </w:r>
      <w:r w:rsidRPr="00343B1E">
        <w:t>y in writing to the entity.</w:t>
      </w:r>
    </w:p>
    <w:p w:rsidR="00B12242" w:rsidRPr="00343B1E" w:rsidRDefault="002C3B24">
      <w:pPr>
        <w:pStyle w:val="Heading20"/>
        <w:framePr w:w="7171" w:h="13443" w:hRule="exact" w:wrap="none" w:vAnchor="page" w:hAnchor="page" w:x="3807" w:y="2705"/>
        <w:numPr>
          <w:ilvl w:val="0"/>
          <w:numId w:val="149"/>
        </w:numPr>
        <w:shd w:val="clear" w:color="auto" w:fill="auto"/>
        <w:tabs>
          <w:tab w:val="left" w:pos="471"/>
        </w:tabs>
        <w:spacing w:before="0" w:after="42" w:line="200" w:lineRule="exact"/>
        <w:ind w:left="20" w:firstLine="0"/>
        <w:jc w:val="left"/>
      </w:pPr>
      <w:bookmarkStart w:id="106" w:name="bookmark105"/>
      <w:r w:rsidRPr="00343B1E">
        <w:rPr>
          <w:rStyle w:val="Heading2Spacing0pt"/>
          <w:b/>
          <w:bCs/>
        </w:rPr>
        <w:t>Amendment o</w:t>
      </w:r>
      <w:r w:rsidR="00343B1E" w:rsidRPr="00343B1E">
        <w:rPr>
          <w:rStyle w:val="Heading2Spacing0pt"/>
          <w:b/>
          <w:bCs/>
        </w:rPr>
        <w:t>f</w:t>
      </w:r>
      <w:r w:rsidRPr="00343B1E">
        <w:rPr>
          <w:rStyle w:val="Heading2Spacing0pt"/>
          <w:b/>
          <w:bCs/>
        </w:rPr>
        <w:t xml:space="preserve"> section 4 o</w:t>
      </w:r>
      <w:r w:rsidR="00343B1E" w:rsidRPr="00343B1E">
        <w:rPr>
          <w:rStyle w:val="Heading2Spacing0pt"/>
          <w:b/>
          <w:bCs/>
        </w:rPr>
        <w:t>f</w:t>
      </w:r>
      <w:r w:rsidRPr="00343B1E">
        <w:rPr>
          <w:rStyle w:val="Heading2Spacing0pt"/>
          <w:b/>
          <w:bCs/>
        </w:rPr>
        <w:t xml:space="preserve"> Cap. 24:14</w:t>
      </w:r>
      <w:bookmarkEnd w:id="106"/>
    </w:p>
    <w:p w:rsidR="00B12242" w:rsidRPr="00343B1E" w:rsidRDefault="002C3B24">
      <w:pPr>
        <w:pStyle w:val="BodyText22"/>
        <w:framePr w:w="7171" w:h="13443" w:hRule="exact" w:wrap="none" w:vAnchor="page" w:hAnchor="page" w:x="3807" w:y="2705"/>
        <w:shd w:val="clear" w:color="auto" w:fill="auto"/>
        <w:spacing w:before="0" w:after="0" w:line="245" w:lineRule="exact"/>
        <w:ind w:left="20" w:right="20" w:firstLine="660"/>
        <w:jc w:val="both"/>
      </w:pPr>
      <w:r w:rsidRPr="00343B1E">
        <w:t>Section 4 (“Board o</w:t>
      </w:r>
      <w:r w:rsidR="00343B1E" w:rsidRPr="00343B1E">
        <w:t>f</w:t>
      </w:r>
      <w:r w:rsidRPr="00343B1E">
        <w:t xml:space="preserve"> Directors”) o</w:t>
      </w:r>
      <w:r w:rsidR="00343B1E" w:rsidRPr="00343B1E">
        <w:t>f</w:t>
      </w:r>
      <w:r w:rsidRPr="00343B1E">
        <w:t xml:space="preserve"> the In</w:t>
      </w:r>
      <w:r w:rsidR="00343B1E" w:rsidRPr="00343B1E">
        <w:t>f</w:t>
      </w:r>
      <w:r w:rsidRPr="00343B1E">
        <w:t>rastructure Development Bank o</w:t>
      </w:r>
      <w:r w:rsidR="00343B1E" w:rsidRPr="00343B1E">
        <w:t>f</w:t>
      </w:r>
      <w:r w:rsidRPr="00343B1E">
        <w:t xml:space="preserve"> Zimbabwe Act </w:t>
      </w:r>
      <w:r w:rsidRPr="00343B1E">
        <w:rPr>
          <w:rStyle w:val="BodytextItalic1"/>
          <w:i w:val="0"/>
        </w:rPr>
        <w:t>[Chapter 24:14\</w:t>
      </w:r>
      <w:r w:rsidRPr="00343B1E">
        <w:t xml:space="preserve"> is amended—</w:t>
      </w:r>
    </w:p>
    <w:p w:rsidR="00B12242" w:rsidRPr="00343B1E" w:rsidRDefault="002C3B24">
      <w:pPr>
        <w:pStyle w:val="BodyText22"/>
        <w:framePr w:w="7171" w:h="13443" w:hRule="exact" w:wrap="none" w:vAnchor="page" w:hAnchor="page" w:x="3807" w:y="2705"/>
        <w:numPr>
          <w:ilvl w:val="0"/>
          <w:numId w:val="252"/>
        </w:numPr>
        <w:shd w:val="clear" w:color="auto" w:fill="auto"/>
        <w:tabs>
          <w:tab w:val="left" w:pos="1102"/>
        </w:tabs>
        <w:spacing w:before="0" w:after="0" w:line="235" w:lineRule="exact"/>
        <w:ind w:left="1180" w:right="20" w:hanging="520"/>
        <w:jc w:val="both"/>
      </w:pPr>
      <w:r w:rsidRPr="00343B1E">
        <w:t>in subsection (2) by the deletion o</w:t>
      </w:r>
      <w:r w:rsidR="00343B1E" w:rsidRPr="00343B1E">
        <w:t>f</w:t>
      </w:r>
      <w:r w:rsidRPr="00343B1E">
        <w:t xml:space="preserve"> “not </w:t>
      </w:r>
      <w:r w:rsidR="00343B1E" w:rsidRPr="00343B1E">
        <w:t>f</w:t>
      </w:r>
      <w:r w:rsidRPr="00343B1E">
        <w:t xml:space="preserve">ewer than twelve and not more than </w:t>
      </w:r>
      <w:r w:rsidR="00343B1E" w:rsidRPr="00343B1E">
        <w:t>f</w:t>
      </w:r>
      <w:r w:rsidRPr="00343B1E">
        <w:t>i</w:t>
      </w:r>
      <w:r w:rsidR="00343B1E" w:rsidRPr="00343B1E">
        <w:t>f</w:t>
      </w:r>
      <w:r w:rsidRPr="00343B1E">
        <w:t>teen directors</w:t>
      </w:r>
      <w:r w:rsidRPr="00343B1E">
        <w:rPr>
          <w:rStyle w:val="BodytextItalic1"/>
          <w:i w:val="0"/>
        </w:rPr>
        <w:t>”</w:t>
      </w:r>
      <w:r w:rsidRPr="00343B1E">
        <w:t xml:space="preserve"> and the substitution o</w:t>
      </w:r>
      <w:r w:rsidR="00343B1E" w:rsidRPr="00343B1E">
        <w:t>f</w:t>
      </w:r>
      <w:r w:rsidRPr="00343B1E">
        <w:t xml:space="preserve"> “not </w:t>
      </w:r>
      <w:r w:rsidR="00343B1E" w:rsidRPr="00343B1E">
        <w:t>f</w:t>
      </w:r>
      <w:r w:rsidRPr="00343B1E">
        <w:t>ewer than seven and not more than nine directors”;</w:t>
      </w:r>
    </w:p>
    <w:p w:rsidR="00B12242" w:rsidRPr="00343B1E" w:rsidRDefault="002C3B24">
      <w:pPr>
        <w:pStyle w:val="BodyText22"/>
        <w:framePr w:w="7171" w:h="13443" w:hRule="exact" w:wrap="none" w:vAnchor="page" w:hAnchor="page" w:x="3807" w:y="2705"/>
        <w:numPr>
          <w:ilvl w:val="0"/>
          <w:numId w:val="252"/>
        </w:numPr>
        <w:shd w:val="clear" w:color="auto" w:fill="auto"/>
        <w:tabs>
          <w:tab w:val="left" w:pos="1106"/>
        </w:tabs>
        <w:spacing w:before="0" w:after="0" w:line="240" w:lineRule="exact"/>
        <w:ind w:left="1180" w:right="20" w:hanging="520"/>
        <w:jc w:val="left"/>
      </w:pPr>
      <w:r w:rsidRPr="00343B1E">
        <w:t>in subsection (3) by the repeal o</w:t>
      </w:r>
      <w:r w:rsidR="00343B1E" w:rsidRPr="00343B1E">
        <w:t>f</w:t>
      </w:r>
      <w:r w:rsidRPr="00343B1E">
        <w:t xml:space="preserve"> parag</w:t>
      </w:r>
      <w:r w:rsidRPr="00343B1E">
        <w:rPr>
          <w:rStyle w:val="BodytextItalic1"/>
          <w:i w:val="0"/>
        </w:rPr>
        <w:t>r</w:t>
      </w:r>
      <w:r w:rsidRPr="00343B1E">
        <w:t>aphs (a), (b), (c) and (d) and the substitution o</w:t>
      </w:r>
      <w:r w:rsidR="00343B1E" w:rsidRPr="00343B1E">
        <w:t>f</w:t>
      </w:r>
      <w:r w:rsidRPr="00343B1E">
        <w:t>—</w:t>
      </w:r>
    </w:p>
    <w:p w:rsidR="00B12242" w:rsidRPr="00343B1E" w:rsidRDefault="002C3B24">
      <w:pPr>
        <w:pStyle w:val="BodyText22"/>
        <w:framePr w:w="7171" w:h="13443" w:hRule="exact" w:wrap="none" w:vAnchor="page" w:hAnchor="page" w:x="3807" w:y="2705"/>
        <w:shd w:val="clear" w:color="auto" w:fill="auto"/>
        <w:spacing w:before="0" w:after="0" w:line="240" w:lineRule="exact"/>
        <w:ind w:left="1820" w:right="20" w:hanging="640"/>
        <w:jc w:val="left"/>
      </w:pPr>
      <w:r w:rsidRPr="00343B1E">
        <w:t>“(a) one se</w:t>
      </w:r>
      <w:r w:rsidRPr="00343B1E">
        <w:rPr>
          <w:rStyle w:val="BodytextItalic1"/>
          <w:i w:val="0"/>
        </w:rPr>
        <w:t>v</w:t>
      </w:r>
      <w:r w:rsidRPr="00343B1E">
        <w:t>enth o</w:t>
      </w:r>
      <w:r w:rsidR="00343B1E" w:rsidRPr="00343B1E">
        <w:t>f</w:t>
      </w:r>
      <w:r w:rsidRPr="00343B1E">
        <w:t xml:space="preserve"> the Bank’s issued share capital, where the Board consists o</w:t>
      </w:r>
      <w:r w:rsidR="00343B1E" w:rsidRPr="00343B1E">
        <w:t>f</w:t>
      </w:r>
      <w:r w:rsidRPr="00343B1E">
        <w:t xml:space="preserve"> seven directors; or</w:t>
      </w:r>
    </w:p>
    <w:p w:rsidR="00B12242" w:rsidRPr="00343B1E" w:rsidRDefault="002C3B24">
      <w:pPr>
        <w:pStyle w:val="BodyText22"/>
        <w:framePr w:w="7171" w:h="13443" w:hRule="exact" w:wrap="none" w:vAnchor="page" w:hAnchor="page" w:x="3807" w:y="2705"/>
        <w:numPr>
          <w:ilvl w:val="0"/>
          <w:numId w:val="253"/>
        </w:numPr>
        <w:shd w:val="clear" w:color="auto" w:fill="auto"/>
        <w:tabs>
          <w:tab w:val="left" w:pos="1636"/>
        </w:tabs>
        <w:spacing w:before="0" w:after="0" w:line="240" w:lineRule="exact"/>
        <w:ind w:left="1820" w:right="20" w:hanging="640"/>
        <w:jc w:val="left"/>
      </w:pPr>
      <w:r w:rsidRPr="00343B1E">
        <w:t>one eighth o</w:t>
      </w:r>
      <w:r w:rsidR="00343B1E" w:rsidRPr="00343B1E">
        <w:t>f</w:t>
      </w:r>
      <w:r w:rsidRPr="00343B1E">
        <w:t xml:space="preserve"> the Bank’s issued share capital, where the Board consists o</w:t>
      </w:r>
      <w:r w:rsidR="00343B1E" w:rsidRPr="00343B1E">
        <w:t>f</w:t>
      </w:r>
      <w:r w:rsidRPr="00343B1E">
        <w:t xml:space="preserve"> eight directors; or</w:t>
      </w:r>
    </w:p>
    <w:p w:rsidR="00B12242" w:rsidRPr="00343B1E" w:rsidRDefault="002C3B24">
      <w:pPr>
        <w:pStyle w:val="BodyText22"/>
        <w:framePr w:w="7171" w:h="13443" w:hRule="exact" w:wrap="none" w:vAnchor="page" w:hAnchor="page" w:x="3807" w:y="2705"/>
        <w:numPr>
          <w:ilvl w:val="0"/>
          <w:numId w:val="253"/>
        </w:numPr>
        <w:shd w:val="clear" w:color="auto" w:fill="auto"/>
        <w:tabs>
          <w:tab w:val="left" w:pos="1636"/>
        </w:tabs>
        <w:spacing w:before="0" w:after="268" w:line="235" w:lineRule="exact"/>
        <w:ind w:left="1820" w:right="20" w:hanging="640"/>
        <w:jc w:val="left"/>
      </w:pPr>
      <w:r w:rsidRPr="00343B1E">
        <w:t>one ninth o</w:t>
      </w:r>
      <w:r w:rsidR="00343B1E" w:rsidRPr="00343B1E">
        <w:t>f</w:t>
      </w:r>
      <w:r w:rsidRPr="00343B1E">
        <w:t xml:space="preserve"> the Bank’s issued share capital, where the Board consists o</w:t>
      </w:r>
      <w:r w:rsidR="00343B1E" w:rsidRPr="00343B1E">
        <w:t>f</w:t>
      </w:r>
      <w:r w:rsidRPr="00343B1E">
        <w:t xml:space="preserve"> nine directors.”.</w:t>
      </w:r>
    </w:p>
    <w:p w:rsidR="00B12242" w:rsidRPr="00343B1E" w:rsidRDefault="002C3B24">
      <w:pPr>
        <w:pStyle w:val="Heading20"/>
        <w:framePr w:w="7171" w:h="13443" w:hRule="exact" w:wrap="none" w:vAnchor="page" w:hAnchor="page" w:x="3807" w:y="2705"/>
        <w:numPr>
          <w:ilvl w:val="0"/>
          <w:numId w:val="149"/>
        </w:numPr>
        <w:shd w:val="clear" w:color="auto" w:fill="auto"/>
        <w:tabs>
          <w:tab w:val="left" w:pos="466"/>
        </w:tabs>
        <w:spacing w:before="0" w:after="42" w:line="200" w:lineRule="exact"/>
        <w:ind w:left="20" w:firstLine="0"/>
        <w:jc w:val="left"/>
      </w:pPr>
      <w:bookmarkStart w:id="107" w:name="bookmark106"/>
      <w:r w:rsidRPr="00343B1E">
        <w:rPr>
          <w:rStyle w:val="Heading2Spacing0pt"/>
          <w:b/>
          <w:bCs/>
        </w:rPr>
        <w:t>Amendment o</w:t>
      </w:r>
      <w:r w:rsidR="00343B1E" w:rsidRPr="00343B1E">
        <w:rPr>
          <w:rStyle w:val="Heading2Spacing0pt"/>
          <w:b/>
          <w:bCs/>
        </w:rPr>
        <w:t>f</w:t>
      </w:r>
      <w:r w:rsidRPr="00343B1E">
        <w:rPr>
          <w:rStyle w:val="Heading2Spacing0pt"/>
          <w:b/>
          <w:bCs/>
        </w:rPr>
        <w:t xml:space="preserve"> section 79 o</w:t>
      </w:r>
      <w:r w:rsidR="00343B1E" w:rsidRPr="00343B1E">
        <w:rPr>
          <w:rStyle w:val="Heading2Spacing0pt"/>
          <w:b/>
          <w:bCs/>
        </w:rPr>
        <w:t>f</w:t>
      </w:r>
      <w:r w:rsidRPr="00343B1E">
        <w:rPr>
          <w:rStyle w:val="Heading2Spacing0pt"/>
          <w:b/>
          <w:bCs/>
        </w:rPr>
        <w:t xml:space="preserve"> Cap. 29:13</w:t>
      </w:r>
      <w:bookmarkEnd w:id="107"/>
    </w:p>
    <w:p w:rsidR="00B12242" w:rsidRPr="00343B1E" w:rsidRDefault="002C3B24">
      <w:pPr>
        <w:pStyle w:val="BodyText22"/>
        <w:framePr w:w="7171" w:h="13443" w:hRule="exact" w:wrap="none" w:vAnchor="page" w:hAnchor="page" w:x="3807" w:y="2705"/>
        <w:shd w:val="clear" w:color="auto" w:fill="auto"/>
        <w:spacing w:before="0" w:after="0" w:line="240" w:lineRule="exact"/>
        <w:ind w:left="20" w:right="20" w:firstLine="660"/>
        <w:jc w:val="both"/>
      </w:pPr>
      <w:r w:rsidRPr="00343B1E">
        <w:t>Section 79 (“Contracts and tenders o</w:t>
      </w:r>
      <w:r w:rsidR="00343B1E" w:rsidRPr="00343B1E">
        <w:t>f</w:t>
      </w:r>
      <w:r w:rsidRPr="00343B1E">
        <w:t xml:space="preserve"> councils”) o</w:t>
      </w:r>
      <w:r w:rsidR="00343B1E" w:rsidRPr="00343B1E">
        <w:t>f</w:t>
      </w:r>
      <w:r w:rsidRPr="00343B1E">
        <w:t xml:space="preserve"> the Rural District Councils Act </w:t>
      </w:r>
      <w:r w:rsidRPr="00343B1E">
        <w:rPr>
          <w:rStyle w:val="BodytextItalic1"/>
          <w:i w:val="0"/>
        </w:rPr>
        <w:t>[Chapter 29:13]</w:t>
      </w:r>
      <w:r w:rsidRPr="00343B1E">
        <w:t xml:space="preserve"> is amended by the insertion o</w:t>
      </w:r>
      <w:r w:rsidR="00343B1E" w:rsidRPr="00343B1E">
        <w:t>f</w:t>
      </w:r>
      <w:r w:rsidRPr="00343B1E">
        <w:t xml:space="preserve"> the </w:t>
      </w:r>
      <w:r w:rsidR="00343B1E" w:rsidRPr="00343B1E">
        <w:t>f</w:t>
      </w:r>
      <w:r w:rsidRPr="00343B1E">
        <w:t>ollowing subsections a</w:t>
      </w:r>
      <w:r w:rsidR="00343B1E" w:rsidRPr="00343B1E">
        <w:t>f</w:t>
      </w:r>
      <w:r w:rsidRPr="00343B1E">
        <w:t>ter subsection (8)—</w:t>
      </w:r>
    </w:p>
    <w:p w:rsidR="00B12242" w:rsidRPr="00343B1E" w:rsidRDefault="002C3B24">
      <w:pPr>
        <w:pStyle w:val="BodyText22"/>
        <w:framePr w:w="7171" w:h="13443" w:hRule="exact" w:wrap="none" w:vAnchor="page" w:hAnchor="page" w:x="3807" w:y="2705"/>
        <w:shd w:val="clear" w:color="auto" w:fill="auto"/>
        <w:spacing w:before="0" w:after="105" w:line="240" w:lineRule="exact"/>
        <w:ind w:left="240" w:right="20" w:firstLine="420"/>
        <w:jc w:val="both"/>
      </w:pPr>
      <w:r w:rsidRPr="00343B1E">
        <w:rPr>
          <w:rStyle w:val="BodytextItalic1"/>
          <w:i w:val="0"/>
        </w:rPr>
        <w:t>“</w:t>
      </w:r>
      <w:r w:rsidRPr="00343B1E">
        <w:t>(9) A council or any committee o</w:t>
      </w:r>
      <w:r w:rsidR="00343B1E" w:rsidRPr="00343B1E">
        <w:t>f</w:t>
      </w:r>
      <w:r w:rsidRPr="00343B1E">
        <w:t xml:space="preserve"> the council appointed by it shall be the “procuring entity</w:t>
      </w:r>
      <w:r w:rsidRPr="00343B1E">
        <w:rPr>
          <w:rStyle w:val="BodytextItalic1"/>
          <w:i w:val="0"/>
        </w:rPr>
        <w:t>”</w:t>
      </w:r>
      <w:r w:rsidRPr="00343B1E">
        <w:t xml:space="preserve"> </w:t>
      </w:r>
      <w:r w:rsidR="00343B1E" w:rsidRPr="00343B1E">
        <w:t>f</w:t>
      </w:r>
      <w:r w:rsidRPr="00343B1E">
        <w:t>or the purposes o</w:t>
      </w:r>
      <w:r w:rsidR="00343B1E" w:rsidRPr="00343B1E">
        <w:t>f</w:t>
      </w:r>
      <w:r w:rsidRPr="00343B1E">
        <w:t xml:space="preserve"> the Public Procurement and Disposal o</w:t>
      </w:r>
      <w:r w:rsidR="00343B1E" w:rsidRPr="00343B1E">
        <w:t>f</w:t>
      </w:r>
      <w:r w:rsidRPr="00343B1E">
        <w:t xml:space="preserve"> Public Assets Act </w:t>
      </w:r>
      <w:r w:rsidRPr="00343B1E">
        <w:rPr>
          <w:rStyle w:val="BodytextItalic1"/>
          <w:i w:val="0"/>
        </w:rPr>
        <w:t>[Chapter 22:23]</w:t>
      </w:r>
      <w:r w:rsidRPr="00343B1E">
        <w:t xml:space="preserve"> (“the procurement law”).</w:t>
      </w:r>
    </w:p>
    <w:p w:rsidR="00B12242" w:rsidRPr="00343B1E" w:rsidRDefault="002C3B24">
      <w:pPr>
        <w:pStyle w:val="BodyText22"/>
        <w:framePr w:w="7171" w:h="13443" w:hRule="exact" w:wrap="none" w:vAnchor="page" w:hAnchor="page" w:x="3807" w:y="2705"/>
        <w:numPr>
          <w:ilvl w:val="0"/>
          <w:numId w:val="254"/>
        </w:numPr>
        <w:shd w:val="clear" w:color="auto" w:fill="auto"/>
        <w:tabs>
          <w:tab w:val="left" w:pos="1114"/>
        </w:tabs>
        <w:spacing w:before="0" w:after="0" w:line="259" w:lineRule="exact"/>
        <w:ind w:left="20" w:right="20" w:firstLine="660"/>
        <w:jc w:val="both"/>
      </w:pPr>
      <w:r w:rsidRPr="00343B1E">
        <w:t>In the event o</w:t>
      </w:r>
      <w:r w:rsidR="00343B1E" w:rsidRPr="00343B1E">
        <w:t>f</w:t>
      </w:r>
      <w:r w:rsidRPr="00343B1E">
        <w:t xml:space="preserve"> inconsistency between this section and any provision o</w:t>
      </w:r>
      <w:r w:rsidR="00343B1E" w:rsidRPr="00343B1E">
        <w:t>f</w:t>
      </w:r>
      <w:r w:rsidRPr="00343B1E">
        <w:t xml:space="preserve"> the procurement law, then—</w:t>
      </w:r>
    </w:p>
    <w:p w:rsidR="00B12242" w:rsidRPr="00343B1E" w:rsidRDefault="002C3B24">
      <w:pPr>
        <w:pStyle w:val="BodyText22"/>
        <w:framePr w:w="7171" w:h="13443" w:hRule="exact" w:wrap="none" w:vAnchor="page" w:hAnchor="page" w:x="3807" w:y="2705"/>
        <w:numPr>
          <w:ilvl w:val="0"/>
          <w:numId w:val="255"/>
        </w:numPr>
        <w:shd w:val="clear" w:color="auto" w:fill="auto"/>
        <w:tabs>
          <w:tab w:val="left" w:pos="1106"/>
        </w:tabs>
        <w:spacing w:before="0" w:after="0" w:line="259" w:lineRule="exact"/>
        <w:ind w:left="1180" w:right="20" w:hanging="520"/>
        <w:jc w:val="left"/>
      </w:pPr>
      <w:r w:rsidRPr="00343B1E">
        <w:t>the procurement law shall prevail over this section to the extent o</w:t>
      </w:r>
      <w:r w:rsidR="00343B1E" w:rsidRPr="00343B1E">
        <w:t>f</w:t>
      </w:r>
      <w:r w:rsidRPr="00343B1E">
        <w:t xml:space="preserve"> the inconsistency; and</w:t>
      </w:r>
    </w:p>
    <w:p w:rsidR="00B12242" w:rsidRPr="00343B1E" w:rsidRDefault="002C3B24">
      <w:pPr>
        <w:pStyle w:val="BodyText22"/>
        <w:framePr w:w="7171" w:h="13443" w:hRule="exact" w:wrap="none" w:vAnchor="page" w:hAnchor="page" w:x="3807" w:y="2705"/>
        <w:numPr>
          <w:ilvl w:val="0"/>
          <w:numId w:val="255"/>
        </w:numPr>
        <w:shd w:val="clear" w:color="auto" w:fill="auto"/>
        <w:tabs>
          <w:tab w:val="left" w:pos="1102"/>
        </w:tabs>
        <w:spacing w:before="0" w:after="109" w:line="235" w:lineRule="exact"/>
        <w:ind w:left="1180" w:right="20" w:hanging="520"/>
        <w:jc w:val="both"/>
      </w:pPr>
      <w:r w:rsidRPr="00343B1E">
        <w:t>this section shall be construed with such modi</w:t>
      </w:r>
      <w:r w:rsidR="00343B1E" w:rsidRPr="00343B1E">
        <w:t>f</w:t>
      </w:r>
      <w:r w:rsidRPr="00343B1E">
        <w:t>ications, quali</w:t>
      </w:r>
      <w:r w:rsidR="00343B1E" w:rsidRPr="00343B1E">
        <w:t>f</w:t>
      </w:r>
      <w:r w:rsidRPr="00343B1E">
        <w:t>ications, adaptations and exceptions as may be necessary to bring it into con</w:t>
      </w:r>
      <w:r w:rsidR="00343B1E" w:rsidRPr="00343B1E">
        <w:t>f</w:t>
      </w:r>
      <w:r w:rsidRPr="00343B1E">
        <w:t>ormity with the procurement law.</w:t>
      </w:r>
    </w:p>
    <w:p w:rsidR="00B12242" w:rsidRPr="00343B1E" w:rsidRDefault="00343B1E">
      <w:pPr>
        <w:pStyle w:val="BodyText22"/>
        <w:framePr w:w="7171" w:h="13443" w:hRule="exact" w:wrap="none" w:vAnchor="page" w:hAnchor="page" w:x="3807" w:y="2705"/>
        <w:numPr>
          <w:ilvl w:val="0"/>
          <w:numId w:val="254"/>
        </w:numPr>
        <w:shd w:val="clear" w:color="auto" w:fill="auto"/>
        <w:tabs>
          <w:tab w:val="left" w:pos="1114"/>
        </w:tabs>
        <w:spacing w:before="0" w:after="0" w:line="250" w:lineRule="exact"/>
        <w:ind w:left="20" w:right="20" w:firstLine="660"/>
        <w:jc w:val="both"/>
      </w:pPr>
      <w:r w:rsidRPr="00343B1E">
        <w:t>F</w:t>
      </w:r>
      <w:r w:rsidR="002C3B24" w:rsidRPr="00343B1E">
        <w:t>or the purpose o</w:t>
      </w:r>
      <w:r w:rsidRPr="00343B1E">
        <w:t>f</w:t>
      </w:r>
      <w:r w:rsidR="002C3B24" w:rsidRPr="00343B1E">
        <w:t xml:space="preserve"> subsection (10)(b) and </w:t>
      </w:r>
      <w:r w:rsidRPr="00343B1E">
        <w:t>f</w:t>
      </w:r>
      <w:r w:rsidR="002C3B24" w:rsidRPr="00343B1E">
        <w:t>ear the purpose generally o</w:t>
      </w:r>
      <w:r w:rsidRPr="00343B1E">
        <w:t>f</w:t>
      </w:r>
      <w:r w:rsidR="002C3B24" w:rsidRPr="00343B1E">
        <w:t xml:space="preserve"> assisting councils to adapt their procurement procedures to the procurement law, every council shall comply with any directions issued by the Procurement Regulatory Authority o</w:t>
      </w:r>
      <w:r w:rsidRPr="00343B1E">
        <w:t>f</w:t>
      </w:r>
      <w:r w:rsidR="002C3B24" w:rsidRPr="00343B1E">
        <w:t xml:space="preserve"> Zimbabwe in terms o</w:t>
      </w:r>
      <w:r w:rsidRPr="00343B1E">
        <w:t>f</w:t>
      </w:r>
      <w:r w:rsidR="002C3B24" w:rsidRPr="00343B1E">
        <w:t xml:space="preserve"> section 7(a) o</w:t>
      </w:r>
      <w:r w:rsidRPr="00343B1E">
        <w:t>f</w:t>
      </w:r>
      <w:r w:rsidR="002C3B24" w:rsidRPr="00343B1E">
        <w:t xml:space="preserve"> the procurement law.”.</w:t>
      </w:r>
    </w:p>
    <w:p w:rsidR="00B12242" w:rsidRPr="00343B1E" w:rsidRDefault="002C3B24">
      <w:pPr>
        <w:pStyle w:val="Headerorfooter30"/>
        <w:framePr w:wrap="none" w:vAnchor="page" w:hAnchor="page" w:x="7239" w:y="16309"/>
        <w:shd w:val="clear" w:color="auto" w:fill="auto"/>
        <w:spacing w:line="150" w:lineRule="exact"/>
        <w:ind w:left="20"/>
      </w:pPr>
      <w:r w:rsidRPr="00343B1E">
        <w:rPr>
          <w:rStyle w:val="Headerorfooter31"/>
          <w:b/>
          <w:bCs/>
        </w:rPr>
        <w:t>98</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9" w:y="2153"/>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14" w:y="2164"/>
        <w:shd w:val="clear" w:color="auto" w:fill="auto"/>
        <w:spacing w:line="140" w:lineRule="exact"/>
        <w:ind w:left="20"/>
      </w:pPr>
      <w:r w:rsidRPr="00343B1E">
        <w:t>Public Procurement and Disp</w:t>
      </w:r>
      <w:r w:rsidRPr="00343B1E">
        <w:rPr>
          <w:rStyle w:val="HeaderorfooterItalic0"/>
          <w:i w:val="0"/>
        </w:rPr>
        <w:t>o</w:t>
      </w:r>
      <w:r w:rsidRPr="00343B1E">
        <w:t xml:space="preserve">sal </w:t>
      </w:r>
      <w:r w:rsidRPr="00343B1E">
        <w:rPr>
          <w:rStyle w:val="HeaderorfooterItalic0"/>
          <w:i w:val="0"/>
        </w:rPr>
        <w:t>o</w:t>
      </w:r>
      <w:r w:rsidR="00343B1E" w:rsidRPr="00343B1E">
        <w:t>f</w:t>
      </w:r>
      <w:r w:rsidRPr="00343B1E">
        <w:t xml:space="preserve"> Public. Assets</w:t>
      </w:r>
    </w:p>
    <w:p w:rsidR="00B12242" w:rsidRPr="00343B1E" w:rsidRDefault="002C3B24">
      <w:pPr>
        <w:pStyle w:val="Headerorfooter20"/>
        <w:framePr w:wrap="none" w:vAnchor="page" w:hAnchor="page" w:x="10474" w:y="2157"/>
        <w:shd w:val="clear" w:color="auto" w:fill="auto"/>
        <w:spacing w:line="200" w:lineRule="exact"/>
        <w:ind w:left="20"/>
      </w:pPr>
      <w:r w:rsidRPr="00343B1E">
        <w:t>No. 5/2017</w:t>
      </w:r>
    </w:p>
    <w:p w:rsidR="00B12242" w:rsidRPr="00343B1E" w:rsidRDefault="002C3B24">
      <w:pPr>
        <w:pStyle w:val="Heading20"/>
        <w:framePr w:w="7186" w:h="13443" w:hRule="exact" w:wrap="none" w:vAnchor="page" w:hAnchor="page" w:x="3807" w:y="2699"/>
        <w:numPr>
          <w:ilvl w:val="0"/>
          <w:numId w:val="149"/>
        </w:numPr>
        <w:shd w:val="clear" w:color="auto" w:fill="auto"/>
        <w:tabs>
          <w:tab w:val="left" w:pos="582"/>
        </w:tabs>
        <w:spacing w:before="0" w:after="22" w:line="200" w:lineRule="exact"/>
        <w:ind w:left="140" w:firstLine="0"/>
        <w:jc w:val="left"/>
      </w:pPr>
      <w:bookmarkStart w:id="108" w:name="bookmark107"/>
      <w:r w:rsidRPr="00343B1E">
        <w:rPr>
          <w:rStyle w:val="Heading2Spacing0pt"/>
          <w:b/>
          <w:bCs/>
        </w:rPr>
        <w:t>Amendment o</w:t>
      </w:r>
      <w:r w:rsidR="00343B1E" w:rsidRPr="00343B1E">
        <w:rPr>
          <w:rStyle w:val="Heading29pt"/>
          <w:i w:val="0"/>
        </w:rPr>
        <w:t>f</w:t>
      </w:r>
      <w:r w:rsidRPr="00343B1E">
        <w:rPr>
          <w:rStyle w:val="Heading2Spacing0pt"/>
          <w:b/>
          <w:bCs/>
        </w:rPr>
        <w:t xml:space="preserve"> Cap. 29:15</w:t>
      </w:r>
      <w:bookmarkEnd w:id="108"/>
    </w:p>
    <w:p w:rsidR="00B12242" w:rsidRPr="00343B1E" w:rsidRDefault="002C3B24">
      <w:pPr>
        <w:pStyle w:val="BodyText22"/>
        <w:framePr w:w="7186" w:h="13443" w:hRule="exact" w:wrap="none" w:vAnchor="page" w:hAnchor="page" w:x="3807" w:y="2699"/>
        <w:shd w:val="clear" w:color="auto" w:fill="auto"/>
        <w:spacing w:before="0" w:after="0" w:line="190" w:lineRule="exact"/>
        <w:ind w:left="1300" w:hanging="740"/>
        <w:jc w:val="both"/>
      </w:pPr>
      <w:r w:rsidRPr="00343B1E">
        <w:t xml:space="preserve">The Urban Councils Act </w:t>
      </w:r>
      <w:r w:rsidRPr="00343B1E">
        <w:rPr>
          <w:rStyle w:val="BodytextItalic1"/>
          <w:i w:val="0"/>
        </w:rPr>
        <w:t>[Chapter 29:15]</w:t>
      </w:r>
      <w:r w:rsidRPr="00343B1E">
        <w:t xml:space="preserve"> is amended—</w:t>
      </w:r>
    </w:p>
    <w:p w:rsidR="00B12242" w:rsidRPr="00343B1E" w:rsidRDefault="002C3B24">
      <w:pPr>
        <w:pStyle w:val="BodyText22"/>
        <w:framePr w:w="7186" w:h="13443" w:hRule="exact" w:wrap="none" w:vAnchor="page" w:hAnchor="page" w:x="3807" w:y="2699"/>
        <w:numPr>
          <w:ilvl w:val="0"/>
          <w:numId w:val="256"/>
        </w:numPr>
        <w:shd w:val="clear" w:color="auto" w:fill="auto"/>
        <w:tabs>
          <w:tab w:val="left" w:pos="1011"/>
        </w:tabs>
        <w:spacing w:before="0" w:line="235" w:lineRule="exact"/>
        <w:ind w:left="1300" w:right="40" w:hanging="740"/>
        <w:jc w:val="both"/>
      </w:pPr>
      <w:r w:rsidRPr="00343B1E">
        <w:t>in section 210 (“Municipal procure</w:t>
      </w:r>
      <w:r w:rsidRPr="00343B1E">
        <w:rPr>
          <w:rStyle w:val="BodytextItalic1"/>
          <w:i w:val="0"/>
        </w:rPr>
        <w:t>m</w:t>
      </w:r>
      <w:r w:rsidRPr="00343B1E">
        <w:t>ent board”)(l) by the deletion o</w:t>
      </w:r>
      <w:r w:rsidR="00343B1E" w:rsidRPr="00343B1E">
        <w:t>f</w:t>
      </w:r>
      <w:r w:rsidRPr="00343B1E">
        <w:t xml:space="preserve"> “Every municipal council” and the substitution o</w:t>
      </w:r>
      <w:r w:rsidR="00343B1E" w:rsidRPr="00343B1E">
        <w:t>f</w:t>
      </w:r>
      <w:r w:rsidRPr="00343B1E">
        <w:t xml:space="preserve"> “Subject to section 211, every municipal council”;</w:t>
      </w:r>
    </w:p>
    <w:p w:rsidR="00B12242" w:rsidRPr="00343B1E" w:rsidRDefault="002C3B24">
      <w:pPr>
        <w:pStyle w:val="BodyText22"/>
        <w:framePr w:w="7186" w:h="13443" w:hRule="exact" w:wrap="none" w:vAnchor="page" w:hAnchor="page" w:x="3807" w:y="2699"/>
        <w:numPr>
          <w:ilvl w:val="0"/>
          <w:numId w:val="255"/>
        </w:numPr>
        <w:shd w:val="clear" w:color="auto" w:fill="auto"/>
        <w:tabs>
          <w:tab w:val="left" w:pos="1011"/>
        </w:tabs>
        <w:spacing w:before="0" w:line="235" w:lineRule="exact"/>
        <w:ind w:left="1300" w:right="40" w:hanging="740"/>
        <w:jc w:val="both"/>
      </w:pPr>
      <w:r w:rsidRPr="00343B1E">
        <w:t>in section 211 (‘Tenders”), by the insertion o</w:t>
      </w:r>
      <w:r w:rsidR="00343B1E" w:rsidRPr="00343B1E">
        <w:t>f</w:t>
      </w:r>
      <w:r w:rsidRPr="00343B1E">
        <w:t xml:space="preserve"> the </w:t>
      </w:r>
      <w:r w:rsidR="00343B1E" w:rsidRPr="00343B1E">
        <w:t>f</w:t>
      </w:r>
      <w:r w:rsidRPr="00343B1E">
        <w:t>ollowing subsections a</w:t>
      </w:r>
      <w:r w:rsidR="00343B1E" w:rsidRPr="00343B1E">
        <w:t>f</w:t>
      </w:r>
      <w:r w:rsidRPr="00343B1E">
        <w:t>ter subsection (10)—</w:t>
      </w:r>
    </w:p>
    <w:p w:rsidR="00B12242" w:rsidRPr="00343B1E" w:rsidRDefault="002C3B24">
      <w:pPr>
        <w:pStyle w:val="BodyText22"/>
        <w:framePr w:w="7186" w:h="13443" w:hRule="exact" w:wrap="none" w:vAnchor="page" w:hAnchor="page" w:x="3807" w:y="2699"/>
        <w:shd w:val="clear" w:color="auto" w:fill="auto"/>
        <w:spacing w:before="0" w:after="56" w:line="235" w:lineRule="exact"/>
        <w:ind w:left="1300" w:right="40" w:firstLine="680"/>
        <w:jc w:val="both"/>
      </w:pPr>
      <w:r w:rsidRPr="00343B1E">
        <w:t xml:space="preserve">“(11) Every municipal procurement board shall be the “procuring entity” </w:t>
      </w:r>
      <w:r w:rsidR="00343B1E" w:rsidRPr="00343B1E">
        <w:t>f</w:t>
      </w:r>
      <w:r w:rsidRPr="00343B1E">
        <w:t>or the purposes o</w:t>
      </w:r>
      <w:r w:rsidR="00343B1E" w:rsidRPr="00343B1E">
        <w:t>f</w:t>
      </w:r>
      <w:r w:rsidRPr="00343B1E">
        <w:t xml:space="preserve"> the Public Procurement and Disposal o</w:t>
      </w:r>
      <w:r w:rsidR="00343B1E" w:rsidRPr="00343B1E">
        <w:t>f</w:t>
      </w:r>
      <w:r w:rsidRPr="00343B1E">
        <w:t xml:space="preserve"> Public Assets Act </w:t>
      </w:r>
      <w:r w:rsidRPr="00343B1E">
        <w:rPr>
          <w:rStyle w:val="BodytextItalic1"/>
          <w:i w:val="0"/>
        </w:rPr>
        <w:t>[Chapter 22:23]</w:t>
      </w:r>
      <w:r w:rsidRPr="00343B1E">
        <w:t xml:space="preserve"> (“the procurement law”).</w:t>
      </w:r>
    </w:p>
    <w:p w:rsidR="00B12242" w:rsidRPr="00343B1E" w:rsidRDefault="002C3B24">
      <w:pPr>
        <w:pStyle w:val="BodyText22"/>
        <w:framePr w:w="7186" w:h="13443" w:hRule="exact" w:wrap="none" w:vAnchor="page" w:hAnchor="page" w:x="3807" w:y="2699"/>
        <w:numPr>
          <w:ilvl w:val="0"/>
          <w:numId w:val="254"/>
        </w:numPr>
        <w:shd w:val="clear" w:color="auto" w:fill="auto"/>
        <w:tabs>
          <w:tab w:val="left" w:pos="2399"/>
        </w:tabs>
        <w:spacing w:before="0" w:after="49" w:line="240" w:lineRule="exact"/>
        <w:ind w:left="1300" w:right="40" w:firstLine="680"/>
        <w:jc w:val="both"/>
      </w:pPr>
      <w:r w:rsidRPr="00343B1E">
        <w:t>In the event o</w:t>
      </w:r>
      <w:r w:rsidR="00343B1E" w:rsidRPr="00343B1E">
        <w:t>f</w:t>
      </w:r>
      <w:r w:rsidRPr="00343B1E">
        <w:t xml:space="preserve"> inconsistency between this section and section 210 and any provision o</w:t>
      </w:r>
      <w:r w:rsidR="00343B1E" w:rsidRPr="00343B1E">
        <w:t>f</w:t>
      </w:r>
      <w:r w:rsidRPr="00343B1E">
        <w:t xml:space="preserve"> the procurement law, then—</w:t>
      </w:r>
    </w:p>
    <w:p w:rsidR="00B12242" w:rsidRPr="00343B1E" w:rsidRDefault="002C3B24">
      <w:pPr>
        <w:pStyle w:val="BodyText22"/>
        <w:framePr w:w="7186" w:h="13443" w:hRule="exact" w:wrap="none" w:vAnchor="page" w:hAnchor="page" w:x="3807" w:y="2699"/>
        <w:numPr>
          <w:ilvl w:val="0"/>
          <w:numId w:val="257"/>
        </w:numPr>
        <w:shd w:val="clear" w:color="auto" w:fill="auto"/>
        <w:tabs>
          <w:tab w:val="left" w:pos="2426"/>
        </w:tabs>
        <w:spacing w:before="0" w:after="64" w:line="254" w:lineRule="exact"/>
        <w:ind w:left="2560" w:right="40" w:hanging="580"/>
        <w:jc w:val="both"/>
      </w:pPr>
      <w:r w:rsidRPr="00343B1E">
        <w:t>the procurement law shall prevail over this section and section 210 to the extent o</w:t>
      </w:r>
      <w:r w:rsidR="00343B1E" w:rsidRPr="00343B1E">
        <w:t>f</w:t>
      </w:r>
      <w:r w:rsidRPr="00343B1E">
        <w:t xml:space="preserve"> the inconsistency; and</w:t>
      </w:r>
    </w:p>
    <w:p w:rsidR="00B12242" w:rsidRPr="00343B1E" w:rsidRDefault="002C3B24">
      <w:pPr>
        <w:pStyle w:val="BodyText22"/>
        <w:framePr w:w="7186" w:h="13443" w:hRule="exact" w:wrap="none" w:vAnchor="page" w:hAnchor="page" w:x="3807" w:y="2699"/>
        <w:numPr>
          <w:ilvl w:val="0"/>
          <w:numId w:val="257"/>
        </w:numPr>
        <w:shd w:val="clear" w:color="auto" w:fill="auto"/>
        <w:tabs>
          <w:tab w:val="left" w:pos="2426"/>
        </w:tabs>
        <w:spacing w:before="0" w:after="72" w:line="250" w:lineRule="exact"/>
        <w:ind w:left="2560" w:right="40" w:hanging="580"/>
        <w:jc w:val="both"/>
      </w:pPr>
      <w:r w:rsidRPr="00343B1E">
        <w:t>this section and section 210 shall be construed with such modi</w:t>
      </w:r>
      <w:r w:rsidR="00343B1E" w:rsidRPr="00343B1E">
        <w:t>f</w:t>
      </w:r>
      <w:r w:rsidRPr="00343B1E">
        <w:t>ications, quali</w:t>
      </w:r>
      <w:r w:rsidR="00343B1E" w:rsidRPr="00343B1E">
        <w:t>f</w:t>
      </w:r>
      <w:r w:rsidRPr="00343B1E">
        <w:t>ications, adaptations and exceptions as may be necessary to bring them into con</w:t>
      </w:r>
      <w:r w:rsidR="00343B1E" w:rsidRPr="00343B1E">
        <w:t>f</w:t>
      </w:r>
      <w:r w:rsidRPr="00343B1E">
        <w:t>ormity with the procurement law.</w:t>
      </w:r>
    </w:p>
    <w:p w:rsidR="00B12242" w:rsidRPr="00343B1E" w:rsidRDefault="00343B1E">
      <w:pPr>
        <w:pStyle w:val="BodyText22"/>
        <w:framePr w:w="7186" w:h="13443" w:hRule="exact" w:wrap="none" w:vAnchor="page" w:hAnchor="page" w:x="3807" w:y="2699"/>
        <w:numPr>
          <w:ilvl w:val="0"/>
          <w:numId w:val="254"/>
        </w:numPr>
        <w:shd w:val="clear" w:color="auto" w:fill="auto"/>
        <w:tabs>
          <w:tab w:val="left" w:pos="2370"/>
        </w:tabs>
        <w:spacing w:before="0" w:after="260" w:line="235" w:lineRule="exact"/>
        <w:ind w:left="1300" w:right="40" w:firstLine="680"/>
        <w:jc w:val="both"/>
      </w:pPr>
      <w:r w:rsidRPr="00343B1E">
        <w:t>F</w:t>
      </w:r>
      <w:r w:rsidR="002C3B24" w:rsidRPr="00343B1E">
        <w:t>or the purpose o</w:t>
      </w:r>
      <w:r w:rsidRPr="00343B1E">
        <w:t>f</w:t>
      </w:r>
      <w:r w:rsidR="002C3B24" w:rsidRPr="00343B1E">
        <w:t xml:space="preserve"> subsection (11 )(b) and </w:t>
      </w:r>
      <w:r w:rsidRPr="00343B1E">
        <w:t>f</w:t>
      </w:r>
      <w:r w:rsidR="002C3B24" w:rsidRPr="00343B1E">
        <w:t>or the purpose generally o</w:t>
      </w:r>
      <w:r w:rsidRPr="00343B1E">
        <w:t>f</w:t>
      </w:r>
      <w:r w:rsidR="002C3B24" w:rsidRPr="00343B1E">
        <w:t xml:space="preserve"> assisting councils to adapt their procurement procedures to the procurement law, every council shall comply with any directions issued by the Procurement Regulatory Authority o</w:t>
      </w:r>
      <w:r w:rsidRPr="00343B1E">
        <w:t>f</w:t>
      </w:r>
      <w:r w:rsidR="002C3B24" w:rsidRPr="00343B1E">
        <w:t xml:space="preserve"> Zimbabwe in terms o</w:t>
      </w:r>
      <w:r w:rsidRPr="00343B1E">
        <w:t>f</w:t>
      </w:r>
      <w:r w:rsidR="002C3B24" w:rsidRPr="00343B1E">
        <w:t xml:space="preserve"> section 7(a) o</w:t>
      </w:r>
      <w:r w:rsidRPr="00343B1E">
        <w:t>f</w:t>
      </w:r>
      <w:r w:rsidR="002C3B24" w:rsidRPr="00343B1E">
        <w:t xml:space="preserve"> the procurement law.”.</w:t>
      </w:r>
    </w:p>
    <w:p w:rsidR="00B12242" w:rsidRPr="00343B1E" w:rsidRDefault="00343B1E">
      <w:pPr>
        <w:pStyle w:val="Heading220"/>
        <w:framePr w:w="7186" w:h="13443" w:hRule="exact" w:wrap="none" w:vAnchor="page" w:hAnchor="page" w:x="3807" w:y="2699"/>
        <w:shd w:val="clear" w:color="auto" w:fill="auto"/>
        <w:spacing w:before="0" w:after="52" w:line="210" w:lineRule="exact"/>
        <w:ind w:left="1300"/>
      </w:pPr>
      <w:bookmarkStart w:id="109" w:name="bookmark108"/>
      <w:r w:rsidRPr="00343B1E">
        <w:t>F</w:t>
      </w:r>
      <w:r w:rsidR="002C3B24" w:rsidRPr="00343B1E">
        <w:t>IRST SCHEDULE (Sections 2 and 9)</w:t>
      </w:r>
      <w:bookmarkEnd w:id="109"/>
    </w:p>
    <w:p w:rsidR="00B12242" w:rsidRPr="00343B1E" w:rsidRDefault="002C3B24">
      <w:pPr>
        <w:pStyle w:val="Bodytext50"/>
        <w:framePr w:w="7186" w:h="13443" w:hRule="exact" w:wrap="none" w:vAnchor="page" w:hAnchor="page" w:x="3807" w:y="2699"/>
        <w:shd w:val="clear" w:color="auto" w:fill="auto"/>
        <w:spacing w:line="150" w:lineRule="exact"/>
        <w:ind w:left="1300" w:hanging="740"/>
        <w:jc w:val="both"/>
      </w:pPr>
      <w:r w:rsidRPr="00343B1E">
        <w:t xml:space="preserve">Provisions Applicable to Membership, Procedures, </w:t>
      </w:r>
      <w:r w:rsidRPr="00343B1E">
        <w:rPr>
          <w:rStyle w:val="Bodytext5Tahoma0"/>
          <w:i w:val="0"/>
        </w:rPr>
        <w:t>S</w:t>
      </w:r>
      <w:r w:rsidRPr="00343B1E">
        <w:t>ta</w:t>
      </w:r>
      <w:r w:rsidR="00343B1E" w:rsidRPr="00343B1E">
        <w:t>ff</w:t>
      </w:r>
      <w:r w:rsidRPr="00343B1E">
        <w:t xml:space="preserve"> and </w:t>
      </w:r>
      <w:r w:rsidR="00343B1E" w:rsidRPr="00343B1E">
        <w:t>F</w:t>
      </w:r>
      <w:r w:rsidRPr="00343B1E">
        <w:t>inances o</w:t>
      </w:r>
      <w:r w:rsidR="00343B1E" w:rsidRPr="00343B1E">
        <w:t>f</w:t>
      </w:r>
    </w:p>
    <w:p w:rsidR="00B12242" w:rsidRPr="00343B1E" w:rsidRDefault="002C3B24">
      <w:pPr>
        <w:pStyle w:val="Bodytext50"/>
        <w:framePr w:w="7186" w:h="13443" w:hRule="exact" w:wrap="none" w:vAnchor="page" w:hAnchor="page" w:x="3807" w:y="2699"/>
        <w:shd w:val="clear" w:color="auto" w:fill="auto"/>
        <w:spacing w:line="336" w:lineRule="exact"/>
        <w:ind w:left="60" w:firstLine="0"/>
      </w:pPr>
      <w:r w:rsidRPr="00343B1E">
        <w:rPr>
          <w:rStyle w:val="Bodytext5SmallCaps"/>
        </w:rPr>
        <w:t>Authority</w:t>
      </w:r>
    </w:p>
    <w:p w:rsidR="00B12242" w:rsidRPr="00343B1E" w:rsidRDefault="002C3B24">
      <w:pPr>
        <w:pStyle w:val="BodyText22"/>
        <w:framePr w:w="7186" w:h="13443" w:hRule="exact" w:wrap="none" w:vAnchor="page" w:hAnchor="page" w:x="3807" w:y="2699"/>
        <w:shd w:val="clear" w:color="auto" w:fill="auto"/>
        <w:spacing w:before="0" w:after="0" w:line="336" w:lineRule="exact"/>
        <w:ind w:left="1300" w:firstLine="680"/>
        <w:jc w:val="both"/>
      </w:pPr>
      <w:r w:rsidRPr="00343B1E">
        <w:t>ARRANGEMENT O</w:t>
      </w:r>
      <w:r w:rsidR="00343B1E" w:rsidRPr="00343B1E">
        <w:t>F</w:t>
      </w:r>
      <w:r w:rsidRPr="00343B1E">
        <w:t xml:space="preserve"> PARAGRAPHS</w:t>
      </w:r>
    </w:p>
    <w:p w:rsidR="00B12242" w:rsidRPr="00343B1E" w:rsidRDefault="002C3B24">
      <w:pPr>
        <w:pStyle w:val="BodyText22"/>
        <w:framePr w:w="7186" w:h="13443" w:hRule="exact" w:wrap="none" w:vAnchor="page" w:hAnchor="page" w:x="3807" w:y="2699"/>
        <w:shd w:val="clear" w:color="auto" w:fill="auto"/>
        <w:spacing w:before="0" w:after="0" w:line="336" w:lineRule="exact"/>
        <w:ind w:left="60" w:firstLine="0"/>
      </w:pPr>
      <w:r w:rsidRPr="00343B1E">
        <w:t>PARTI</w:t>
      </w:r>
    </w:p>
    <w:p w:rsidR="00B12242" w:rsidRPr="00343B1E" w:rsidRDefault="002C3B24">
      <w:pPr>
        <w:pStyle w:val="Bodytext50"/>
        <w:framePr w:w="7186" w:h="13443" w:hRule="exact" w:wrap="none" w:vAnchor="page" w:hAnchor="page" w:x="3807" w:y="2699"/>
        <w:shd w:val="clear" w:color="auto" w:fill="auto"/>
        <w:spacing w:after="32" w:line="150" w:lineRule="exact"/>
        <w:ind w:left="60" w:firstLine="0"/>
      </w:pPr>
      <w:r w:rsidRPr="00343B1E">
        <w:rPr>
          <w:rStyle w:val="Bodytext5SmallCaps"/>
        </w:rPr>
        <w:t>Membership o</w:t>
      </w:r>
      <w:r w:rsidR="00343B1E" w:rsidRPr="00343B1E">
        <w:rPr>
          <w:rStyle w:val="Bodytext5SmallCaps"/>
        </w:rPr>
        <w:t>f</w:t>
      </w:r>
      <w:r w:rsidRPr="00343B1E">
        <w:rPr>
          <w:rStyle w:val="Bodytext5SmallCaps"/>
        </w:rPr>
        <w:t xml:space="preserve"> Board</w:t>
      </w:r>
    </w:p>
    <w:p w:rsidR="00B12242" w:rsidRPr="00343B1E" w:rsidRDefault="002C3B24">
      <w:pPr>
        <w:pStyle w:val="Bodytext70"/>
        <w:framePr w:w="7186" w:h="13443" w:hRule="exact" w:wrap="none" w:vAnchor="page" w:hAnchor="page" w:x="3807" w:y="2699"/>
        <w:shd w:val="clear" w:color="auto" w:fill="auto"/>
        <w:spacing w:before="0" w:after="0" w:line="190" w:lineRule="exact"/>
        <w:ind w:left="140"/>
        <w:rPr>
          <w:i w:val="0"/>
        </w:rPr>
      </w:pPr>
      <w:r w:rsidRPr="00343B1E">
        <w:rPr>
          <w:rStyle w:val="Bodytext7Spacing0pt"/>
          <w:iCs/>
        </w:rPr>
        <w:t>paragraph</w:t>
      </w:r>
    </w:p>
    <w:p w:rsidR="00B12242" w:rsidRPr="00343B1E" w:rsidRDefault="002C3B24">
      <w:pPr>
        <w:pStyle w:val="BodyText22"/>
        <w:framePr w:w="7186" w:h="13443" w:hRule="exact" w:wrap="none" w:vAnchor="page" w:hAnchor="page" w:x="3807" w:y="2699"/>
        <w:numPr>
          <w:ilvl w:val="0"/>
          <w:numId w:val="258"/>
        </w:numPr>
        <w:shd w:val="clear" w:color="auto" w:fill="auto"/>
        <w:tabs>
          <w:tab w:val="left" w:pos="390"/>
        </w:tabs>
        <w:spacing w:before="0" w:after="0" w:line="250" w:lineRule="exact"/>
        <w:ind w:left="140" w:firstLine="0"/>
        <w:jc w:val="left"/>
      </w:pPr>
      <w:r w:rsidRPr="00343B1E">
        <w:t>Disquali</w:t>
      </w:r>
      <w:r w:rsidR="00343B1E" w:rsidRPr="00343B1E">
        <w:t>f</w:t>
      </w:r>
      <w:r w:rsidRPr="00343B1E">
        <w:t xml:space="preserve">ications </w:t>
      </w:r>
      <w:r w:rsidR="00343B1E" w:rsidRPr="00343B1E">
        <w:t>f</w:t>
      </w:r>
      <w:r w:rsidRPr="00343B1E">
        <w:t>or appointment as member.</w:t>
      </w:r>
    </w:p>
    <w:p w:rsidR="00B12242" w:rsidRPr="00343B1E" w:rsidRDefault="002C3B24">
      <w:pPr>
        <w:pStyle w:val="BodyText22"/>
        <w:framePr w:w="7186" w:h="13443" w:hRule="exact" w:wrap="none" w:vAnchor="page" w:hAnchor="page" w:x="3807" w:y="2699"/>
        <w:numPr>
          <w:ilvl w:val="0"/>
          <w:numId w:val="258"/>
        </w:numPr>
        <w:shd w:val="clear" w:color="auto" w:fill="auto"/>
        <w:tabs>
          <w:tab w:val="left" w:pos="399"/>
        </w:tabs>
        <w:spacing w:before="0" w:after="0" w:line="250" w:lineRule="exact"/>
        <w:ind w:left="140" w:firstLine="0"/>
        <w:jc w:val="left"/>
      </w:pPr>
      <w:r w:rsidRPr="00343B1E">
        <w:t>Terms and conditions o</w:t>
      </w:r>
      <w:r w:rsidR="00343B1E" w:rsidRPr="00343B1E">
        <w:t>f</w:t>
      </w:r>
      <w:r w:rsidRPr="00343B1E">
        <w:t xml:space="preserve"> o</w:t>
      </w:r>
      <w:r w:rsidR="00343B1E" w:rsidRPr="00343B1E">
        <w:t>ff</w:t>
      </w:r>
      <w:r w:rsidRPr="00343B1E">
        <w:t>ice o</w:t>
      </w:r>
      <w:r w:rsidR="00343B1E" w:rsidRPr="00343B1E">
        <w:t>f</w:t>
      </w:r>
      <w:r w:rsidRPr="00343B1E">
        <w:t xml:space="preserve"> members.</w:t>
      </w:r>
    </w:p>
    <w:p w:rsidR="00B12242" w:rsidRPr="00343B1E" w:rsidRDefault="002C3B24">
      <w:pPr>
        <w:pStyle w:val="BodyText22"/>
        <w:framePr w:w="7186" w:h="13443" w:hRule="exact" w:wrap="none" w:vAnchor="page" w:hAnchor="page" w:x="3807" w:y="2699"/>
        <w:numPr>
          <w:ilvl w:val="0"/>
          <w:numId w:val="258"/>
        </w:numPr>
        <w:shd w:val="clear" w:color="auto" w:fill="auto"/>
        <w:tabs>
          <w:tab w:val="left" w:pos="414"/>
        </w:tabs>
        <w:spacing w:before="0" w:after="0" w:line="250" w:lineRule="exact"/>
        <w:ind w:left="140" w:firstLine="0"/>
        <w:jc w:val="left"/>
      </w:pPr>
      <w:r w:rsidRPr="00343B1E">
        <w:t>Vacation o</w:t>
      </w:r>
      <w:r w:rsidR="00343B1E" w:rsidRPr="00343B1E">
        <w:t>f</w:t>
      </w:r>
      <w:r w:rsidRPr="00343B1E">
        <w:t xml:space="preserve"> o</w:t>
      </w:r>
      <w:r w:rsidR="00343B1E" w:rsidRPr="00343B1E">
        <w:t>ff</w:t>
      </w:r>
      <w:r w:rsidRPr="00343B1E">
        <w:t>ice by member.</w:t>
      </w:r>
    </w:p>
    <w:p w:rsidR="00B12242" w:rsidRPr="00343B1E" w:rsidRDefault="002C3B24">
      <w:pPr>
        <w:pStyle w:val="BodyText22"/>
        <w:framePr w:w="7186" w:h="13443" w:hRule="exact" w:wrap="none" w:vAnchor="page" w:hAnchor="page" w:x="3807" w:y="2699"/>
        <w:numPr>
          <w:ilvl w:val="0"/>
          <w:numId w:val="258"/>
        </w:numPr>
        <w:shd w:val="clear" w:color="auto" w:fill="auto"/>
        <w:tabs>
          <w:tab w:val="left" w:pos="418"/>
        </w:tabs>
        <w:spacing w:before="0" w:after="0" w:line="250" w:lineRule="exact"/>
        <w:ind w:left="140" w:firstLine="0"/>
        <w:jc w:val="left"/>
      </w:pPr>
      <w:r w:rsidRPr="00343B1E">
        <w:t>Suspension o</w:t>
      </w:r>
      <w:r w:rsidR="00343B1E" w:rsidRPr="00343B1E">
        <w:t>f</w:t>
      </w:r>
      <w:r w:rsidRPr="00343B1E">
        <w:t xml:space="preserve"> member.</w:t>
      </w:r>
    </w:p>
    <w:p w:rsidR="00B12242" w:rsidRPr="00343B1E" w:rsidRDefault="002C3B24">
      <w:pPr>
        <w:pStyle w:val="BodyText22"/>
        <w:framePr w:w="7186" w:h="13443" w:hRule="exact" w:wrap="none" w:vAnchor="page" w:hAnchor="page" w:x="3807" w:y="2699"/>
        <w:numPr>
          <w:ilvl w:val="0"/>
          <w:numId w:val="258"/>
        </w:numPr>
        <w:shd w:val="clear" w:color="auto" w:fill="auto"/>
        <w:tabs>
          <w:tab w:val="left" w:pos="409"/>
        </w:tabs>
        <w:spacing w:before="0" w:after="0" w:line="250" w:lineRule="exact"/>
        <w:ind w:left="140" w:firstLine="0"/>
        <w:jc w:val="left"/>
      </w:pPr>
      <w:r w:rsidRPr="00343B1E">
        <w:t>Dis</w:t>
      </w:r>
      <w:r w:rsidRPr="00343B1E">
        <w:rPr>
          <w:rStyle w:val="BodytextItalic1"/>
          <w:i w:val="0"/>
        </w:rPr>
        <w:t>m</w:t>
      </w:r>
      <w:r w:rsidRPr="00343B1E">
        <w:t>issal o</w:t>
      </w:r>
      <w:r w:rsidR="00343B1E" w:rsidRPr="00343B1E">
        <w:t>f</w:t>
      </w:r>
      <w:r w:rsidRPr="00343B1E">
        <w:t xml:space="preserve"> Board.</w:t>
      </w:r>
    </w:p>
    <w:p w:rsidR="00B12242" w:rsidRPr="00343B1E" w:rsidRDefault="00343B1E">
      <w:pPr>
        <w:pStyle w:val="BodyText22"/>
        <w:framePr w:w="7186" w:h="13443" w:hRule="exact" w:wrap="none" w:vAnchor="page" w:hAnchor="page" w:x="3807" w:y="2699"/>
        <w:numPr>
          <w:ilvl w:val="0"/>
          <w:numId w:val="258"/>
        </w:numPr>
        <w:shd w:val="clear" w:color="auto" w:fill="auto"/>
        <w:tabs>
          <w:tab w:val="left" w:pos="404"/>
        </w:tabs>
        <w:spacing w:before="0" w:after="0" w:line="250" w:lineRule="exact"/>
        <w:ind w:left="140" w:firstLine="0"/>
        <w:jc w:val="left"/>
      </w:pPr>
      <w:r w:rsidRPr="00343B1E">
        <w:t>F</w:t>
      </w:r>
      <w:r w:rsidR="002C3B24" w:rsidRPr="00343B1E">
        <w:t>illing o</w:t>
      </w:r>
      <w:r w:rsidRPr="00343B1E">
        <w:t>f</w:t>
      </w:r>
      <w:r w:rsidR="002C3B24" w:rsidRPr="00343B1E">
        <w:t xml:space="preserve"> vacancies on Board.</w:t>
      </w:r>
    </w:p>
    <w:p w:rsidR="00B12242" w:rsidRPr="00343B1E" w:rsidRDefault="002C3B24">
      <w:pPr>
        <w:pStyle w:val="BodyText22"/>
        <w:framePr w:w="7186" w:h="13443" w:hRule="exact" w:wrap="none" w:vAnchor="page" w:hAnchor="page" w:x="3807" w:y="2699"/>
        <w:numPr>
          <w:ilvl w:val="0"/>
          <w:numId w:val="258"/>
        </w:numPr>
        <w:shd w:val="clear" w:color="auto" w:fill="auto"/>
        <w:tabs>
          <w:tab w:val="left" w:pos="404"/>
        </w:tabs>
        <w:spacing w:before="0" w:after="0" w:line="250" w:lineRule="exact"/>
        <w:ind w:left="140" w:firstLine="0"/>
        <w:jc w:val="left"/>
      </w:pPr>
      <w:r w:rsidRPr="00343B1E">
        <w:t>Chairperson and vice-cha</w:t>
      </w:r>
      <w:r w:rsidRPr="00343B1E">
        <w:rPr>
          <w:rStyle w:val="BodytextItalic1"/>
          <w:i w:val="0"/>
        </w:rPr>
        <w:t>i</w:t>
      </w:r>
      <w:r w:rsidRPr="00343B1E">
        <w:t>rperson o</w:t>
      </w:r>
      <w:r w:rsidR="00343B1E" w:rsidRPr="00343B1E">
        <w:t>f</w:t>
      </w:r>
      <w:r w:rsidRPr="00343B1E">
        <w:t xml:space="preserve"> Board.</w:t>
      </w:r>
    </w:p>
    <w:p w:rsidR="00B12242" w:rsidRPr="00343B1E" w:rsidRDefault="002C3B24">
      <w:pPr>
        <w:pStyle w:val="BodyText22"/>
        <w:framePr w:w="7186" w:h="13443" w:hRule="exact" w:wrap="none" w:vAnchor="page" w:hAnchor="page" w:x="3807" w:y="2699"/>
        <w:shd w:val="clear" w:color="auto" w:fill="auto"/>
        <w:spacing w:before="0" w:after="0" w:line="341" w:lineRule="exact"/>
        <w:ind w:left="60" w:firstLine="0"/>
      </w:pPr>
      <w:r w:rsidRPr="00343B1E">
        <w:t>PART II</w:t>
      </w:r>
    </w:p>
    <w:p w:rsidR="00B12242" w:rsidRPr="00343B1E" w:rsidRDefault="002C3B24">
      <w:pPr>
        <w:pStyle w:val="Bodytext50"/>
        <w:framePr w:w="7186" w:h="13443" w:hRule="exact" w:wrap="none" w:vAnchor="page" w:hAnchor="page" w:x="3807" w:y="2699"/>
        <w:shd w:val="clear" w:color="auto" w:fill="auto"/>
        <w:spacing w:line="341" w:lineRule="exact"/>
        <w:ind w:left="60" w:firstLine="0"/>
      </w:pPr>
      <w:r w:rsidRPr="00343B1E">
        <w:rPr>
          <w:rStyle w:val="Bodytext5SmallCaps"/>
        </w:rPr>
        <w:t>Meetings and Procedure o</w:t>
      </w:r>
      <w:r w:rsidR="00343B1E" w:rsidRPr="00343B1E">
        <w:rPr>
          <w:rStyle w:val="Bodytext5SmallCaps"/>
        </w:rPr>
        <w:t>f</w:t>
      </w:r>
      <w:r w:rsidRPr="00343B1E">
        <w:rPr>
          <w:rStyle w:val="Bodytext5SmallCaps"/>
        </w:rPr>
        <w:t xml:space="preserve"> Board and Committees</w:t>
      </w:r>
    </w:p>
    <w:p w:rsidR="00B12242" w:rsidRPr="00343B1E" w:rsidRDefault="002C3B24">
      <w:pPr>
        <w:pStyle w:val="BodyText22"/>
        <w:framePr w:w="7186" w:h="13443" w:hRule="exact" w:wrap="none" w:vAnchor="page" w:hAnchor="page" w:x="3807" w:y="2699"/>
        <w:numPr>
          <w:ilvl w:val="0"/>
          <w:numId w:val="258"/>
        </w:numPr>
        <w:shd w:val="clear" w:color="auto" w:fill="auto"/>
        <w:tabs>
          <w:tab w:val="left" w:pos="404"/>
        </w:tabs>
        <w:spacing w:before="0" w:after="0" w:line="341" w:lineRule="exact"/>
        <w:ind w:left="140" w:firstLine="0"/>
        <w:jc w:val="left"/>
      </w:pPr>
      <w:r w:rsidRPr="00343B1E">
        <w:t>Meetings and procedure o</w:t>
      </w:r>
      <w:r w:rsidR="00343B1E" w:rsidRPr="00343B1E">
        <w:t>f</w:t>
      </w:r>
      <w:r w:rsidRPr="00343B1E">
        <w:t xml:space="preserve"> Board.</w:t>
      </w:r>
    </w:p>
    <w:p w:rsidR="00B12242" w:rsidRPr="00343B1E" w:rsidRDefault="002C3B24">
      <w:pPr>
        <w:pStyle w:val="BodyText22"/>
        <w:framePr w:w="7186" w:h="13443" w:hRule="exact" w:wrap="none" w:vAnchor="page" w:hAnchor="page" w:x="3807" w:y="2699"/>
        <w:numPr>
          <w:ilvl w:val="0"/>
          <w:numId w:val="258"/>
        </w:numPr>
        <w:shd w:val="clear" w:color="auto" w:fill="auto"/>
        <w:tabs>
          <w:tab w:val="left" w:pos="404"/>
        </w:tabs>
        <w:spacing w:before="0" w:after="0" w:line="250" w:lineRule="exact"/>
        <w:ind w:left="140" w:firstLine="0"/>
        <w:jc w:val="left"/>
      </w:pPr>
      <w:r w:rsidRPr="00343B1E">
        <w:t>Committees o</w:t>
      </w:r>
      <w:r w:rsidR="00343B1E" w:rsidRPr="00343B1E">
        <w:t>f</w:t>
      </w:r>
      <w:r w:rsidRPr="00343B1E">
        <w:t xml:space="preserve"> Board.</w:t>
      </w:r>
    </w:p>
    <w:p w:rsidR="00B12242" w:rsidRPr="00343B1E" w:rsidRDefault="002C3B24">
      <w:pPr>
        <w:pStyle w:val="BodyText22"/>
        <w:framePr w:w="7186" w:h="13443" w:hRule="exact" w:wrap="none" w:vAnchor="page" w:hAnchor="page" w:x="3807" w:y="2699"/>
        <w:numPr>
          <w:ilvl w:val="0"/>
          <w:numId w:val="258"/>
        </w:numPr>
        <w:shd w:val="clear" w:color="auto" w:fill="auto"/>
        <w:tabs>
          <w:tab w:val="left" w:pos="490"/>
        </w:tabs>
        <w:spacing w:before="0" w:after="0" w:line="250" w:lineRule="exact"/>
        <w:ind w:left="140" w:firstLine="0"/>
        <w:jc w:val="left"/>
      </w:pPr>
      <w:r w:rsidRPr="00343B1E">
        <w:t>Members o</w:t>
      </w:r>
      <w:r w:rsidR="00343B1E" w:rsidRPr="00343B1E">
        <w:t>f</w:t>
      </w:r>
      <w:r w:rsidRPr="00343B1E">
        <w:t xml:space="preserve"> Board and comm</w:t>
      </w:r>
      <w:r w:rsidRPr="00343B1E">
        <w:rPr>
          <w:rStyle w:val="BodytextItalic1"/>
          <w:i w:val="0"/>
        </w:rPr>
        <w:t>i</w:t>
      </w:r>
      <w:r w:rsidRPr="00343B1E">
        <w:t>ttees to disclose certain connections and interests.</w:t>
      </w:r>
    </w:p>
    <w:p w:rsidR="00B12242" w:rsidRPr="00343B1E" w:rsidRDefault="002C3B24">
      <w:pPr>
        <w:pStyle w:val="BodyText22"/>
        <w:framePr w:w="7186" w:h="13443" w:hRule="exact" w:wrap="none" w:vAnchor="page" w:hAnchor="page" w:x="3807" w:y="2699"/>
        <w:numPr>
          <w:ilvl w:val="0"/>
          <w:numId w:val="258"/>
        </w:numPr>
        <w:shd w:val="clear" w:color="auto" w:fill="auto"/>
        <w:tabs>
          <w:tab w:val="left" w:pos="481"/>
        </w:tabs>
        <w:spacing w:before="0" w:after="0" w:line="250" w:lineRule="exact"/>
        <w:ind w:left="140" w:firstLine="0"/>
        <w:jc w:val="left"/>
      </w:pPr>
      <w:r w:rsidRPr="00343B1E">
        <w:t>Minutes o</w:t>
      </w:r>
      <w:r w:rsidR="00343B1E" w:rsidRPr="00343B1E">
        <w:t>f</w:t>
      </w:r>
      <w:r w:rsidRPr="00343B1E">
        <w:t xml:space="preserve"> proceedings o</w:t>
      </w:r>
      <w:r w:rsidR="00343B1E" w:rsidRPr="00343B1E">
        <w:t>f</w:t>
      </w:r>
      <w:r w:rsidRPr="00343B1E">
        <w:t xml:space="preserve"> Board and Committees.</w:t>
      </w:r>
    </w:p>
    <w:p w:rsidR="00B12242" w:rsidRPr="00343B1E" w:rsidRDefault="002C3B24">
      <w:pPr>
        <w:pStyle w:val="BodyText22"/>
        <w:framePr w:w="7186" w:h="13443" w:hRule="exact" w:wrap="none" w:vAnchor="page" w:hAnchor="page" w:x="3807" w:y="2699"/>
        <w:shd w:val="clear" w:color="auto" w:fill="auto"/>
        <w:spacing w:before="0" w:after="0" w:line="341" w:lineRule="exact"/>
        <w:ind w:left="60" w:firstLine="0"/>
      </w:pPr>
      <w:r w:rsidRPr="00343B1E">
        <w:t>PART III</w:t>
      </w:r>
    </w:p>
    <w:p w:rsidR="00B12242" w:rsidRPr="00343B1E" w:rsidRDefault="002C3B24">
      <w:pPr>
        <w:pStyle w:val="Bodytext50"/>
        <w:framePr w:w="7186" w:h="13443" w:hRule="exact" w:wrap="none" w:vAnchor="page" w:hAnchor="page" w:x="3807" w:y="2699"/>
        <w:shd w:val="clear" w:color="auto" w:fill="auto"/>
        <w:spacing w:line="341" w:lineRule="exact"/>
        <w:ind w:left="60" w:firstLine="0"/>
      </w:pPr>
      <w:r w:rsidRPr="00343B1E">
        <w:rPr>
          <w:rStyle w:val="Bodytext5SmallCaps"/>
        </w:rPr>
        <w:t>Sta</w:t>
      </w:r>
      <w:r w:rsidR="00343B1E" w:rsidRPr="00343B1E">
        <w:rPr>
          <w:rStyle w:val="Bodytext5SmallCaps"/>
        </w:rPr>
        <w:t>ff</w:t>
      </w:r>
      <w:r w:rsidRPr="00343B1E">
        <w:rPr>
          <w:rStyle w:val="Bodytext5SmallCaps"/>
        </w:rPr>
        <w:t xml:space="preserve"> o</w:t>
      </w:r>
      <w:r w:rsidR="00343B1E" w:rsidRPr="00343B1E">
        <w:rPr>
          <w:rStyle w:val="Bodytext5SmallCaps"/>
        </w:rPr>
        <w:t>f</w:t>
      </w:r>
      <w:r w:rsidRPr="00343B1E">
        <w:rPr>
          <w:rStyle w:val="Bodytext5SmallCaps"/>
        </w:rPr>
        <w:t xml:space="preserve"> Authority</w:t>
      </w:r>
    </w:p>
    <w:p w:rsidR="00B12242" w:rsidRPr="00343B1E" w:rsidRDefault="002C3B24">
      <w:pPr>
        <w:pStyle w:val="BodyText22"/>
        <w:framePr w:w="7186" w:h="13443" w:hRule="exact" w:wrap="none" w:vAnchor="page" w:hAnchor="page" w:x="3807" w:y="2699"/>
        <w:numPr>
          <w:ilvl w:val="0"/>
          <w:numId w:val="258"/>
        </w:numPr>
        <w:shd w:val="clear" w:color="auto" w:fill="auto"/>
        <w:tabs>
          <w:tab w:val="left" w:pos="495"/>
        </w:tabs>
        <w:spacing w:before="0" w:after="0" w:line="341" w:lineRule="exact"/>
        <w:ind w:left="140" w:firstLine="0"/>
        <w:jc w:val="left"/>
      </w:pPr>
      <w:r w:rsidRPr="00343B1E">
        <w:t xml:space="preserve">Appointment and </w:t>
      </w:r>
      <w:r w:rsidR="00343B1E" w:rsidRPr="00343B1E">
        <w:t>f</w:t>
      </w:r>
      <w:r w:rsidRPr="00343B1E">
        <w:t>unctions o</w:t>
      </w:r>
      <w:r w:rsidR="00343B1E" w:rsidRPr="00343B1E">
        <w:t>f</w:t>
      </w:r>
      <w:r w:rsidRPr="00343B1E">
        <w:t xml:space="preserve"> Chie</w:t>
      </w:r>
      <w:r w:rsidR="00343B1E" w:rsidRPr="00343B1E">
        <w:t>f</w:t>
      </w:r>
      <w:r w:rsidRPr="00343B1E">
        <w:t xml:space="preserve"> Executive O</w:t>
      </w:r>
      <w:r w:rsidR="00343B1E" w:rsidRPr="00343B1E">
        <w:t>ff</w:t>
      </w:r>
      <w:r w:rsidRPr="00343B1E">
        <w:t>icer.</w:t>
      </w:r>
    </w:p>
    <w:p w:rsidR="00B12242" w:rsidRPr="00343B1E" w:rsidRDefault="002C3B24">
      <w:pPr>
        <w:pStyle w:val="Headerorfooter20"/>
        <w:framePr w:wrap="none" w:vAnchor="page" w:hAnchor="page" w:x="7248" w:y="16250"/>
        <w:shd w:val="clear" w:color="auto" w:fill="auto"/>
        <w:spacing w:line="200" w:lineRule="exact"/>
        <w:ind w:left="20"/>
      </w:pPr>
      <w:r w:rsidRPr="00343B1E">
        <w:t>99</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57"/>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56" w:y="2164"/>
        <w:shd w:val="clear" w:color="auto" w:fill="auto"/>
        <w:spacing w:line="140" w:lineRule="exact"/>
        <w:ind w:left="20"/>
      </w:pPr>
      <w:r w:rsidRPr="00343B1E">
        <w:t>Publi</w:t>
      </w:r>
      <w:r w:rsidRPr="00343B1E">
        <w:rPr>
          <w:rStyle w:val="HeaderorfooterItalic0"/>
          <w:i w:val="0"/>
        </w:rPr>
        <w:t>c</w:t>
      </w:r>
      <w:r w:rsidRPr="00343B1E">
        <w:t xml:space="preserve"> Procurement and Disp</w:t>
      </w:r>
      <w:r w:rsidRPr="00343B1E">
        <w:rPr>
          <w:rStyle w:val="HeaderorfooterItalic0"/>
          <w:i w:val="0"/>
        </w:rPr>
        <w:t>o</w:t>
      </w:r>
      <w:r w:rsidRPr="00343B1E">
        <w:t>sal o</w:t>
      </w:r>
      <w:r w:rsidR="00343B1E" w:rsidRPr="00343B1E">
        <w:t>f</w:t>
      </w:r>
      <w:r w:rsidRPr="00343B1E">
        <w:t xml:space="preserve"> Publi</w:t>
      </w:r>
      <w:r w:rsidRPr="00343B1E">
        <w:rPr>
          <w:rStyle w:val="HeaderorfooterItalic0"/>
          <w:i w:val="0"/>
        </w:rPr>
        <w:t>c</w:t>
      </w:r>
      <w:r w:rsidRPr="00343B1E">
        <w:t xml:space="preserve"> Assets</w:t>
      </w:r>
    </w:p>
    <w:p w:rsidR="00B12242" w:rsidRPr="00343B1E" w:rsidRDefault="002C3B24">
      <w:pPr>
        <w:pStyle w:val="Headerorfooter20"/>
        <w:framePr w:wrap="none" w:vAnchor="page" w:hAnchor="page" w:x="10469" w:y="2167"/>
        <w:shd w:val="clear" w:color="auto" w:fill="auto"/>
        <w:spacing w:line="200" w:lineRule="exact"/>
        <w:ind w:left="20"/>
      </w:pPr>
      <w:r w:rsidRPr="00343B1E">
        <w:t>Cap. 22:23</w:t>
      </w:r>
    </w:p>
    <w:p w:rsidR="00B12242" w:rsidRPr="00343B1E" w:rsidRDefault="002C3B24">
      <w:pPr>
        <w:pStyle w:val="Bodytext70"/>
        <w:framePr w:w="7171" w:h="13429" w:hRule="exact" w:wrap="none" w:vAnchor="page" w:hAnchor="page" w:x="3807" w:y="2722"/>
        <w:shd w:val="clear" w:color="auto" w:fill="auto"/>
        <w:spacing w:before="0" w:after="33" w:line="190" w:lineRule="exact"/>
        <w:ind w:right="20"/>
        <w:jc w:val="right"/>
        <w:rPr>
          <w:i w:val="0"/>
        </w:rPr>
      </w:pPr>
      <w:r w:rsidRPr="00343B1E">
        <w:rPr>
          <w:rStyle w:val="Bodytext7Spacing0pt"/>
          <w:iCs/>
        </w:rPr>
        <w:t>paragraph</w:t>
      </w:r>
    </w:p>
    <w:p w:rsidR="00B12242" w:rsidRPr="00343B1E" w:rsidRDefault="002C3B24">
      <w:pPr>
        <w:pStyle w:val="BodyText22"/>
        <w:framePr w:w="7171" w:h="13429" w:hRule="exact" w:wrap="none" w:vAnchor="page" w:hAnchor="page" w:x="3807" w:y="2722"/>
        <w:numPr>
          <w:ilvl w:val="0"/>
          <w:numId w:val="258"/>
        </w:numPr>
        <w:shd w:val="clear" w:color="auto" w:fill="auto"/>
        <w:tabs>
          <w:tab w:val="left" w:pos="410"/>
        </w:tabs>
        <w:spacing w:before="0" w:after="0" w:line="254" w:lineRule="exact"/>
        <w:ind w:left="60" w:firstLine="0"/>
        <w:jc w:val="both"/>
      </w:pPr>
      <w:r w:rsidRPr="00343B1E">
        <w:t>Other sta</w:t>
      </w:r>
      <w:r w:rsidR="00343B1E" w:rsidRPr="00343B1E">
        <w:t>ff</w:t>
      </w:r>
      <w:r w:rsidRPr="00343B1E">
        <w:t xml:space="preserve"> o</w:t>
      </w:r>
      <w:r w:rsidR="00343B1E" w:rsidRPr="00343B1E">
        <w:t>f</w:t>
      </w:r>
      <w:r w:rsidRPr="00343B1E">
        <w:t xml:space="preserve"> Authority.</w:t>
      </w:r>
    </w:p>
    <w:p w:rsidR="00B12242" w:rsidRPr="00343B1E" w:rsidRDefault="002C3B24">
      <w:pPr>
        <w:pStyle w:val="BodyText22"/>
        <w:framePr w:w="7171" w:h="13429" w:hRule="exact" w:wrap="none" w:vAnchor="page" w:hAnchor="page" w:x="3807" w:y="2722"/>
        <w:numPr>
          <w:ilvl w:val="0"/>
          <w:numId w:val="258"/>
        </w:numPr>
        <w:shd w:val="clear" w:color="auto" w:fill="auto"/>
        <w:tabs>
          <w:tab w:val="left" w:pos="410"/>
        </w:tabs>
        <w:spacing w:before="0" w:after="0" w:line="254" w:lineRule="exact"/>
        <w:ind w:left="60" w:firstLine="0"/>
        <w:jc w:val="both"/>
      </w:pPr>
      <w:r w:rsidRPr="00343B1E">
        <w:t>Engaging o</w:t>
      </w:r>
      <w:r w:rsidR="00343B1E" w:rsidRPr="00343B1E">
        <w:t>f</w:t>
      </w:r>
      <w:r w:rsidRPr="00343B1E">
        <w:t xml:space="preserve"> </w:t>
      </w:r>
      <w:r w:rsidRPr="00343B1E">
        <w:rPr>
          <w:rStyle w:val="BodytextItalic1"/>
          <w:i w:val="0"/>
        </w:rPr>
        <w:t>c</w:t>
      </w:r>
      <w:r w:rsidRPr="00343B1E">
        <w:t>onsultants.</w:t>
      </w:r>
    </w:p>
    <w:p w:rsidR="00B12242" w:rsidRPr="00343B1E" w:rsidRDefault="002C3B24">
      <w:pPr>
        <w:pStyle w:val="BodyText22"/>
        <w:framePr w:w="7171" w:h="13429" w:hRule="exact" w:wrap="none" w:vAnchor="page" w:hAnchor="page" w:x="3807" w:y="2722"/>
        <w:numPr>
          <w:ilvl w:val="0"/>
          <w:numId w:val="258"/>
        </w:numPr>
        <w:shd w:val="clear" w:color="auto" w:fill="auto"/>
        <w:tabs>
          <w:tab w:val="left" w:pos="415"/>
        </w:tabs>
        <w:spacing w:before="0" w:after="70" w:line="254" w:lineRule="exact"/>
        <w:ind w:left="60" w:firstLine="0"/>
        <w:jc w:val="both"/>
      </w:pPr>
      <w:r w:rsidRPr="00343B1E">
        <w:t>Employees and consultants to disclose certain conne</w:t>
      </w:r>
      <w:r w:rsidRPr="00343B1E">
        <w:rPr>
          <w:rStyle w:val="BodytextItalic1"/>
          <w:i w:val="0"/>
        </w:rPr>
        <w:t>c</w:t>
      </w:r>
      <w:r w:rsidRPr="00343B1E">
        <w:t>tions and interests.</w:t>
      </w:r>
    </w:p>
    <w:p w:rsidR="00B12242" w:rsidRPr="00343B1E" w:rsidRDefault="002C3B24">
      <w:pPr>
        <w:pStyle w:val="Bodytext50"/>
        <w:framePr w:w="7171" w:h="13429" w:hRule="exact" w:wrap="none" w:vAnchor="page" w:hAnchor="page" w:x="3807" w:y="2722"/>
        <w:shd w:val="clear" w:color="auto" w:fill="auto"/>
        <w:spacing w:line="317" w:lineRule="exact"/>
        <w:ind w:firstLine="0"/>
      </w:pPr>
      <w:r w:rsidRPr="00343B1E">
        <w:rPr>
          <w:rStyle w:val="Bodytext595pt"/>
        </w:rPr>
        <w:t xml:space="preserve">PART IV </w:t>
      </w:r>
      <w:r w:rsidR="00343B1E" w:rsidRPr="00343B1E">
        <w:t>F</w:t>
      </w:r>
      <w:r w:rsidRPr="00343B1E">
        <w:t>inan</w:t>
      </w:r>
      <w:r w:rsidRPr="00343B1E">
        <w:rPr>
          <w:rStyle w:val="Bodytext5Tahoma"/>
          <w:i w:val="0"/>
        </w:rPr>
        <w:t>c</w:t>
      </w:r>
      <w:r w:rsidRPr="00343B1E">
        <w:t>ial Provisions</w:t>
      </w:r>
    </w:p>
    <w:p w:rsidR="00B12242" w:rsidRPr="00343B1E" w:rsidRDefault="00343B1E">
      <w:pPr>
        <w:pStyle w:val="BodyText22"/>
        <w:framePr w:w="7171" w:h="13429" w:hRule="exact" w:wrap="none" w:vAnchor="page" w:hAnchor="page" w:x="3807" w:y="2722"/>
        <w:numPr>
          <w:ilvl w:val="0"/>
          <w:numId w:val="258"/>
        </w:numPr>
        <w:shd w:val="clear" w:color="auto" w:fill="auto"/>
        <w:tabs>
          <w:tab w:val="left" w:pos="410"/>
        </w:tabs>
        <w:spacing w:before="0" w:after="0" w:line="250" w:lineRule="exact"/>
        <w:ind w:left="60" w:firstLine="0"/>
        <w:jc w:val="both"/>
      </w:pPr>
      <w:r w:rsidRPr="00343B1E">
        <w:t>F</w:t>
      </w:r>
      <w:r w:rsidR="002C3B24" w:rsidRPr="00343B1E">
        <w:t>unds o</w:t>
      </w:r>
      <w:r w:rsidRPr="00343B1E">
        <w:t>f</w:t>
      </w:r>
      <w:r w:rsidR="002C3B24" w:rsidRPr="00343B1E">
        <w:t xml:space="preserve"> Authority.</w:t>
      </w:r>
    </w:p>
    <w:p w:rsidR="00B12242" w:rsidRPr="00343B1E" w:rsidRDefault="00343B1E">
      <w:pPr>
        <w:pStyle w:val="BodyText22"/>
        <w:framePr w:w="7171" w:h="13429" w:hRule="exact" w:wrap="none" w:vAnchor="page" w:hAnchor="page" w:x="3807" w:y="2722"/>
        <w:numPr>
          <w:ilvl w:val="0"/>
          <w:numId w:val="258"/>
        </w:numPr>
        <w:shd w:val="clear" w:color="auto" w:fill="auto"/>
        <w:tabs>
          <w:tab w:val="left" w:pos="410"/>
        </w:tabs>
        <w:spacing w:before="0" w:after="0" w:line="250" w:lineRule="exact"/>
        <w:ind w:left="60" w:firstLine="0"/>
        <w:jc w:val="both"/>
      </w:pPr>
      <w:r w:rsidRPr="00343B1E">
        <w:t>F</w:t>
      </w:r>
      <w:r w:rsidR="002C3B24" w:rsidRPr="00343B1E">
        <w:t>inancial year o</w:t>
      </w:r>
      <w:r w:rsidRPr="00343B1E">
        <w:t>f</w:t>
      </w:r>
      <w:r w:rsidR="002C3B24" w:rsidRPr="00343B1E">
        <w:t xml:space="preserve"> Authority.</w:t>
      </w:r>
    </w:p>
    <w:p w:rsidR="00B12242" w:rsidRPr="00343B1E" w:rsidRDefault="002C3B24">
      <w:pPr>
        <w:pStyle w:val="BodyText22"/>
        <w:framePr w:w="7171" w:h="13429" w:hRule="exact" w:wrap="none" w:vAnchor="page" w:hAnchor="page" w:x="3807" w:y="2722"/>
        <w:numPr>
          <w:ilvl w:val="0"/>
          <w:numId w:val="258"/>
        </w:numPr>
        <w:shd w:val="clear" w:color="auto" w:fill="auto"/>
        <w:tabs>
          <w:tab w:val="left" w:pos="420"/>
        </w:tabs>
        <w:spacing w:before="0" w:after="0" w:line="250" w:lineRule="exact"/>
        <w:ind w:left="60" w:firstLine="0"/>
        <w:jc w:val="both"/>
      </w:pPr>
      <w:r w:rsidRPr="00343B1E">
        <w:t>Accounts o</w:t>
      </w:r>
      <w:r w:rsidR="00343B1E" w:rsidRPr="00343B1E">
        <w:t>f</w:t>
      </w:r>
      <w:r w:rsidRPr="00343B1E">
        <w:t xml:space="preserve"> Authority.</w:t>
      </w:r>
    </w:p>
    <w:p w:rsidR="00B12242" w:rsidRPr="00343B1E" w:rsidRDefault="002C3B24">
      <w:pPr>
        <w:pStyle w:val="BodyText22"/>
        <w:framePr w:w="7171" w:h="13429" w:hRule="exact" w:wrap="none" w:vAnchor="page" w:hAnchor="page" w:x="3807" w:y="2722"/>
        <w:numPr>
          <w:ilvl w:val="0"/>
          <w:numId w:val="258"/>
        </w:numPr>
        <w:shd w:val="clear" w:color="auto" w:fill="auto"/>
        <w:tabs>
          <w:tab w:val="left" w:pos="415"/>
        </w:tabs>
        <w:spacing w:before="0" w:after="168" w:line="250" w:lineRule="exact"/>
        <w:ind w:left="60" w:firstLine="0"/>
        <w:jc w:val="both"/>
      </w:pPr>
      <w:r w:rsidRPr="00343B1E">
        <w:t>Audit o</w:t>
      </w:r>
      <w:r w:rsidR="00343B1E" w:rsidRPr="00343B1E">
        <w:t>f</w:t>
      </w:r>
      <w:r w:rsidRPr="00343B1E">
        <w:t xml:space="preserve"> accounts o</w:t>
      </w:r>
      <w:r w:rsidR="00343B1E" w:rsidRPr="00343B1E">
        <w:t>f</w:t>
      </w:r>
      <w:r w:rsidRPr="00343B1E">
        <w:t xml:space="preserve"> Auth</w:t>
      </w:r>
      <w:r w:rsidRPr="00343B1E">
        <w:rPr>
          <w:rStyle w:val="BodytextItalic1"/>
          <w:i w:val="0"/>
        </w:rPr>
        <w:t>o</w:t>
      </w:r>
      <w:r w:rsidRPr="00343B1E">
        <w:t>rity.</w:t>
      </w:r>
    </w:p>
    <w:p w:rsidR="00B12242" w:rsidRPr="00343B1E" w:rsidRDefault="002C3B24">
      <w:pPr>
        <w:pStyle w:val="Bodytext70"/>
        <w:framePr w:w="7171" w:h="13429" w:hRule="exact" w:wrap="none" w:vAnchor="page" w:hAnchor="page" w:x="3807" w:y="2722"/>
        <w:shd w:val="clear" w:color="auto" w:fill="auto"/>
        <w:spacing w:before="0" w:after="36" w:line="190" w:lineRule="exact"/>
        <w:jc w:val="center"/>
        <w:rPr>
          <w:i w:val="0"/>
        </w:rPr>
      </w:pPr>
      <w:r w:rsidRPr="00343B1E">
        <w:rPr>
          <w:rStyle w:val="Bodytext7Spacing0pt"/>
          <w:iCs/>
        </w:rPr>
        <w:t>Disquali</w:t>
      </w:r>
      <w:r w:rsidR="00343B1E" w:rsidRPr="00343B1E">
        <w:rPr>
          <w:rStyle w:val="Bodytext7Spacing0pt"/>
          <w:iCs/>
        </w:rPr>
        <w:t>f</w:t>
      </w:r>
      <w:r w:rsidRPr="00343B1E">
        <w:rPr>
          <w:rStyle w:val="Bodytext7Spacing0pt"/>
          <w:iCs/>
        </w:rPr>
        <w:t xml:space="preserve">ications </w:t>
      </w:r>
      <w:r w:rsidR="00343B1E" w:rsidRPr="00343B1E">
        <w:rPr>
          <w:rStyle w:val="Bodytext7Spacing0pt"/>
          <w:iCs/>
        </w:rPr>
        <w:t>f</w:t>
      </w:r>
      <w:r w:rsidRPr="00343B1E">
        <w:rPr>
          <w:rStyle w:val="Bodytext7Spacing0pt"/>
          <w:iCs/>
        </w:rPr>
        <w:t>or appointment as member</w:t>
      </w:r>
    </w:p>
    <w:p w:rsidR="00B12242" w:rsidRPr="00343B1E" w:rsidRDefault="002C3B24">
      <w:pPr>
        <w:pStyle w:val="BodyText22"/>
        <w:framePr w:w="7171" w:h="13429" w:hRule="exact" w:wrap="none" w:vAnchor="page" w:hAnchor="page" w:x="3807" w:y="2722"/>
        <w:numPr>
          <w:ilvl w:val="0"/>
          <w:numId w:val="259"/>
        </w:numPr>
        <w:shd w:val="clear" w:color="auto" w:fill="auto"/>
        <w:tabs>
          <w:tab w:val="left" w:pos="727"/>
        </w:tabs>
        <w:spacing w:before="0" w:after="0" w:line="250" w:lineRule="exact"/>
        <w:ind w:left="60" w:right="20" w:firstLine="620"/>
        <w:jc w:val="both"/>
      </w:pPr>
      <w:r w:rsidRPr="00343B1E">
        <w:t>(1) The Minister shall not appoint a person as a member, and no person shall be quali</w:t>
      </w:r>
      <w:r w:rsidR="00343B1E" w:rsidRPr="00343B1E">
        <w:t>f</w:t>
      </w:r>
      <w:r w:rsidRPr="00343B1E">
        <w:t>ied to hold o</w:t>
      </w:r>
      <w:r w:rsidR="00343B1E" w:rsidRPr="00343B1E">
        <w:t>ff</w:t>
      </w:r>
      <w:r w:rsidRPr="00343B1E">
        <w:t>ice as a member, i</w:t>
      </w:r>
      <w:r w:rsidR="00343B1E" w:rsidRPr="00343B1E">
        <w:t>f</w:t>
      </w:r>
      <w:r w:rsidRPr="00343B1E">
        <w:t xml:space="preserve"> he or she—</w:t>
      </w:r>
    </w:p>
    <w:p w:rsidR="00B12242" w:rsidRPr="00343B1E" w:rsidRDefault="002C3B24">
      <w:pPr>
        <w:pStyle w:val="BodyText22"/>
        <w:framePr w:w="7171" w:h="13429" w:hRule="exact" w:wrap="none" w:vAnchor="page" w:hAnchor="page" w:x="3807" w:y="2722"/>
        <w:numPr>
          <w:ilvl w:val="0"/>
          <w:numId w:val="260"/>
        </w:numPr>
        <w:shd w:val="clear" w:color="auto" w:fill="auto"/>
        <w:tabs>
          <w:tab w:val="left" w:pos="1106"/>
        </w:tabs>
        <w:spacing w:before="0" w:after="0" w:line="250" w:lineRule="exact"/>
        <w:ind w:left="1160" w:right="20" w:hanging="500"/>
        <w:jc w:val="both"/>
      </w:pPr>
      <w:r w:rsidRPr="00343B1E">
        <w:t>is neither a citizen o</w:t>
      </w:r>
      <w:r w:rsidR="00343B1E" w:rsidRPr="00343B1E">
        <w:t>f</w:t>
      </w:r>
      <w:r w:rsidRPr="00343B1E">
        <w:t xml:space="preserve"> Zimbabwe nor permanently resident in Zimbabwe; or</w:t>
      </w:r>
    </w:p>
    <w:p w:rsidR="00B12242" w:rsidRPr="00343B1E" w:rsidRDefault="002C3B24">
      <w:pPr>
        <w:pStyle w:val="BodyText22"/>
        <w:framePr w:w="7171" w:h="13429" w:hRule="exact" w:wrap="none" w:vAnchor="page" w:hAnchor="page" w:x="3807" w:y="2722"/>
        <w:numPr>
          <w:ilvl w:val="0"/>
          <w:numId w:val="260"/>
        </w:numPr>
        <w:shd w:val="clear" w:color="auto" w:fill="auto"/>
        <w:tabs>
          <w:tab w:val="left" w:pos="1102"/>
        </w:tabs>
        <w:spacing w:before="0" w:after="44" w:line="190" w:lineRule="exact"/>
        <w:ind w:left="1160" w:hanging="500"/>
        <w:jc w:val="both"/>
      </w:pPr>
      <w:r w:rsidRPr="00343B1E">
        <w:t>has, in terms o</w:t>
      </w:r>
      <w:r w:rsidR="00343B1E" w:rsidRPr="00343B1E">
        <w:t>f</w:t>
      </w:r>
      <w:r w:rsidRPr="00343B1E">
        <w:t xml:space="preserve"> a </w:t>
      </w:r>
      <w:r w:rsidRPr="00343B1E">
        <w:rPr>
          <w:rStyle w:val="BodytextItalic1"/>
          <w:i w:val="0"/>
        </w:rPr>
        <w:t>l</w:t>
      </w:r>
      <w:r w:rsidRPr="00343B1E">
        <w:t xml:space="preserve">aw in </w:t>
      </w:r>
      <w:r w:rsidR="00343B1E" w:rsidRPr="00343B1E">
        <w:t>f</w:t>
      </w:r>
      <w:r w:rsidRPr="00343B1E">
        <w:t>orce in any country—</w:t>
      </w:r>
    </w:p>
    <w:p w:rsidR="00B12242" w:rsidRPr="00343B1E" w:rsidRDefault="002C3B24">
      <w:pPr>
        <w:pStyle w:val="BodyText22"/>
        <w:framePr w:w="7171" w:h="13429" w:hRule="exact" w:wrap="none" w:vAnchor="page" w:hAnchor="page" w:x="3807" w:y="2722"/>
        <w:numPr>
          <w:ilvl w:val="0"/>
          <w:numId w:val="261"/>
        </w:numPr>
        <w:shd w:val="clear" w:color="auto" w:fill="auto"/>
        <w:tabs>
          <w:tab w:val="left" w:pos="1530"/>
        </w:tabs>
        <w:spacing w:before="0" w:after="0" w:line="240" w:lineRule="exact"/>
        <w:ind w:left="1600" w:right="20" w:hanging="440"/>
        <w:jc w:val="both"/>
      </w:pPr>
      <w:r w:rsidRPr="00343B1E">
        <w:t>been adjudged or otherwise decla</w:t>
      </w:r>
      <w:r w:rsidRPr="00343B1E">
        <w:rPr>
          <w:rStyle w:val="BodytextItalic1"/>
          <w:i w:val="0"/>
        </w:rPr>
        <w:t>r</w:t>
      </w:r>
      <w:r w:rsidRPr="00343B1E">
        <w:t>ed insolvent or bankrupt and has not been rehabilitated or discharged; or</w:t>
      </w:r>
    </w:p>
    <w:p w:rsidR="00B12242" w:rsidRPr="00343B1E" w:rsidRDefault="002C3B24">
      <w:pPr>
        <w:pStyle w:val="BodyText22"/>
        <w:framePr w:w="7171" w:h="13429" w:hRule="exact" w:wrap="none" w:vAnchor="page" w:hAnchor="page" w:x="3807" w:y="2722"/>
        <w:numPr>
          <w:ilvl w:val="0"/>
          <w:numId w:val="261"/>
        </w:numPr>
        <w:shd w:val="clear" w:color="auto" w:fill="auto"/>
        <w:tabs>
          <w:tab w:val="left" w:pos="1587"/>
        </w:tabs>
        <w:spacing w:before="0" w:after="0" w:line="240" w:lineRule="exact"/>
        <w:ind w:left="1600" w:right="20" w:hanging="440"/>
        <w:jc w:val="both"/>
      </w:pPr>
      <w:r w:rsidRPr="00343B1E">
        <w:t xml:space="preserve">made an assignment to, or arrangement or composition with, his </w:t>
      </w:r>
      <w:r w:rsidRPr="00343B1E">
        <w:rPr>
          <w:rStyle w:val="BodytextItalic1"/>
          <w:i w:val="0"/>
        </w:rPr>
        <w:t>o</w:t>
      </w:r>
      <w:r w:rsidRPr="00343B1E">
        <w:t>r her creditors which has not been rescinded or set aside;</w:t>
      </w:r>
    </w:p>
    <w:p w:rsidR="00B12242" w:rsidRPr="00343B1E" w:rsidRDefault="002C3B24">
      <w:pPr>
        <w:pStyle w:val="BodyText22"/>
        <w:framePr w:w="7171" w:h="13429" w:hRule="exact" w:wrap="none" w:vAnchor="page" w:hAnchor="page" w:x="3807" w:y="2722"/>
        <w:shd w:val="clear" w:color="auto" w:fill="auto"/>
        <w:spacing w:before="0" w:after="52" w:line="190" w:lineRule="exact"/>
        <w:ind w:left="1600" w:hanging="440"/>
        <w:jc w:val="both"/>
      </w:pPr>
      <w:r w:rsidRPr="00343B1E">
        <w:t>or</w:t>
      </w:r>
    </w:p>
    <w:p w:rsidR="00B12242" w:rsidRPr="00343B1E" w:rsidRDefault="002C3B24">
      <w:pPr>
        <w:pStyle w:val="BodyText22"/>
        <w:framePr w:w="7171" w:h="13429" w:hRule="exact" w:wrap="none" w:vAnchor="page" w:hAnchor="page" w:x="3807" w:y="2722"/>
        <w:numPr>
          <w:ilvl w:val="0"/>
          <w:numId w:val="260"/>
        </w:numPr>
        <w:shd w:val="clear" w:color="auto" w:fill="auto"/>
        <w:tabs>
          <w:tab w:val="left" w:pos="1102"/>
        </w:tabs>
        <w:spacing w:before="0" w:after="0" w:line="235" w:lineRule="exact"/>
        <w:ind w:left="1160" w:right="20" w:hanging="500"/>
        <w:jc w:val="left"/>
      </w:pPr>
      <w:r w:rsidRPr="00343B1E">
        <w:t>has, within the period o</w:t>
      </w:r>
      <w:r w:rsidR="00343B1E" w:rsidRPr="00343B1E">
        <w:t>f</w:t>
      </w:r>
      <w:r w:rsidRPr="00343B1E">
        <w:t xml:space="preserve"> </w:t>
      </w:r>
      <w:r w:rsidR="00343B1E" w:rsidRPr="00343B1E">
        <w:t>f</w:t>
      </w:r>
      <w:r w:rsidRPr="00343B1E">
        <w:t>ive years immediately preceding the date o</w:t>
      </w:r>
      <w:r w:rsidR="00343B1E" w:rsidRPr="00343B1E">
        <w:t>f</w:t>
      </w:r>
      <w:r w:rsidRPr="00343B1E">
        <w:t xml:space="preserve"> his or her proposed appointment, been convicted—</w:t>
      </w:r>
    </w:p>
    <w:p w:rsidR="00B12242" w:rsidRPr="00343B1E" w:rsidRDefault="002C3B24">
      <w:pPr>
        <w:pStyle w:val="BodyText22"/>
        <w:framePr w:w="7171" w:h="13429" w:hRule="exact" w:wrap="none" w:vAnchor="page" w:hAnchor="page" w:x="3807" w:y="2722"/>
        <w:numPr>
          <w:ilvl w:val="0"/>
          <w:numId w:val="262"/>
        </w:numPr>
        <w:shd w:val="clear" w:color="auto" w:fill="auto"/>
        <w:tabs>
          <w:tab w:val="left" w:pos="1530"/>
        </w:tabs>
        <w:spacing w:before="0" w:after="48" w:line="190" w:lineRule="exact"/>
        <w:ind w:left="1600" w:hanging="440"/>
        <w:jc w:val="both"/>
      </w:pPr>
      <w:r w:rsidRPr="00343B1E">
        <w:t>in Zimbabwe, o</w:t>
      </w:r>
      <w:r w:rsidR="00343B1E" w:rsidRPr="00343B1E">
        <w:t>f</w:t>
      </w:r>
      <w:r w:rsidRPr="00343B1E">
        <w:t xml:space="preserve"> an o</w:t>
      </w:r>
      <w:r w:rsidR="00343B1E" w:rsidRPr="00343B1E">
        <w:t>f</w:t>
      </w:r>
      <w:r w:rsidR="00343B1E" w:rsidRPr="00343B1E">
        <w:rPr>
          <w:rStyle w:val="BodytextItalic1"/>
          <w:i w:val="0"/>
        </w:rPr>
        <w:t>f</w:t>
      </w:r>
      <w:r w:rsidRPr="00343B1E">
        <w:t>ence; or</w:t>
      </w:r>
    </w:p>
    <w:p w:rsidR="00B12242" w:rsidRPr="00343B1E" w:rsidRDefault="002C3B24">
      <w:pPr>
        <w:pStyle w:val="BodyText22"/>
        <w:framePr w:w="7171" w:h="13429" w:hRule="exact" w:wrap="none" w:vAnchor="page" w:hAnchor="page" w:x="3807" w:y="2722"/>
        <w:numPr>
          <w:ilvl w:val="0"/>
          <w:numId w:val="262"/>
        </w:numPr>
        <w:shd w:val="clear" w:color="auto" w:fill="auto"/>
        <w:tabs>
          <w:tab w:val="left" w:pos="1582"/>
        </w:tabs>
        <w:spacing w:before="0" w:after="0" w:line="235" w:lineRule="exact"/>
        <w:ind w:left="1600" w:right="20" w:hanging="440"/>
        <w:jc w:val="both"/>
      </w:pPr>
      <w:r w:rsidRPr="00343B1E">
        <w:t>outside Zimbabwe, in respect o</w:t>
      </w:r>
      <w:r w:rsidR="00343B1E" w:rsidRPr="00343B1E">
        <w:t>f</w:t>
      </w:r>
      <w:r w:rsidRPr="00343B1E">
        <w:t xml:space="preserve"> conduct which i</w:t>
      </w:r>
      <w:r w:rsidR="00343B1E" w:rsidRPr="00343B1E">
        <w:t>f</w:t>
      </w:r>
      <w:r w:rsidRPr="00343B1E">
        <w:t xml:space="preserve"> committed in Zimbabwe would constitute an o</w:t>
      </w:r>
      <w:r w:rsidR="00343B1E" w:rsidRPr="00343B1E">
        <w:rPr>
          <w:rStyle w:val="BodytextItalic1"/>
          <w:i w:val="0"/>
        </w:rPr>
        <w:t>ff</w:t>
      </w:r>
      <w:r w:rsidRPr="00343B1E">
        <w:t>ence;</w:t>
      </w:r>
    </w:p>
    <w:p w:rsidR="00B12242" w:rsidRPr="00343B1E" w:rsidRDefault="002C3B24">
      <w:pPr>
        <w:pStyle w:val="BodyText22"/>
        <w:framePr w:w="7171" w:h="13429" w:hRule="exact" w:wrap="none" w:vAnchor="page" w:hAnchor="page" w:x="3807" w:y="2722"/>
        <w:shd w:val="clear" w:color="auto" w:fill="auto"/>
        <w:spacing w:before="0" w:after="145" w:line="221" w:lineRule="exact"/>
        <w:ind w:left="60" w:right="20" w:firstLine="0"/>
        <w:jc w:val="both"/>
      </w:pPr>
      <w:r w:rsidRPr="00343B1E">
        <w:t>and sentenced to a term o</w:t>
      </w:r>
      <w:r w:rsidR="00343B1E" w:rsidRPr="00343B1E">
        <w:t>f</w:t>
      </w:r>
      <w:r w:rsidRPr="00343B1E">
        <w:t xml:space="preserve"> imprisonment imposed without the option o</w:t>
      </w:r>
      <w:r w:rsidR="00343B1E" w:rsidRPr="00343B1E">
        <w:t>f</w:t>
      </w:r>
      <w:r w:rsidRPr="00343B1E">
        <w:t xml:space="preserve"> a </w:t>
      </w:r>
      <w:r w:rsidR="00343B1E" w:rsidRPr="00343B1E">
        <w:t>f</w:t>
      </w:r>
      <w:r w:rsidRPr="00343B1E">
        <w:t xml:space="preserve">ine, whether or not any portion has been suspended, and has not received a </w:t>
      </w:r>
      <w:r w:rsidR="00343B1E" w:rsidRPr="00343B1E">
        <w:t>f</w:t>
      </w:r>
      <w:r w:rsidRPr="00343B1E">
        <w:t>ree pardon.</w:t>
      </w:r>
    </w:p>
    <w:p w:rsidR="00B12242" w:rsidRPr="00343B1E" w:rsidRDefault="002C3B24">
      <w:pPr>
        <w:pStyle w:val="BodyText22"/>
        <w:framePr w:w="7171" w:h="13429" w:hRule="exact" w:wrap="none" w:vAnchor="page" w:hAnchor="page" w:x="3807" w:y="2722"/>
        <w:numPr>
          <w:ilvl w:val="0"/>
          <w:numId w:val="209"/>
        </w:numPr>
        <w:shd w:val="clear" w:color="auto" w:fill="auto"/>
        <w:tabs>
          <w:tab w:val="left" w:pos="288"/>
        </w:tabs>
        <w:spacing w:before="0" w:after="0" w:line="190" w:lineRule="exact"/>
        <w:ind w:right="20" w:firstLine="0"/>
        <w:jc w:val="right"/>
      </w:pPr>
      <w:r w:rsidRPr="00343B1E">
        <w:t>A person shall not be quali</w:t>
      </w:r>
      <w:r w:rsidR="00343B1E" w:rsidRPr="00343B1E">
        <w:t>f</w:t>
      </w:r>
      <w:r w:rsidRPr="00343B1E">
        <w:t xml:space="preserve">ied </w:t>
      </w:r>
      <w:r w:rsidR="00343B1E" w:rsidRPr="00343B1E">
        <w:t>f</w:t>
      </w:r>
      <w:r w:rsidRPr="00343B1E">
        <w:t>or appointment as a member i</w:t>
      </w:r>
      <w:r w:rsidR="00343B1E" w:rsidRPr="00343B1E">
        <w:t>f</w:t>
      </w:r>
      <w:r w:rsidRPr="00343B1E">
        <w:t xml:space="preserve"> he or she</w:t>
      </w:r>
    </w:p>
    <w:p w:rsidR="00B12242" w:rsidRPr="00343B1E" w:rsidRDefault="002C3B24">
      <w:pPr>
        <w:pStyle w:val="BodyText22"/>
        <w:framePr w:w="7171" w:h="13429" w:hRule="exact" w:wrap="none" w:vAnchor="page" w:hAnchor="page" w:x="3807" w:y="2722"/>
        <w:shd w:val="clear" w:color="auto" w:fill="auto"/>
        <w:spacing w:before="0" w:after="0" w:line="190" w:lineRule="exact"/>
        <w:ind w:left="60" w:firstLine="0"/>
        <w:jc w:val="both"/>
      </w:pPr>
      <w:r w:rsidRPr="00343B1E">
        <w:t>is—</w:t>
      </w:r>
    </w:p>
    <w:p w:rsidR="00B12242" w:rsidRPr="00343B1E" w:rsidRDefault="002C3B24">
      <w:pPr>
        <w:pStyle w:val="BodyText22"/>
        <w:framePr w:w="7171" w:h="13429" w:hRule="exact" w:wrap="none" w:vAnchor="page" w:hAnchor="page" w:x="3807" w:y="2722"/>
        <w:numPr>
          <w:ilvl w:val="0"/>
          <w:numId w:val="263"/>
        </w:numPr>
        <w:shd w:val="clear" w:color="auto" w:fill="auto"/>
        <w:tabs>
          <w:tab w:val="left" w:pos="1106"/>
        </w:tabs>
        <w:spacing w:before="0" w:after="0" w:line="288" w:lineRule="exact"/>
        <w:ind w:left="1160" w:hanging="500"/>
        <w:jc w:val="both"/>
      </w:pPr>
      <w:r w:rsidRPr="00343B1E">
        <w:t>a member o</w:t>
      </w:r>
      <w:r w:rsidR="00343B1E" w:rsidRPr="00343B1E">
        <w:t>f</w:t>
      </w:r>
      <w:r w:rsidRPr="00343B1E">
        <w:t xml:space="preserve"> Parliament; </w:t>
      </w:r>
      <w:r w:rsidRPr="00343B1E">
        <w:rPr>
          <w:rStyle w:val="BodytextItalic1"/>
          <w:i w:val="0"/>
        </w:rPr>
        <w:t>o</w:t>
      </w:r>
      <w:r w:rsidRPr="00343B1E">
        <w:t>r</w:t>
      </w:r>
    </w:p>
    <w:p w:rsidR="00B12242" w:rsidRPr="00343B1E" w:rsidRDefault="002C3B24">
      <w:pPr>
        <w:pStyle w:val="BodyText22"/>
        <w:framePr w:w="7171" w:h="13429" w:hRule="exact" w:wrap="none" w:vAnchor="page" w:hAnchor="page" w:x="3807" w:y="2722"/>
        <w:numPr>
          <w:ilvl w:val="0"/>
          <w:numId w:val="263"/>
        </w:numPr>
        <w:shd w:val="clear" w:color="auto" w:fill="auto"/>
        <w:tabs>
          <w:tab w:val="left" w:pos="1106"/>
        </w:tabs>
        <w:spacing w:before="0" w:after="0" w:line="288" w:lineRule="exact"/>
        <w:ind w:left="1160" w:hanging="500"/>
        <w:jc w:val="both"/>
      </w:pPr>
      <w:r w:rsidRPr="00343B1E">
        <w:t>a member o</w:t>
      </w:r>
      <w:r w:rsidR="00343B1E" w:rsidRPr="00343B1E">
        <w:t>f</w:t>
      </w:r>
      <w:r w:rsidRPr="00343B1E">
        <w:t xml:space="preserve"> a provincial or metropolitan council; or</w:t>
      </w:r>
    </w:p>
    <w:p w:rsidR="00B12242" w:rsidRPr="00343B1E" w:rsidRDefault="002C3B24">
      <w:pPr>
        <w:pStyle w:val="BodyText22"/>
        <w:framePr w:w="7171" w:h="13429" w:hRule="exact" w:wrap="none" w:vAnchor="page" w:hAnchor="page" w:x="3807" w:y="2722"/>
        <w:numPr>
          <w:ilvl w:val="0"/>
          <w:numId w:val="263"/>
        </w:numPr>
        <w:shd w:val="clear" w:color="auto" w:fill="auto"/>
        <w:tabs>
          <w:tab w:val="left" w:pos="1106"/>
        </w:tabs>
        <w:spacing w:before="0" w:after="0" w:line="288" w:lineRule="exact"/>
        <w:ind w:left="1160" w:hanging="500"/>
        <w:jc w:val="both"/>
      </w:pPr>
      <w:r w:rsidRPr="00343B1E">
        <w:t>a member o</w:t>
      </w:r>
      <w:r w:rsidR="00343B1E" w:rsidRPr="00343B1E">
        <w:t>f</w:t>
      </w:r>
      <w:r w:rsidRPr="00343B1E">
        <w:t xml:space="preserve"> the council o</w:t>
      </w:r>
      <w:r w:rsidR="00343B1E" w:rsidRPr="00343B1E">
        <w:t>f</w:t>
      </w:r>
      <w:r w:rsidRPr="00343B1E">
        <w:t xml:space="preserve"> a local authority; or</w:t>
      </w:r>
    </w:p>
    <w:p w:rsidR="00B12242" w:rsidRPr="00343B1E" w:rsidRDefault="002C3B24">
      <w:pPr>
        <w:pStyle w:val="BodyText22"/>
        <w:framePr w:w="7171" w:h="13429" w:hRule="exact" w:wrap="none" w:vAnchor="page" w:hAnchor="page" w:x="3807" w:y="2722"/>
        <w:numPr>
          <w:ilvl w:val="0"/>
          <w:numId w:val="263"/>
        </w:numPr>
        <w:shd w:val="clear" w:color="auto" w:fill="auto"/>
        <w:tabs>
          <w:tab w:val="left" w:pos="1111"/>
        </w:tabs>
        <w:spacing w:before="0" w:after="0" w:line="288" w:lineRule="exact"/>
        <w:ind w:left="1160" w:hanging="500"/>
        <w:jc w:val="both"/>
      </w:pPr>
      <w:r w:rsidRPr="00343B1E">
        <w:t>a member o</w:t>
      </w:r>
      <w:r w:rsidR="00343B1E" w:rsidRPr="00343B1E">
        <w:t>f</w:t>
      </w:r>
      <w:r w:rsidRPr="00343B1E">
        <w:t xml:space="preserve"> two or more other statutory or corporate bodies.</w:t>
      </w:r>
    </w:p>
    <w:p w:rsidR="00B12242" w:rsidRPr="00343B1E" w:rsidRDefault="002C3B24">
      <w:pPr>
        <w:pStyle w:val="BodyText22"/>
        <w:framePr w:w="7171" w:h="13429" w:hRule="exact" w:wrap="none" w:vAnchor="page" w:hAnchor="page" w:x="3807" w:y="2722"/>
        <w:numPr>
          <w:ilvl w:val="0"/>
          <w:numId w:val="209"/>
        </w:numPr>
        <w:shd w:val="clear" w:color="auto" w:fill="auto"/>
        <w:tabs>
          <w:tab w:val="left" w:pos="1025"/>
        </w:tabs>
        <w:spacing w:before="0" w:after="0" w:line="240" w:lineRule="exact"/>
        <w:ind w:left="60" w:right="20" w:firstLine="620"/>
        <w:jc w:val="both"/>
      </w:pPr>
      <w:r w:rsidRPr="00343B1E">
        <w:t xml:space="preserve">A person who has twice been appointed as a member, whether or not he or she has served the terms </w:t>
      </w:r>
      <w:r w:rsidR="00343B1E" w:rsidRPr="00343B1E">
        <w:t>f</w:t>
      </w:r>
      <w:r w:rsidRPr="00343B1E">
        <w:t xml:space="preserve">or which he or she was appointed, shall not be eligible </w:t>
      </w:r>
      <w:r w:rsidR="00343B1E" w:rsidRPr="00343B1E">
        <w:t>f</w:t>
      </w:r>
      <w:r w:rsidRPr="00343B1E">
        <w:t xml:space="preserve">or </w:t>
      </w:r>
      <w:r w:rsidR="00343B1E" w:rsidRPr="00343B1E">
        <w:t>f</w:t>
      </w:r>
      <w:r w:rsidRPr="00343B1E">
        <w:t>urther appointment to the Board.</w:t>
      </w:r>
    </w:p>
    <w:p w:rsidR="00B12242" w:rsidRPr="00343B1E" w:rsidRDefault="00343B1E">
      <w:pPr>
        <w:pStyle w:val="BodyText22"/>
        <w:framePr w:w="7171" w:h="13429" w:hRule="exact" w:wrap="none" w:vAnchor="page" w:hAnchor="page" w:x="3807" w:y="2722"/>
        <w:numPr>
          <w:ilvl w:val="0"/>
          <w:numId w:val="209"/>
        </w:numPr>
        <w:shd w:val="clear" w:color="auto" w:fill="auto"/>
        <w:tabs>
          <w:tab w:val="left" w:pos="953"/>
        </w:tabs>
        <w:spacing w:before="0" w:after="58" w:line="190" w:lineRule="exact"/>
        <w:ind w:left="1160" w:hanging="500"/>
        <w:jc w:val="both"/>
      </w:pPr>
      <w:r w:rsidRPr="00343B1E">
        <w:t>F</w:t>
      </w:r>
      <w:r w:rsidR="002C3B24" w:rsidRPr="00343B1E">
        <w:t>or the purposes o</w:t>
      </w:r>
      <w:r w:rsidRPr="00343B1E">
        <w:t>f</w:t>
      </w:r>
      <w:r w:rsidR="002C3B24" w:rsidRPr="00343B1E">
        <w:t xml:space="preserve"> subparagraph (2)(d)—</w:t>
      </w:r>
    </w:p>
    <w:p w:rsidR="00B12242" w:rsidRPr="00343B1E" w:rsidRDefault="002C3B24">
      <w:pPr>
        <w:pStyle w:val="BodyText22"/>
        <w:framePr w:w="7171" w:h="13429" w:hRule="exact" w:wrap="none" w:vAnchor="page" w:hAnchor="page" w:x="3807" w:y="2722"/>
        <w:numPr>
          <w:ilvl w:val="0"/>
          <w:numId w:val="264"/>
        </w:numPr>
        <w:shd w:val="clear" w:color="auto" w:fill="auto"/>
        <w:tabs>
          <w:tab w:val="left" w:pos="1106"/>
        </w:tabs>
        <w:spacing w:before="0" w:after="0" w:line="216" w:lineRule="exact"/>
        <w:ind w:left="1160" w:right="20" w:hanging="500"/>
        <w:jc w:val="both"/>
      </w:pPr>
      <w:r w:rsidRPr="00343B1E">
        <w:t xml:space="preserve">a person who is appointed to a council, board or other authority which is a statutory body or which is responsible </w:t>
      </w:r>
      <w:r w:rsidR="00343B1E" w:rsidRPr="00343B1E">
        <w:t>f</w:t>
      </w:r>
      <w:r w:rsidRPr="00343B1E">
        <w:t>or the administration o</w:t>
      </w:r>
      <w:r w:rsidR="00343B1E" w:rsidRPr="00343B1E">
        <w:t>f</w:t>
      </w:r>
      <w:r w:rsidRPr="00343B1E">
        <w:t xml:space="preserve"> the a</w:t>
      </w:r>
      <w:r w:rsidR="00343B1E" w:rsidRPr="00343B1E">
        <w:t>ff</w:t>
      </w:r>
      <w:r w:rsidRPr="00343B1E">
        <w:t>airs o</w:t>
      </w:r>
      <w:r w:rsidR="00343B1E" w:rsidRPr="00343B1E">
        <w:t>f</w:t>
      </w:r>
      <w:r w:rsidRPr="00343B1E">
        <w:t xml:space="preserve"> a statutory body shall be regarded as a member o</w:t>
      </w:r>
      <w:r w:rsidR="00343B1E" w:rsidRPr="00343B1E">
        <w:t>f</w:t>
      </w:r>
      <w:r w:rsidRPr="00343B1E">
        <w:t xml:space="preserve"> that statutory body;</w:t>
      </w:r>
    </w:p>
    <w:p w:rsidR="00B12242" w:rsidRPr="00343B1E" w:rsidRDefault="002C3B24">
      <w:pPr>
        <w:pStyle w:val="BodyText22"/>
        <w:framePr w:w="7171" w:h="13429" w:hRule="exact" w:wrap="none" w:vAnchor="page" w:hAnchor="page" w:x="3807" w:y="2722"/>
        <w:numPr>
          <w:ilvl w:val="0"/>
          <w:numId w:val="264"/>
        </w:numPr>
        <w:shd w:val="clear" w:color="auto" w:fill="auto"/>
        <w:tabs>
          <w:tab w:val="left" w:pos="1102"/>
        </w:tabs>
        <w:spacing w:before="0" w:after="93" w:line="190" w:lineRule="exact"/>
        <w:ind w:left="1160" w:hanging="500"/>
        <w:jc w:val="both"/>
      </w:pPr>
      <w:r w:rsidRPr="00343B1E">
        <w:t>“statutory body” means—</w:t>
      </w:r>
    </w:p>
    <w:p w:rsidR="00B12242" w:rsidRPr="00343B1E" w:rsidRDefault="002C3B24">
      <w:pPr>
        <w:pStyle w:val="BodyText22"/>
        <w:framePr w:w="7171" w:h="13429" w:hRule="exact" w:wrap="none" w:vAnchor="page" w:hAnchor="page" w:x="3807" w:y="2722"/>
        <w:numPr>
          <w:ilvl w:val="0"/>
          <w:numId w:val="265"/>
        </w:numPr>
        <w:shd w:val="clear" w:color="auto" w:fill="auto"/>
        <w:tabs>
          <w:tab w:val="left" w:pos="1534"/>
        </w:tabs>
        <w:spacing w:before="0" w:after="56" w:line="190" w:lineRule="exact"/>
        <w:ind w:left="1600" w:hanging="440"/>
        <w:jc w:val="both"/>
      </w:pPr>
      <w:r w:rsidRPr="00343B1E">
        <w:t>any commission established by the Constitution; or</w:t>
      </w:r>
    </w:p>
    <w:p w:rsidR="00B12242" w:rsidRPr="00343B1E" w:rsidRDefault="002C3B24">
      <w:pPr>
        <w:pStyle w:val="BodyText22"/>
        <w:framePr w:w="7171" w:h="13429" w:hRule="exact" w:wrap="none" w:vAnchor="page" w:hAnchor="page" w:x="3807" w:y="2722"/>
        <w:numPr>
          <w:ilvl w:val="0"/>
          <w:numId w:val="265"/>
        </w:numPr>
        <w:shd w:val="clear" w:color="auto" w:fill="auto"/>
        <w:tabs>
          <w:tab w:val="left" w:pos="1592"/>
        </w:tabs>
        <w:spacing w:before="0" w:after="0" w:line="230" w:lineRule="exact"/>
        <w:ind w:left="1600" w:right="20" w:hanging="440"/>
        <w:jc w:val="both"/>
      </w:pPr>
      <w:r w:rsidRPr="00343B1E">
        <w:t xml:space="preserve">any body corporate established directly by or under an Act </w:t>
      </w:r>
      <w:r w:rsidR="00343B1E" w:rsidRPr="00343B1E">
        <w:t>f</w:t>
      </w:r>
      <w:r w:rsidRPr="00343B1E">
        <w:t>or special purposes speci</w:t>
      </w:r>
      <w:r w:rsidR="00343B1E" w:rsidRPr="00343B1E">
        <w:t>f</w:t>
      </w:r>
      <w:r w:rsidRPr="00343B1E">
        <w:t>ied in that Act, the membership o</w:t>
      </w:r>
      <w:r w:rsidR="00343B1E" w:rsidRPr="00343B1E">
        <w:t>f</w:t>
      </w:r>
      <w:r w:rsidRPr="00343B1E">
        <w:t xml:space="preserve"> which consists wholly or mainly o</w:t>
      </w:r>
      <w:r w:rsidR="00343B1E" w:rsidRPr="00343B1E">
        <w:t>f</w:t>
      </w:r>
      <w:r w:rsidRPr="00343B1E">
        <w:t xml:space="preserve"> persons appointed by the President, a Vice-President, a Minister or any other statutory body or by a Commission established by the Constitution.</w:t>
      </w:r>
    </w:p>
    <w:p w:rsidR="00B12242" w:rsidRPr="00343B1E" w:rsidRDefault="002C3B24">
      <w:pPr>
        <w:pStyle w:val="Headerorfooter30"/>
        <w:framePr w:wrap="none" w:vAnchor="page" w:hAnchor="page" w:x="7191" w:y="16276"/>
        <w:shd w:val="clear" w:color="auto" w:fill="auto"/>
        <w:spacing w:line="150" w:lineRule="exact"/>
        <w:ind w:left="20"/>
      </w:pPr>
      <w:r w:rsidRPr="00343B1E">
        <w:rPr>
          <w:rStyle w:val="Headerorfooter31"/>
          <w:b/>
          <w:bCs/>
        </w:rPr>
        <w:t>100</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9" w:y="2138"/>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09" w:y="2144"/>
        <w:shd w:val="clear" w:color="auto" w:fill="auto"/>
        <w:spacing w:line="140" w:lineRule="exact"/>
        <w:ind w:left="20"/>
      </w:pPr>
      <w:r w:rsidRPr="00343B1E">
        <w:t xml:space="preserve">Public Procurement and Disposal </w:t>
      </w:r>
      <w:r w:rsidRPr="00343B1E">
        <w:rPr>
          <w:rStyle w:val="HeaderorfooterItalic0"/>
          <w:i w:val="0"/>
        </w:rPr>
        <w:t>o</w:t>
      </w:r>
      <w:r w:rsidR="00343B1E" w:rsidRPr="00343B1E">
        <w:t>f</w:t>
      </w:r>
      <w:r w:rsidRPr="00343B1E">
        <w:t xml:space="preserve"> Public Assets</w:t>
      </w:r>
    </w:p>
    <w:p w:rsidR="00B12242" w:rsidRPr="00343B1E" w:rsidRDefault="002C3B24">
      <w:pPr>
        <w:pStyle w:val="Headerorfooter20"/>
        <w:framePr w:wrap="none" w:vAnchor="page" w:hAnchor="page" w:x="10474" w:y="2133"/>
        <w:shd w:val="clear" w:color="auto" w:fill="auto"/>
        <w:spacing w:line="200" w:lineRule="exact"/>
        <w:ind w:left="20"/>
      </w:pPr>
      <w:r w:rsidRPr="00343B1E">
        <w:t>N</w:t>
      </w:r>
      <w:r w:rsidRPr="00343B1E">
        <w:rPr>
          <w:rStyle w:val="Headerorfooter2Arial"/>
          <w:i w:val="0"/>
        </w:rPr>
        <w:t>o</w:t>
      </w:r>
      <w:r w:rsidRPr="00343B1E">
        <w:t>. 5/2017</w:t>
      </w:r>
    </w:p>
    <w:p w:rsidR="00B12242" w:rsidRPr="00343B1E" w:rsidRDefault="002C3B24">
      <w:pPr>
        <w:pStyle w:val="Bodytext70"/>
        <w:framePr w:w="7171" w:h="12903" w:hRule="exact" w:wrap="none" w:vAnchor="page" w:hAnchor="page" w:x="3807" w:y="2693"/>
        <w:shd w:val="clear" w:color="auto" w:fill="auto"/>
        <w:spacing w:before="0" w:after="17" w:line="190" w:lineRule="exact"/>
        <w:ind w:left="20"/>
        <w:jc w:val="center"/>
        <w:rPr>
          <w:i w:val="0"/>
        </w:rPr>
      </w:pPr>
      <w:r w:rsidRPr="00343B1E">
        <w:rPr>
          <w:rStyle w:val="Bodytext7Spacing0pt"/>
          <w:iCs/>
        </w:rPr>
        <w:t>Terms and conditions o</w:t>
      </w:r>
      <w:r w:rsidR="00343B1E" w:rsidRPr="00343B1E">
        <w:rPr>
          <w:rStyle w:val="Bodytext7Spacing0pt"/>
          <w:iCs/>
        </w:rPr>
        <w:t>f</w:t>
      </w:r>
      <w:r w:rsidRPr="00343B1E">
        <w:rPr>
          <w:rStyle w:val="Bodytext7Spacing0pt"/>
          <w:iCs/>
        </w:rPr>
        <w:t xml:space="preserve"> o</w:t>
      </w:r>
      <w:r w:rsidR="00343B1E" w:rsidRPr="00343B1E">
        <w:rPr>
          <w:rStyle w:val="Bodytext7Spacing0pt"/>
          <w:iCs/>
        </w:rPr>
        <w:t>ff</w:t>
      </w:r>
      <w:r w:rsidRPr="00343B1E">
        <w:rPr>
          <w:rStyle w:val="Bodytext7Spacing0pt"/>
          <w:iCs/>
        </w:rPr>
        <w:t>ice o</w:t>
      </w:r>
      <w:r w:rsidR="00343B1E" w:rsidRPr="00343B1E">
        <w:rPr>
          <w:rStyle w:val="Bodytext7Spacing0pt"/>
          <w:iCs/>
        </w:rPr>
        <w:t>f</w:t>
      </w:r>
      <w:r w:rsidRPr="00343B1E">
        <w:rPr>
          <w:rStyle w:val="Bodytext7Spacing0pt"/>
          <w:iCs/>
        </w:rPr>
        <w:t xml:space="preserve"> members</w:t>
      </w:r>
    </w:p>
    <w:p w:rsidR="00B12242" w:rsidRPr="00343B1E" w:rsidRDefault="002C3B24">
      <w:pPr>
        <w:pStyle w:val="BodyText22"/>
        <w:framePr w:w="7171" w:h="12903" w:hRule="exact" w:wrap="none" w:vAnchor="page" w:hAnchor="page" w:x="3807" w:y="2693"/>
        <w:numPr>
          <w:ilvl w:val="0"/>
          <w:numId w:val="266"/>
        </w:numPr>
        <w:shd w:val="clear" w:color="auto" w:fill="auto"/>
        <w:tabs>
          <w:tab w:val="left" w:pos="663"/>
        </w:tabs>
        <w:spacing w:before="0" w:after="79" w:line="274" w:lineRule="exact"/>
        <w:ind w:left="20" w:right="20" w:firstLine="660"/>
        <w:jc w:val="both"/>
      </w:pPr>
      <w:r w:rsidRPr="00343B1E">
        <w:t>(1) Subject to this Part, a member shall hold o</w:t>
      </w:r>
      <w:r w:rsidR="00343B1E" w:rsidRPr="00343B1E">
        <w:t>ff</w:t>
      </w:r>
      <w:r w:rsidRPr="00343B1E">
        <w:t xml:space="preserve">ice </w:t>
      </w:r>
      <w:r w:rsidR="00343B1E" w:rsidRPr="00343B1E">
        <w:t>f</w:t>
      </w:r>
      <w:r w:rsidRPr="00343B1E">
        <w:t xml:space="preserve">or such period, not exceeding </w:t>
      </w:r>
      <w:r w:rsidR="00343B1E" w:rsidRPr="00343B1E">
        <w:t>f</w:t>
      </w:r>
      <w:r w:rsidRPr="00343B1E">
        <w:t xml:space="preserve">our years, as the Minister may </w:t>
      </w:r>
      <w:r w:rsidR="00343B1E" w:rsidRPr="00343B1E">
        <w:t>f</w:t>
      </w:r>
      <w:r w:rsidRPr="00343B1E">
        <w:t>ix on his or her appointment.</w:t>
      </w:r>
    </w:p>
    <w:p w:rsidR="00B12242" w:rsidRPr="00343B1E" w:rsidRDefault="002C3B24">
      <w:pPr>
        <w:pStyle w:val="BodyText22"/>
        <w:framePr w:w="7171" w:h="12903" w:hRule="exact" w:wrap="none" w:vAnchor="page" w:hAnchor="page" w:x="3807" w:y="2693"/>
        <w:numPr>
          <w:ilvl w:val="0"/>
          <w:numId w:val="176"/>
        </w:numPr>
        <w:shd w:val="clear" w:color="auto" w:fill="auto"/>
        <w:tabs>
          <w:tab w:val="left" w:pos="999"/>
        </w:tabs>
        <w:spacing w:before="0" w:line="250" w:lineRule="exact"/>
        <w:ind w:left="20" w:right="20" w:firstLine="660"/>
        <w:jc w:val="both"/>
      </w:pPr>
      <w:r w:rsidRPr="00343B1E">
        <w:t>On the expiry o</w:t>
      </w:r>
      <w:r w:rsidR="00343B1E" w:rsidRPr="00343B1E">
        <w:t>f</w:t>
      </w:r>
      <w:r w:rsidRPr="00343B1E">
        <w:t xml:space="preserve"> the period </w:t>
      </w:r>
      <w:r w:rsidR="00343B1E" w:rsidRPr="00343B1E">
        <w:t>f</w:t>
      </w:r>
      <w:r w:rsidRPr="00343B1E">
        <w:t>or which a member has been appointed, he or she shall continue to hold o</w:t>
      </w:r>
      <w:r w:rsidR="00343B1E" w:rsidRPr="00343B1E">
        <w:t>ff</w:t>
      </w:r>
      <w:r w:rsidRPr="00343B1E">
        <w:t>ice until he or she has been re-appointed or his or her successor has been appointed:</w:t>
      </w:r>
    </w:p>
    <w:p w:rsidR="00B12242" w:rsidRPr="00343B1E" w:rsidRDefault="002C3B24">
      <w:pPr>
        <w:pStyle w:val="BodyText22"/>
        <w:framePr w:w="7171" w:h="12903" w:hRule="exact" w:wrap="none" w:vAnchor="page" w:hAnchor="page" w:x="3807" w:y="2693"/>
        <w:shd w:val="clear" w:color="auto" w:fill="auto"/>
        <w:spacing w:before="0" w:after="56" w:line="250" w:lineRule="exact"/>
        <w:ind w:left="20" w:right="20" w:firstLine="660"/>
        <w:jc w:val="both"/>
      </w:pPr>
      <w:r w:rsidRPr="00343B1E">
        <w:t>Provided that a person shall not continue to hold o</w:t>
      </w:r>
      <w:r w:rsidR="00343B1E" w:rsidRPr="00343B1E">
        <w:t>ff</w:t>
      </w:r>
      <w:r w:rsidRPr="00343B1E">
        <w:t>ice in terms o</w:t>
      </w:r>
      <w:r w:rsidR="00343B1E" w:rsidRPr="00343B1E">
        <w:t>f</w:t>
      </w:r>
      <w:r w:rsidRPr="00343B1E">
        <w:t xml:space="preserve"> this subparagraph </w:t>
      </w:r>
      <w:r w:rsidR="00343B1E" w:rsidRPr="00343B1E">
        <w:t>f</w:t>
      </w:r>
      <w:r w:rsidRPr="00343B1E">
        <w:t>or more than six months.</w:t>
      </w:r>
    </w:p>
    <w:p w:rsidR="00B12242" w:rsidRPr="00343B1E" w:rsidRDefault="002C3B24">
      <w:pPr>
        <w:pStyle w:val="BodyText22"/>
        <w:framePr w:w="7171" w:h="12903" w:hRule="exact" w:wrap="none" w:vAnchor="page" w:hAnchor="page" w:x="3807" w:y="2693"/>
        <w:numPr>
          <w:ilvl w:val="0"/>
          <w:numId w:val="176"/>
        </w:numPr>
        <w:shd w:val="clear" w:color="auto" w:fill="auto"/>
        <w:tabs>
          <w:tab w:val="left" w:pos="970"/>
        </w:tabs>
        <w:spacing w:before="0" w:line="254" w:lineRule="exact"/>
        <w:ind w:left="20" w:right="20" w:firstLine="660"/>
        <w:jc w:val="both"/>
      </w:pPr>
      <w:r w:rsidRPr="00343B1E">
        <w:t xml:space="preserve">A retiring member shall be eligible </w:t>
      </w:r>
      <w:r w:rsidR="00343B1E" w:rsidRPr="00343B1E">
        <w:t>f</w:t>
      </w:r>
      <w:r w:rsidRPr="00343B1E">
        <w:t xml:space="preserve">or re-appointment as a member </w:t>
      </w:r>
      <w:r w:rsidR="00343B1E" w:rsidRPr="00343B1E">
        <w:t>f</w:t>
      </w:r>
      <w:r w:rsidRPr="00343B1E">
        <w:t xml:space="preserve">or one </w:t>
      </w:r>
      <w:r w:rsidR="00343B1E" w:rsidRPr="00343B1E">
        <w:t>f</w:t>
      </w:r>
      <w:r w:rsidRPr="00343B1E">
        <w:t>urther term.</w:t>
      </w:r>
    </w:p>
    <w:p w:rsidR="00B12242" w:rsidRPr="00343B1E" w:rsidRDefault="002C3B24">
      <w:pPr>
        <w:pStyle w:val="BodyText22"/>
        <w:framePr w:w="7171" w:h="12903" w:hRule="exact" w:wrap="none" w:vAnchor="page" w:hAnchor="page" w:x="3807" w:y="2693"/>
        <w:numPr>
          <w:ilvl w:val="0"/>
          <w:numId w:val="176"/>
        </w:numPr>
        <w:shd w:val="clear" w:color="auto" w:fill="auto"/>
        <w:tabs>
          <w:tab w:val="left" w:pos="975"/>
        </w:tabs>
        <w:spacing w:before="0" w:after="112" w:line="254" w:lineRule="exact"/>
        <w:ind w:left="20" w:right="20" w:firstLine="660"/>
        <w:jc w:val="both"/>
      </w:pPr>
      <w:r w:rsidRPr="00343B1E">
        <w:t>A member shall be paid such remuneration and allowances, and hold o</w:t>
      </w:r>
      <w:r w:rsidR="00343B1E" w:rsidRPr="00343B1E">
        <w:t>ff</w:t>
      </w:r>
      <w:r w:rsidRPr="00343B1E">
        <w:t xml:space="preserve">ice on such terms and conditions, as the Minister may </w:t>
      </w:r>
      <w:r w:rsidR="00343B1E" w:rsidRPr="00343B1E">
        <w:t>f</w:t>
      </w:r>
      <w:r w:rsidRPr="00343B1E">
        <w:t xml:space="preserve">ix </w:t>
      </w:r>
      <w:r w:rsidR="00343B1E" w:rsidRPr="00343B1E">
        <w:t>f</w:t>
      </w:r>
      <w:r w:rsidRPr="00343B1E">
        <w:t>or members generally.</w:t>
      </w:r>
    </w:p>
    <w:p w:rsidR="00B12242" w:rsidRPr="00343B1E" w:rsidRDefault="002C3B24">
      <w:pPr>
        <w:pStyle w:val="Bodytext70"/>
        <w:framePr w:w="7171" w:h="12903" w:hRule="exact" w:wrap="none" w:vAnchor="page" w:hAnchor="page" w:x="3807" w:y="2693"/>
        <w:shd w:val="clear" w:color="auto" w:fill="auto"/>
        <w:spacing w:before="0" w:after="44" w:line="190" w:lineRule="exact"/>
        <w:ind w:left="20"/>
        <w:jc w:val="center"/>
        <w:rPr>
          <w:i w:val="0"/>
        </w:rPr>
      </w:pPr>
      <w:r w:rsidRPr="00343B1E">
        <w:rPr>
          <w:rStyle w:val="Bodytext7Spacing0pt"/>
          <w:iCs/>
        </w:rPr>
        <w:t>Vacation o</w:t>
      </w:r>
      <w:r w:rsidR="00343B1E" w:rsidRPr="00343B1E">
        <w:rPr>
          <w:rStyle w:val="Bodytext7Spacing0pt"/>
          <w:iCs/>
        </w:rPr>
        <w:t>f</w:t>
      </w:r>
      <w:r w:rsidRPr="00343B1E">
        <w:rPr>
          <w:rStyle w:val="Bodytext7Spacing0pt"/>
          <w:iCs/>
        </w:rPr>
        <w:t xml:space="preserve"> o</w:t>
      </w:r>
      <w:r w:rsidR="00343B1E" w:rsidRPr="00343B1E">
        <w:rPr>
          <w:rStyle w:val="Bodytext7Spacing0pt"/>
          <w:iCs/>
        </w:rPr>
        <w:t>ff</w:t>
      </w:r>
      <w:r w:rsidRPr="00343B1E">
        <w:rPr>
          <w:rStyle w:val="Bodytext7Spacing0pt"/>
          <w:iCs/>
        </w:rPr>
        <w:t>ice by member</w:t>
      </w:r>
    </w:p>
    <w:p w:rsidR="00B12242" w:rsidRPr="00343B1E" w:rsidRDefault="002C3B24">
      <w:pPr>
        <w:pStyle w:val="BodyText22"/>
        <w:framePr w:w="7171" w:h="12903" w:hRule="exact" w:wrap="none" w:vAnchor="page" w:hAnchor="page" w:x="3807" w:y="2693"/>
        <w:numPr>
          <w:ilvl w:val="0"/>
          <w:numId w:val="266"/>
        </w:numPr>
        <w:shd w:val="clear" w:color="auto" w:fill="auto"/>
        <w:tabs>
          <w:tab w:val="left" w:pos="658"/>
        </w:tabs>
        <w:spacing w:before="0" w:after="0" w:line="240" w:lineRule="exact"/>
        <w:ind w:left="20" w:right="20" w:firstLine="660"/>
        <w:jc w:val="both"/>
      </w:pPr>
      <w:r w:rsidRPr="00343B1E">
        <w:t>(1) A member shall vacate his or her o</w:t>
      </w:r>
      <w:r w:rsidR="00343B1E" w:rsidRPr="00343B1E">
        <w:t>ff</w:t>
      </w:r>
      <w:r w:rsidRPr="00343B1E">
        <w:t>ice and the member’s o</w:t>
      </w:r>
      <w:r w:rsidR="00343B1E" w:rsidRPr="00343B1E">
        <w:t>ff</w:t>
      </w:r>
      <w:r w:rsidRPr="00343B1E">
        <w:t>ice shall become vacant—</w:t>
      </w:r>
    </w:p>
    <w:p w:rsidR="00B12242" w:rsidRPr="00343B1E" w:rsidRDefault="002C3B24">
      <w:pPr>
        <w:pStyle w:val="BodyText22"/>
        <w:framePr w:w="7171" w:h="12903" w:hRule="exact" w:wrap="none" w:vAnchor="page" w:hAnchor="page" w:x="3807" w:y="2693"/>
        <w:numPr>
          <w:ilvl w:val="0"/>
          <w:numId w:val="267"/>
        </w:numPr>
        <w:shd w:val="clear" w:color="auto" w:fill="auto"/>
        <w:tabs>
          <w:tab w:val="left" w:pos="1136"/>
        </w:tabs>
        <w:spacing w:before="0" w:after="64" w:line="240" w:lineRule="exact"/>
        <w:ind w:left="1160" w:right="20" w:hanging="480"/>
        <w:jc w:val="both"/>
      </w:pPr>
      <w:r w:rsidRPr="00343B1E">
        <w:t>one month a</w:t>
      </w:r>
      <w:r w:rsidR="00343B1E" w:rsidRPr="00343B1E">
        <w:t>f</w:t>
      </w:r>
      <w:r w:rsidRPr="00343B1E">
        <w:t>ter he or she gives notice in writing to the Minister o</w:t>
      </w:r>
      <w:r w:rsidR="00343B1E" w:rsidRPr="00343B1E">
        <w:t>f</w:t>
      </w:r>
      <w:r w:rsidRPr="00343B1E">
        <w:t xml:space="preserve"> his or her intention to resign or on the expiry o</w:t>
      </w:r>
      <w:r w:rsidR="00343B1E" w:rsidRPr="00343B1E">
        <w:t>f</w:t>
      </w:r>
      <w:r w:rsidRPr="00343B1E">
        <w:t xml:space="preserve"> such other peri</w:t>
      </w:r>
      <w:r w:rsidRPr="00343B1E">
        <w:rPr>
          <w:rStyle w:val="BodytextItalic1"/>
          <w:i w:val="0"/>
        </w:rPr>
        <w:t>o</w:t>
      </w:r>
      <w:r w:rsidRPr="00343B1E">
        <w:t>d o</w:t>
      </w:r>
      <w:r w:rsidR="00343B1E" w:rsidRPr="00343B1E">
        <w:t>f</w:t>
      </w:r>
      <w:r w:rsidRPr="00343B1E">
        <w:t xml:space="preserve"> notice as the member and the Minister may agree; or</w:t>
      </w:r>
    </w:p>
    <w:p w:rsidR="00B12242" w:rsidRPr="00343B1E" w:rsidRDefault="002C3B24">
      <w:pPr>
        <w:pStyle w:val="BodyText22"/>
        <w:framePr w:w="7171" w:h="12903" w:hRule="exact" w:wrap="none" w:vAnchor="page" w:hAnchor="page" w:x="3807" w:y="2693"/>
        <w:numPr>
          <w:ilvl w:val="0"/>
          <w:numId w:val="267"/>
        </w:numPr>
        <w:shd w:val="clear" w:color="auto" w:fill="auto"/>
        <w:tabs>
          <w:tab w:val="left" w:pos="1136"/>
        </w:tabs>
        <w:spacing w:before="0" w:after="96" w:line="235" w:lineRule="exact"/>
        <w:ind w:left="1160" w:right="20" w:hanging="480"/>
        <w:jc w:val="both"/>
      </w:pPr>
      <w:r w:rsidRPr="00343B1E">
        <w:t>on the date he or she begins to serve a sentence o</w:t>
      </w:r>
      <w:r w:rsidR="00343B1E" w:rsidRPr="00343B1E">
        <w:t>f</w:t>
      </w:r>
      <w:r w:rsidRPr="00343B1E">
        <w:t xml:space="preserve"> imprisonment imposed without the option o</w:t>
      </w:r>
      <w:r w:rsidR="00343B1E" w:rsidRPr="00343B1E">
        <w:t>f</w:t>
      </w:r>
      <w:r w:rsidRPr="00343B1E">
        <w:t xml:space="preserve"> a </w:t>
      </w:r>
      <w:r w:rsidR="00343B1E" w:rsidRPr="00343B1E">
        <w:t>f</w:t>
      </w:r>
      <w:r w:rsidRPr="00343B1E">
        <w:t>ine—</w:t>
      </w:r>
    </w:p>
    <w:p w:rsidR="00B12242" w:rsidRPr="00343B1E" w:rsidRDefault="002C3B24">
      <w:pPr>
        <w:pStyle w:val="BodyText22"/>
        <w:framePr w:w="7171" w:h="12903" w:hRule="exact" w:wrap="none" w:vAnchor="page" w:hAnchor="page" w:x="3807" w:y="2693"/>
        <w:numPr>
          <w:ilvl w:val="0"/>
          <w:numId w:val="268"/>
        </w:numPr>
        <w:shd w:val="clear" w:color="auto" w:fill="auto"/>
        <w:tabs>
          <w:tab w:val="left" w:pos="1505"/>
        </w:tabs>
        <w:spacing w:before="0" w:after="44" w:line="190" w:lineRule="exact"/>
        <w:ind w:left="1700"/>
        <w:jc w:val="left"/>
      </w:pPr>
      <w:r w:rsidRPr="00343B1E">
        <w:t>in Zimbabwe, in respect o</w:t>
      </w:r>
      <w:r w:rsidR="00343B1E" w:rsidRPr="00343B1E">
        <w:t>f</w:t>
      </w:r>
      <w:r w:rsidRPr="00343B1E">
        <w:t xml:space="preserve"> an o</w:t>
      </w:r>
      <w:r w:rsidR="00343B1E" w:rsidRPr="00343B1E">
        <w:rPr>
          <w:rStyle w:val="BodytextItalic1"/>
          <w:i w:val="0"/>
        </w:rPr>
        <w:t>f</w:t>
      </w:r>
      <w:r w:rsidR="00343B1E" w:rsidRPr="00343B1E">
        <w:t>f</w:t>
      </w:r>
      <w:r w:rsidRPr="00343B1E">
        <w:t>ence; or</w:t>
      </w:r>
    </w:p>
    <w:p w:rsidR="00B12242" w:rsidRPr="00343B1E" w:rsidRDefault="002C3B24">
      <w:pPr>
        <w:pStyle w:val="BodyText22"/>
        <w:framePr w:w="7171" w:h="12903" w:hRule="exact" w:wrap="none" w:vAnchor="page" w:hAnchor="page" w:x="3807" w:y="2693"/>
        <w:numPr>
          <w:ilvl w:val="0"/>
          <w:numId w:val="268"/>
        </w:numPr>
        <w:shd w:val="clear" w:color="auto" w:fill="auto"/>
        <w:tabs>
          <w:tab w:val="left" w:pos="1562"/>
        </w:tabs>
        <w:spacing w:before="0" w:after="100" w:line="240" w:lineRule="exact"/>
        <w:ind w:left="1700" w:right="20"/>
        <w:jc w:val="left"/>
      </w:pPr>
      <w:r w:rsidRPr="00343B1E">
        <w:t>outside Zimbabwe, in respect o</w:t>
      </w:r>
      <w:r w:rsidR="00343B1E" w:rsidRPr="00343B1E">
        <w:t>f</w:t>
      </w:r>
      <w:r w:rsidRPr="00343B1E">
        <w:t xml:space="preserve"> conduct which, i</w:t>
      </w:r>
      <w:r w:rsidR="00343B1E" w:rsidRPr="00343B1E">
        <w:t>f</w:t>
      </w:r>
      <w:r w:rsidRPr="00343B1E">
        <w:t xml:space="preserve"> committed in Zimbabwe, would constitute an o</w:t>
      </w:r>
      <w:r w:rsidR="00343B1E" w:rsidRPr="00343B1E">
        <w:t>ff</w:t>
      </w:r>
      <w:r w:rsidRPr="00343B1E">
        <w:t>ence;</w:t>
      </w:r>
    </w:p>
    <w:p w:rsidR="00B12242" w:rsidRPr="00343B1E" w:rsidRDefault="002C3B24">
      <w:pPr>
        <w:pStyle w:val="BodyText22"/>
        <w:framePr w:w="7171" w:h="12903" w:hRule="exact" w:wrap="none" w:vAnchor="page" w:hAnchor="page" w:x="3807" w:y="2693"/>
        <w:shd w:val="clear" w:color="auto" w:fill="auto"/>
        <w:spacing w:before="0" w:after="0" w:line="190" w:lineRule="exact"/>
        <w:ind w:left="1700"/>
        <w:jc w:val="left"/>
      </w:pPr>
      <w:r w:rsidRPr="00343B1E">
        <w:t>or</w:t>
      </w:r>
    </w:p>
    <w:p w:rsidR="00B12242" w:rsidRPr="00343B1E" w:rsidRDefault="002C3B24">
      <w:pPr>
        <w:pStyle w:val="BodyText22"/>
        <w:framePr w:w="7171" w:h="12903" w:hRule="exact" w:wrap="none" w:vAnchor="page" w:hAnchor="page" w:x="3807" w:y="2693"/>
        <w:numPr>
          <w:ilvl w:val="0"/>
          <w:numId w:val="267"/>
        </w:numPr>
        <w:shd w:val="clear" w:color="auto" w:fill="auto"/>
        <w:tabs>
          <w:tab w:val="left" w:pos="1136"/>
        </w:tabs>
        <w:spacing w:before="0" w:after="56" w:line="235" w:lineRule="exact"/>
        <w:ind w:left="1160" w:right="20" w:hanging="480"/>
        <w:jc w:val="both"/>
      </w:pPr>
      <w:r w:rsidRPr="00343B1E">
        <w:t>i</w:t>
      </w:r>
      <w:r w:rsidR="00343B1E" w:rsidRPr="00343B1E">
        <w:t>f</w:t>
      </w:r>
      <w:r w:rsidRPr="00343B1E">
        <w:t xml:space="preserve"> he or she becomes disquali</w:t>
      </w:r>
      <w:r w:rsidR="00343B1E" w:rsidRPr="00343B1E">
        <w:t>f</w:t>
      </w:r>
      <w:r w:rsidRPr="00343B1E">
        <w:t>ied in terms o</w:t>
      </w:r>
      <w:r w:rsidR="00343B1E" w:rsidRPr="00343B1E">
        <w:t>f</w:t>
      </w:r>
      <w:r w:rsidRPr="00343B1E">
        <w:t xml:space="preserve"> paragraph 1(1) or (2) to hold o</w:t>
      </w:r>
      <w:r w:rsidR="00343B1E" w:rsidRPr="00343B1E">
        <w:t>ff</w:t>
      </w:r>
      <w:r w:rsidRPr="00343B1E">
        <w:t>ice as a member; or</w:t>
      </w:r>
    </w:p>
    <w:p w:rsidR="00B12242" w:rsidRPr="00343B1E" w:rsidRDefault="002C3B24">
      <w:pPr>
        <w:pStyle w:val="BodyText22"/>
        <w:framePr w:w="7171" w:h="12903" w:hRule="exact" w:wrap="none" w:vAnchor="page" w:hAnchor="page" w:x="3807" w:y="2693"/>
        <w:numPr>
          <w:ilvl w:val="0"/>
          <w:numId w:val="267"/>
        </w:numPr>
        <w:shd w:val="clear" w:color="auto" w:fill="auto"/>
        <w:tabs>
          <w:tab w:val="left" w:pos="1131"/>
        </w:tabs>
        <w:spacing w:before="0" w:after="100" w:line="240" w:lineRule="exact"/>
        <w:ind w:left="1160" w:right="20" w:hanging="480"/>
        <w:jc w:val="both"/>
      </w:pPr>
      <w:r w:rsidRPr="00343B1E">
        <w:t>i</w:t>
      </w:r>
      <w:r w:rsidR="00343B1E" w:rsidRPr="00343B1E">
        <w:t>f</w:t>
      </w:r>
      <w:r w:rsidRPr="00343B1E">
        <w:t xml:space="preserve"> he or she is required in terms o</w:t>
      </w:r>
      <w:r w:rsidR="00343B1E" w:rsidRPr="00343B1E">
        <w:t>f</w:t>
      </w:r>
      <w:r w:rsidRPr="00343B1E">
        <w:t xml:space="preserve"> subparagraph (2) or (3) to vacate his or her o</w:t>
      </w:r>
      <w:r w:rsidR="00343B1E" w:rsidRPr="00343B1E">
        <w:t>ff</w:t>
      </w:r>
      <w:r w:rsidRPr="00343B1E">
        <w:t>ice.</w:t>
      </w:r>
    </w:p>
    <w:p w:rsidR="00B12242" w:rsidRPr="00343B1E" w:rsidRDefault="002C3B24">
      <w:pPr>
        <w:pStyle w:val="BodyText22"/>
        <w:framePr w:w="7171" w:h="12903" w:hRule="exact" w:wrap="none" w:vAnchor="page" w:hAnchor="page" w:x="3807" w:y="2693"/>
        <w:numPr>
          <w:ilvl w:val="0"/>
          <w:numId w:val="269"/>
        </w:numPr>
        <w:shd w:val="clear" w:color="auto" w:fill="auto"/>
        <w:tabs>
          <w:tab w:val="left" w:pos="968"/>
        </w:tabs>
        <w:spacing w:before="0" w:after="0" w:line="190" w:lineRule="exact"/>
        <w:ind w:left="20" w:firstLine="660"/>
        <w:jc w:val="both"/>
      </w:pPr>
      <w:r w:rsidRPr="00343B1E">
        <w:t>The Minister may require a member to vacate his or her o</w:t>
      </w:r>
      <w:r w:rsidR="00343B1E" w:rsidRPr="00343B1E">
        <w:t>ff</w:t>
      </w:r>
      <w:r w:rsidRPr="00343B1E">
        <w:t>ice i</w:t>
      </w:r>
      <w:r w:rsidR="00343B1E" w:rsidRPr="00343B1E">
        <w:t>f</w:t>
      </w:r>
      <w:r w:rsidRPr="00343B1E">
        <w:t>—</w:t>
      </w:r>
    </w:p>
    <w:p w:rsidR="00B12242" w:rsidRPr="00343B1E" w:rsidRDefault="002C3B24">
      <w:pPr>
        <w:pStyle w:val="BodyText22"/>
        <w:framePr w:w="7171" w:h="12903" w:hRule="exact" w:wrap="none" w:vAnchor="page" w:hAnchor="page" w:x="3807" w:y="2693"/>
        <w:numPr>
          <w:ilvl w:val="0"/>
          <w:numId w:val="270"/>
        </w:numPr>
        <w:shd w:val="clear" w:color="auto" w:fill="auto"/>
        <w:tabs>
          <w:tab w:val="left" w:pos="1136"/>
        </w:tabs>
        <w:spacing w:before="0" w:after="56" w:line="235" w:lineRule="exact"/>
        <w:ind w:left="1160" w:right="20" w:hanging="480"/>
        <w:jc w:val="both"/>
      </w:pPr>
      <w:r w:rsidRPr="00343B1E">
        <w:t>the member has been guilty o</w:t>
      </w:r>
      <w:r w:rsidR="00343B1E" w:rsidRPr="00343B1E">
        <w:t>f</w:t>
      </w:r>
      <w:r w:rsidRPr="00343B1E">
        <w:t xml:space="preserve"> conduct which renders him or her unsuitable to continue to hold o</w:t>
      </w:r>
      <w:r w:rsidR="00343B1E" w:rsidRPr="00343B1E">
        <w:t>ff</w:t>
      </w:r>
      <w:r w:rsidRPr="00343B1E">
        <w:t>ice as a member; or</w:t>
      </w:r>
    </w:p>
    <w:p w:rsidR="00B12242" w:rsidRPr="00343B1E" w:rsidRDefault="002C3B24">
      <w:pPr>
        <w:pStyle w:val="BodyText22"/>
        <w:framePr w:w="7171" w:h="12903" w:hRule="exact" w:wrap="none" w:vAnchor="page" w:hAnchor="page" w:x="3807" w:y="2693"/>
        <w:numPr>
          <w:ilvl w:val="0"/>
          <w:numId w:val="270"/>
        </w:numPr>
        <w:shd w:val="clear" w:color="auto" w:fill="auto"/>
        <w:tabs>
          <w:tab w:val="left" w:pos="1136"/>
        </w:tabs>
        <w:spacing w:before="0" w:after="56" w:line="240" w:lineRule="exact"/>
        <w:ind w:left="1160" w:right="20" w:hanging="480"/>
        <w:jc w:val="both"/>
      </w:pPr>
      <w:r w:rsidRPr="00343B1E">
        <w:t xml:space="preserve">the member has </w:t>
      </w:r>
      <w:r w:rsidR="00343B1E" w:rsidRPr="00343B1E">
        <w:t>f</w:t>
      </w:r>
      <w:r w:rsidRPr="00343B1E">
        <w:t>ailed to comply with any condition o</w:t>
      </w:r>
      <w:r w:rsidR="00343B1E" w:rsidRPr="00343B1E">
        <w:t>f</w:t>
      </w:r>
      <w:r w:rsidRPr="00343B1E">
        <w:t xml:space="preserve"> his or her o</w:t>
      </w:r>
      <w:r w:rsidR="00343B1E" w:rsidRPr="00343B1E">
        <w:t>ff</w:t>
      </w:r>
      <w:r w:rsidRPr="00343B1E">
        <w:t xml:space="preserve">ice </w:t>
      </w:r>
      <w:r w:rsidR="00343B1E" w:rsidRPr="00343B1E">
        <w:t>f</w:t>
      </w:r>
      <w:r w:rsidRPr="00343B1E">
        <w:t>ixed in terms o</w:t>
      </w:r>
      <w:r w:rsidR="00343B1E" w:rsidRPr="00343B1E">
        <w:t>f</w:t>
      </w:r>
      <w:r w:rsidRPr="00343B1E">
        <w:t xml:space="preserve"> paragraph 2; or</w:t>
      </w:r>
    </w:p>
    <w:p w:rsidR="00B12242" w:rsidRPr="00343B1E" w:rsidRDefault="002C3B24">
      <w:pPr>
        <w:pStyle w:val="BodyText22"/>
        <w:framePr w:w="7171" w:h="12903" w:hRule="exact" w:wrap="none" w:vAnchor="page" w:hAnchor="page" w:x="3807" w:y="2693"/>
        <w:numPr>
          <w:ilvl w:val="0"/>
          <w:numId w:val="270"/>
        </w:numPr>
        <w:shd w:val="clear" w:color="auto" w:fill="auto"/>
        <w:tabs>
          <w:tab w:val="left" w:pos="1136"/>
        </w:tabs>
        <w:spacing w:before="0" w:line="245" w:lineRule="exact"/>
        <w:ind w:left="1160" w:right="20" w:hanging="480"/>
        <w:jc w:val="both"/>
      </w:pPr>
      <w:r w:rsidRPr="00343B1E">
        <w:t>the member has ceased to possess any quali</w:t>
      </w:r>
      <w:r w:rsidR="00343B1E" w:rsidRPr="00343B1E">
        <w:t>f</w:t>
      </w:r>
      <w:r w:rsidRPr="00343B1E">
        <w:t>ication by reason o</w:t>
      </w:r>
      <w:r w:rsidR="00343B1E" w:rsidRPr="00343B1E">
        <w:t>f</w:t>
      </w:r>
      <w:r w:rsidRPr="00343B1E">
        <w:t xml:space="preserve"> which he or she was appointed; or</w:t>
      </w:r>
    </w:p>
    <w:p w:rsidR="00B12242" w:rsidRPr="00343B1E" w:rsidRDefault="002C3B24">
      <w:pPr>
        <w:pStyle w:val="BodyText22"/>
        <w:framePr w:w="7171" w:h="12903" w:hRule="exact" w:wrap="none" w:vAnchor="page" w:hAnchor="page" w:x="3807" w:y="2693"/>
        <w:numPr>
          <w:ilvl w:val="0"/>
          <w:numId w:val="270"/>
        </w:numPr>
        <w:shd w:val="clear" w:color="auto" w:fill="auto"/>
        <w:tabs>
          <w:tab w:val="left" w:pos="1131"/>
        </w:tabs>
        <w:spacing w:before="0" w:after="104" w:line="245" w:lineRule="exact"/>
        <w:ind w:left="1160" w:right="20" w:hanging="480"/>
        <w:jc w:val="both"/>
      </w:pPr>
      <w:r w:rsidRPr="00343B1E">
        <w:t>the member is mentally or physically incapable o</w:t>
      </w:r>
      <w:r w:rsidR="00343B1E" w:rsidRPr="00343B1E">
        <w:t>f</w:t>
      </w:r>
      <w:r w:rsidRPr="00343B1E">
        <w:t xml:space="preserve"> e</w:t>
      </w:r>
      <w:r w:rsidR="00343B1E" w:rsidRPr="00343B1E">
        <w:t>ff</w:t>
      </w:r>
      <w:r w:rsidRPr="00343B1E">
        <w:t>iciently per</w:t>
      </w:r>
      <w:r w:rsidR="00343B1E" w:rsidRPr="00343B1E">
        <w:t>f</w:t>
      </w:r>
      <w:r w:rsidRPr="00343B1E">
        <w:t>orming his or her duties as a member; or</w:t>
      </w:r>
    </w:p>
    <w:p w:rsidR="00B12242" w:rsidRPr="00343B1E" w:rsidRDefault="002C3B24">
      <w:pPr>
        <w:pStyle w:val="BodyText22"/>
        <w:framePr w:w="7171" w:h="12903" w:hRule="exact" w:wrap="none" w:vAnchor="page" w:hAnchor="page" w:x="3807" w:y="2693"/>
        <w:numPr>
          <w:ilvl w:val="0"/>
          <w:numId w:val="270"/>
        </w:numPr>
        <w:shd w:val="clear" w:color="auto" w:fill="auto"/>
        <w:tabs>
          <w:tab w:val="left" w:pos="1136"/>
        </w:tabs>
        <w:spacing w:before="0" w:after="0" w:line="190" w:lineRule="exact"/>
        <w:ind w:left="20" w:firstLine="660"/>
        <w:jc w:val="both"/>
      </w:pPr>
      <w:r w:rsidRPr="00343B1E">
        <w:t>the member contravenes paragraph 10; or</w:t>
      </w:r>
    </w:p>
    <w:p w:rsidR="00B12242" w:rsidRPr="00343B1E" w:rsidRDefault="002C3B24">
      <w:pPr>
        <w:pStyle w:val="BodyText22"/>
        <w:framePr w:w="7171" w:h="12903" w:hRule="exact" w:wrap="none" w:vAnchor="page" w:hAnchor="page" w:x="3807" w:y="2693"/>
        <w:numPr>
          <w:ilvl w:val="0"/>
          <w:numId w:val="270"/>
        </w:numPr>
        <w:shd w:val="clear" w:color="auto" w:fill="auto"/>
        <w:tabs>
          <w:tab w:val="left" w:pos="1136"/>
        </w:tabs>
        <w:spacing w:before="0" w:after="52" w:line="240" w:lineRule="exact"/>
        <w:ind w:left="1160" w:right="20" w:hanging="480"/>
        <w:jc w:val="both"/>
      </w:pPr>
      <w:r w:rsidRPr="00343B1E">
        <w:t>the member or his or her spouse engages in any occupation, service or employment, or holds any asset, which in the Minister’s opinion is inconsistent with his or her duties as a member.</w:t>
      </w:r>
    </w:p>
    <w:p w:rsidR="00B12242" w:rsidRPr="00343B1E" w:rsidRDefault="002C3B24">
      <w:pPr>
        <w:pStyle w:val="BodyText22"/>
        <w:framePr w:w="7171" w:h="12903" w:hRule="exact" w:wrap="none" w:vAnchor="page" w:hAnchor="page" w:x="3807" w:y="2693"/>
        <w:numPr>
          <w:ilvl w:val="0"/>
          <w:numId w:val="269"/>
        </w:numPr>
        <w:shd w:val="clear" w:color="auto" w:fill="auto"/>
        <w:tabs>
          <w:tab w:val="left" w:pos="980"/>
        </w:tabs>
        <w:spacing w:before="0" w:after="0" w:line="250" w:lineRule="exact"/>
        <w:ind w:left="20" w:right="20" w:firstLine="660"/>
        <w:jc w:val="both"/>
      </w:pPr>
      <w:r w:rsidRPr="00343B1E">
        <w:t>The Minister, on the recommendation o</w:t>
      </w:r>
      <w:r w:rsidR="00343B1E" w:rsidRPr="00343B1E">
        <w:t>f</w:t>
      </w:r>
      <w:r w:rsidRPr="00343B1E">
        <w:t xml:space="preserve"> the Board, may require a member to vacate his or her o</w:t>
      </w:r>
      <w:r w:rsidR="00343B1E" w:rsidRPr="00343B1E">
        <w:t>ff</w:t>
      </w:r>
      <w:r w:rsidRPr="00343B1E">
        <w:t>ice i</w:t>
      </w:r>
      <w:r w:rsidR="00343B1E" w:rsidRPr="00343B1E">
        <w:t>f</w:t>
      </w:r>
      <w:r w:rsidRPr="00343B1E">
        <w:t xml:space="preserve"> the Minister is satis</w:t>
      </w:r>
      <w:r w:rsidR="00343B1E" w:rsidRPr="00343B1E">
        <w:t>f</w:t>
      </w:r>
      <w:r w:rsidRPr="00343B1E">
        <w:t>ied that the member has been absent without the consent o</w:t>
      </w:r>
      <w:r w:rsidR="00343B1E" w:rsidRPr="00343B1E">
        <w:t>f</w:t>
      </w:r>
      <w:r w:rsidRPr="00343B1E">
        <w:t xml:space="preserve"> the chairperson o</w:t>
      </w:r>
      <w:r w:rsidR="00343B1E" w:rsidRPr="00343B1E">
        <w:t>f</w:t>
      </w:r>
      <w:r w:rsidRPr="00343B1E">
        <w:t xml:space="preserve"> the Board </w:t>
      </w:r>
      <w:r w:rsidR="00343B1E" w:rsidRPr="00343B1E">
        <w:t>f</w:t>
      </w:r>
      <w:r w:rsidRPr="00343B1E">
        <w:t>rom three consecutive meetings o</w:t>
      </w:r>
      <w:r w:rsidR="00343B1E" w:rsidRPr="00343B1E">
        <w:t>f</w:t>
      </w:r>
      <w:r w:rsidRPr="00343B1E">
        <w:t xml:space="preserve"> the Board, o</w:t>
      </w:r>
      <w:r w:rsidR="00343B1E" w:rsidRPr="00343B1E">
        <w:t>f</w:t>
      </w:r>
      <w:r w:rsidRPr="00343B1E">
        <w:t xml:space="preserve"> which he or she has been given at least seven days’ notice, and that there was no just cause </w:t>
      </w:r>
      <w:r w:rsidR="00343B1E" w:rsidRPr="00343B1E">
        <w:t>f</w:t>
      </w:r>
      <w:r w:rsidRPr="00343B1E">
        <w:t>or the member’s absence.</w:t>
      </w:r>
    </w:p>
    <w:p w:rsidR="00B12242" w:rsidRPr="00343B1E" w:rsidRDefault="002C3B24">
      <w:pPr>
        <w:pStyle w:val="Headerorfooter30"/>
        <w:framePr w:wrap="none" w:vAnchor="page" w:hAnchor="page" w:x="7229" w:y="16247"/>
        <w:shd w:val="clear" w:color="auto" w:fill="auto"/>
        <w:spacing w:line="150" w:lineRule="exact"/>
        <w:ind w:left="20"/>
      </w:pPr>
      <w:r w:rsidRPr="00343B1E">
        <w:rPr>
          <w:rStyle w:val="Headerorfooter31"/>
          <w:b/>
          <w:bCs/>
        </w:rPr>
        <w:t>101</w:t>
      </w:r>
    </w:p>
    <w:p w:rsidR="00B12242" w:rsidRPr="00343B1E" w:rsidRDefault="002C3B24">
      <w:pPr>
        <w:pStyle w:val="Headerorfooter80"/>
        <w:framePr w:wrap="none" w:vAnchor="page" w:hAnchor="page" w:x="1464" w:y="17629"/>
        <w:shd w:val="clear" w:color="auto" w:fill="auto"/>
        <w:spacing w:line="100" w:lineRule="exact"/>
        <w:ind w:left="20"/>
      </w:pPr>
      <w:r w:rsidRPr="00343B1E">
        <w:t>I</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8" w:y="2148"/>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66" w:y="2154"/>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74" w:y="2153"/>
        <w:shd w:val="clear" w:color="auto" w:fill="auto"/>
        <w:spacing w:line="200" w:lineRule="exact"/>
        <w:ind w:left="20"/>
      </w:pPr>
      <w:r w:rsidRPr="00343B1E">
        <w:t>Cap. 22:23</w:t>
      </w:r>
    </w:p>
    <w:p w:rsidR="00B12242" w:rsidRPr="00343B1E" w:rsidRDefault="002C3B24">
      <w:pPr>
        <w:pStyle w:val="Bodytext70"/>
        <w:framePr w:w="7176" w:h="13450" w:hRule="exact" w:wrap="none" w:vAnchor="page" w:hAnchor="page" w:x="3807" w:y="2711"/>
        <w:shd w:val="clear" w:color="auto" w:fill="auto"/>
        <w:spacing w:before="0" w:after="19" w:line="190" w:lineRule="exact"/>
        <w:jc w:val="center"/>
        <w:rPr>
          <w:i w:val="0"/>
        </w:rPr>
      </w:pPr>
      <w:r w:rsidRPr="00343B1E">
        <w:rPr>
          <w:rStyle w:val="Bodytext7Spacing0pt"/>
          <w:iCs/>
        </w:rPr>
        <w:t>Suspension o</w:t>
      </w:r>
      <w:r w:rsidR="00343B1E" w:rsidRPr="00343B1E">
        <w:rPr>
          <w:rStyle w:val="Bodytext7Spacing0pt"/>
          <w:iCs/>
        </w:rPr>
        <w:t>f</w:t>
      </w:r>
      <w:r w:rsidRPr="00343B1E">
        <w:rPr>
          <w:rStyle w:val="Bodytext7Spacing0pt"/>
          <w:iCs/>
        </w:rPr>
        <w:t xml:space="preserve"> member</w:t>
      </w:r>
    </w:p>
    <w:p w:rsidR="00B12242" w:rsidRPr="00343B1E" w:rsidRDefault="002C3B24">
      <w:pPr>
        <w:pStyle w:val="BodyText22"/>
        <w:framePr w:w="7176" w:h="13450" w:hRule="exact" w:wrap="none" w:vAnchor="page" w:hAnchor="page" w:x="3807" w:y="2711"/>
        <w:numPr>
          <w:ilvl w:val="0"/>
          <w:numId w:val="266"/>
        </w:numPr>
        <w:shd w:val="clear" w:color="auto" w:fill="auto"/>
        <w:tabs>
          <w:tab w:val="left" w:pos="846"/>
        </w:tabs>
        <w:spacing w:before="0" w:after="0" w:line="190" w:lineRule="exact"/>
        <w:ind w:left="20" w:firstLine="620"/>
        <w:jc w:val="both"/>
      </w:pPr>
      <w:r w:rsidRPr="00343B1E">
        <w:t>The Minister—</w:t>
      </w:r>
    </w:p>
    <w:p w:rsidR="00B12242" w:rsidRPr="00343B1E" w:rsidRDefault="002C3B24">
      <w:pPr>
        <w:pStyle w:val="BodyText22"/>
        <w:framePr w:w="7176" w:h="13450" w:hRule="exact" w:wrap="none" w:vAnchor="page" w:hAnchor="page" w:x="3807" w:y="2711"/>
        <w:numPr>
          <w:ilvl w:val="0"/>
          <w:numId w:val="271"/>
        </w:numPr>
        <w:shd w:val="clear" w:color="auto" w:fill="auto"/>
        <w:tabs>
          <w:tab w:val="left" w:pos="1086"/>
        </w:tabs>
        <w:spacing w:before="0" w:after="64" w:line="240" w:lineRule="exact"/>
        <w:ind w:left="1180" w:right="20" w:hanging="540"/>
        <w:jc w:val="both"/>
      </w:pPr>
      <w:r w:rsidRPr="00343B1E">
        <w:t xml:space="preserve">may suspend </w:t>
      </w:r>
      <w:r w:rsidR="00343B1E" w:rsidRPr="00343B1E">
        <w:t>f</w:t>
      </w:r>
      <w:r w:rsidRPr="00343B1E">
        <w:t xml:space="preserve">rom </w:t>
      </w:r>
      <w:r w:rsidRPr="00343B1E">
        <w:rPr>
          <w:rStyle w:val="BodytextItalic1"/>
          <w:i w:val="0"/>
        </w:rPr>
        <w:t>o</w:t>
      </w:r>
      <w:r w:rsidR="00343B1E" w:rsidRPr="00343B1E">
        <w:t>ff</w:t>
      </w:r>
      <w:r w:rsidRPr="00343B1E">
        <w:t xml:space="preserve">ice a member against whom criminal proceedings are instituted </w:t>
      </w:r>
      <w:r w:rsidR="00343B1E" w:rsidRPr="00343B1E">
        <w:t>f</w:t>
      </w:r>
      <w:r w:rsidRPr="00343B1E">
        <w:t>or an o</w:t>
      </w:r>
      <w:r w:rsidR="00343B1E" w:rsidRPr="00343B1E">
        <w:t>ff</w:t>
      </w:r>
      <w:r w:rsidRPr="00343B1E">
        <w:t>ence involving dishonesty; and</w:t>
      </w:r>
    </w:p>
    <w:p w:rsidR="00B12242" w:rsidRPr="00343B1E" w:rsidRDefault="002C3B24">
      <w:pPr>
        <w:pStyle w:val="BodyText22"/>
        <w:framePr w:w="7176" w:h="13450" w:hRule="exact" w:wrap="none" w:vAnchor="page" w:hAnchor="page" w:x="3807" w:y="2711"/>
        <w:numPr>
          <w:ilvl w:val="0"/>
          <w:numId w:val="271"/>
        </w:numPr>
        <w:shd w:val="clear" w:color="auto" w:fill="auto"/>
        <w:tabs>
          <w:tab w:val="left" w:pos="1091"/>
        </w:tabs>
        <w:spacing w:before="0" w:line="235" w:lineRule="exact"/>
        <w:ind w:left="1180" w:right="20" w:hanging="540"/>
        <w:jc w:val="both"/>
      </w:pPr>
      <w:r w:rsidRPr="00343B1E">
        <w:t xml:space="preserve">shall suspend </w:t>
      </w:r>
      <w:r w:rsidR="00343B1E" w:rsidRPr="00343B1E">
        <w:t>f</w:t>
      </w:r>
      <w:r w:rsidRPr="00343B1E">
        <w:t>rom o</w:t>
      </w:r>
      <w:r w:rsidR="00343B1E" w:rsidRPr="00343B1E">
        <w:t>ff</w:t>
      </w:r>
      <w:r w:rsidRPr="00343B1E">
        <w:t>ice a member who has been sentenced by a court to imprisonment without the option o</w:t>
      </w:r>
      <w:r w:rsidR="00343B1E" w:rsidRPr="00343B1E">
        <w:t>f</w:t>
      </w:r>
      <w:r w:rsidRPr="00343B1E">
        <w:t xml:space="preserve"> a </w:t>
      </w:r>
      <w:r w:rsidR="00343B1E" w:rsidRPr="00343B1E">
        <w:t>f</w:t>
      </w:r>
      <w:r w:rsidRPr="00343B1E">
        <w:t>ine, whether or not any portion has been suspended, pending determination o</w:t>
      </w:r>
      <w:r w:rsidR="00343B1E" w:rsidRPr="00343B1E">
        <w:t>f</w:t>
      </w:r>
      <w:r w:rsidRPr="00343B1E">
        <w:t xml:space="preserve"> die question whether the member is to vacate his or her o</w:t>
      </w:r>
      <w:r w:rsidR="00343B1E" w:rsidRPr="00343B1E">
        <w:t>ff</w:t>
      </w:r>
      <w:r w:rsidRPr="00343B1E">
        <w:t>ice;</w:t>
      </w:r>
    </w:p>
    <w:p w:rsidR="00B12242" w:rsidRPr="00343B1E" w:rsidRDefault="002C3B24">
      <w:pPr>
        <w:pStyle w:val="BodyText22"/>
        <w:framePr w:w="7176" w:h="13450" w:hRule="exact" w:wrap="none" w:vAnchor="page" w:hAnchor="page" w:x="3807" w:y="2711"/>
        <w:shd w:val="clear" w:color="auto" w:fill="auto"/>
        <w:spacing w:before="0" w:after="96" w:line="235" w:lineRule="exact"/>
        <w:ind w:left="20" w:right="20" w:firstLine="0"/>
        <w:jc w:val="both"/>
      </w:pPr>
      <w:r w:rsidRPr="00343B1E">
        <w:t>and, whilst that member is suspended, he or she shall not carry out any duties or be entitled to any remuneration or allowances as a member.</w:t>
      </w:r>
    </w:p>
    <w:p w:rsidR="00B12242" w:rsidRPr="00343B1E" w:rsidRDefault="002C3B24">
      <w:pPr>
        <w:pStyle w:val="Bodytext70"/>
        <w:framePr w:w="7176" w:h="13450" w:hRule="exact" w:wrap="none" w:vAnchor="page" w:hAnchor="page" w:x="3807" w:y="2711"/>
        <w:shd w:val="clear" w:color="auto" w:fill="auto"/>
        <w:spacing w:before="0" w:after="24" w:line="190" w:lineRule="exact"/>
        <w:jc w:val="center"/>
        <w:rPr>
          <w:i w:val="0"/>
        </w:rPr>
      </w:pPr>
      <w:r w:rsidRPr="00343B1E">
        <w:rPr>
          <w:rStyle w:val="Bodytext7Spacing0pt"/>
          <w:iCs/>
        </w:rPr>
        <w:t>Dismissal o</w:t>
      </w:r>
      <w:r w:rsidR="00343B1E" w:rsidRPr="00343B1E">
        <w:rPr>
          <w:rStyle w:val="Bodytext7Spacing0pt"/>
          <w:iCs/>
        </w:rPr>
        <w:t>f</w:t>
      </w:r>
      <w:r w:rsidRPr="00343B1E">
        <w:rPr>
          <w:rStyle w:val="Bodytext7Spacing0pt"/>
          <w:iCs/>
        </w:rPr>
        <w:t xml:space="preserve"> Board</w:t>
      </w:r>
    </w:p>
    <w:p w:rsidR="00B12242" w:rsidRPr="00343B1E" w:rsidRDefault="002C3B24">
      <w:pPr>
        <w:pStyle w:val="BodyText22"/>
        <w:framePr w:w="7176" w:h="13450" w:hRule="exact" w:wrap="none" w:vAnchor="page" w:hAnchor="page" w:x="3807" w:y="2711"/>
        <w:numPr>
          <w:ilvl w:val="0"/>
          <w:numId w:val="266"/>
        </w:numPr>
        <w:shd w:val="clear" w:color="auto" w:fill="auto"/>
        <w:tabs>
          <w:tab w:val="left" w:pos="856"/>
        </w:tabs>
        <w:spacing w:before="0" w:after="0" w:line="190" w:lineRule="exact"/>
        <w:ind w:left="20" w:firstLine="620"/>
        <w:jc w:val="both"/>
      </w:pPr>
      <w:r w:rsidRPr="00343B1E">
        <w:t>(I) Subject to subparagraph (2), i</w:t>
      </w:r>
      <w:r w:rsidR="00343B1E" w:rsidRPr="00343B1E">
        <w:t>f</w:t>
      </w:r>
      <w:r w:rsidRPr="00343B1E">
        <w:t xml:space="preserve"> the Minister considers that—</w:t>
      </w:r>
    </w:p>
    <w:p w:rsidR="00B12242" w:rsidRPr="00343B1E" w:rsidRDefault="002C3B24">
      <w:pPr>
        <w:pStyle w:val="BodyText22"/>
        <w:framePr w:w="7176" w:h="13450" w:hRule="exact" w:wrap="none" w:vAnchor="page" w:hAnchor="page" w:x="3807" w:y="2711"/>
        <w:numPr>
          <w:ilvl w:val="0"/>
          <w:numId w:val="272"/>
        </w:numPr>
        <w:shd w:val="clear" w:color="auto" w:fill="auto"/>
        <w:tabs>
          <w:tab w:val="left" w:pos="1091"/>
        </w:tabs>
        <w:spacing w:before="0" w:after="0" w:line="245" w:lineRule="exact"/>
        <w:ind w:left="1180" w:right="20" w:hanging="540"/>
        <w:jc w:val="both"/>
      </w:pPr>
      <w:r w:rsidRPr="00343B1E">
        <w:t xml:space="preserve">the Board has contravened this Act or any other law and has </w:t>
      </w:r>
      <w:r w:rsidR="00343B1E" w:rsidRPr="00343B1E">
        <w:t>f</w:t>
      </w:r>
      <w:r w:rsidRPr="00343B1E">
        <w:t>ailed to recti</w:t>
      </w:r>
      <w:r w:rsidR="00343B1E" w:rsidRPr="00343B1E">
        <w:t>f</w:t>
      </w:r>
      <w:r w:rsidRPr="00343B1E">
        <w:t>y the contravention within a reasonable time a</w:t>
      </w:r>
      <w:r w:rsidR="00343B1E" w:rsidRPr="00343B1E">
        <w:t>f</w:t>
      </w:r>
      <w:r w:rsidRPr="00343B1E">
        <w:t>ter being required to do so by the Minister; or</w:t>
      </w:r>
    </w:p>
    <w:p w:rsidR="00B12242" w:rsidRPr="00343B1E" w:rsidRDefault="002C3B24">
      <w:pPr>
        <w:pStyle w:val="BodyText22"/>
        <w:framePr w:w="7176" w:h="13450" w:hRule="exact" w:wrap="none" w:vAnchor="page" w:hAnchor="page" w:x="3807" w:y="2711"/>
        <w:numPr>
          <w:ilvl w:val="0"/>
          <w:numId w:val="272"/>
        </w:numPr>
        <w:shd w:val="clear" w:color="auto" w:fill="auto"/>
        <w:tabs>
          <w:tab w:val="left" w:pos="1096"/>
        </w:tabs>
        <w:spacing w:before="0" w:after="64" w:line="221" w:lineRule="exact"/>
        <w:ind w:left="1180" w:right="20" w:hanging="540"/>
        <w:jc w:val="both"/>
      </w:pPr>
      <w:r w:rsidRPr="00343B1E">
        <w:t>whether through disagreements amongst its members or otherwise, the Board is unable to carry out any o</w:t>
      </w:r>
      <w:r w:rsidR="00343B1E" w:rsidRPr="00343B1E">
        <w:t>f</w:t>
      </w:r>
      <w:r w:rsidRPr="00343B1E">
        <w:t xml:space="preserve"> its </w:t>
      </w:r>
      <w:r w:rsidR="00343B1E" w:rsidRPr="00343B1E">
        <w:t>f</w:t>
      </w:r>
      <w:r w:rsidRPr="00343B1E">
        <w:t>unctions in terms o</w:t>
      </w:r>
      <w:r w:rsidR="00343B1E" w:rsidRPr="00343B1E">
        <w:t>f</w:t>
      </w:r>
      <w:r w:rsidRPr="00343B1E">
        <w:t xml:space="preserve"> this Act;</w:t>
      </w:r>
    </w:p>
    <w:p w:rsidR="00B12242" w:rsidRPr="00343B1E" w:rsidRDefault="002C3B24">
      <w:pPr>
        <w:pStyle w:val="BodyText22"/>
        <w:framePr w:w="7176" w:h="13450" w:hRule="exact" w:wrap="none" w:vAnchor="page" w:hAnchor="page" w:x="3807" w:y="2711"/>
        <w:shd w:val="clear" w:color="auto" w:fill="auto"/>
        <w:spacing w:before="0" w:after="37" w:line="216" w:lineRule="exact"/>
        <w:ind w:left="20" w:right="20" w:firstLine="0"/>
        <w:jc w:val="both"/>
      </w:pPr>
      <w:r w:rsidRPr="00343B1E">
        <w:t>and that it is in the national interest to do so, the Minister, with the approval o</w:t>
      </w:r>
      <w:r w:rsidR="00343B1E" w:rsidRPr="00343B1E">
        <w:t>f</w:t>
      </w:r>
      <w:r w:rsidRPr="00343B1E">
        <w:t xml:space="preserve"> the President, may send a written n</w:t>
      </w:r>
      <w:r w:rsidRPr="00343B1E">
        <w:rPr>
          <w:rStyle w:val="BodytextItalic1"/>
          <w:i w:val="0"/>
        </w:rPr>
        <w:t>o</w:t>
      </w:r>
      <w:r w:rsidRPr="00343B1E">
        <w:t>tice to the chairperson and the Chie</w:t>
      </w:r>
      <w:r w:rsidR="00343B1E" w:rsidRPr="00343B1E">
        <w:t>f</w:t>
      </w:r>
      <w:r w:rsidRPr="00343B1E">
        <w:t xml:space="preserve"> Executive O</w:t>
      </w:r>
      <w:r w:rsidR="00343B1E" w:rsidRPr="00343B1E">
        <w:t>ff</w:t>
      </w:r>
      <w:r w:rsidRPr="00343B1E">
        <w:t>icer dismissing all the members, and their o</w:t>
      </w:r>
      <w:r w:rsidR="00343B1E" w:rsidRPr="00343B1E">
        <w:t>ff</w:t>
      </w:r>
      <w:r w:rsidRPr="00343B1E">
        <w:t>ices shall become vacant as soon as the Chie</w:t>
      </w:r>
      <w:r w:rsidR="00343B1E" w:rsidRPr="00343B1E">
        <w:t>f</w:t>
      </w:r>
      <w:r w:rsidRPr="00343B1E">
        <w:t xml:space="preserve"> Executive O</w:t>
      </w:r>
      <w:r w:rsidR="00343B1E" w:rsidRPr="00343B1E">
        <w:t>ff</w:t>
      </w:r>
      <w:r w:rsidRPr="00343B1E">
        <w:t>icer receives the notice.</w:t>
      </w:r>
    </w:p>
    <w:p w:rsidR="00B12242" w:rsidRPr="00343B1E" w:rsidRDefault="002C3B24">
      <w:pPr>
        <w:pStyle w:val="BodyText22"/>
        <w:framePr w:w="7176" w:h="13450" w:hRule="exact" w:wrap="none" w:vAnchor="page" w:hAnchor="page" w:x="3807" w:y="2711"/>
        <w:numPr>
          <w:ilvl w:val="0"/>
          <w:numId w:val="273"/>
        </w:numPr>
        <w:shd w:val="clear" w:color="auto" w:fill="auto"/>
        <w:tabs>
          <w:tab w:val="left" w:pos="980"/>
        </w:tabs>
        <w:spacing w:before="0" w:after="104" w:line="245" w:lineRule="exact"/>
        <w:ind w:left="20" w:right="20" w:firstLine="620"/>
        <w:jc w:val="both"/>
      </w:pPr>
      <w:r w:rsidRPr="00343B1E">
        <w:t>Be</w:t>
      </w:r>
      <w:r w:rsidR="00343B1E" w:rsidRPr="00343B1E">
        <w:t>f</w:t>
      </w:r>
      <w:r w:rsidRPr="00343B1E">
        <w:t>ore dismissing all the members, the Minister shall in</w:t>
      </w:r>
      <w:r w:rsidR="00343B1E" w:rsidRPr="00343B1E">
        <w:t>f</w:t>
      </w:r>
      <w:r w:rsidRPr="00343B1E">
        <w:t>orm the President o</w:t>
      </w:r>
      <w:r w:rsidR="00343B1E" w:rsidRPr="00343B1E">
        <w:t>f</w:t>
      </w:r>
      <w:r w:rsidRPr="00343B1E">
        <w:t xml:space="preserve"> the intended dismissal.</w:t>
      </w:r>
    </w:p>
    <w:p w:rsidR="00B12242" w:rsidRPr="00343B1E" w:rsidRDefault="00343B1E">
      <w:pPr>
        <w:pStyle w:val="Bodytext70"/>
        <w:framePr w:w="7176" w:h="13450" w:hRule="exact" w:wrap="none" w:vAnchor="page" w:hAnchor="page" w:x="3807" w:y="2711"/>
        <w:shd w:val="clear" w:color="auto" w:fill="auto"/>
        <w:spacing w:before="0" w:after="0" w:line="190" w:lineRule="exact"/>
        <w:jc w:val="center"/>
        <w:rPr>
          <w:i w:val="0"/>
        </w:rPr>
      </w:pPr>
      <w:r w:rsidRPr="00343B1E">
        <w:rPr>
          <w:rStyle w:val="Bodytext7Spacing0pt"/>
          <w:iCs/>
        </w:rPr>
        <w:t>F</w:t>
      </w:r>
      <w:r w:rsidR="002C3B24" w:rsidRPr="00343B1E">
        <w:rPr>
          <w:rStyle w:val="Bodytext7Spacing0pt"/>
          <w:iCs/>
        </w:rPr>
        <w:t>illing o</w:t>
      </w:r>
      <w:r w:rsidRPr="00343B1E">
        <w:rPr>
          <w:rStyle w:val="Bodytext7Spacing0pt"/>
          <w:iCs/>
        </w:rPr>
        <w:t>f</w:t>
      </w:r>
      <w:r w:rsidR="002C3B24" w:rsidRPr="00343B1E">
        <w:rPr>
          <w:rStyle w:val="Bodytext7Spacing0pt"/>
          <w:iCs/>
        </w:rPr>
        <w:t xml:space="preserve"> vacancies on Board</w:t>
      </w:r>
    </w:p>
    <w:p w:rsidR="00B12242" w:rsidRPr="00343B1E" w:rsidRDefault="002C3B24">
      <w:pPr>
        <w:pStyle w:val="BodyText22"/>
        <w:framePr w:w="7176" w:h="13450" w:hRule="exact" w:wrap="none" w:vAnchor="page" w:hAnchor="page" w:x="3807" w:y="2711"/>
        <w:numPr>
          <w:ilvl w:val="0"/>
          <w:numId w:val="266"/>
        </w:numPr>
        <w:shd w:val="clear" w:color="auto" w:fill="auto"/>
        <w:tabs>
          <w:tab w:val="left" w:pos="716"/>
        </w:tabs>
        <w:spacing w:before="0" w:after="49" w:line="240" w:lineRule="exact"/>
        <w:ind w:left="20" w:right="20" w:firstLine="620"/>
        <w:jc w:val="both"/>
      </w:pPr>
      <w:r w:rsidRPr="00343B1E">
        <w:t>(1) Within three months a</w:t>
      </w:r>
      <w:r w:rsidR="00343B1E" w:rsidRPr="00343B1E">
        <w:t>f</w:t>
      </w:r>
      <w:r w:rsidRPr="00343B1E">
        <w:t>ter a member’s death or vacation o</w:t>
      </w:r>
      <w:r w:rsidR="00343B1E" w:rsidRPr="00343B1E">
        <w:t>f</w:t>
      </w:r>
      <w:r w:rsidRPr="00343B1E">
        <w:t xml:space="preserve"> o</w:t>
      </w:r>
      <w:r w:rsidR="00343B1E" w:rsidRPr="00343B1E">
        <w:t>ff</w:t>
      </w:r>
      <w:r w:rsidRPr="00343B1E">
        <w:t>ice, the Minister shall appoint a person in terms o</w:t>
      </w:r>
      <w:r w:rsidR="00343B1E" w:rsidRPr="00343B1E">
        <w:t>f</w:t>
      </w:r>
      <w:r w:rsidRPr="00343B1E">
        <w:t xml:space="preserve"> this Act to </w:t>
      </w:r>
      <w:r w:rsidR="00343B1E" w:rsidRPr="00343B1E">
        <w:t>f</w:t>
      </w:r>
      <w:r w:rsidRPr="00343B1E">
        <w:t>ill the vacancy.</w:t>
      </w:r>
    </w:p>
    <w:p w:rsidR="00B12242" w:rsidRPr="00343B1E" w:rsidRDefault="002C3B24">
      <w:pPr>
        <w:pStyle w:val="BodyText22"/>
        <w:framePr w:w="7176" w:h="13450" w:hRule="exact" w:wrap="none" w:vAnchor="page" w:hAnchor="page" w:x="3807" w:y="2711"/>
        <w:numPr>
          <w:ilvl w:val="0"/>
          <w:numId w:val="274"/>
        </w:numPr>
        <w:shd w:val="clear" w:color="auto" w:fill="auto"/>
        <w:tabs>
          <w:tab w:val="left" w:pos="928"/>
        </w:tabs>
        <w:spacing w:before="0" w:after="0" w:line="254" w:lineRule="exact"/>
        <w:ind w:left="20" w:firstLine="620"/>
        <w:jc w:val="both"/>
      </w:pPr>
      <w:r w:rsidRPr="00343B1E">
        <w:t>Within one month a</w:t>
      </w:r>
      <w:r w:rsidR="00343B1E" w:rsidRPr="00343B1E">
        <w:t>f</w:t>
      </w:r>
      <w:r w:rsidRPr="00343B1E">
        <w:t>ter dismissing all the members in terms o</w:t>
      </w:r>
      <w:r w:rsidR="00343B1E" w:rsidRPr="00343B1E">
        <w:t>f</w:t>
      </w:r>
      <w:r w:rsidRPr="00343B1E">
        <w:t xml:space="preserve"> paragraph</w:t>
      </w:r>
    </w:p>
    <w:p w:rsidR="00B12242" w:rsidRPr="00343B1E" w:rsidRDefault="002C3B24">
      <w:pPr>
        <w:pStyle w:val="BodyText22"/>
        <w:framePr w:w="7176" w:h="13450" w:hRule="exact" w:wrap="none" w:vAnchor="page" w:hAnchor="page" w:x="3807" w:y="2711"/>
        <w:numPr>
          <w:ilvl w:val="0"/>
          <w:numId w:val="275"/>
        </w:numPr>
        <w:shd w:val="clear" w:color="auto" w:fill="auto"/>
        <w:tabs>
          <w:tab w:val="left" w:pos="231"/>
        </w:tabs>
        <w:spacing w:before="0" w:after="112" w:line="254" w:lineRule="exact"/>
        <w:ind w:left="20" w:firstLine="0"/>
        <w:jc w:val="both"/>
      </w:pPr>
      <w:r w:rsidRPr="00343B1E">
        <w:t>the Minister shall appoint persons in terms o</w:t>
      </w:r>
      <w:r w:rsidR="00343B1E" w:rsidRPr="00343B1E">
        <w:t>f</w:t>
      </w:r>
      <w:r w:rsidRPr="00343B1E">
        <w:t xml:space="preserve"> this Act to </w:t>
      </w:r>
      <w:r w:rsidR="00343B1E" w:rsidRPr="00343B1E">
        <w:t>f</w:t>
      </w:r>
      <w:r w:rsidRPr="00343B1E">
        <w:t>ill the vacancies.</w:t>
      </w:r>
    </w:p>
    <w:p w:rsidR="00B12242" w:rsidRPr="00343B1E" w:rsidRDefault="002C3B24">
      <w:pPr>
        <w:pStyle w:val="Bodytext70"/>
        <w:framePr w:w="7176" w:h="13450" w:hRule="exact" w:wrap="none" w:vAnchor="page" w:hAnchor="page" w:x="3807" w:y="2711"/>
        <w:shd w:val="clear" w:color="auto" w:fill="auto"/>
        <w:spacing w:before="0" w:after="0" w:line="190" w:lineRule="exact"/>
        <w:jc w:val="center"/>
        <w:rPr>
          <w:i w:val="0"/>
        </w:rPr>
      </w:pPr>
      <w:r w:rsidRPr="00343B1E">
        <w:rPr>
          <w:rStyle w:val="Bodytext7Spacing0pt"/>
          <w:iCs/>
        </w:rPr>
        <w:t>Chairperson and vice-chairperson o</w:t>
      </w:r>
      <w:r w:rsidR="00343B1E" w:rsidRPr="00343B1E">
        <w:rPr>
          <w:rStyle w:val="Bodytext7Spacing0pt"/>
          <w:iCs/>
        </w:rPr>
        <w:t>f</w:t>
      </w:r>
      <w:r w:rsidRPr="00343B1E">
        <w:rPr>
          <w:rStyle w:val="Bodytext7Spacing0pt"/>
          <w:iCs/>
        </w:rPr>
        <w:t xml:space="preserve"> Board</w:t>
      </w:r>
    </w:p>
    <w:p w:rsidR="00B12242" w:rsidRPr="00343B1E" w:rsidRDefault="002C3B24">
      <w:pPr>
        <w:pStyle w:val="BodyText22"/>
        <w:framePr w:w="7176" w:h="13450" w:hRule="exact" w:wrap="none" w:vAnchor="page" w:hAnchor="page" w:x="3807" w:y="2711"/>
        <w:numPr>
          <w:ilvl w:val="0"/>
          <w:numId w:val="266"/>
        </w:numPr>
        <w:shd w:val="clear" w:color="auto" w:fill="auto"/>
        <w:tabs>
          <w:tab w:val="left" w:pos="692"/>
        </w:tabs>
        <w:spacing w:before="0" w:after="52" w:line="235" w:lineRule="exact"/>
        <w:ind w:left="20" w:right="20" w:firstLine="620"/>
        <w:jc w:val="both"/>
      </w:pPr>
      <w:r w:rsidRPr="00343B1E">
        <w:t>(1) The Minister shall designate two o</w:t>
      </w:r>
      <w:r w:rsidR="00343B1E" w:rsidRPr="00343B1E">
        <w:t>f</w:t>
      </w:r>
      <w:r w:rsidRPr="00343B1E">
        <w:t xml:space="preserve"> the members to be chairperson and vice-chairperson o</w:t>
      </w:r>
      <w:r w:rsidR="00343B1E" w:rsidRPr="00343B1E">
        <w:t>f</w:t>
      </w:r>
      <w:r w:rsidRPr="00343B1E">
        <w:t xml:space="preserve"> the Board.</w:t>
      </w:r>
    </w:p>
    <w:p w:rsidR="00B12242" w:rsidRPr="00343B1E" w:rsidRDefault="002C3B24">
      <w:pPr>
        <w:pStyle w:val="BodyText22"/>
        <w:framePr w:w="7176" w:h="13450" w:hRule="exact" w:wrap="none" w:vAnchor="page" w:hAnchor="page" w:x="3807" w:y="2711"/>
        <w:numPr>
          <w:ilvl w:val="0"/>
          <w:numId w:val="276"/>
        </w:numPr>
        <w:shd w:val="clear" w:color="auto" w:fill="auto"/>
        <w:tabs>
          <w:tab w:val="left" w:pos="994"/>
        </w:tabs>
        <w:spacing w:before="0" w:after="104" w:line="245" w:lineRule="exact"/>
        <w:ind w:left="20" w:right="20" w:firstLine="620"/>
        <w:jc w:val="both"/>
      </w:pPr>
      <w:r w:rsidRPr="00343B1E">
        <w:t>The chai</w:t>
      </w:r>
      <w:r w:rsidRPr="00343B1E">
        <w:rPr>
          <w:rStyle w:val="BodytextItalic1"/>
          <w:i w:val="0"/>
        </w:rPr>
        <w:t>r</w:t>
      </w:r>
      <w:r w:rsidRPr="00343B1E">
        <w:t>person and vice-chairperson o</w:t>
      </w:r>
      <w:r w:rsidR="00343B1E" w:rsidRPr="00343B1E">
        <w:t>f</w:t>
      </w:r>
      <w:r w:rsidRPr="00343B1E">
        <w:t xml:space="preserve"> the Board may at any time, by written notice to—</w:t>
      </w:r>
    </w:p>
    <w:p w:rsidR="00B12242" w:rsidRPr="00343B1E" w:rsidRDefault="002C3B24">
      <w:pPr>
        <w:pStyle w:val="BodyText22"/>
        <w:framePr w:w="7176" w:h="13450" w:hRule="exact" w:wrap="none" w:vAnchor="page" w:hAnchor="page" w:x="3807" w:y="2711"/>
        <w:numPr>
          <w:ilvl w:val="0"/>
          <w:numId w:val="277"/>
        </w:numPr>
        <w:shd w:val="clear" w:color="auto" w:fill="auto"/>
        <w:tabs>
          <w:tab w:val="left" w:pos="1096"/>
        </w:tabs>
        <w:spacing w:before="0" w:after="0" w:line="190" w:lineRule="exact"/>
        <w:ind w:left="20" w:firstLine="620"/>
        <w:jc w:val="both"/>
      </w:pPr>
      <w:r w:rsidRPr="00343B1E">
        <w:t>the Minister, in the case o</w:t>
      </w:r>
      <w:r w:rsidR="00343B1E" w:rsidRPr="00343B1E">
        <w:t>f</w:t>
      </w:r>
      <w:r w:rsidRPr="00343B1E">
        <w:t xml:space="preserve"> the chairpe</w:t>
      </w:r>
      <w:r w:rsidRPr="00343B1E">
        <w:rPr>
          <w:rStyle w:val="BodytextItalic1"/>
          <w:i w:val="0"/>
        </w:rPr>
        <w:t>r</w:t>
      </w:r>
      <w:r w:rsidRPr="00343B1E">
        <w:t>son or vice-</w:t>
      </w:r>
      <w:r w:rsidR="00234123" w:rsidRPr="00343B1E">
        <w:t>chairperson</w:t>
      </w:r>
      <w:r w:rsidRPr="00343B1E">
        <w:t>;</w:t>
      </w:r>
    </w:p>
    <w:p w:rsidR="00B12242" w:rsidRPr="00343B1E" w:rsidRDefault="002C3B24">
      <w:pPr>
        <w:pStyle w:val="BodyText22"/>
        <w:framePr w:w="7176" w:h="13450" w:hRule="exact" w:wrap="none" w:vAnchor="page" w:hAnchor="page" w:x="3807" w:y="2711"/>
        <w:numPr>
          <w:ilvl w:val="0"/>
          <w:numId w:val="277"/>
        </w:numPr>
        <w:shd w:val="clear" w:color="auto" w:fill="auto"/>
        <w:tabs>
          <w:tab w:val="left" w:pos="1148"/>
        </w:tabs>
        <w:spacing w:before="0" w:after="0" w:line="322" w:lineRule="exact"/>
        <w:ind w:left="20" w:right="760" w:firstLine="620"/>
        <w:jc w:val="left"/>
      </w:pPr>
      <w:r w:rsidRPr="00343B1E">
        <w:t>the Chie</w:t>
      </w:r>
      <w:r w:rsidR="00343B1E" w:rsidRPr="00343B1E">
        <w:t>f</w:t>
      </w:r>
      <w:r w:rsidRPr="00343B1E">
        <w:t xml:space="preserve"> Executive O</w:t>
      </w:r>
      <w:r w:rsidR="00343B1E" w:rsidRPr="00343B1E">
        <w:t>ff</w:t>
      </w:r>
      <w:r w:rsidRPr="00343B1E">
        <w:t>icer, in the case o</w:t>
      </w:r>
      <w:r w:rsidR="00343B1E" w:rsidRPr="00343B1E">
        <w:t>f</w:t>
      </w:r>
      <w:r w:rsidRPr="00343B1E">
        <w:t xml:space="preserve"> the vice-chairpe</w:t>
      </w:r>
      <w:r w:rsidRPr="00343B1E">
        <w:rPr>
          <w:rStyle w:val="BodytextItalic1"/>
          <w:i w:val="0"/>
        </w:rPr>
        <w:t>r</w:t>
      </w:r>
      <w:r w:rsidRPr="00343B1E">
        <w:t>son; resign as chairperson or vice-chairperson o</w:t>
      </w:r>
      <w:r w:rsidR="00343B1E" w:rsidRPr="00343B1E">
        <w:t>f</w:t>
      </w:r>
      <w:r w:rsidRPr="00343B1E">
        <w:t xml:space="preserve"> the Board, as the case may be.</w:t>
      </w:r>
    </w:p>
    <w:p w:rsidR="00B12242" w:rsidRPr="00343B1E" w:rsidRDefault="002C3B24">
      <w:pPr>
        <w:pStyle w:val="BodyText22"/>
        <w:framePr w:w="7176" w:h="13450" w:hRule="exact" w:wrap="none" w:vAnchor="page" w:hAnchor="page" w:x="3807" w:y="2711"/>
        <w:numPr>
          <w:ilvl w:val="0"/>
          <w:numId w:val="276"/>
        </w:numPr>
        <w:shd w:val="clear" w:color="auto" w:fill="auto"/>
        <w:tabs>
          <w:tab w:val="left" w:pos="1023"/>
        </w:tabs>
        <w:spacing w:before="0" w:after="85" w:line="221" w:lineRule="exact"/>
        <w:ind w:left="20" w:right="20" w:firstLine="620"/>
        <w:jc w:val="both"/>
      </w:pPr>
      <w:r w:rsidRPr="00343B1E">
        <w:t>The vice-chairperson o</w:t>
      </w:r>
      <w:r w:rsidR="00343B1E" w:rsidRPr="00343B1E">
        <w:t>f</w:t>
      </w:r>
      <w:r w:rsidRPr="00343B1E">
        <w:t xml:space="preserve"> the Board shall per</w:t>
      </w:r>
      <w:r w:rsidR="00343B1E" w:rsidRPr="00343B1E">
        <w:t>f</w:t>
      </w:r>
      <w:r w:rsidRPr="00343B1E">
        <w:t xml:space="preserve">orm the </w:t>
      </w:r>
      <w:r w:rsidR="00343B1E" w:rsidRPr="00343B1E">
        <w:t>f</w:t>
      </w:r>
      <w:r w:rsidRPr="00343B1E">
        <w:t>unctions o</w:t>
      </w:r>
      <w:r w:rsidR="00343B1E" w:rsidRPr="00343B1E">
        <w:t>f</w:t>
      </w:r>
      <w:r w:rsidRPr="00343B1E">
        <w:t xml:space="preserve"> the chairperson whenever the chairperson is unable to per</w:t>
      </w:r>
      <w:r w:rsidR="00343B1E" w:rsidRPr="00343B1E">
        <w:t>f</w:t>
      </w:r>
      <w:r w:rsidRPr="00343B1E">
        <w:t>orm them or the o</w:t>
      </w:r>
      <w:r w:rsidR="00343B1E" w:rsidRPr="00343B1E">
        <w:t>ff</w:t>
      </w:r>
      <w:r w:rsidRPr="00343B1E">
        <w:t>ice o</w:t>
      </w:r>
      <w:r w:rsidR="00343B1E" w:rsidRPr="00343B1E">
        <w:t>f</w:t>
      </w:r>
      <w:r w:rsidRPr="00343B1E">
        <w:t xml:space="preserve"> chairperson is vacant.</w:t>
      </w:r>
    </w:p>
    <w:p w:rsidR="00B12242" w:rsidRPr="00343B1E" w:rsidRDefault="002C3B24">
      <w:pPr>
        <w:pStyle w:val="BodyText22"/>
        <w:framePr w:w="7176" w:h="13450" w:hRule="exact" w:wrap="none" w:vAnchor="page" w:hAnchor="page" w:x="3807" w:y="2711"/>
        <w:shd w:val="clear" w:color="auto" w:fill="auto"/>
        <w:spacing w:before="0" w:after="0" w:line="190" w:lineRule="exact"/>
        <w:ind w:firstLine="0"/>
      </w:pPr>
      <w:r w:rsidRPr="00343B1E">
        <w:t>PART II</w:t>
      </w:r>
    </w:p>
    <w:p w:rsidR="00B12242" w:rsidRPr="00343B1E" w:rsidRDefault="002C3B24">
      <w:pPr>
        <w:pStyle w:val="Bodytext50"/>
        <w:framePr w:w="7176" w:h="13450" w:hRule="exact" w:wrap="none" w:vAnchor="page" w:hAnchor="page" w:x="3807" w:y="2711"/>
        <w:shd w:val="clear" w:color="auto" w:fill="auto"/>
        <w:spacing w:line="293" w:lineRule="exact"/>
        <w:ind w:firstLine="0"/>
      </w:pPr>
      <w:r w:rsidRPr="00343B1E">
        <w:t>Meetings and Pr</w:t>
      </w:r>
      <w:r w:rsidRPr="00343B1E">
        <w:rPr>
          <w:rStyle w:val="Bodytext5Tahoma"/>
          <w:i w:val="0"/>
        </w:rPr>
        <w:t>o</w:t>
      </w:r>
      <w:r w:rsidRPr="00343B1E">
        <w:t xml:space="preserve">cedure </w:t>
      </w:r>
      <w:r w:rsidRPr="00343B1E">
        <w:rPr>
          <w:rStyle w:val="Bodytext5Tahoma"/>
          <w:i w:val="0"/>
        </w:rPr>
        <w:t>o</w:t>
      </w:r>
      <w:r w:rsidR="00343B1E" w:rsidRPr="00343B1E">
        <w:t>f</w:t>
      </w:r>
      <w:r w:rsidRPr="00343B1E">
        <w:t xml:space="preserve"> Board and C</w:t>
      </w:r>
      <w:r w:rsidRPr="00343B1E">
        <w:rPr>
          <w:rStyle w:val="Bodytext5Tahoma"/>
          <w:i w:val="0"/>
        </w:rPr>
        <w:t>o</w:t>
      </w:r>
      <w:r w:rsidRPr="00343B1E">
        <w:t xml:space="preserve">mmittees </w:t>
      </w:r>
      <w:r w:rsidRPr="00343B1E">
        <w:rPr>
          <w:rStyle w:val="Bodytext595pt0"/>
          <w:i w:val="0"/>
        </w:rPr>
        <w:t>Meetings and procedure o</w:t>
      </w:r>
      <w:r w:rsidR="00343B1E" w:rsidRPr="00343B1E">
        <w:rPr>
          <w:rStyle w:val="Bodytext595pt0"/>
          <w:i w:val="0"/>
        </w:rPr>
        <w:t>f</w:t>
      </w:r>
      <w:r w:rsidRPr="00343B1E">
        <w:rPr>
          <w:rStyle w:val="Bodytext595pt0"/>
          <w:i w:val="0"/>
        </w:rPr>
        <w:t xml:space="preserve"> Board</w:t>
      </w:r>
    </w:p>
    <w:p w:rsidR="00B12242" w:rsidRPr="00343B1E" w:rsidRDefault="002C3B24">
      <w:pPr>
        <w:pStyle w:val="BodyText22"/>
        <w:framePr w:w="7176" w:h="13450" w:hRule="exact" w:wrap="none" w:vAnchor="page" w:hAnchor="page" w:x="3807" w:y="2711"/>
        <w:numPr>
          <w:ilvl w:val="0"/>
          <w:numId w:val="266"/>
        </w:numPr>
        <w:shd w:val="clear" w:color="auto" w:fill="auto"/>
        <w:tabs>
          <w:tab w:val="left" w:pos="716"/>
        </w:tabs>
        <w:spacing w:before="0" w:after="0" w:line="221" w:lineRule="exact"/>
        <w:ind w:left="20" w:right="20" w:firstLine="620"/>
        <w:jc w:val="both"/>
      </w:pPr>
      <w:r w:rsidRPr="00343B1E">
        <w:t xml:space="preserve">(I) The Board shall hold its </w:t>
      </w:r>
      <w:r w:rsidR="00343B1E" w:rsidRPr="00343B1E">
        <w:t>f</w:t>
      </w:r>
      <w:r w:rsidRPr="00343B1E">
        <w:t xml:space="preserve">irst meeting on a date and place </w:t>
      </w:r>
      <w:r w:rsidR="00343B1E" w:rsidRPr="00343B1E">
        <w:t>f</w:t>
      </w:r>
      <w:r w:rsidRPr="00343B1E">
        <w:t>ixed by the Minister, and therea</w:t>
      </w:r>
      <w:r w:rsidR="00343B1E" w:rsidRPr="00343B1E">
        <w:t>f</w:t>
      </w:r>
      <w:r w:rsidRPr="00343B1E">
        <w:t xml:space="preserve">ter shall meet </w:t>
      </w:r>
      <w:r w:rsidR="00343B1E" w:rsidRPr="00343B1E">
        <w:t>f</w:t>
      </w:r>
      <w:r w:rsidRPr="00343B1E">
        <w:t>or the dispatch o</w:t>
      </w:r>
      <w:r w:rsidR="00343B1E" w:rsidRPr="00343B1E">
        <w:t>f</w:t>
      </w:r>
      <w:r w:rsidRPr="00343B1E">
        <w:t xml:space="preserve"> business and adjourn, close and otherwise regulate its meetings and pr</w:t>
      </w:r>
      <w:r w:rsidRPr="00343B1E">
        <w:rPr>
          <w:rStyle w:val="BodytextItalic1"/>
          <w:i w:val="0"/>
        </w:rPr>
        <w:t>o</w:t>
      </w:r>
      <w:r w:rsidRPr="00343B1E">
        <w:t>cedure as it t</w:t>
      </w:r>
      <w:r w:rsidRPr="00343B1E">
        <w:rPr>
          <w:rStyle w:val="BodyText1"/>
        </w:rPr>
        <w:t>hinks</w:t>
      </w:r>
      <w:r w:rsidRPr="00343B1E">
        <w:t xml:space="preserve"> </w:t>
      </w:r>
      <w:r w:rsidR="00343B1E" w:rsidRPr="00343B1E">
        <w:t>f</w:t>
      </w:r>
      <w:r w:rsidRPr="00343B1E">
        <w:t>it;</w:t>
      </w:r>
    </w:p>
    <w:p w:rsidR="00B12242" w:rsidRPr="00343B1E" w:rsidRDefault="002C3B24">
      <w:pPr>
        <w:pStyle w:val="BodyText22"/>
        <w:framePr w:w="7176" w:h="13450" w:hRule="exact" w:wrap="none" w:vAnchor="page" w:hAnchor="page" w:x="3807" w:y="2711"/>
        <w:shd w:val="clear" w:color="auto" w:fill="auto"/>
        <w:spacing w:before="0" w:after="0" w:line="336" w:lineRule="exact"/>
        <w:ind w:left="20" w:firstLine="620"/>
        <w:jc w:val="both"/>
      </w:pPr>
      <w:r w:rsidRPr="00343B1E">
        <w:t xml:space="preserve">Provided that the Beard shall meet at least </w:t>
      </w:r>
      <w:r w:rsidR="00343B1E" w:rsidRPr="00343B1E">
        <w:t>f</w:t>
      </w:r>
      <w:r w:rsidRPr="00343B1E">
        <w:t xml:space="preserve">our times in each </w:t>
      </w:r>
      <w:r w:rsidR="00343B1E" w:rsidRPr="00343B1E">
        <w:t>f</w:t>
      </w:r>
      <w:r w:rsidRPr="00343B1E">
        <w:t>inancial year.</w:t>
      </w:r>
    </w:p>
    <w:p w:rsidR="00B12242" w:rsidRPr="00343B1E" w:rsidRDefault="002C3B24">
      <w:pPr>
        <w:pStyle w:val="BodyText22"/>
        <w:framePr w:w="7176" w:h="13450" w:hRule="exact" w:wrap="none" w:vAnchor="page" w:hAnchor="page" w:x="3807" w:y="2711"/>
        <w:numPr>
          <w:ilvl w:val="0"/>
          <w:numId w:val="278"/>
        </w:numPr>
        <w:shd w:val="clear" w:color="auto" w:fill="auto"/>
        <w:tabs>
          <w:tab w:val="left" w:pos="928"/>
        </w:tabs>
        <w:spacing w:before="0" w:after="0" w:line="336" w:lineRule="exact"/>
        <w:ind w:left="20" w:firstLine="620"/>
        <w:jc w:val="both"/>
      </w:pPr>
      <w:r w:rsidRPr="00343B1E">
        <w:t>The chairperson o</w:t>
      </w:r>
      <w:r w:rsidR="00343B1E" w:rsidRPr="00343B1E">
        <w:t>f</w:t>
      </w:r>
      <w:r w:rsidRPr="00343B1E">
        <w:t xml:space="preserve"> the Board—</w:t>
      </w:r>
    </w:p>
    <w:p w:rsidR="00B12242" w:rsidRPr="00343B1E" w:rsidRDefault="002C3B24">
      <w:pPr>
        <w:pStyle w:val="Headerorfooter30"/>
        <w:framePr w:w="7224" w:h="365" w:hRule="exact" w:wrap="none" w:vAnchor="page" w:hAnchor="page" w:x="3783" w:y="16170"/>
        <w:shd w:val="clear" w:color="auto" w:fill="auto"/>
        <w:spacing w:line="336" w:lineRule="exact"/>
        <w:ind w:left="40"/>
        <w:jc w:val="center"/>
      </w:pPr>
      <w:r w:rsidRPr="00343B1E">
        <w:rPr>
          <w:rStyle w:val="Headerorfooter31"/>
          <w:b/>
          <w:bCs/>
        </w:rPr>
        <w:t>102</w:t>
      </w:r>
    </w:p>
    <w:p w:rsidR="00B12242" w:rsidRPr="00343B1E" w:rsidRDefault="002C3B24">
      <w:pPr>
        <w:pStyle w:val="Headerorfooter90"/>
        <w:framePr w:wrap="none" w:vAnchor="page" w:hAnchor="page" w:x="1508" w:y="17646"/>
        <w:shd w:val="clear" w:color="auto" w:fill="auto"/>
        <w:spacing w:line="80" w:lineRule="exact"/>
        <w:ind w:left="20"/>
      </w:pPr>
      <w:r w:rsidRPr="00343B1E">
        <w:t>I</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2153"/>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14" w:y="2159"/>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484" w:y="2153"/>
        <w:shd w:val="clear" w:color="auto" w:fill="auto"/>
        <w:spacing w:line="200" w:lineRule="exact"/>
        <w:ind w:left="20"/>
      </w:pPr>
      <w:r w:rsidRPr="00343B1E">
        <w:t>No. 5/2017</w:t>
      </w:r>
    </w:p>
    <w:p w:rsidR="00B12242" w:rsidRPr="00343B1E" w:rsidRDefault="002C3B24">
      <w:pPr>
        <w:pStyle w:val="BodyText22"/>
        <w:framePr w:w="7190" w:h="13363" w:hRule="exact" w:wrap="none" w:vAnchor="page" w:hAnchor="page" w:x="3807" w:y="2711"/>
        <w:numPr>
          <w:ilvl w:val="0"/>
          <w:numId w:val="279"/>
        </w:numPr>
        <w:shd w:val="clear" w:color="auto" w:fill="auto"/>
        <w:tabs>
          <w:tab w:val="left" w:pos="1151"/>
        </w:tabs>
        <w:spacing w:before="0" w:after="0" w:line="190" w:lineRule="exact"/>
        <w:ind w:left="20" w:firstLine="680"/>
        <w:jc w:val="both"/>
      </w:pPr>
      <w:r w:rsidRPr="00343B1E">
        <w:t>may convene a special meeting o</w:t>
      </w:r>
      <w:r w:rsidR="00343B1E" w:rsidRPr="00343B1E">
        <w:t>f</w:t>
      </w:r>
      <w:r w:rsidRPr="00343B1E">
        <w:t xml:space="preserve"> the Board at any time; and</w:t>
      </w:r>
    </w:p>
    <w:p w:rsidR="00B12242" w:rsidRPr="00343B1E" w:rsidRDefault="002C3B24">
      <w:pPr>
        <w:pStyle w:val="BodyText22"/>
        <w:framePr w:w="7190" w:h="13363" w:hRule="exact" w:wrap="none" w:vAnchor="page" w:hAnchor="page" w:x="3807" w:y="2711"/>
        <w:numPr>
          <w:ilvl w:val="0"/>
          <w:numId w:val="279"/>
        </w:numPr>
        <w:shd w:val="clear" w:color="auto" w:fill="auto"/>
        <w:tabs>
          <w:tab w:val="left" w:pos="1136"/>
        </w:tabs>
        <w:spacing w:before="0" w:after="52" w:line="240" w:lineRule="exact"/>
        <w:ind w:left="1140" w:right="40" w:hanging="460"/>
        <w:jc w:val="both"/>
      </w:pPr>
      <w:r w:rsidRPr="00343B1E">
        <w:t>shall convene a special meeting o</w:t>
      </w:r>
      <w:r w:rsidR="00343B1E" w:rsidRPr="00343B1E">
        <w:t>f</w:t>
      </w:r>
      <w:r w:rsidRPr="00343B1E">
        <w:t xml:space="preserve"> the Board on the written request o</w:t>
      </w:r>
      <w:r w:rsidR="00343B1E" w:rsidRPr="00343B1E">
        <w:t>f</w:t>
      </w:r>
      <w:r w:rsidRPr="00343B1E">
        <w:t xml:space="preserve"> the Minister or n</w:t>
      </w:r>
      <w:r w:rsidRPr="00343B1E">
        <w:rPr>
          <w:rStyle w:val="BodytextItalic1"/>
          <w:i w:val="0"/>
        </w:rPr>
        <w:t>o</w:t>
      </w:r>
      <w:r w:rsidRPr="00343B1E">
        <w:t xml:space="preserve">t </w:t>
      </w:r>
      <w:r w:rsidR="00343B1E" w:rsidRPr="00343B1E">
        <w:t>f</w:t>
      </w:r>
      <w:r w:rsidRPr="00343B1E">
        <w:t xml:space="preserve">ewer than two members, which meeting shall be convened </w:t>
      </w:r>
      <w:r w:rsidR="00343B1E" w:rsidRPr="00343B1E">
        <w:t>f</w:t>
      </w:r>
      <w:r w:rsidRPr="00343B1E">
        <w:t>or a date not sooner than seven days and not later than thirty days a</w:t>
      </w:r>
      <w:r w:rsidR="00343B1E" w:rsidRPr="00343B1E">
        <w:t>f</w:t>
      </w:r>
      <w:r w:rsidRPr="00343B1E">
        <w:t>ter the chairperson’s receipt o</w:t>
      </w:r>
      <w:r w:rsidR="00343B1E" w:rsidRPr="00343B1E">
        <w:t>f</w:t>
      </w:r>
      <w:r w:rsidRPr="00343B1E">
        <w:t xml:space="preserve"> the request.</w:t>
      </w:r>
    </w:p>
    <w:p w:rsidR="00B12242" w:rsidRPr="00343B1E" w:rsidRDefault="002C3B24">
      <w:pPr>
        <w:pStyle w:val="BodyText22"/>
        <w:framePr w:w="7190" w:h="13363" w:hRule="exact" w:wrap="none" w:vAnchor="page" w:hAnchor="page" w:x="3807" w:y="2711"/>
        <w:numPr>
          <w:ilvl w:val="0"/>
          <w:numId w:val="278"/>
        </w:numPr>
        <w:shd w:val="clear" w:color="auto" w:fill="auto"/>
        <w:tabs>
          <w:tab w:val="left" w:pos="990"/>
        </w:tabs>
        <w:spacing w:before="0" w:line="250" w:lineRule="exact"/>
        <w:ind w:left="20" w:right="40" w:firstLine="680"/>
        <w:jc w:val="both"/>
      </w:pPr>
      <w:r w:rsidRPr="00343B1E">
        <w:t>Written notice o</w:t>
      </w:r>
      <w:r w:rsidR="00343B1E" w:rsidRPr="00343B1E">
        <w:t>f</w:t>
      </w:r>
      <w:r w:rsidRPr="00343B1E">
        <w:t xml:space="preserve"> a special meeting convened in terms o</w:t>
      </w:r>
      <w:r w:rsidR="00343B1E" w:rsidRPr="00343B1E">
        <w:t>f</w:t>
      </w:r>
      <w:r w:rsidRPr="00343B1E">
        <w:t xml:space="preserve"> subparagraph (2) shall be sent to each member not later than </w:t>
      </w:r>
      <w:r w:rsidR="00343B1E" w:rsidRPr="00343B1E">
        <w:t>f</w:t>
      </w:r>
      <w:r w:rsidRPr="00343B1E">
        <w:t>orty-eight hours be</w:t>
      </w:r>
      <w:r w:rsidR="00343B1E" w:rsidRPr="00343B1E">
        <w:t>f</w:t>
      </w:r>
      <w:r w:rsidRPr="00343B1E">
        <w:t>ore the meeting and shall speci</w:t>
      </w:r>
      <w:r w:rsidR="00343B1E" w:rsidRPr="00343B1E">
        <w:t>f</w:t>
      </w:r>
      <w:r w:rsidRPr="00343B1E">
        <w:t xml:space="preserve">y the business </w:t>
      </w:r>
      <w:r w:rsidR="00343B1E" w:rsidRPr="00343B1E">
        <w:t>f</w:t>
      </w:r>
      <w:r w:rsidRPr="00343B1E">
        <w:t>or which the meeting has been convened.</w:t>
      </w:r>
    </w:p>
    <w:p w:rsidR="00B12242" w:rsidRPr="00343B1E" w:rsidRDefault="002C3B24">
      <w:pPr>
        <w:pStyle w:val="BodyText22"/>
        <w:framePr w:w="7190" w:h="13363" w:hRule="exact" w:wrap="none" w:vAnchor="page" w:hAnchor="page" w:x="3807" w:y="2711"/>
        <w:numPr>
          <w:ilvl w:val="0"/>
          <w:numId w:val="278"/>
        </w:numPr>
        <w:shd w:val="clear" w:color="auto" w:fill="auto"/>
        <w:tabs>
          <w:tab w:val="left" w:pos="999"/>
        </w:tabs>
        <w:spacing w:before="0" w:after="68" w:line="250" w:lineRule="exact"/>
        <w:ind w:left="20" w:right="40" w:firstLine="680"/>
        <w:jc w:val="both"/>
      </w:pPr>
      <w:r w:rsidRPr="00343B1E">
        <w:t>No business shall be discussed at a special meeting convened in terms o</w:t>
      </w:r>
      <w:r w:rsidR="00343B1E" w:rsidRPr="00343B1E">
        <w:t>f</w:t>
      </w:r>
      <w:r w:rsidRPr="00343B1E">
        <w:t xml:space="preserve"> subparagraph (2) other than—</w:t>
      </w:r>
    </w:p>
    <w:p w:rsidR="00B12242" w:rsidRPr="00343B1E" w:rsidRDefault="002C3B24">
      <w:pPr>
        <w:pStyle w:val="BodyText22"/>
        <w:framePr w:w="7190" w:h="13363" w:hRule="exact" w:wrap="none" w:vAnchor="page" w:hAnchor="page" w:x="3807" w:y="2711"/>
        <w:numPr>
          <w:ilvl w:val="0"/>
          <w:numId w:val="280"/>
        </w:numPr>
        <w:shd w:val="clear" w:color="auto" w:fill="auto"/>
        <w:tabs>
          <w:tab w:val="left" w:pos="1136"/>
        </w:tabs>
        <w:spacing w:before="0" w:after="64" w:line="240" w:lineRule="exact"/>
        <w:ind w:left="1140" w:right="40" w:hanging="460"/>
        <w:jc w:val="both"/>
      </w:pPr>
      <w:r w:rsidRPr="00343B1E">
        <w:t>such business as may be determined by the chairperson o</w:t>
      </w:r>
      <w:r w:rsidR="00343B1E" w:rsidRPr="00343B1E">
        <w:t>f</w:t>
      </w:r>
      <w:r w:rsidRPr="00343B1E">
        <w:t xml:space="preserve"> the Board, where he or she convened the meeting in terms o</w:t>
      </w:r>
      <w:r w:rsidR="00343B1E" w:rsidRPr="00343B1E">
        <w:t>f</w:t>
      </w:r>
      <w:r w:rsidRPr="00343B1E">
        <w:t xml:space="preserve"> subparagraph (2)(a); or</w:t>
      </w:r>
    </w:p>
    <w:p w:rsidR="00B12242" w:rsidRPr="00343B1E" w:rsidRDefault="002C3B24">
      <w:pPr>
        <w:pStyle w:val="BodyText22"/>
        <w:framePr w:w="7190" w:h="13363" w:hRule="exact" w:wrap="none" w:vAnchor="page" w:hAnchor="page" w:x="3807" w:y="2711"/>
        <w:numPr>
          <w:ilvl w:val="0"/>
          <w:numId w:val="280"/>
        </w:numPr>
        <w:shd w:val="clear" w:color="auto" w:fill="auto"/>
        <w:tabs>
          <w:tab w:val="left" w:pos="1131"/>
        </w:tabs>
        <w:spacing w:before="0" w:after="49" w:line="235" w:lineRule="exact"/>
        <w:ind w:left="1140" w:right="40" w:hanging="460"/>
        <w:jc w:val="both"/>
      </w:pPr>
      <w:r w:rsidRPr="00343B1E">
        <w:t>the business speci</w:t>
      </w:r>
      <w:r w:rsidR="00343B1E" w:rsidRPr="00343B1E">
        <w:t>f</w:t>
      </w:r>
      <w:r w:rsidRPr="00343B1E">
        <w:t xml:space="preserve">ied in the request </w:t>
      </w:r>
      <w:r w:rsidR="00343B1E" w:rsidRPr="00343B1E">
        <w:t>f</w:t>
      </w:r>
      <w:r w:rsidRPr="00343B1E">
        <w:t>or the meet</w:t>
      </w:r>
      <w:r w:rsidRPr="00343B1E">
        <w:rPr>
          <w:rStyle w:val="BodytextItalic1"/>
          <w:i w:val="0"/>
        </w:rPr>
        <w:t>i</w:t>
      </w:r>
      <w:r w:rsidRPr="00343B1E">
        <w:t>ng, where the chairperson o</w:t>
      </w:r>
      <w:r w:rsidR="00343B1E" w:rsidRPr="00343B1E">
        <w:t>f</w:t>
      </w:r>
      <w:r w:rsidRPr="00343B1E">
        <w:t xml:space="preserve"> the Board convened the meeting in terms o</w:t>
      </w:r>
      <w:r w:rsidR="00343B1E" w:rsidRPr="00343B1E">
        <w:t>f</w:t>
      </w:r>
      <w:r w:rsidRPr="00343B1E">
        <w:t xml:space="preserve"> subparagraph (2)(b).</w:t>
      </w:r>
    </w:p>
    <w:p w:rsidR="00B12242" w:rsidRPr="00343B1E" w:rsidRDefault="002C3B24">
      <w:pPr>
        <w:pStyle w:val="BodyText22"/>
        <w:framePr w:w="7190" w:h="13363" w:hRule="exact" w:wrap="none" w:vAnchor="page" w:hAnchor="page" w:x="3807" w:y="2711"/>
        <w:numPr>
          <w:ilvl w:val="0"/>
          <w:numId w:val="278"/>
        </w:numPr>
        <w:shd w:val="clear" w:color="auto" w:fill="auto"/>
        <w:tabs>
          <w:tab w:val="left" w:pos="980"/>
        </w:tabs>
        <w:spacing w:before="0" w:line="250" w:lineRule="exact"/>
        <w:ind w:left="20" w:right="40" w:firstLine="680"/>
        <w:jc w:val="both"/>
      </w:pPr>
      <w:r w:rsidRPr="00343B1E">
        <w:t>The chairperson o</w:t>
      </w:r>
      <w:r w:rsidR="00343B1E" w:rsidRPr="00343B1E">
        <w:t>f</w:t>
      </w:r>
      <w:r w:rsidRPr="00343B1E">
        <w:t xml:space="preserve"> the Board or, in his or her absence, the vice-chairperson shall preside at all meetings o</w:t>
      </w:r>
      <w:r w:rsidR="00343B1E" w:rsidRPr="00343B1E">
        <w:t>f</w:t>
      </w:r>
      <w:r w:rsidRPr="00343B1E">
        <w:t xml:space="preserve"> the Board:</w:t>
      </w:r>
    </w:p>
    <w:p w:rsidR="00B12242" w:rsidRPr="00343B1E" w:rsidRDefault="002C3B24">
      <w:pPr>
        <w:pStyle w:val="BodyText22"/>
        <w:framePr w:w="7190" w:h="13363" w:hRule="exact" w:wrap="none" w:vAnchor="page" w:hAnchor="page" w:x="3807" w:y="2711"/>
        <w:shd w:val="clear" w:color="auto" w:fill="auto"/>
        <w:spacing w:before="0" w:after="108" w:line="250" w:lineRule="exact"/>
        <w:ind w:left="20" w:right="40" w:firstLine="680"/>
        <w:jc w:val="both"/>
      </w:pPr>
      <w:r w:rsidRPr="00343B1E">
        <w:t>Provided that, i</w:t>
      </w:r>
      <w:r w:rsidR="00343B1E" w:rsidRPr="00343B1E">
        <w:t>f</w:t>
      </w:r>
      <w:r w:rsidRPr="00343B1E">
        <w:t xml:space="preserve"> the chairperson and vice -chairperson are both absent </w:t>
      </w:r>
      <w:r w:rsidR="00343B1E" w:rsidRPr="00343B1E">
        <w:t>f</w:t>
      </w:r>
      <w:r w:rsidRPr="00343B1E">
        <w:t>rom any meeting o</w:t>
      </w:r>
      <w:r w:rsidR="00343B1E" w:rsidRPr="00343B1E">
        <w:t>f</w:t>
      </w:r>
      <w:r w:rsidRPr="00343B1E">
        <w:t xml:space="preserve"> the Board, the members present may elect one o</w:t>
      </w:r>
      <w:r w:rsidR="00343B1E" w:rsidRPr="00343B1E">
        <w:t>f</w:t>
      </w:r>
      <w:r w:rsidRPr="00343B1E">
        <w:t xml:space="preserve"> their number to preside at that meeting as chairperson.</w:t>
      </w:r>
    </w:p>
    <w:p w:rsidR="00B12242" w:rsidRPr="00343B1E" w:rsidRDefault="002C3B24">
      <w:pPr>
        <w:pStyle w:val="BodyText22"/>
        <w:framePr w:w="7190" w:h="13363" w:hRule="exact" w:wrap="none" w:vAnchor="page" w:hAnchor="page" w:x="3807" w:y="2711"/>
        <w:numPr>
          <w:ilvl w:val="0"/>
          <w:numId w:val="278"/>
        </w:numPr>
        <w:shd w:val="clear" w:color="auto" w:fill="auto"/>
        <w:tabs>
          <w:tab w:val="left" w:pos="1007"/>
        </w:tabs>
        <w:spacing w:before="0" w:after="37" w:line="190" w:lineRule="exact"/>
        <w:ind w:left="20" w:firstLine="680"/>
        <w:jc w:val="both"/>
      </w:pPr>
      <w:r w:rsidRPr="00343B1E">
        <w:t xml:space="preserve">Six members shall </w:t>
      </w:r>
      <w:r w:rsidR="00343B1E" w:rsidRPr="00343B1E">
        <w:t>f</w:t>
      </w:r>
      <w:r w:rsidRPr="00343B1E">
        <w:t>orm a quorum at any meeting o</w:t>
      </w:r>
      <w:r w:rsidR="00343B1E" w:rsidRPr="00343B1E">
        <w:t>f</w:t>
      </w:r>
      <w:r w:rsidRPr="00343B1E">
        <w:t xml:space="preserve"> the Board.</w:t>
      </w:r>
    </w:p>
    <w:p w:rsidR="00B12242" w:rsidRPr="00343B1E" w:rsidRDefault="002C3B24">
      <w:pPr>
        <w:pStyle w:val="BodyText22"/>
        <w:framePr w:w="7190" w:h="13363" w:hRule="exact" w:wrap="none" w:vAnchor="page" w:hAnchor="page" w:x="3807" w:y="2711"/>
        <w:numPr>
          <w:ilvl w:val="0"/>
          <w:numId w:val="278"/>
        </w:numPr>
        <w:shd w:val="clear" w:color="auto" w:fill="auto"/>
        <w:tabs>
          <w:tab w:val="left" w:pos="1014"/>
        </w:tabs>
        <w:spacing w:before="0" w:after="64" w:line="254" w:lineRule="exact"/>
        <w:ind w:left="20" w:right="40" w:firstLine="680"/>
        <w:jc w:val="both"/>
      </w:pPr>
      <w:r w:rsidRPr="00343B1E">
        <w:t>Subject to subparagraph (12), anything authorised or required to be done by the Board may be decided by a majority vote at any meeting o</w:t>
      </w:r>
      <w:r w:rsidR="00343B1E" w:rsidRPr="00343B1E">
        <w:t>f</w:t>
      </w:r>
      <w:r w:rsidRPr="00343B1E">
        <w:t xml:space="preserve"> the Board at which a q</w:t>
      </w:r>
      <w:r w:rsidRPr="00343B1E">
        <w:rPr>
          <w:rStyle w:val="BodytextItalic1"/>
          <w:i w:val="0"/>
        </w:rPr>
        <w:t>u</w:t>
      </w:r>
      <w:r w:rsidRPr="00343B1E">
        <w:t>o</w:t>
      </w:r>
      <w:r w:rsidRPr="00343B1E">
        <w:rPr>
          <w:rStyle w:val="BodytextItalic1"/>
          <w:i w:val="0"/>
        </w:rPr>
        <w:t>r</w:t>
      </w:r>
      <w:r w:rsidRPr="00343B1E">
        <w:t>um is present.</w:t>
      </w:r>
    </w:p>
    <w:p w:rsidR="00B12242" w:rsidRPr="00343B1E" w:rsidRDefault="002C3B24">
      <w:pPr>
        <w:pStyle w:val="BodyText22"/>
        <w:framePr w:w="7190" w:h="13363" w:hRule="exact" w:wrap="none" w:vAnchor="page" w:hAnchor="page" w:x="3807" w:y="2711"/>
        <w:numPr>
          <w:ilvl w:val="0"/>
          <w:numId w:val="278"/>
        </w:numPr>
        <w:shd w:val="clear" w:color="auto" w:fill="auto"/>
        <w:tabs>
          <w:tab w:val="left" w:pos="1014"/>
        </w:tabs>
        <w:spacing w:before="0" w:after="72" w:line="250" w:lineRule="exact"/>
        <w:ind w:left="20" w:right="40" w:firstLine="680"/>
        <w:jc w:val="both"/>
      </w:pPr>
      <w:r w:rsidRPr="00343B1E">
        <w:t>With the Board’s appr</w:t>
      </w:r>
      <w:r w:rsidRPr="00343B1E">
        <w:rPr>
          <w:rStyle w:val="BodytextItalic1"/>
          <w:i w:val="0"/>
        </w:rPr>
        <w:t>o</w:t>
      </w:r>
      <w:r w:rsidRPr="00343B1E">
        <w:t>val, the chairperson o</w:t>
      </w:r>
      <w:r w:rsidR="00343B1E" w:rsidRPr="00343B1E">
        <w:t>f</w:t>
      </w:r>
      <w:r w:rsidRPr="00343B1E">
        <w:t xml:space="preserve"> the B</w:t>
      </w:r>
      <w:r w:rsidRPr="00343B1E">
        <w:rPr>
          <w:rStyle w:val="BodytextItalic1"/>
          <w:i w:val="0"/>
        </w:rPr>
        <w:t>o</w:t>
      </w:r>
      <w:r w:rsidRPr="00343B1E">
        <w:t>ard may invite any pers</w:t>
      </w:r>
      <w:r w:rsidRPr="00343B1E">
        <w:rPr>
          <w:rStyle w:val="BodytextItalic1"/>
          <w:i w:val="0"/>
        </w:rPr>
        <w:t>o</w:t>
      </w:r>
      <w:r w:rsidRPr="00343B1E">
        <w:t>n to attend a meeting o</w:t>
      </w:r>
      <w:r w:rsidR="00343B1E" w:rsidRPr="00343B1E">
        <w:t>f</w:t>
      </w:r>
      <w:r w:rsidRPr="00343B1E">
        <w:t xml:space="preserve"> the B</w:t>
      </w:r>
      <w:r w:rsidRPr="00343B1E">
        <w:rPr>
          <w:rStyle w:val="BodytextItalic1"/>
          <w:i w:val="0"/>
        </w:rPr>
        <w:t>o</w:t>
      </w:r>
      <w:r w:rsidRPr="00343B1E">
        <w:t>ard or o</w:t>
      </w:r>
      <w:r w:rsidR="00343B1E" w:rsidRPr="00343B1E">
        <w:t>f</w:t>
      </w:r>
      <w:r w:rsidRPr="00343B1E">
        <w:t xml:space="preserve"> a committee, where the chairperson considers that the person has special knowledge or experience in any matter to be considered by the Board or the committee, as the case may be, at that meeting.</w:t>
      </w:r>
    </w:p>
    <w:p w:rsidR="00B12242" w:rsidRPr="00343B1E" w:rsidRDefault="002C3B24">
      <w:pPr>
        <w:pStyle w:val="BodyText22"/>
        <w:framePr w:w="7190" w:h="13363" w:hRule="exact" w:wrap="none" w:vAnchor="page" w:hAnchor="page" w:x="3807" w:y="2711"/>
        <w:numPr>
          <w:ilvl w:val="0"/>
          <w:numId w:val="278"/>
        </w:numPr>
        <w:shd w:val="clear" w:color="auto" w:fill="auto"/>
        <w:tabs>
          <w:tab w:val="left" w:pos="994"/>
        </w:tabs>
        <w:spacing w:before="0" w:after="56" w:line="235" w:lineRule="exact"/>
        <w:ind w:left="20" w:right="40" w:firstLine="680"/>
        <w:jc w:val="both"/>
      </w:pPr>
      <w:r w:rsidRPr="00343B1E">
        <w:t>A person invited to attend a meeting o</w:t>
      </w:r>
      <w:r w:rsidR="00343B1E" w:rsidRPr="00343B1E">
        <w:t>f</w:t>
      </w:r>
      <w:r w:rsidRPr="00343B1E">
        <w:t xml:space="preserve"> the Board or o</w:t>
      </w:r>
      <w:r w:rsidR="00343B1E" w:rsidRPr="00343B1E">
        <w:t>f</w:t>
      </w:r>
      <w:r w:rsidRPr="00343B1E">
        <w:t xml:space="preserve"> a committee may take part in the proceedings o</w:t>
      </w:r>
      <w:r w:rsidR="00343B1E" w:rsidRPr="00343B1E">
        <w:t>f</w:t>
      </w:r>
      <w:r w:rsidRPr="00343B1E">
        <w:t xml:space="preserve"> the Board or the committee as i</w:t>
      </w:r>
      <w:r w:rsidR="00343B1E" w:rsidRPr="00343B1E">
        <w:t>f</w:t>
      </w:r>
      <w:r w:rsidRPr="00343B1E">
        <w:t xml:space="preserve"> he or she were a member thereo</w:t>
      </w:r>
      <w:r w:rsidR="00343B1E" w:rsidRPr="00343B1E">
        <w:t>f</w:t>
      </w:r>
      <w:r w:rsidRPr="00343B1E">
        <w:t>, but shall not have a vote on any question be</w:t>
      </w:r>
      <w:r w:rsidR="00343B1E" w:rsidRPr="00343B1E">
        <w:t>f</w:t>
      </w:r>
      <w:r w:rsidRPr="00343B1E">
        <w:t>o</w:t>
      </w:r>
      <w:r w:rsidRPr="00343B1E">
        <w:rPr>
          <w:rStyle w:val="BodytextItalic1"/>
          <w:i w:val="0"/>
        </w:rPr>
        <w:t>r</w:t>
      </w:r>
      <w:r w:rsidRPr="00343B1E">
        <w:t>e the Board or committee, as the case may be.</w:t>
      </w:r>
    </w:p>
    <w:p w:rsidR="00B12242" w:rsidRPr="00343B1E" w:rsidRDefault="002C3B24">
      <w:pPr>
        <w:pStyle w:val="BodyText22"/>
        <w:framePr w:w="7190" w:h="13363" w:hRule="exact" w:wrap="none" w:vAnchor="page" w:hAnchor="page" w:x="3807" w:y="2711"/>
        <w:numPr>
          <w:ilvl w:val="0"/>
          <w:numId w:val="278"/>
        </w:numPr>
        <w:shd w:val="clear" w:color="auto" w:fill="auto"/>
        <w:tabs>
          <w:tab w:val="left" w:pos="1105"/>
        </w:tabs>
        <w:spacing w:before="0" w:after="100" w:line="240" w:lineRule="exact"/>
        <w:ind w:left="20" w:right="40" w:firstLine="680"/>
        <w:jc w:val="both"/>
      </w:pPr>
      <w:r w:rsidRPr="00343B1E">
        <w:t>The Chie</w:t>
      </w:r>
      <w:r w:rsidR="00343B1E" w:rsidRPr="00343B1E">
        <w:t>f</w:t>
      </w:r>
      <w:r w:rsidRPr="00343B1E">
        <w:t xml:space="preserve"> Executive O</w:t>
      </w:r>
      <w:r w:rsidR="00343B1E" w:rsidRPr="00343B1E">
        <w:t>ff</w:t>
      </w:r>
      <w:r w:rsidRPr="00343B1E">
        <w:t>icer may take part in meetings o</w:t>
      </w:r>
      <w:r w:rsidR="00343B1E" w:rsidRPr="00343B1E">
        <w:t>f</w:t>
      </w:r>
      <w:r w:rsidRPr="00343B1E">
        <w:t xml:space="preserve"> the Board as i</w:t>
      </w:r>
      <w:r w:rsidR="00343B1E" w:rsidRPr="00343B1E">
        <w:t>f</w:t>
      </w:r>
      <w:r w:rsidRPr="00343B1E">
        <w:t xml:space="preserve"> he or she were a member, but shall have no v</w:t>
      </w:r>
      <w:r w:rsidRPr="00343B1E">
        <w:rPr>
          <w:rStyle w:val="BodytextItalic1"/>
          <w:i w:val="0"/>
        </w:rPr>
        <w:t>o</w:t>
      </w:r>
      <w:r w:rsidRPr="00343B1E">
        <w:t>te on any matter to be decided by the Board:</w:t>
      </w:r>
    </w:p>
    <w:p w:rsidR="00B12242" w:rsidRPr="00343B1E" w:rsidRDefault="002C3B24">
      <w:pPr>
        <w:pStyle w:val="BodyText22"/>
        <w:framePr w:w="7190" w:h="13363" w:hRule="exact" w:wrap="none" w:vAnchor="page" w:hAnchor="page" w:x="3807" w:y="2711"/>
        <w:shd w:val="clear" w:color="auto" w:fill="auto"/>
        <w:spacing w:before="0" w:after="0" w:line="190" w:lineRule="exact"/>
        <w:ind w:left="20" w:firstLine="680"/>
        <w:jc w:val="both"/>
      </w:pPr>
      <w:r w:rsidRPr="00343B1E">
        <w:t>Provided that—</w:t>
      </w:r>
    </w:p>
    <w:p w:rsidR="00B12242" w:rsidRPr="00343B1E" w:rsidRDefault="002C3B24">
      <w:pPr>
        <w:pStyle w:val="BodyText22"/>
        <w:framePr w:w="7190" w:h="13363" w:hRule="exact" w:wrap="none" w:vAnchor="page" w:hAnchor="page" w:x="3807" w:y="2711"/>
        <w:numPr>
          <w:ilvl w:val="0"/>
          <w:numId w:val="281"/>
        </w:numPr>
        <w:shd w:val="clear" w:color="auto" w:fill="auto"/>
        <w:tabs>
          <w:tab w:val="left" w:pos="1126"/>
        </w:tabs>
        <w:spacing w:before="0" w:after="64" w:line="240" w:lineRule="exact"/>
        <w:ind w:left="1140" w:right="40" w:hanging="460"/>
        <w:jc w:val="both"/>
      </w:pPr>
      <w:r w:rsidRPr="00343B1E">
        <w:t xml:space="preserve">the Board may, </w:t>
      </w:r>
      <w:r w:rsidR="00343B1E" w:rsidRPr="00343B1E">
        <w:t>f</w:t>
      </w:r>
      <w:r w:rsidRPr="00343B1E">
        <w:t>or good cause, request the Chie</w:t>
      </w:r>
      <w:r w:rsidR="00343B1E" w:rsidRPr="00343B1E">
        <w:t>f</w:t>
      </w:r>
      <w:r w:rsidRPr="00343B1E">
        <w:t xml:space="preserve"> Executive O</w:t>
      </w:r>
      <w:r w:rsidR="00343B1E" w:rsidRPr="00343B1E">
        <w:t>ff</w:t>
      </w:r>
      <w:r w:rsidRPr="00343B1E">
        <w:t xml:space="preserve">icer to withdraw </w:t>
      </w:r>
      <w:r w:rsidR="00343B1E" w:rsidRPr="00343B1E">
        <w:t>f</w:t>
      </w:r>
      <w:r w:rsidRPr="00343B1E">
        <w:t>rom any meeting o</w:t>
      </w:r>
      <w:r w:rsidR="00343B1E" w:rsidRPr="00343B1E">
        <w:t>f</w:t>
      </w:r>
      <w:r w:rsidRPr="00343B1E">
        <w:t xml:space="preserve"> the Board, but i</w:t>
      </w:r>
      <w:r w:rsidR="00343B1E" w:rsidRPr="00343B1E">
        <w:t>f</w:t>
      </w:r>
      <w:r w:rsidRPr="00343B1E">
        <w:t xml:space="preserve"> it does so it shall cause such withdrawal to be noted in the minutes o</w:t>
      </w:r>
      <w:r w:rsidR="00343B1E" w:rsidRPr="00343B1E">
        <w:t>f</w:t>
      </w:r>
      <w:r w:rsidRPr="00343B1E">
        <w:t xml:space="preserve"> the meeting;</w:t>
      </w:r>
    </w:p>
    <w:p w:rsidR="00B12242" w:rsidRPr="00343B1E" w:rsidRDefault="002C3B24">
      <w:pPr>
        <w:pStyle w:val="BodyText22"/>
        <w:framePr w:w="7190" w:h="13363" w:hRule="exact" w:wrap="none" w:vAnchor="page" w:hAnchor="page" w:x="3807" w:y="2711"/>
        <w:numPr>
          <w:ilvl w:val="0"/>
          <w:numId w:val="278"/>
        </w:numPr>
        <w:shd w:val="clear" w:color="auto" w:fill="auto"/>
        <w:tabs>
          <w:tab w:val="left" w:pos="1131"/>
        </w:tabs>
        <w:spacing w:before="0" w:after="49" w:line="235" w:lineRule="exact"/>
        <w:ind w:left="1140" w:right="40" w:hanging="460"/>
        <w:jc w:val="both"/>
      </w:pPr>
      <w:r w:rsidRPr="00343B1E">
        <w:t>the Chie</w:t>
      </w:r>
      <w:r w:rsidR="00343B1E" w:rsidRPr="00343B1E">
        <w:t>f</w:t>
      </w:r>
      <w:r w:rsidRPr="00343B1E">
        <w:t xml:space="preserve"> Executive O</w:t>
      </w:r>
      <w:r w:rsidR="00343B1E" w:rsidRPr="00343B1E">
        <w:t>ff</w:t>
      </w:r>
      <w:r w:rsidRPr="00343B1E">
        <w:t>icer shall not take part in the discussion o</w:t>
      </w:r>
      <w:r w:rsidR="00343B1E" w:rsidRPr="00343B1E">
        <w:t>f</w:t>
      </w:r>
      <w:r w:rsidRPr="00343B1E">
        <w:t xml:space="preserve"> any question be</w:t>
      </w:r>
      <w:r w:rsidR="00343B1E" w:rsidRPr="00343B1E">
        <w:t>f</w:t>
      </w:r>
      <w:r w:rsidRPr="00343B1E">
        <w:t>ore the Board which involves his or her tenure o</w:t>
      </w:r>
      <w:r w:rsidR="00343B1E" w:rsidRPr="00343B1E">
        <w:t>f</w:t>
      </w:r>
      <w:r w:rsidRPr="00343B1E">
        <w:t xml:space="preserve"> o</w:t>
      </w:r>
      <w:r w:rsidR="00343B1E" w:rsidRPr="00343B1E">
        <w:t>ff</w:t>
      </w:r>
      <w:r w:rsidRPr="00343B1E">
        <w:t>ice or conditions o</w:t>
      </w:r>
      <w:r w:rsidR="00343B1E" w:rsidRPr="00343B1E">
        <w:t>f</w:t>
      </w:r>
      <w:r w:rsidRPr="00343B1E">
        <w:t xml:space="preserve"> service.</w:t>
      </w:r>
    </w:p>
    <w:p w:rsidR="00B12242" w:rsidRPr="00343B1E" w:rsidRDefault="002C3B24">
      <w:pPr>
        <w:pStyle w:val="BodyText22"/>
        <w:framePr w:w="7190" w:h="13363" w:hRule="exact" w:wrap="none" w:vAnchor="page" w:hAnchor="page" w:x="3807" w:y="2711"/>
        <w:numPr>
          <w:ilvl w:val="0"/>
          <w:numId w:val="282"/>
        </w:numPr>
        <w:shd w:val="clear" w:color="auto" w:fill="auto"/>
        <w:tabs>
          <w:tab w:val="left" w:pos="1090"/>
        </w:tabs>
        <w:spacing w:before="0" w:line="250" w:lineRule="exact"/>
        <w:ind w:left="20" w:right="40" w:firstLine="680"/>
        <w:jc w:val="both"/>
      </w:pPr>
      <w:r w:rsidRPr="00343B1E">
        <w:t>Subject to paragraph 10, at all meetings o</w:t>
      </w:r>
      <w:r w:rsidR="00343B1E" w:rsidRPr="00343B1E">
        <w:t>f</w:t>
      </w:r>
      <w:r w:rsidRPr="00343B1E">
        <w:t xml:space="preserve"> the Board each member present shall have one vote on any question be</w:t>
      </w:r>
      <w:r w:rsidR="00343B1E" w:rsidRPr="00343B1E">
        <w:t>f</w:t>
      </w:r>
      <w:r w:rsidRPr="00343B1E">
        <w:t>ore the Board and, in the event o</w:t>
      </w:r>
      <w:r w:rsidR="00343B1E" w:rsidRPr="00343B1E">
        <w:t>f</w:t>
      </w:r>
      <w:r w:rsidRPr="00343B1E">
        <w:t xml:space="preserve"> an equality o</w:t>
      </w:r>
      <w:r w:rsidR="00343B1E" w:rsidRPr="00343B1E">
        <w:t>f</w:t>
      </w:r>
      <w:r w:rsidRPr="00343B1E">
        <w:t xml:space="preserve"> votes, the person presiding at the meeting shall have a casting vote in addition to a deliberative vote.</w:t>
      </w:r>
    </w:p>
    <w:p w:rsidR="00B12242" w:rsidRPr="00343B1E" w:rsidRDefault="002C3B24">
      <w:pPr>
        <w:pStyle w:val="BodyText22"/>
        <w:framePr w:w="7190" w:h="13363" w:hRule="exact" w:wrap="none" w:vAnchor="page" w:hAnchor="page" w:x="3807" w:y="2711"/>
        <w:numPr>
          <w:ilvl w:val="0"/>
          <w:numId w:val="282"/>
        </w:numPr>
        <w:shd w:val="clear" w:color="auto" w:fill="auto"/>
        <w:tabs>
          <w:tab w:val="left" w:pos="1076"/>
        </w:tabs>
        <w:spacing w:before="0" w:after="0" w:line="250" w:lineRule="exact"/>
        <w:ind w:left="20" w:right="40" w:firstLine="680"/>
        <w:jc w:val="both"/>
      </w:pPr>
      <w:r w:rsidRPr="00343B1E">
        <w:t>Any proposal circulated among all members and agreed to in writing by a majority o</w:t>
      </w:r>
      <w:r w:rsidR="00343B1E" w:rsidRPr="00343B1E">
        <w:t>f</w:t>
      </w:r>
      <w:r w:rsidRPr="00343B1E">
        <w:t xml:space="preserve"> them shall have the same e</w:t>
      </w:r>
      <w:r w:rsidR="00343B1E" w:rsidRPr="00343B1E">
        <w:t>ff</w:t>
      </w:r>
      <w:r w:rsidRPr="00343B1E">
        <w:t>ect as a resolution passed by a duly constituted</w:t>
      </w:r>
    </w:p>
    <w:p w:rsidR="00B12242" w:rsidRPr="00343B1E" w:rsidRDefault="002C3B24">
      <w:pPr>
        <w:pStyle w:val="Headerorfooter30"/>
        <w:framePr w:wrap="none" w:vAnchor="page" w:hAnchor="page" w:x="7234" w:y="16261"/>
        <w:shd w:val="clear" w:color="auto" w:fill="auto"/>
        <w:spacing w:line="150" w:lineRule="exact"/>
        <w:ind w:left="20"/>
      </w:pPr>
      <w:r w:rsidRPr="00343B1E">
        <w:rPr>
          <w:rStyle w:val="Headerorfooter31"/>
          <w:b/>
          <w:bCs/>
        </w:rPr>
        <w:t>103</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74" w:y="2196"/>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5252" w:y="2197"/>
        <w:shd w:val="clear" w:color="auto" w:fill="auto"/>
        <w:spacing w:line="140" w:lineRule="exact"/>
        <w:ind w:left="20"/>
      </w:pPr>
      <w:r w:rsidRPr="00343B1E">
        <w:t xml:space="preserve">Public Procurement and Disposal </w:t>
      </w:r>
      <w:r w:rsidRPr="00343B1E">
        <w:rPr>
          <w:rStyle w:val="HeaderorfooterItalic0"/>
          <w:i w:val="0"/>
        </w:rPr>
        <w:t>o</w:t>
      </w:r>
      <w:r w:rsidR="00343B1E" w:rsidRPr="00343B1E">
        <w:t>f</w:t>
      </w:r>
      <w:r w:rsidRPr="00343B1E">
        <w:t xml:space="preserve"> Public Assets</w:t>
      </w:r>
    </w:p>
    <w:p w:rsidR="00B12242" w:rsidRPr="00343B1E" w:rsidRDefault="002C3B24">
      <w:pPr>
        <w:pStyle w:val="Headerorfooter20"/>
        <w:framePr w:wrap="none" w:vAnchor="page" w:hAnchor="page" w:x="10464" w:y="2196"/>
        <w:shd w:val="clear" w:color="auto" w:fill="auto"/>
        <w:spacing w:line="200" w:lineRule="exact"/>
        <w:ind w:left="20"/>
      </w:pPr>
      <w:r w:rsidRPr="00343B1E">
        <w:t>Cap. 22:23</w:t>
      </w:r>
    </w:p>
    <w:p w:rsidR="00B12242" w:rsidRPr="00343B1E" w:rsidRDefault="002C3B24">
      <w:pPr>
        <w:pStyle w:val="BodyText22"/>
        <w:framePr w:w="7171" w:h="13370" w:hRule="exact" w:wrap="none" w:vAnchor="page" w:hAnchor="page" w:x="3807" w:y="2712"/>
        <w:shd w:val="clear" w:color="auto" w:fill="auto"/>
        <w:spacing w:before="0" w:after="64" w:line="250" w:lineRule="exact"/>
        <w:ind w:left="20" w:right="40" w:firstLine="0"/>
        <w:jc w:val="both"/>
      </w:pPr>
      <w:r w:rsidRPr="00343B1E">
        <w:t>meeting o</w:t>
      </w:r>
      <w:r w:rsidR="00343B1E" w:rsidRPr="00343B1E">
        <w:t>f</w:t>
      </w:r>
      <w:r w:rsidRPr="00343B1E">
        <w:t xml:space="preserve"> the Board and shall be incorporated into the minutes o</w:t>
      </w:r>
      <w:r w:rsidR="00343B1E" w:rsidRPr="00343B1E">
        <w:t>f</w:t>
      </w:r>
      <w:r w:rsidRPr="00343B1E">
        <w:t xml:space="preserve"> the next succeeding meeting o</w:t>
      </w:r>
      <w:r w:rsidR="00343B1E" w:rsidRPr="00343B1E">
        <w:t>f</w:t>
      </w:r>
      <w:r w:rsidRPr="00343B1E">
        <w:t xml:space="preserve"> the Board:</w:t>
      </w:r>
    </w:p>
    <w:p w:rsidR="00B12242" w:rsidRPr="00343B1E" w:rsidRDefault="002C3B24">
      <w:pPr>
        <w:pStyle w:val="BodyText22"/>
        <w:framePr w:w="7171" w:h="13370" w:hRule="exact" w:wrap="none" w:vAnchor="page" w:hAnchor="page" w:x="3807" w:y="2712"/>
        <w:shd w:val="clear" w:color="auto" w:fill="auto"/>
        <w:spacing w:before="0" w:after="104" w:line="245" w:lineRule="exact"/>
        <w:ind w:left="20" w:right="40" w:firstLine="640"/>
        <w:jc w:val="both"/>
      </w:pPr>
      <w:r w:rsidRPr="00343B1E">
        <w:t>Provided that, i</w:t>
      </w:r>
      <w:r w:rsidR="00343B1E" w:rsidRPr="00343B1E">
        <w:t>f</w:t>
      </w:r>
      <w:r w:rsidRPr="00343B1E">
        <w:t xml:space="preserve"> a member requires that such a proposal be placed be</w:t>
      </w:r>
      <w:r w:rsidR="00343B1E" w:rsidRPr="00343B1E">
        <w:t>f</w:t>
      </w:r>
      <w:r w:rsidRPr="00343B1E">
        <w:t>ore a meeting o</w:t>
      </w:r>
      <w:r w:rsidR="00343B1E" w:rsidRPr="00343B1E">
        <w:t>f</w:t>
      </w:r>
      <w:r w:rsidRPr="00343B1E">
        <w:t xml:space="preserve"> the Board, this subparagraph shall not apply to the proposal.</w:t>
      </w:r>
    </w:p>
    <w:p w:rsidR="00B12242" w:rsidRPr="00343B1E" w:rsidRDefault="002C3B24">
      <w:pPr>
        <w:pStyle w:val="Bodytext70"/>
        <w:framePr w:w="7171" w:h="13370" w:hRule="exact" w:wrap="none" w:vAnchor="page" w:hAnchor="page" w:x="3807" w:y="2712"/>
        <w:shd w:val="clear" w:color="auto" w:fill="auto"/>
        <w:spacing w:before="0" w:after="0" w:line="190" w:lineRule="exact"/>
        <w:ind w:right="40"/>
        <w:jc w:val="center"/>
        <w:rPr>
          <w:i w:val="0"/>
        </w:rPr>
      </w:pPr>
      <w:r w:rsidRPr="00343B1E">
        <w:rPr>
          <w:rStyle w:val="Bodytext7Spacing0pt"/>
          <w:iCs/>
        </w:rPr>
        <w:t>Committees o</w:t>
      </w:r>
      <w:r w:rsidR="00343B1E" w:rsidRPr="00343B1E">
        <w:rPr>
          <w:rStyle w:val="Bodytext7Spacing0pt"/>
          <w:iCs/>
        </w:rPr>
        <w:t>f</w:t>
      </w:r>
      <w:r w:rsidRPr="00343B1E">
        <w:rPr>
          <w:rStyle w:val="Bodytext7Spacing0pt"/>
          <w:iCs/>
        </w:rPr>
        <w:t xml:space="preserve"> Board</w:t>
      </w:r>
    </w:p>
    <w:p w:rsidR="00B12242" w:rsidRPr="00343B1E" w:rsidRDefault="002C3B24">
      <w:pPr>
        <w:pStyle w:val="BodyText22"/>
        <w:framePr w:w="7171" w:h="13370" w:hRule="exact" w:wrap="none" w:vAnchor="page" w:hAnchor="page" w:x="3807" w:y="2712"/>
        <w:numPr>
          <w:ilvl w:val="0"/>
          <w:numId w:val="266"/>
        </w:numPr>
        <w:shd w:val="clear" w:color="auto" w:fill="auto"/>
        <w:tabs>
          <w:tab w:val="left" w:pos="697"/>
        </w:tabs>
        <w:spacing w:before="0" w:after="52" w:line="240" w:lineRule="exact"/>
        <w:ind w:left="20" w:right="40" w:firstLine="640"/>
        <w:jc w:val="both"/>
      </w:pPr>
      <w:r w:rsidRPr="00343B1E">
        <w:t xml:space="preserve">(1) </w:t>
      </w:r>
      <w:r w:rsidR="00343B1E" w:rsidRPr="00343B1E">
        <w:t>F</w:t>
      </w:r>
      <w:r w:rsidRPr="00343B1E">
        <w:t>or the better exercise o</w:t>
      </w:r>
      <w:r w:rsidR="00343B1E" w:rsidRPr="00343B1E">
        <w:t>f</w:t>
      </w:r>
      <w:r w:rsidRPr="00343B1E">
        <w:t xml:space="preserve"> its </w:t>
      </w:r>
      <w:r w:rsidR="00343B1E" w:rsidRPr="00343B1E">
        <w:t>f</w:t>
      </w:r>
      <w:r w:rsidRPr="00343B1E">
        <w:t>unctions, the Board may establish one or more committees in which the Board may vest such o</w:t>
      </w:r>
      <w:r w:rsidR="00343B1E" w:rsidRPr="00343B1E">
        <w:t>f</w:t>
      </w:r>
      <w:r w:rsidRPr="00343B1E">
        <w:t xml:space="preserve"> its </w:t>
      </w:r>
      <w:r w:rsidR="00343B1E" w:rsidRPr="00343B1E">
        <w:t>f</w:t>
      </w:r>
      <w:r w:rsidRPr="00343B1E">
        <w:t>unctions as it considers appropriate:</w:t>
      </w:r>
    </w:p>
    <w:p w:rsidR="00B12242" w:rsidRPr="00343B1E" w:rsidRDefault="002C3B24">
      <w:pPr>
        <w:pStyle w:val="BodyText22"/>
        <w:framePr w:w="7171" w:h="13370" w:hRule="exact" w:wrap="none" w:vAnchor="page" w:hAnchor="page" w:x="3807" w:y="2712"/>
        <w:shd w:val="clear" w:color="auto" w:fill="auto"/>
        <w:spacing w:before="0" w:after="49" w:line="250" w:lineRule="exact"/>
        <w:ind w:left="20" w:right="40" w:firstLine="640"/>
        <w:jc w:val="both"/>
      </w:pPr>
      <w:r w:rsidRPr="00343B1E">
        <w:t>Provided that the vesting o</w:t>
      </w:r>
      <w:r w:rsidR="00343B1E" w:rsidRPr="00343B1E">
        <w:t>f</w:t>
      </w:r>
      <w:r w:rsidRPr="00343B1E">
        <w:t xml:space="preserve"> a </w:t>
      </w:r>
      <w:r w:rsidR="00343B1E" w:rsidRPr="00343B1E">
        <w:t>f</w:t>
      </w:r>
      <w:r w:rsidRPr="00343B1E">
        <w:t>unction in a committee shall not divest the Board o</w:t>
      </w:r>
      <w:r w:rsidR="00343B1E" w:rsidRPr="00343B1E">
        <w:t>f</w:t>
      </w:r>
      <w:r w:rsidRPr="00343B1E">
        <w:t xml:space="preserve"> that </w:t>
      </w:r>
      <w:r w:rsidR="00343B1E" w:rsidRPr="00343B1E">
        <w:t>f</w:t>
      </w:r>
      <w:r w:rsidRPr="00343B1E">
        <w:t>unction, and the Board may amend or rescind any decision o</w:t>
      </w:r>
      <w:r w:rsidR="00343B1E" w:rsidRPr="00343B1E">
        <w:t>f</w:t>
      </w:r>
      <w:r w:rsidRPr="00343B1E">
        <w:t xml:space="preserve"> the committee in the exercise o</w:t>
      </w:r>
      <w:r w:rsidR="00343B1E" w:rsidRPr="00343B1E">
        <w:t>f</w:t>
      </w:r>
      <w:r w:rsidRPr="00343B1E">
        <w:t xml:space="preserve"> that </w:t>
      </w:r>
      <w:r w:rsidR="00343B1E" w:rsidRPr="00343B1E">
        <w:t>f</w:t>
      </w:r>
      <w:r w:rsidRPr="00343B1E">
        <w:t>unction.</w:t>
      </w:r>
    </w:p>
    <w:p w:rsidR="00B12242" w:rsidRPr="00343B1E" w:rsidRDefault="002C3B24">
      <w:pPr>
        <w:pStyle w:val="BodyText22"/>
        <w:framePr w:w="7171" w:h="13370" w:hRule="exact" w:wrap="none" w:vAnchor="page" w:hAnchor="page" w:x="3807" w:y="2712"/>
        <w:numPr>
          <w:ilvl w:val="0"/>
          <w:numId w:val="283"/>
        </w:numPr>
        <w:shd w:val="clear" w:color="auto" w:fill="auto"/>
        <w:tabs>
          <w:tab w:val="left" w:pos="1014"/>
        </w:tabs>
        <w:spacing w:before="0" w:after="0" w:line="264" w:lineRule="exact"/>
        <w:ind w:left="20" w:right="40" w:firstLine="640"/>
        <w:jc w:val="both"/>
      </w:pPr>
      <w:r w:rsidRPr="00343B1E">
        <w:t>On the establishment o</w:t>
      </w:r>
      <w:r w:rsidR="00343B1E" w:rsidRPr="00343B1E">
        <w:t>f</w:t>
      </w:r>
      <w:r w:rsidRPr="00343B1E">
        <w:t xml:space="preserve"> a committee in terms o</w:t>
      </w:r>
      <w:r w:rsidR="00343B1E" w:rsidRPr="00343B1E">
        <w:t>f</w:t>
      </w:r>
      <w:r w:rsidRPr="00343B1E">
        <w:t xml:space="preserve"> subparagraph (1), the Board—</w:t>
      </w:r>
    </w:p>
    <w:p w:rsidR="00B12242" w:rsidRPr="00343B1E" w:rsidRDefault="002C3B24">
      <w:pPr>
        <w:pStyle w:val="BodyText22"/>
        <w:framePr w:w="7171" w:h="13370" w:hRule="exact" w:wrap="none" w:vAnchor="page" w:hAnchor="page" w:x="3807" w:y="2712"/>
        <w:numPr>
          <w:ilvl w:val="0"/>
          <w:numId w:val="284"/>
        </w:numPr>
        <w:shd w:val="clear" w:color="auto" w:fill="auto"/>
        <w:tabs>
          <w:tab w:val="left" w:pos="1126"/>
        </w:tabs>
        <w:spacing w:before="0" w:after="0" w:line="240" w:lineRule="exact"/>
        <w:ind w:left="1160" w:right="40" w:hanging="500"/>
        <w:jc w:val="both"/>
      </w:pPr>
      <w:r w:rsidRPr="00343B1E">
        <w:t>shall appoint at least two o</w:t>
      </w:r>
      <w:r w:rsidR="00343B1E" w:rsidRPr="00343B1E">
        <w:t>f</w:t>
      </w:r>
      <w:r w:rsidRPr="00343B1E">
        <w:t xml:space="preserve"> its members to the committee and that member or one o</w:t>
      </w:r>
      <w:r w:rsidR="00343B1E" w:rsidRPr="00343B1E">
        <w:t>f</w:t>
      </w:r>
      <w:r w:rsidRPr="00343B1E">
        <w:t xml:space="preserve"> those members, as the case may be, shall be chairperson o</w:t>
      </w:r>
      <w:r w:rsidR="00343B1E" w:rsidRPr="00343B1E">
        <w:t>f</w:t>
      </w:r>
      <w:r w:rsidRPr="00343B1E">
        <w:t xml:space="preserve"> the committee; and</w:t>
      </w:r>
    </w:p>
    <w:p w:rsidR="00B12242" w:rsidRPr="00343B1E" w:rsidRDefault="002C3B24">
      <w:pPr>
        <w:pStyle w:val="BodyText22"/>
        <w:framePr w:w="7171" w:h="13370" w:hRule="exact" w:wrap="none" w:vAnchor="page" w:hAnchor="page" w:x="3807" w:y="2712"/>
        <w:numPr>
          <w:ilvl w:val="0"/>
          <w:numId w:val="284"/>
        </w:numPr>
        <w:shd w:val="clear" w:color="auto" w:fill="auto"/>
        <w:tabs>
          <w:tab w:val="left" w:pos="1111"/>
        </w:tabs>
        <w:spacing w:before="0" w:after="100" w:line="240" w:lineRule="exact"/>
        <w:ind w:left="1160" w:right="40" w:hanging="500"/>
        <w:jc w:val="both"/>
      </w:pPr>
      <w:r w:rsidRPr="00343B1E">
        <w:t>may appoint persons who a</w:t>
      </w:r>
      <w:r w:rsidRPr="00343B1E">
        <w:rPr>
          <w:rStyle w:val="BodytextItalic1"/>
          <w:i w:val="0"/>
        </w:rPr>
        <w:t>r</w:t>
      </w:r>
      <w:r w:rsidRPr="00343B1E">
        <w:t>e not members o</w:t>
      </w:r>
      <w:r w:rsidR="00343B1E" w:rsidRPr="00343B1E">
        <w:t>f</w:t>
      </w:r>
      <w:r w:rsidRPr="00343B1E">
        <w:t xml:space="preserve"> the Board to be members o</w:t>
      </w:r>
      <w:r w:rsidR="00343B1E" w:rsidRPr="00343B1E">
        <w:t>f</w:t>
      </w:r>
      <w:r w:rsidRPr="00343B1E">
        <w:t xml:space="preserve"> the committee.</w:t>
      </w:r>
    </w:p>
    <w:p w:rsidR="00B12242" w:rsidRPr="00343B1E" w:rsidRDefault="002C3B24">
      <w:pPr>
        <w:pStyle w:val="BodyText22"/>
        <w:framePr w:w="7171" w:h="13370" w:hRule="exact" w:wrap="none" w:vAnchor="page" w:hAnchor="page" w:x="3807" w:y="2712"/>
        <w:numPr>
          <w:ilvl w:val="0"/>
          <w:numId w:val="283"/>
        </w:numPr>
        <w:shd w:val="clear" w:color="auto" w:fill="auto"/>
        <w:tabs>
          <w:tab w:val="left" w:pos="953"/>
        </w:tabs>
        <w:spacing w:before="0" w:after="19" w:line="190" w:lineRule="exact"/>
        <w:ind w:left="1160" w:hanging="500"/>
        <w:jc w:val="both"/>
      </w:pPr>
      <w:r w:rsidRPr="00343B1E">
        <w:t>Members o</w:t>
      </w:r>
      <w:r w:rsidR="00343B1E" w:rsidRPr="00343B1E">
        <w:t>f</w:t>
      </w:r>
      <w:r w:rsidRPr="00343B1E">
        <w:t xml:space="preserve"> committees may be paid—</w:t>
      </w:r>
    </w:p>
    <w:p w:rsidR="00B12242" w:rsidRPr="00343B1E" w:rsidRDefault="002C3B24">
      <w:pPr>
        <w:pStyle w:val="BodyText22"/>
        <w:framePr w:w="7171" w:h="13370" w:hRule="exact" w:wrap="none" w:vAnchor="page" w:hAnchor="page" w:x="3807" w:y="2712"/>
        <w:numPr>
          <w:ilvl w:val="0"/>
          <w:numId w:val="285"/>
        </w:numPr>
        <w:shd w:val="clear" w:color="auto" w:fill="auto"/>
        <w:tabs>
          <w:tab w:val="left" w:pos="1116"/>
        </w:tabs>
        <w:spacing w:before="0" w:after="0" w:line="190" w:lineRule="exact"/>
        <w:ind w:left="1160" w:hanging="500"/>
        <w:jc w:val="both"/>
      </w:pPr>
      <w:r w:rsidRPr="00343B1E">
        <w:t>such remuneration; and</w:t>
      </w:r>
    </w:p>
    <w:p w:rsidR="00B12242" w:rsidRPr="00343B1E" w:rsidRDefault="002C3B24">
      <w:pPr>
        <w:pStyle w:val="BodyText22"/>
        <w:framePr w:w="7171" w:h="13370" w:hRule="exact" w:wrap="none" w:vAnchor="page" w:hAnchor="page" w:x="3807" w:y="2712"/>
        <w:numPr>
          <w:ilvl w:val="0"/>
          <w:numId w:val="285"/>
        </w:numPr>
        <w:shd w:val="clear" w:color="auto" w:fill="auto"/>
        <w:tabs>
          <w:tab w:val="left" w:pos="1106"/>
        </w:tabs>
        <w:spacing w:before="0" w:after="100" w:line="240" w:lineRule="exact"/>
        <w:ind w:left="1160" w:right="40" w:hanging="500"/>
        <w:jc w:val="both"/>
      </w:pPr>
      <w:r w:rsidRPr="00343B1E">
        <w:t>such allowances to meet reasonable expenses incurred by them in connection with the business o</w:t>
      </w:r>
      <w:r w:rsidR="00343B1E" w:rsidRPr="00343B1E">
        <w:t>f</w:t>
      </w:r>
      <w:r w:rsidRPr="00343B1E">
        <w:t xml:space="preserve"> the committee concerned;</w:t>
      </w:r>
    </w:p>
    <w:p w:rsidR="00B12242" w:rsidRPr="00343B1E" w:rsidRDefault="002C3B24">
      <w:pPr>
        <w:pStyle w:val="BodyText22"/>
        <w:framePr w:w="7171" w:h="13370" w:hRule="exact" w:wrap="none" w:vAnchor="page" w:hAnchor="page" w:x="3807" w:y="2712"/>
        <w:shd w:val="clear" w:color="auto" w:fill="auto"/>
        <w:spacing w:before="0" w:after="0" w:line="190" w:lineRule="exact"/>
        <w:ind w:right="40" w:firstLine="0"/>
        <w:jc w:val="right"/>
      </w:pPr>
      <w:r w:rsidRPr="00343B1E">
        <w:t xml:space="preserve">as the Board may </w:t>
      </w:r>
      <w:r w:rsidR="00343B1E" w:rsidRPr="00343B1E">
        <w:t>f</w:t>
      </w:r>
      <w:r w:rsidRPr="00343B1E">
        <w:t>ix with the approval o</w:t>
      </w:r>
      <w:r w:rsidR="00343B1E" w:rsidRPr="00343B1E">
        <w:t>f</w:t>
      </w:r>
      <w:r w:rsidRPr="00343B1E">
        <w:t xml:space="preserve"> the Minister.</w:t>
      </w:r>
    </w:p>
    <w:p w:rsidR="00B12242" w:rsidRPr="00343B1E" w:rsidRDefault="002C3B24">
      <w:pPr>
        <w:pStyle w:val="BodyText22"/>
        <w:framePr w:w="7171" w:h="13370" w:hRule="exact" w:wrap="none" w:vAnchor="page" w:hAnchor="page" w:x="3807" w:y="2712"/>
        <w:numPr>
          <w:ilvl w:val="0"/>
          <w:numId w:val="283"/>
        </w:numPr>
        <w:shd w:val="clear" w:color="auto" w:fill="auto"/>
        <w:tabs>
          <w:tab w:val="left" w:pos="985"/>
        </w:tabs>
        <w:spacing w:before="0" w:after="64" w:line="254" w:lineRule="exact"/>
        <w:ind w:left="20" w:right="40" w:firstLine="640"/>
        <w:jc w:val="both"/>
      </w:pPr>
      <w:r w:rsidRPr="00343B1E">
        <w:t>Meetings o</w:t>
      </w:r>
      <w:r w:rsidR="00343B1E" w:rsidRPr="00343B1E">
        <w:t>f</w:t>
      </w:r>
      <w:r w:rsidRPr="00343B1E">
        <w:t xml:space="preserve"> a committee may be convened at any time and at any place by the chairperson o</w:t>
      </w:r>
      <w:r w:rsidR="00343B1E" w:rsidRPr="00343B1E">
        <w:t>f</w:t>
      </w:r>
      <w:r w:rsidRPr="00343B1E">
        <w:t xml:space="preserve"> the Board or the chairperson o</w:t>
      </w:r>
      <w:r w:rsidR="00343B1E" w:rsidRPr="00343B1E">
        <w:t>f</w:t>
      </w:r>
      <w:r w:rsidRPr="00343B1E">
        <w:t xml:space="preserve"> the committee.</w:t>
      </w:r>
    </w:p>
    <w:p w:rsidR="00B12242" w:rsidRPr="00343B1E" w:rsidRDefault="002C3B24">
      <w:pPr>
        <w:pStyle w:val="BodyText22"/>
        <w:framePr w:w="7171" w:h="13370" w:hRule="exact" w:wrap="none" w:vAnchor="page" w:hAnchor="page" w:x="3807" w:y="2712"/>
        <w:numPr>
          <w:ilvl w:val="0"/>
          <w:numId w:val="283"/>
        </w:numPr>
        <w:shd w:val="clear" w:color="auto" w:fill="auto"/>
        <w:tabs>
          <w:tab w:val="left" w:pos="994"/>
        </w:tabs>
        <w:spacing w:before="0" w:after="108" w:line="250" w:lineRule="exact"/>
        <w:ind w:left="20" w:right="40" w:firstLine="640"/>
        <w:jc w:val="both"/>
      </w:pPr>
      <w:r w:rsidRPr="00343B1E">
        <w:t xml:space="preserve">Subject to subparagraph (4) and to paragraphs 11 and 12, the procedure to be </w:t>
      </w:r>
      <w:r w:rsidR="00343B1E" w:rsidRPr="00343B1E">
        <w:t>f</w:t>
      </w:r>
      <w:r w:rsidRPr="00343B1E">
        <w:t>ollowed at any meeting o</w:t>
      </w:r>
      <w:r w:rsidR="00343B1E" w:rsidRPr="00343B1E">
        <w:t>f</w:t>
      </w:r>
      <w:r w:rsidRPr="00343B1E">
        <w:t xml:space="preserve"> a committee and the quorum at any such meeting shall be as </w:t>
      </w:r>
      <w:r w:rsidR="00343B1E" w:rsidRPr="00343B1E">
        <w:t>f</w:t>
      </w:r>
      <w:r w:rsidRPr="00343B1E">
        <w:t>ixed by the Board.</w:t>
      </w:r>
    </w:p>
    <w:p w:rsidR="00B12242" w:rsidRPr="00343B1E" w:rsidRDefault="002C3B24">
      <w:pPr>
        <w:pStyle w:val="Bodytext70"/>
        <w:framePr w:w="7171" w:h="13370" w:hRule="exact" w:wrap="none" w:vAnchor="page" w:hAnchor="page" w:x="3807" w:y="2712"/>
        <w:shd w:val="clear" w:color="auto" w:fill="auto"/>
        <w:spacing w:before="0" w:after="24" w:line="190" w:lineRule="exact"/>
        <w:ind w:right="40"/>
        <w:jc w:val="center"/>
        <w:rPr>
          <w:i w:val="0"/>
        </w:rPr>
      </w:pPr>
      <w:r w:rsidRPr="00343B1E">
        <w:rPr>
          <w:rStyle w:val="Bodytext7Spacing0pt"/>
          <w:iCs/>
        </w:rPr>
        <w:t>Members o</w:t>
      </w:r>
      <w:r w:rsidR="00343B1E" w:rsidRPr="00343B1E">
        <w:rPr>
          <w:rStyle w:val="Bodytext7Spacing0pt"/>
          <w:iCs/>
        </w:rPr>
        <w:t>f</w:t>
      </w:r>
      <w:r w:rsidRPr="00343B1E">
        <w:rPr>
          <w:rStyle w:val="Bodytext7Spacing0pt"/>
          <w:iCs/>
        </w:rPr>
        <w:t xml:space="preserve"> Board and committees to disclose certain connections and interests</w:t>
      </w:r>
    </w:p>
    <w:p w:rsidR="00B12242" w:rsidRPr="00343B1E" w:rsidRDefault="002C3B24">
      <w:pPr>
        <w:pStyle w:val="BodyText22"/>
        <w:framePr w:w="7171" w:h="13370" w:hRule="exact" w:wrap="none" w:vAnchor="page" w:hAnchor="page" w:x="3807" w:y="2712"/>
        <w:numPr>
          <w:ilvl w:val="0"/>
          <w:numId w:val="266"/>
        </w:numPr>
        <w:shd w:val="clear" w:color="auto" w:fill="auto"/>
        <w:tabs>
          <w:tab w:val="left" w:pos="953"/>
        </w:tabs>
        <w:spacing w:before="0" w:after="0" w:line="190" w:lineRule="exact"/>
        <w:ind w:left="1160" w:hanging="500"/>
        <w:jc w:val="both"/>
      </w:pPr>
      <w:r w:rsidRPr="00343B1E">
        <w:t>(1) In this paragraph—</w:t>
      </w:r>
    </w:p>
    <w:p w:rsidR="00B12242" w:rsidRPr="00343B1E" w:rsidRDefault="002C3B24">
      <w:pPr>
        <w:pStyle w:val="BodyText22"/>
        <w:framePr w:w="7171" w:h="13370" w:hRule="exact" w:wrap="none" w:vAnchor="page" w:hAnchor="page" w:x="3807" w:y="2712"/>
        <w:shd w:val="clear" w:color="auto" w:fill="auto"/>
        <w:spacing w:before="0" w:after="100" w:line="240" w:lineRule="exact"/>
        <w:ind w:left="1160" w:right="40" w:hanging="500"/>
        <w:jc w:val="both"/>
      </w:pPr>
      <w:r w:rsidRPr="00343B1E">
        <w:t>“relative”, in relation to a member o</w:t>
      </w:r>
      <w:r w:rsidR="00343B1E" w:rsidRPr="00343B1E">
        <w:t>f</w:t>
      </w:r>
      <w:r w:rsidRPr="00343B1E">
        <w:t xml:space="preserve"> the Board or a committee, means the member’s spouse, child, parent, brother or sister.</w:t>
      </w:r>
    </w:p>
    <w:p w:rsidR="00B12242" w:rsidRPr="00343B1E" w:rsidRDefault="002C3B24">
      <w:pPr>
        <w:pStyle w:val="BodyText22"/>
        <w:framePr w:w="7171" w:h="13370" w:hRule="exact" w:wrap="none" w:vAnchor="page" w:hAnchor="page" w:x="3807" w:y="2712"/>
        <w:numPr>
          <w:ilvl w:val="0"/>
          <w:numId w:val="286"/>
        </w:numPr>
        <w:shd w:val="clear" w:color="auto" w:fill="auto"/>
        <w:tabs>
          <w:tab w:val="left" w:pos="962"/>
        </w:tabs>
        <w:spacing w:before="0" w:after="0" w:line="190" w:lineRule="exact"/>
        <w:ind w:left="1160" w:hanging="500"/>
        <w:jc w:val="both"/>
      </w:pPr>
      <w:r w:rsidRPr="00343B1E">
        <w:t>Subject to subparagraph (4) —</w:t>
      </w:r>
    </w:p>
    <w:p w:rsidR="00B12242" w:rsidRPr="00343B1E" w:rsidRDefault="002C3B24">
      <w:pPr>
        <w:pStyle w:val="BodyText22"/>
        <w:framePr w:w="7171" w:h="13370" w:hRule="exact" w:wrap="none" w:vAnchor="page" w:hAnchor="page" w:x="3807" w:y="2712"/>
        <w:numPr>
          <w:ilvl w:val="0"/>
          <w:numId w:val="287"/>
        </w:numPr>
        <w:shd w:val="clear" w:color="auto" w:fill="auto"/>
        <w:tabs>
          <w:tab w:val="left" w:pos="1116"/>
        </w:tabs>
        <w:spacing w:before="0" w:after="0" w:line="240" w:lineRule="exact"/>
        <w:ind w:left="1160" w:hanging="500"/>
        <w:jc w:val="both"/>
      </w:pPr>
      <w:r w:rsidRPr="00343B1E">
        <w:t>i</w:t>
      </w:r>
      <w:r w:rsidR="00343B1E" w:rsidRPr="00343B1E">
        <w:t>f</w:t>
      </w:r>
      <w:r w:rsidRPr="00343B1E">
        <w:t xml:space="preserve"> a member o</w:t>
      </w:r>
      <w:r w:rsidR="00343B1E" w:rsidRPr="00343B1E">
        <w:t>f</w:t>
      </w:r>
      <w:r w:rsidRPr="00343B1E">
        <w:t xml:space="preserve"> the Board or o</w:t>
      </w:r>
      <w:r w:rsidR="00343B1E" w:rsidRPr="00343B1E">
        <w:t>f</w:t>
      </w:r>
      <w:r w:rsidRPr="00343B1E">
        <w:t xml:space="preserve"> a committee—</w:t>
      </w:r>
    </w:p>
    <w:p w:rsidR="00B12242" w:rsidRPr="00343B1E" w:rsidRDefault="002C3B24">
      <w:pPr>
        <w:pStyle w:val="BodyText22"/>
        <w:framePr w:w="7171" w:h="13370" w:hRule="exact" w:wrap="none" w:vAnchor="page" w:hAnchor="page" w:x="3807" w:y="2712"/>
        <w:numPr>
          <w:ilvl w:val="0"/>
          <w:numId w:val="288"/>
        </w:numPr>
        <w:shd w:val="clear" w:color="auto" w:fill="auto"/>
        <w:tabs>
          <w:tab w:val="left" w:pos="1505"/>
        </w:tabs>
        <w:spacing w:before="0" w:line="240" w:lineRule="exact"/>
        <w:ind w:left="1600" w:right="40" w:hanging="460"/>
        <w:jc w:val="both"/>
      </w:pPr>
      <w:r w:rsidRPr="00343B1E">
        <w:t xml:space="preserve">knowingly acquires </w:t>
      </w:r>
      <w:r w:rsidRPr="00343B1E">
        <w:rPr>
          <w:rStyle w:val="BodytextItalic1"/>
          <w:i w:val="0"/>
        </w:rPr>
        <w:t>o</w:t>
      </w:r>
      <w:r w:rsidRPr="00343B1E">
        <w:t>r holds a direct or indirect pecuniary interest in any matter that is under c</w:t>
      </w:r>
      <w:r w:rsidRPr="00343B1E">
        <w:rPr>
          <w:rStyle w:val="BodytextItalic1"/>
          <w:i w:val="0"/>
        </w:rPr>
        <w:t>o</w:t>
      </w:r>
      <w:r w:rsidRPr="00343B1E">
        <w:t>nsideration by the Board or c</w:t>
      </w:r>
      <w:r w:rsidRPr="00343B1E">
        <w:rPr>
          <w:rStyle w:val="BodytextItalic1"/>
          <w:i w:val="0"/>
        </w:rPr>
        <w:t>o</w:t>
      </w:r>
      <w:r w:rsidRPr="00343B1E">
        <w:t>mmittee; or</w:t>
      </w:r>
    </w:p>
    <w:p w:rsidR="00B12242" w:rsidRPr="00343B1E" w:rsidRDefault="002C3B24">
      <w:pPr>
        <w:pStyle w:val="BodyText22"/>
        <w:framePr w:w="7171" w:h="13370" w:hRule="exact" w:wrap="none" w:vAnchor="page" w:hAnchor="page" w:x="3807" w:y="2712"/>
        <w:numPr>
          <w:ilvl w:val="0"/>
          <w:numId w:val="288"/>
        </w:numPr>
        <w:shd w:val="clear" w:color="auto" w:fill="auto"/>
        <w:tabs>
          <w:tab w:val="left" w:pos="1567"/>
        </w:tabs>
        <w:spacing w:before="0" w:after="100" w:line="240" w:lineRule="exact"/>
        <w:ind w:left="1600" w:right="40" w:hanging="460"/>
        <w:jc w:val="both"/>
      </w:pPr>
      <w:r w:rsidRPr="00343B1E">
        <w:t>owns any property or has a right in property or a direct or indirect pecuniary interest in a company or association o</w:t>
      </w:r>
      <w:r w:rsidR="00343B1E" w:rsidRPr="00343B1E">
        <w:t>f</w:t>
      </w:r>
      <w:r w:rsidRPr="00343B1E">
        <w:t xml:space="preserve"> persons which results in the member’s private interests coming or appearing to come into con</w:t>
      </w:r>
      <w:r w:rsidR="00343B1E" w:rsidRPr="00343B1E">
        <w:t>f</w:t>
      </w:r>
      <w:r w:rsidRPr="00343B1E">
        <w:t xml:space="preserve">lict with his or her </w:t>
      </w:r>
      <w:r w:rsidR="00343B1E" w:rsidRPr="00343B1E">
        <w:t>f</w:t>
      </w:r>
      <w:r w:rsidRPr="00343B1E">
        <w:t>unctions as a member; or</w:t>
      </w:r>
    </w:p>
    <w:p w:rsidR="00B12242" w:rsidRPr="00343B1E" w:rsidRDefault="002C3B24">
      <w:pPr>
        <w:pStyle w:val="BodyText22"/>
        <w:framePr w:w="7171" w:h="13370" w:hRule="exact" w:wrap="none" w:vAnchor="page" w:hAnchor="page" w:x="3807" w:y="2712"/>
        <w:numPr>
          <w:ilvl w:val="0"/>
          <w:numId w:val="288"/>
        </w:numPr>
        <w:shd w:val="clear" w:color="auto" w:fill="auto"/>
        <w:tabs>
          <w:tab w:val="left" w:pos="485"/>
        </w:tabs>
        <w:spacing w:before="0" w:after="0" w:line="190" w:lineRule="exact"/>
        <w:ind w:right="40" w:firstLine="0"/>
        <w:jc w:val="right"/>
      </w:pPr>
      <w:r w:rsidRPr="00343B1E">
        <w:t>knows or has reason to believe that any o</w:t>
      </w:r>
      <w:r w:rsidR="00343B1E" w:rsidRPr="00343B1E">
        <w:t>f</w:t>
      </w:r>
      <w:r w:rsidRPr="00343B1E">
        <w:t xml:space="preserve"> his or her relatives—</w:t>
      </w:r>
    </w:p>
    <w:p w:rsidR="00B12242" w:rsidRPr="00343B1E" w:rsidRDefault="002C3B24">
      <w:pPr>
        <w:pStyle w:val="BodyText22"/>
        <w:framePr w:w="7171" w:h="13370" w:hRule="exact" w:wrap="none" w:vAnchor="page" w:hAnchor="page" w:x="3807" w:y="2712"/>
        <w:numPr>
          <w:ilvl w:val="0"/>
          <w:numId w:val="289"/>
        </w:numPr>
        <w:shd w:val="clear" w:color="auto" w:fill="auto"/>
        <w:tabs>
          <w:tab w:val="left" w:pos="2046"/>
        </w:tabs>
        <w:spacing w:before="0" w:after="56" w:line="250" w:lineRule="exact"/>
        <w:ind w:left="2060" w:right="40" w:hanging="460"/>
        <w:jc w:val="both"/>
      </w:pPr>
      <w:r w:rsidRPr="00343B1E">
        <w:t>has acquired or holds a direct or indirect pecuniary interest in any matter that is under consideration by the Board or the committee; or</w:t>
      </w:r>
    </w:p>
    <w:p w:rsidR="00B12242" w:rsidRPr="00343B1E" w:rsidRDefault="002C3B24">
      <w:pPr>
        <w:pStyle w:val="BodyText22"/>
        <w:framePr w:w="7171" w:h="13370" w:hRule="exact" w:wrap="none" w:vAnchor="page" w:hAnchor="page" w:x="3807" w:y="2712"/>
        <w:numPr>
          <w:ilvl w:val="0"/>
          <w:numId w:val="289"/>
        </w:numPr>
        <w:shd w:val="clear" w:color="auto" w:fill="auto"/>
        <w:tabs>
          <w:tab w:val="left" w:pos="2051"/>
        </w:tabs>
        <w:spacing w:before="0" w:after="0" w:line="254" w:lineRule="exact"/>
        <w:ind w:left="2060" w:right="40" w:hanging="460"/>
        <w:jc w:val="both"/>
      </w:pPr>
      <w:r w:rsidRPr="00343B1E">
        <w:t>owns any property or has a right in property or a direct or indirect pecuniary interest in a company or association o</w:t>
      </w:r>
      <w:r w:rsidR="00343B1E" w:rsidRPr="00343B1E">
        <w:t>f</w:t>
      </w:r>
    </w:p>
    <w:p w:rsidR="00B12242" w:rsidRPr="00343B1E" w:rsidRDefault="002C3B24">
      <w:pPr>
        <w:pStyle w:val="Headerorfooter30"/>
        <w:framePr w:wrap="none" w:vAnchor="page" w:hAnchor="page" w:x="7215" w:y="16309"/>
        <w:shd w:val="clear" w:color="auto" w:fill="auto"/>
        <w:spacing w:line="150" w:lineRule="exact"/>
        <w:ind w:left="20"/>
      </w:pPr>
      <w:r w:rsidRPr="00343B1E">
        <w:rPr>
          <w:rStyle w:val="Headerorfooter31"/>
          <w:b/>
          <w:bCs/>
        </w:rPr>
        <w:t>104</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3284" w:y="1956"/>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314" w:y="1967"/>
        <w:shd w:val="clear" w:color="auto" w:fill="auto"/>
        <w:spacing w:line="140" w:lineRule="exact"/>
        <w:ind w:left="20"/>
      </w:pPr>
      <w:r w:rsidRPr="00343B1E">
        <w:t>Public Pr</w:t>
      </w:r>
      <w:r w:rsidRPr="00343B1E">
        <w:rPr>
          <w:rStyle w:val="HeaderorfooterItalic0"/>
          <w:i w:val="0"/>
        </w:rPr>
        <w:t>o</w:t>
      </w:r>
      <w:r w:rsidRPr="00343B1E">
        <w:t>curement and Disp</w:t>
      </w:r>
      <w:r w:rsidRPr="00343B1E">
        <w:rPr>
          <w:rStyle w:val="HeaderorfooterItalic0"/>
          <w:i w:val="0"/>
        </w:rPr>
        <w:t>o</w:t>
      </w:r>
      <w:r w:rsidRPr="00343B1E">
        <w:t>sal o</w:t>
      </w:r>
      <w:r w:rsidR="00343B1E" w:rsidRPr="00343B1E">
        <w:t>f</w:t>
      </w:r>
      <w:r w:rsidRPr="00343B1E">
        <w:t xml:space="preserve"> Public Assets</w:t>
      </w:r>
    </w:p>
    <w:p w:rsidR="00B12242" w:rsidRPr="00343B1E" w:rsidRDefault="002C3B24">
      <w:pPr>
        <w:pStyle w:val="Headerorfooter20"/>
        <w:framePr w:wrap="none" w:vAnchor="page" w:hAnchor="page" w:x="10479" w:y="1961"/>
        <w:shd w:val="clear" w:color="auto" w:fill="auto"/>
        <w:spacing w:line="200" w:lineRule="exact"/>
        <w:ind w:left="20"/>
      </w:pPr>
      <w:r w:rsidRPr="00343B1E">
        <w:t>No. 5/2017</w:t>
      </w:r>
    </w:p>
    <w:p w:rsidR="00B12242" w:rsidRPr="00343B1E" w:rsidRDefault="002C3B24">
      <w:pPr>
        <w:pStyle w:val="BodyText22"/>
        <w:framePr w:w="7166" w:h="13844" w:hRule="exact" w:wrap="none" w:vAnchor="page" w:hAnchor="page" w:x="3807" w:y="2470"/>
        <w:shd w:val="clear" w:color="auto" w:fill="auto"/>
        <w:spacing w:before="0" w:after="112" w:line="254" w:lineRule="exact"/>
        <w:ind w:left="2060" w:right="40" w:firstLine="0"/>
        <w:jc w:val="both"/>
      </w:pPr>
      <w:r w:rsidRPr="00343B1E">
        <w:t>persons which results in the member’s private interests coming or appearing to come into con</w:t>
      </w:r>
      <w:r w:rsidR="00343B1E" w:rsidRPr="00343B1E">
        <w:t>f</w:t>
      </w:r>
      <w:r w:rsidRPr="00343B1E">
        <w:t xml:space="preserve">lict with his or her </w:t>
      </w:r>
      <w:r w:rsidR="00343B1E" w:rsidRPr="00343B1E">
        <w:t>f</w:t>
      </w:r>
      <w:r w:rsidRPr="00343B1E">
        <w:t>unctions as a member</w:t>
      </w:r>
      <w:r w:rsidRPr="00343B1E">
        <w:rPr>
          <w:rStyle w:val="BodytextItalic1"/>
          <w:i w:val="0"/>
        </w:rPr>
        <w:t>;</w:t>
      </w:r>
    </w:p>
    <w:p w:rsidR="00B12242" w:rsidRPr="00343B1E" w:rsidRDefault="002C3B24">
      <w:pPr>
        <w:pStyle w:val="BodyText22"/>
        <w:framePr w:w="7166" w:h="13844" w:hRule="exact" w:wrap="none" w:vAnchor="page" w:hAnchor="page" w:x="3807" w:y="2470"/>
        <w:shd w:val="clear" w:color="auto" w:fill="auto"/>
        <w:spacing w:before="0" w:after="52" w:line="190" w:lineRule="exact"/>
        <w:ind w:left="1200" w:firstLine="0"/>
        <w:jc w:val="left"/>
      </w:pPr>
      <w:r w:rsidRPr="00343B1E">
        <w:t>or</w:t>
      </w:r>
    </w:p>
    <w:p w:rsidR="00B12242" w:rsidRPr="00343B1E" w:rsidRDefault="002C3B24">
      <w:pPr>
        <w:pStyle w:val="BodyText22"/>
        <w:framePr w:w="7166" w:h="13844" w:hRule="exact" w:wrap="none" w:vAnchor="page" w:hAnchor="page" w:x="3807" w:y="2470"/>
        <w:numPr>
          <w:ilvl w:val="0"/>
          <w:numId w:val="287"/>
        </w:numPr>
        <w:shd w:val="clear" w:color="auto" w:fill="auto"/>
        <w:tabs>
          <w:tab w:val="left" w:pos="1136"/>
        </w:tabs>
        <w:spacing w:before="0" w:line="235" w:lineRule="exact"/>
        <w:ind w:left="1200" w:right="20" w:hanging="520"/>
        <w:jc w:val="left"/>
      </w:pPr>
      <w:r w:rsidRPr="00343B1E">
        <w:t>i</w:t>
      </w:r>
      <w:r w:rsidR="00343B1E" w:rsidRPr="00343B1E">
        <w:t>f</w:t>
      </w:r>
      <w:r w:rsidRPr="00343B1E">
        <w:t xml:space="preserve"> </w:t>
      </w:r>
      <w:r w:rsidR="00343B1E" w:rsidRPr="00343B1E">
        <w:t>f</w:t>
      </w:r>
      <w:r w:rsidRPr="00343B1E">
        <w:t>or any reason the private interests o</w:t>
      </w:r>
      <w:r w:rsidR="00343B1E" w:rsidRPr="00343B1E">
        <w:t>f</w:t>
      </w:r>
      <w:r w:rsidRPr="00343B1E">
        <w:t xml:space="preserve"> a member o</w:t>
      </w:r>
      <w:r w:rsidR="00343B1E" w:rsidRPr="00343B1E">
        <w:t>f</w:t>
      </w:r>
      <w:r w:rsidRPr="00343B1E">
        <w:t xml:space="preserve"> the Board or a committee come into con</w:t>
      </w:r>
      <w:r w:rsidR="00343B1E" w:rsidRPr="00343B1E">
        <w:t>f</w:t>
      </w:r>
      <w:r w:rsidRPr="00343B1E">
        <w:t xml:space="preserve">lict with his or her </w:t>
      </w:r>
      <w:r w:rsidR="00343B1E" w:rsidRPr="00343B1E">
        <w:t>f</w:t>
      </w:r>
      <w:r w:rsidRPr="00343B1E">
        <w:t>unctions as a member;</w:t>
      </w:r>
    </w:p>
    <w:p w:rsidR="00B12242" w:rsidRPr="00343B1E" w:rsidRDefault="002C3B24">
      <w:pPr>
        <w:pStyle w:val="BodyText22"/>
        <w:framePr w:w="7166" w:h="13844" w:hRule="exact" w:wrap="none" w:vAnchor="page" w:hAnchor="page" w:x="3807" w:y="2470"/>
        <w:shd w:val="clear" w:color="auto" w:fill="auto"/>
        <w:spacing w:before="0" w:after="49" w:line="235" w:lineRule="exact"/>
        <w:ind w:right="20" w:firstLine="0"/>
        <w:jc w:val="both"/>
      </w:pPr>
      <w:r w:rsidRPr="00343B1E">
        <w:t xml:space="preserve">the member shall </w:t>
      </w:r>
      <w:r w:rsidR="00343B1E" w:rsidRPr="00343B1E">
        <w:t>f</w:t>
      </w:r>
      <w:r w:rsidRPr="00343B1E">
        <w:t xml:space="preserve">orthwith disclose the </w:t>
      </w:r>
      <w:r w:rsidR="00343B1E" w:rsidRPr="00343B1E">
        <w:t>f</w:t>
      </w:r>
      <w:r w:rsidRPr="00343B1E">
        <w:t>act to the Board or the committee, as the case may be.</w:t>
      </w:r>
    </w:p>
    <w:p w:rsidR="00B12242" w:rsidRPr="00343B1E" w:rsidRDefault="002C3B24">
      <w:pPr>
        <w:pStyle w:val="BodyText22"/>
        <w:framePr w:w="7166" w:h="13844" w:hRule="exact" w:wrap="none" w:vAnchor="page" w:hAnchor="page" w:x="3807" w:y="2470"/>
        <w:numPr>
          <w:ilvl w:val="0"/>
          <w:numId w:val="286"/>
        </w:numPr>
        <w:shd w:val="clear" w:color="auto" w:fill="auto"/>
        <w:tabs>
          <w:tab w:val="left" w:pos="1027"/>
        </w:tabs>
        <w:spacing w:before="0" w:after="56" w:line="250" w:lineRule="exact"/>
        <w:ind w:right="20" w:firstLine="660"/>
        <w:jc w:val="both"/>
      </w:pPr>
      <w:r w:rsidRPr="00343B1E">
        <w:t>A member re</w:t>
      </w:r>
      <w:r w:rsidR="00343B1E" w:rsidRPr="00343B1E">
        <w:t>f</w:t>
      </w:r>
      <w:r w:rsidRPr="00343B1E">
        <w:t>erred to in subparagraph (2) shall take no part in the consideration or discussion o</w:t>
      </w:r>
      <w:r w:rsidR="00343B1E" w:rsidRPr="00343B1E">
        <w:t>f</w:t>
      </w:r>
      <w:r w:rsidRPr="00343B1E">
        <w:t>, or vote on, any question be</w:t>
      </w:r>
      <w:r w:rsidR="00343B1E" w:rsidRPr="00343B1E">
        <w:t>f</w:t>
      </w:r>
      <w:r w:rsidRPr="00343B1E">
        <w:t>ore the Board or the committee, as the case may be, which relates to any property, right or interest re</w:t>
      </w:r>
      <w:r w:rsidR="00343B1E" w:rsidRPr="00343B1E">
        <w:t>f</w:t>
      </w:r>
      <w:r w:rsidRPr="00343B1E">
        <w:t>erred to in that subparagraph.</w:t>
      </w:r>
    </w:p>
    <w:p w:rsidR="00B12242" w:rsidRPr="00343B1E" w:rsidRDefault="002C3B24">
      <w:pPr>
        <w:pStyle w:val="BodyText22"/>
        <w:framePr w:w="7166" w:h="13844" w:hRule="exact" w:wrap="none" w:vAnchor="page" w:hAnchor="page" w:x="3807" w:y="2470"/>
        <w:numPr>
          <w:ilvl w:val="0"/>
          <w:numId w:val="286"/>
        </w:numPr>
        <w:shd w:val="clear" w:color="auto" w:fill="auto"/>
        <w:tabs>
          <w:tab w:val="left" w:pos="984"/>
        </w:tabs>
        <w:spacing w:before="0" w:after="64" w:line="254" w:lineRule="exact"/>
        <w:ind w:right="20" w:firstLine="660"/>
        <w:jc w:val="both"/>
      </w:pPr>
      <w:r w:rsidRPr="00343B1E">
        <w:t>Nothing in this pa</w:t>
      </w:r>
      <w:r w:rsidRPr="00343B1E">
        <w:rPr>
          <w:rStyle w:val="BodytextItalic1"/>
          <w:i w:val="0"/>
        </w:rPr>
        <w:t>r</w:t>
      </w:r>
      <w:r w:rsidRPr="00343B1E">
        <w:t>agraph shall be taken to prevent members o</w:t>
      </w:r>
      <w:r w:rsidR="00343B1E" w:rsidRPr="00343B1E">
        <w:t>f</w:t>
      </w:r>
      <w:r w:rsidRPr="00343B1E">
        <w:t xml:space="preserve"> the Board or o</w:t>
      </w:r>
      <w:r w:rsidR="00343B1E" w:rsidRPr="00343B1E">
        <w:t>f</w:t>
      </w:r>
      <w:r w:rsidRPr="00343B1E">
        <w:t xml:space="preserve"> a committee o</w:t>
      </w:r>
      <w:r w:rsidR="00343B1E" w:rsidRPr="00343B1E">
        <w:t>f</w:t>
      </w:r>
      <w:r w:rsidRPr="00343B1E">
        <w:t xml:space="preserve"> the Board </w:t>
      </w:r>
      <w:r w:rsidR="00343B1E" w:rsidRPr="00343B1E">
        <w:t>f</w:t>
      </w:r>
      <w:r w:rsidRPr="00343B1E">
        <w:t>rom taking part in the consideration o</w:t>
      </w:r>
      <w:r w:rsidR="00343B1E" w:rsidRPr="00343B1E">
        <w:t>f</w:t>
      </w:r>
      <w:r w:rsidRPr="00343B1E">
        <w:t>, or voting on, any matter that a</w:t>
      </w:r>
      <w:r w:rsidR="00343B1E" w:rsidRPr="00343B1E">
        <w:t>ff</w:t>
      </w:r>
      <w:r w:rsidRPr="00343B1E">
        <w:t>ects members generally in their capacity as persons liable to pay revenue.</w:t>
      </w:r>
    </w:p>
    <w:p w:rsidR="00B12242" w:rsidRPr="00343B1E" w:rsidRDefault="002C3B24">
      <w:pPr>
        <w:pStyle w:val="BodyText22"/>
        <w:framePr w:w="7166" w:h="13844" w:hRule="exact" w:wrap="none" w:vAnchor="page" w:hAnchor="page" w:x="3807" w:y="2470"/>
        <w:numPr>
          <w:ilvl w:val="0"/>
          <w:numId w:val="286"/>
        </w:numPr>
        <w:shd w:val="clear" w:color="auto" w:fill="auto"/>
        <w:tabs>
          <w:tab w:val="left" w:pos="979"/>
        </w:tabs>
        <w:spacing w:before="0" w:after="108" w:line="250" w:lineRule="exact"/>
        <w:ind w:right="20" w:firstLine="660"/>
        <w:jc w:val="both"/>
      </w:pPr>
      <w:r w:rsidRPr="00343B1E">
        <w:t>Any person who contravenes subparagraph (2) or (3) shall be guilty o</w:t>
      </w:r>
      <w:r w:rsidR="00343B1E" w:rsidRPr="00343B1E">
        <w:t>f</w:t>
      </w:r>
      <w:r w:rsidRPr="00343B1E">
        <w:t xml:space="preserve"> an o</w:t>
      </w:r>
      <w:r w:rsidR="00343B1E" w:rsidRPr="00343B1E">
        <w:t>ff</w:t>
      </w:r>
      <w:r w:rsidRPr="00343B1E">
        <w:t xml:space="preserve">ence and liable to a </w:t>
      </w:r>
      <w:r w:rsidR="00343B1E" w:rsidRPr="00343B1E">
        <w:t>f</w:t>
      </w:r>
      <w:r w:rsidRPr="00343B1E">
        <w:t xml:space="preserve">ine not exceeding level six or to imprisonment </w:t>
      </w:r>
      <w:r w:rsidR="00343B1E" w:rsidRPr="00343B1E">
        <w:t>f</w:t>
      </w:r>
      <w:r w:rsidRPr="00343B1E">
        <w:t xml:space="preserve">or a period not exceeding three months or to both such </w:t>
      </w:r>
      <w:r w:rsidR="00343B1E" w:rsidRPr="00343B1E">
        <w:t>f</w:t>
      </w:r>
      <w:r w:rsidRPr="00343B1E">
        <w:t>ine and such imprisonment.</w:t>
      </w:r>
    </w:p>
    <w:p w:rsidR="00B12242" w:rsidRPr="00343B1E" w:rsidRDefault="002C3B24">
      <w:pPr>
        <w:pStyle w:val="Bodytext70"/>
        <w:framePr w:w="7166" w:h="13844" w:hRule="exact" w:wrap="none" w:vAnchor="page" w:hAnchor="page" w:x="3807" w:y="2470"/>
        <w:shd w:val="clear" w:color="auto" w:fill="auto"/>
        <w:spacing w:before="0" w:after="52" w:line="190" w:lineRule="exact"/>
        <w:ind w:left="20"/>
        <w:jc w:val="center"/>
        <w:rPr>
          <w:i w:val="0"/>
        </w:rPr>
      </w:pPr>
      <w:r w:rsidRPr="00343B1E">
        <w:rPr>
          <w:rStyle w:val="Bodytext7Spacing0pt"/>
          <w:iCs/>
        </w:rPr>
        <w:t>Minutes o</w:t>
      </w:r>
      <w:r w:rsidR="00343B1E" w:rsidRPr="00343B1E">
        <w:rPr>
          <w:rStyle w:val="Bodytext7Spacing0pt"/>
          <w:iCs/>
        </w:rPr>
        <w:t>f</w:t>
      </w:r>
      <w:r w:rsidRPr="00343B1E">
        <w:rPr>
          <w:rStyle w:val="Bodytext7Spacing0pt"/>
          <w:iCs/>
        </w:rPr>
        <w:t xml:space="preserve"> proceedings o</w:t>
      </w:r>
      <w:r w:rsidR="00343B1E" w:rsidRPr="00343B1E">
        <w:rPr>
          <w:rStyle w:val="Bodytext7Spacing0pt"/>
          <w:iCs/>
        </w:rPr>
        <w:t>f</w:t>
      </w:r>
      <w:r w:rsidRPr="00343B1E">
        <w:rPr>
          <w:rStyle w:val="Bodytext7Spacing0pt"/>
          <w:iCs/>
        </w:rPr>
        <w:t xml:space="preserve"> Board and committees</w:t>
      </w:r>
    </w:p>
    <w:p w:rsidR="00B12242" w:rsidRPr="00343B1E" w:rsidRDefault="002C3B24">
      <w:pPr>
        <w:pStyle w:val="BodyText22"/>
        <w:framePr w:w="7166" w:h="13844" w:hRule="exact" w:wrap="none" w:vAnchor="page" w:hAnchor="page" w:x="3807" w:y="2470"/>
        <w:numPr>
          <w:ilvl w:val="0"/>
          <w:numId w:val="266"/>
        </w:numPr>
        <w:shd w:val="clear" w:color="auto" w:fill="auto"/>
        <w:tabs>
          <w:tab w:val="left" w:pos="1066"/>
        </w:tabs>
        <w:spacing w:before="0" w:after="229" w:line="235" w:lineRule="exact"/>
        <w:ind w:right="20" w:firstLine="660"/>
        <w:jc w:val="both"/>
      </w:pPr>
      <w:r w:rsidRPr="00343B1E">
        <w:t>(1)</w:t>
      </w:r>
      <w:r w:rsidRPr="00343B1E">
        <w:tab/>
        <w:t>The Board shall cause minutes o</w:t>
      </w:r>
      <w:r w:rsidR="00343B1E" w:rsidRPr="00343B1E">
        <w:t>f</w:t>
      </w:r>
      <w:r w:rsidRPr="00343B1E">
        <w:t xml:space="preserve"> all proceedings o</w:t>
      </w:r>
      <w:r w:rsidR="00343B1E" w:rsidRPr="00343B1E">
        <w:t>f</w:t>
      </w:r>
      <w:r w:rsidRPr="00343B1E">
        <w:t xml:space="preserve"> and decisions taken at every meeting o</w:t>
      </w:r>
      <w:r w:rsidR="00343B1E" w:rsidRPr="00343B1E">
        <w:t>f</w:t>
      </w:r>
      <w:r w:rsidRPr="00343B1E">
        <w:t xml:space="preserve"> the Board and o</w:t>
      </w:r>
      <w:r w:rsidR="00343B1E" w:rsidRPr="00343B1E">
        <w:t>f</w:t>
      </w:r>
      <w:r w:rsidRPr="00343B1E">
        <w:t xml:space="preserve"> every committee to be entered in books kept </w:t>
      </w:r>
      <w:r w:rsidR="00343B1E" w:rsidRPr="00343B1E">
        <w:t>f</w:t>
      </w:r>
      <w:r w:rsidRPr="00343B1E">
        <w:t>or the purpose.</w:t>
      </w:r>
    </w:p>
    <w:p w:rsidR="00B12242" w:rsidRPr="00343B1E" w:rsidRDefault="002C3B24">
      <w:pPr>
        <w:pStyle w:val="BodyText22"/>
        <w:framePr w:w="7166" w:h="13844" w:hRule="exact" w:wrap="none" w:vAnchor="page" w:hAnchor="page" w:x="3807" w:y="2470"/>
        <w:numPr>
          <w:ilvl w:val="0"/>
          <w:numId w:val="290"/>
        </w:numPr>
        <w:shd w:val="clear" w:color="auto" w:fill="auto"/>
        <w:tabs>
          <w:tab w:val="left" w:pos="998"/>
        </w:tabs>
        <w:spacing w:before="0" w:after="0" w:line="250" w:lineRule="exact"/>
        <w:ind w:right="20" w:firstLine="660"/>
        <w:jc w:val="both"/>
      </w:pPr>
      <w:r w:rsidRPr="00343B1E">
        <w:t xml:space="preserve">Any minutes which purport to be signed by the person presiding at the meeting to which the minutes relate or by the person presiding at the next </w:t>
      </w:r>
      <w:r w:rsidR="00343B1E" w:rsidRPr="00343B1E">
        <w:t>f</w:t>
      </w:r>
      <w:r w:rsidRPr="00343B1E">
        <w:t>ollowing meeting o</w:t>
      </w:r>
      <w:r w:rsidR="00343B1E" w:rsidRPr="00343B1E">
        <w:t>f</w:t>
      </w:r>
      <w:r w:rsidRPr="00343B1E">
        <w:t xml:space="preserve"> the Board or the committee concerned, as the case may be, shall be accepted </w:t>
      </w:r>
      <w:r w:rsidR="00343B1E" w:rsidRPr="00343B1E">
        <w:t>f</w:t>
      </w:r>
      <w:r w:rsidRPr="00343B1E">
        <w:t xml:space="preserve">or all purposes as </w:t>
      </w:r>
      <w:r w:rsidRPr="00343B1E">
        <w:rPr>
          <w:rStyle w:val="BodytextItalic1"/>
          <w:i w:val="0"/>
        </w:rPr>
        <w:t>prima</w:t>
      </w:r>
      <w:r w:rsidR="00234123">
        <w:rPr>
          <w:rStyle w:val="BodytextItalic1"/>
          <w:i w:val="0"/>
        </w:rPr>
        <w:t xml:space="preserve"> </w:t>
      </w:r>
      <w:r w:rsidR="00343B1E" w:rsidRPr="00343B1E">
        <w:rPr>
          <w:rStyle w:val="BodytextItalic1"/>
          <w:i w:val="0"/>
        </w:rPr>
        <w:t>f</w:t>
      </w:r>
      <w:r w:rsidRPr="00343B1E">
        <w:rPr>
          <w:rStyle w:val="BodytextItalic1"/>
          <w:i w:val="0"/>
        </w:rPr>
        <w:t>acie</w:t>
      </w:r>
      <w:r w:rsidRPr="00343B1E">
        <w:t xml:space="preserve"> evidence o</w:t>
      </w:r>
      <w:r w:rsidR="00343B1E" w:rsidRPr="00343B1E">
        <w:t>f</w:t>
      </w:r>
      <w:r w:rsidRPr="00343B1E">
        <w:t xml:space="preserve"> the proceedings and decisions taken at the meeting concerned.</w:t>
      </w:r>
    </w:p>
    <w:p w:rsidR="00B12242" w:rsidRPr="00343B1E" w:rsidRDefault="002C3B24">
      <w:pPr>
        <w:pStyle w:val="BodyText22"/>
        <w:framePr w:w="7166" w:h="13844" w:hRule="exact" w:wrap="none" w:vAnchor="page" w:hAnchor="page" w:x="3807" w:y="2470"/>
        <w:shd w:val="clear" w:color="auto" w:fill="auto"/>
        <w:spacing w:before="0" w:after="0" w:line="336" w:lineRule="exact"/>
        <w:ind w:left="20" w:firstLine="0"/>
      </w:pPr>
      <w:r w:rsidRPr="00343B1E">
        <w:t>PART HI</w:t>
      </w:r>
    </w:p>
    <w:p w:rsidR="00B12242" w:rsidRPr="00343B1E" w:rsidRDefault="002C3B24">
      <w:pPr>
        <w:pStyle w:val="Bodytext70"/>
        <w:framePr w:w="7166" w:h="13844" w:hRule="exact" w:wrap="none" w:vAnchor="page" w:hAnchor="page" w:x="3807" w:y="2470"/>
        <w:shd w:val="clear" w:color="auto" w:fill="auto"/>
        <w:spacing w:before="0" w:after="137" w:line="336" w:lineRule="exact"/>
        <w:ind w:left="20"/>
        <w:jc w:val="center"/>
        <w:rPr>
          <w:i w:val="0"/>
        </w:rPr>
      </w:pPr>
      <w:r w:rsidRPr="00343B1E">
        <w:rPr>
          <w:rStyle w:val="Bodytext775pt"/>
        </w:rPr>
        <w:t>Sta</w:t>
      </w:r>
      <w:r w:rsidR="00343B1E" w:rsidRPr="00343B1E">
        <w:rPr>
          <w:rStyle w:val="Bodytext775pt"/>
        </w:rPr>
        <w:t>ff</w:t>
      </w:r>
      <w:r w:rsidRPr="00343B1E">
        <w:rPr>
          <w:rStyle w:val="Bodytext775pt"/>
        </w:rPr>
        <w:t xml:space="preserve"> o</w:t>
      </w:r>
      <w:r w:rsidR="00343B1E" w:rsidRPr="00343B1E">
        <w:rPr>
          <w:rStyle w:val="Bodytext775pt"/>
        </w:rPr>
        <w:t>f</w:t>
      </w:r>
      <w:r w:rsidRPr="00343B1E">
        <w:rPr>
          <w:rStyle w:val="Bodytext775pt"/>
        </w:rPr>
        <w:t xml:space="preserve"> Authority </w:t>
      </w:r>
      <w:r w:rsidRPr="00343B1E">
        <w:rPr>
          <w:rStyle w:val="Bodytext7Spacing0pt"/>
          <w:iCs/>
        </w:rPr>
        <w:t xml:space="preserve">Appointment and </w:t>
      </w:r>
      <w:r w:rsidR="00343B1E" w:rsidRPr="00343B1E">
        <w:rPr>
          <w:rStyle w:val="Bodytext7Spacing0pt"/>
          <w:iCs/>
        </w:rPr>
        <w:t>f</w:t>
      </w:r>
      <w:r w:rsidRPr="00343B1E">
        <w:rPr>
          <w:rStyle w:val="Bodytext7Spacing0pt"/>
          <w:iCs/>
        </w:rPr>
        <w:t>unctions o</w:t>
      </w:r>
      <w:r w:rsidR="00343B1E" w:rsidRPr="00343B1E">
        <w:rPr>
          <w:rStyle w:val="Bodytext7Spacing0pt"/>
          <w:iCs/>
        </w:rPr>
        <w:t>f</w:t>
      </w:r>
      <w:r w:rsidRPr="00343B1E">
        <w:rPr>
          <w:rStyle w:val="Bodytext7Spacing0pt"/>
          <w:iCs/>
        </w:rPr>
        <w:t xml:space="preserve"> Chie</w:t>
      </w:r>
      <w:r w:rsidR="00343B1E" w:rsidRPr="00343B1E">
        <w:rPr>
          <w:rStyle w:val="Bodytext7Spacing0pt"/>
          <w:iCs/>
        </w:rPr>
        <w:t>f</w:t>
      </w:r>
      <w:r w:rsidRPr="00343B1E">
        <w:rPr>
          <w:rStyle w:val="Bodytext7Spacing0pt"/>
          <w:iCs/>
        </w:rPr>
        <w:t xml:space="preserve"> Executive O</w:t>
      </w:r>
      <w:r w:rsidR="00343B1E" w:rsidRPr="00343B1E">
        <w:rPr>
          <w:rStyle w:val="Bodytext7Spacing0pt"/>
          <w:iCs/>
        </w:rPr>
        <w:t>ff</w:t>
      </w:r>
      <w:r w:rsidRPr="00343B1E">
        <w:rPr>
          <w:rStyle w:val="Bodytext7Spacing0pt"/>
          <w:iCs/>
        </w:rPr>
        <w:t>icer</w:t>
      </w:r>
    </w:p>
    <w:p w:rsidR="00B12242" w:rsidRPr="00343B1E" w:rsidRDefault="002C3B24">
      <w:pPr>
        <w:pStyle w:val="BodyText22"/>
        <w:framePr w:w="7166" w:h="13844" w:hRule="exact" w:wrap="none" w:vAnchor="page" w:hAnchor="page" w:x="3807" w:y="2470"/>
        <w:numPr>
          <w:ilvl w:val="0"/>
          <w:numId w:val="266"/>
        </w:numPr>
        <w:shd w:val="clear" w:color="auto" w:fill="auto"/>
        <w:tabs>
          <w:tab w:val="left" w:pos="811"/>
        </w:tabs>
        <w:spacing w:before="0" w:after="100" w:line="240" w:lineRule="exact"/>
        <w:ind w:right="20" w:firstLine="660"/>
        <w:jc w:val="both"/>
      </w:pPr>
      <w:r w:rsidRPr="00343B1E">
        <w:t>(1) The Board, with the approval o</w:t>
      </w:r>
      <w:r w:rsidR="00343B1E" w:rsidRPr="00343B1E">
        <w:t>f</w:t>
      </w:r>
      <w:r w:rsidRPr="00343B1E">
        <w:t xml:space="preserve"> the Minister, shall appoint a Chie</w:t>
      </w:r>
      <w:r w:rsidR="00343B1E" w:rsidRPr="00343B1E">
        <w:t>f</w:t>
      </w:r>
      <w:r w:rsidRPr="00343B1E">
        <w:t xml:space="preserve"> Executive O</w:t>
      </w:r>
      <w:r w:rsidR="00343B1E" w:rsidRPr="00343B1E">
        <w:t>ff</w:t>
      </w:r>
      <w:r w:rsidRPr="00343B1E">
        <w:t>icer o</w:t>
      </w:r>
      <w:r w:rsidR="00343B1E" w:rsidRPr="00343B1E">
        <w:t>f</w:t>
      </w:r>
      <w:r w:rsidRPr="00343B1E">
        <w:t xml:space="preserve"> the Authority who shall be responsible, subject to the Board’s control, </w:t>
      </w:r>
      <w:r w:rsidR="00343B1E" w:rsidRPr="00343B1E">
        <w:t>f</w:t>
      </w:r>
      <w:r w:rsidRPr="00343B1E">
        <w:t>or administering the Authority’s a</w:t>
      </w:r>
      <w:r w:rsidR="00343B1E" w:rsidRPr="00343B1E">
        <w:t>ff</w:t>
      </w:r>
      <w:r w:rsidRPr="00343B1E">
        <w:t>airs, sta</w:t>
      </w:r>
      <w:r w:rsidR="00343B1E" w:rsidRPr="00343B1E">
        <w:t>ff</w:t>
      </w:r>
      <w:r w:rsidRPr="00343B1E">
        <w:t xml:space="preserve"> and property and </w:t>
      </w:r>
      <w:r w:rsidR="00343B1E" w:rsidRPr="00343B1E">
        <w:t>f</w:t>
      </w:r>
      <w:r w:rsidRPr="00343B1E">
        <w:t>or per</w:t>
      </w:r>
      <w:r w:rsidR="00343B1E" w:rsidRPr="00343B1E">
        <w:t>f</w:t>
      </w:r>
      <w:r w:rsidRPr="00343B1E">
        <w:t xml:space="preserve">orming any other </w:t>
      </w:r>
      <w:r w:rsidR="00343B1E" w:rsidRPr="00343B1E">
        <w:t>f</w:t>
      </w:r>
      <w:r w:rsidRPr="00343B1E">
        <w:t>unctions that may be con</w:t>
      </w:r>
      <w:r w:rsidR="00343B1E" w:rsidRPr="00343B1E">
        <w:t>f</w:t>
      </w:r>
      <w:r w:rsidRPr="00343B1E">
        <w:t>erred or imposed upon him or her by or under this Act or that the Board may assign to him or her.</w:t>
      </w:r>
    </w:p>
    <w:p w:rsidR="00B12242" w:rsidRPr="00343B1E" w:rsidRDefault="002C3B24">
      <w:pPr>
        <w:pStyle w:val="BodyText22"/>
        <w:framePr w:w="7166" w:h="13844" w:hRule="exact" w:wrap="none" w:vAnchor="page" w:hAnchor="page" w:x="3807" w:y="2470"/>
        <w:numPr>
          <w:ilvl w:val="0"/>
          <w:numId w:val="291"/>
        </w:numPr>
        <w:shd w:val="clear" w:color="auto" w:fill="auto"/>
        <w:tabs>
          <w:tab w:val="left" w:pos="953"/>
        </w:tabs>
        <w:spacing w:before="0" w:after="48" w:line="190" w:lineRule="exact"/>
        <w:ind w:firstLine="660"/>
        <w:jc w:val="both"/>
      </w:pPr>
      <w:r w:rsidRPr="00343B1E">
        <w:t>An assignment o</w:t>
      </w:r>
      <w:r w:rsidR="00343B1E" w:rsidRPr="00343B1E">
        <w:t>f</w:t>
      </w:r>
      <w:r w:rsidRPr="00343B1E">
        <w:t xml:space="preserve"> </w:t>
      </w:r>
      <w:r w:rsidR="00343B1E" w:rsidRPr="00343B1E">
        <w:t>f</w:t>
      </w:r>
      <w:r w:rsidRPr="00343B1E">
        <w:t>unctions in terms o</w:t>
      </w:r>
      <w:r w:rsidR="00343B1E" w:rsidRPr="00343B1E">
        <w:t>f</w:t>
      </w:r>
      <w:r w:rsidRPr="00343B1E">
        <w:t xml:space="preserve"> subparagraph (I)—</w:t>
      </w:r>
    </w:p>
    <w:p w:rsidR="00B12242" w:rsidRPr="00343B1E" w:rsidRDefault="002C3B24">
      <w:pPr>
        <w:pStyle w:val="BodyText22"/>
        <w:framePr w:w="7166" w:h="13844" w:hRule="exact" w:wrap="none" w:vAnchor="page" w:hAnchor="page" w:x="3807" w:y="2470"/>
        <w:numPr>
          <w:ilvl w:val="0"/>
          <w:numId w:val="292"/>
        </w:numPr>
        <w:shd w:val="clear" w:color="auto" w:fill="auto"/>
        <w:tabs>
          <w:tab w:val="left" w:pos="1131"/>
        </w:tabs>
        <w:spacing w:before="0" w:after="96" w:line="235" w:lineRule="exact"/>
        <w:ind w:left="1200" w:right="20" w:hanging="520"/>
        <w:jc w:val="left"/>
      </w:pPr>
      <w:r w:rsidRPr="00343B1E">
        <w:t>may be made generally or specially and subject to such conditions, restrictions, reservations and exceptions as the Board may determine;</w:t>
      </w:r>
    </w:p>
    <w:p w:rsidR="00B12242" w:rsidRPr="00343B1E" w:rsidRDefault="002C3B24">
      <w:pPr>
        <w:pStyle w:val="BodyText22"/>
        <w:framePr w:w="7166" w:h="13844" w:hRule="exact" w:wrap="none" w:vAnchor="page" w:hAnchor="page" w:x="3807" w:y="2470"/>
        <w:numPr>
          <w:ilvl w:val="0"/>
          <w:numId w:val="292"/>
        </w:numPr>
        <w:shd w:val="clear" w:color="auto" w:fill="auto"/>
        <w:tabs>
          <w:tab w:val="left" w:pos="1111"/>
        </w:tabs>
        <w:spacing w:before="0" w:after="84" w:line="190" w:lineRule="exact"/>
        <w:ind w:firstLine="660"/>
        <w:jc w:val="both"/>
      </w:pPr>
      <w:r w:rsidRPr="00343B1E">
        <w:t>may be revoked by the Board at any time;</w:t>
      </w:r>
    </w:p>
    <w:p w:rsidR="00B12242" w:rsidRPr="00343B1E" w:rsidRDefault="002C3B24">
      <w:pPr>
        <w:pStyle w:val="BodyText22"/>
        <w:framePr w:w="7166" w:h="13844" w:hRule="exact" w:wrap="none" w:vAnchor="page" w:hAnchor="page" w:x="3807" w:y="2470"/>
        <w:numPr>
          <w:ilvl w:val="0"/>
          <w:numId w:val="292"/>
        </w:numPr>
        <w:shd w:val="clear" w:color="auto" w:fill="auto"/>
        <w:tabs>
          <w:tab w:val="left" w:pos="1116"/>
        </w:tabs>
        <w:spacing w:before="0" w:after="48" w:line="190" w:lineRule="exact"/>
        <w:ind w:firstLine="660"/>
        <w:jc w:val="both"/>
      </w:pPr>
      <w:r w:rsidRPr="00343B1E">
        <w:t>shall not preclude the Board itsel</w:t>
      </w:r>
      <w:r w:rsidR="00343B1E" w:rsidRPr="00343B1E">
        <w:t>f</w:t>
      </w:r>
      <w:r w:rsidRPr="00343B1E">
        <w:t xml:space="preserve"> </w:t>
      </w:r>
      <w:r w:rsidR="00343B1E" w:rsidRPr="00343B1E">
        <w:t>f</w:t>
      </w:r>
      <w:r w:rsidRPr="00343B1E">
        <w:t xml:space="preserve">rom exercising the </w:t>
      </w:r>
      <w:r w:rsidR="00343B1E" w:rsidRPr="00343B1E">
        <w:t>f</w:t>
      </w:r>
      <w:r w:rsidRPr="00343B1E">
        <w:t>unctions.</w:t>
      </w:r>
    </w:p>
    <w:p w:rsidR="00B12242" w:rsidRPr="00343B1E" w:rsidRDefault="002C3B24">
      <w:pPr>
        <w:pStyle w:val="BodyText22"/>
        <w:framePr w:w="7166" w:h="13844" w:hRule="exact" w:wrap="none" w:vAnchor="page" w:hAnchor="page" w:x="3807" w:y="2470"/>
        <w:numPr>
          <w:ilvl w:val="0"/>
          <w:numId w:val="291"/>
        </w:numPr>
        <w:shd w:val="clear" w:color="auto" w:fill="auto"/>
        <w:tabs>
          <w:tab w:val="left" w:pos="979"/>
        </w:tabs>
        <w:spacing w:before="0" w:after="49" w:line="240" w:lineRule="exact"/>
        <w:ind w:right="20" w:firstLine="660"/>
        <w:jc w:val="both"/>
      </w:pPr>
      <w:r w:rsidRPr="00343B1E">
        <w:t>A person shall be quali</w:t>
      </w:r>
      <w:r w:rsidR="00343B1E" w:rsidRPr="00343B1E">
        <w:t>f</w:t>
      </w:r>
      <w:r w:rsidRPr="00343B1E">
        <w:t xml:space="preserve">ied </w:t>
      </w:r>
      <w:r w:rsidR="00343B1E" w:rsidRPr="00343B1E">
        <w:t>f</w:t>
      </w:r>
      <w:r w:rsidRPr="00343B1E">
        <w:t>or appointment as Chie</w:t>
      </w:r>
      <w:r w:rsidR="00343B1E" w:rsidRPr="00343B1E">
        <w:t>f</w:t>
      </w:r>
      <w:r w:rsidRPr="00343B1E">
        <w:t xml:space="preserve"> Executive O</w:t>
      </w:r>
      <w:r w:rsidR="00343B1E" w:rsidRPr="00343B1E">
        <w:t>ff</w:t>
      </w:r>
      <w:r w:rsidRPr="00343B1E">
        <w:t>icer i</w:t>
      </w:r>
      <w:r w:rsidR="00343B1E" w:rsidRPr="00343B1E">
        <w:t>f</w:t>
      </w:r>
      <w:r w:rsidRPr="00343B1E">
        <w:t xml:space="preserve"> he or she is o</w:t>
      </w:r>
      <w:r w:rsidR="00343B1E" w:rsidRPr="00343B1E">
        <w:t>f</w:t>
      </w:r>
      <w:r w:rsidRPr="00343B1E">
        <w:t xml:space="preserve"> good m</w:t>
      </w:r>
      <w:r w:rsidRPr="00343B1E">
        <w:rPr>
          <w:rStyle w:val="BodytextItalic1"/>
          <w:i w:val="0"/>
        </w:rPr>
        <w:t>o</w:t>
      </w:r>
      <w:r w:rsidRPr="00343B1E">
        <w:t>ral character and proved integrity and has such quali</w:t>
      </w:r>
      <w:r w:rsidR="00343B1E" w:rsidRPr="00343B1E">
        <w:t>f</w:t>
      </w:r>
      <w:r w:rsidRPr="00343B1E">
        <w:t>ications (at the minimum level o</w:t>
      </w:r>
      <w:r w:rsidR="00343B1E" w:rsidRPr="00343B1E">
        <w:t>f</w:t>
      </w:r>
      <w:r w:rsidRPr="00343B1E">
        <w:t xml:space="preserve"> a Master’s Degree) and experience in a </w:t>
      </w:r>
      <w:r w:rsidR="00343B1E" w:rsidRPr="00343B1E">
        <w:t>f</w:t>
      </w:r>
      <w:r w:rsidRPr="00343B1E">
        <w:t xml:space="preserve">ield relevant to the Authority’s </w:t>
      </w:r>
      <w:r w:rsidR="00343B1E" w:rsidRPr="00343B1E">
        <w:t>f</w:t>
      </w:r>
      <w:r w:rsidRPr="00343B1E">
        <w:t>unctions as may be prescribed or as may be acceptable to the Board.</w:t>
      </w:r>
    </w:p>
    <w:p w:rsidR="00B12242" w:rsidRPr="00343B1E" w:rsidRDefault="002C3B24">
      <w:pPr>
        <w:pStyle w:val="BodyText22"/>
        <w:framePr w:w="7166" w:h="13844" w:hRule="exact" w:wrap="none" w:vAnchor="page" w:hAnchor="page" w:x="3807" w:y="2470"/>
        <w:numPr>
          <w:ilvl w:val="0"/>
          <w:numId w:val="291"/>
        </w:numPr>
        <w:shd w:val="clear" w:color="auto" w:fill="auto"/>
        <w:tabs>
          <w:tab w:val="left" w:pos="955"/>
        </w:tabs>
        <w:spacing w:before="0" w:after="112" w:line="254" w:lineRule="exact"/>
        <w:ind w:right="20" w:firstLine="660"/>
        <w:jc w:val="both"/>
      </w:pPr>
      <w:r w:rsidRPr="00343B1E">
        <w:t>The Chie</w:t>
      </w:r>
      <w:r w:rsidR="00343B1E" w:rsidRPr="00343B1E">
        <w:t>f</w:t>
      </w:r>
      <w:r w:rsidRPr="00343B1E">
        <w:t xml:space="preserve"> Executive O</w:t>
      </w:r>
      <w:r w:rsidR="00343B1E" w:rsidRPr="00343B1E">
        <w:t>ff</w:t>
      </w:r>
      <w:r w:rsidRPr="00343B1E">
        <w:t xml:space="preserve">icer shall be appointed </w:t>
      </w:r>
      <w:r w:rsidR="00343B1E" w:rsidRPr="00343B1E">
        <w:t>f</w:t>
      </w:r>
      <w:r w:rsidRPr="00343B1E">
        <w:t>or a term o</w:t>
      </w:r>
      <w:r w:rsidR="00343B1E" w:rsidRPr="00343B1E">
        <w:t>f</w:t>
      </w:r>
      <w:r w:rsidRPr="00343B1E">
        <w:t xml:space="preserve"> not more than six years on such terms and conditions as may be </w:t>
      </w:r>
      <w:r w:rsidR="00343B1E" w:rsidRPr="00343B1E">
        <w:t>f</w:t>
      </w:r>
      <w:r w:rsidRPr="00343B1E">
        <w:t>ixed by the Board with the approval</w:t>
      </w:r>
    </w:p>
    <w:p w:rsidR="00B12242" w:rsidRPr="00343B1E" w:rsidRDefault="002C3B24">
      <w:pPr>
        <w:pStyle w:val="BodyText22"/>
        <w:framePr w:w="7166" w:h="13844" w:hRule="exact" w:wrap="none" w:vAnchor="page" w:hAnchor="page" w:x="3807" w:y="2470"/>
        <w:shd w:val="clear" w:color="auto" w:fill="auto"/>
        <w:spacing w:before="0" w:after="0" w:line="190" w:lineRule="exact"/>
        <w:ind w:left="20" w:firstLine="0"/>
      </w:pPr>
      <w:r w:rsidRPr="00343B1E">
        <w:t>105</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2976" w:y="1561"/>
        <w:shd w:val="clear" w:color="auto" w:fill="auto"/>
        <w:spacing w:line="200" w:lineRule="exact"/>
        <w:ind w:left="20"/>
      </w:pPr>
      <w:r w:rsidRPr="00343B1E">
        <w:lastRenderedPageBreak/>
        <w:t>N</w:t>
      </w:r>
      <w:r w:rsidRPr="00343B1E">
        <w:rPr>
          <w:rStyle w:val="Headerorfooter2Arial"/>
          <w:i w:val="0"/>
        </w:rPr>
        <w:t>o</w:t>
      </w:r>
      <w:r w:rsidRPr="00343B1E">
        <w:t>. 5/2017</w:t>
      </w:r>
    </w:p>
    <w:p w:rsidR="00B12242" w:rsidRPr="00343B1E" w:rsidRDefault="002C3B24">
      <w:pPr>
        <w:pStyle w:val="Headerorfooter0"/>
        <w:framePr w:wrap="none" w:vAnchor="page" w:hAnchor="page" w:x="4949" w:y="1563"/>
        <w:shd w:val="clear" w:color="auto" w:fill="auto"/>
        <w:spacing w:line="140" w:lineRule="exact"/>
        <w:ind w:left="20"/>
      </w:pPr>
      <w:r w:rsidRPr="00343B1E">
        <w:t>Public Pr</w:t>
      </w:r>
      <w:r w:rsidRPr="00343B1E">
        <w:rPr>
          <w:rStyle w:val="HeaderorfooterItalic0"/>
          <w:i w:val="0"/>
        </w:rPr>
        <w:t>o</w:t>
      </w:r>
      <w:r w:rsidRPr="00343B1E">
        <w:t>curement and Disposal o</w:t>
      </w:r>
      <w:r w:rsidR="00343B1E" w:rsidRPr="00343B1E">
        <w:t>f</w:t>
      </w:r>
      <w:r w:rsidRPr="00343B1E">
        <w:t xml:space="preserve"> </w:t>
      </w:r>
      <w:r w:rsidR="00343B1E">
        <w:t>Public</w:t>
      </w:r>
      <w:r w:rsidRPr="00343B1E">
        <w:t xml:space="preserve"> Assets</w:t>
      </w:r>
    </w:p>
    <w:p w:rsidR="00B12242" w:rsidRPr="00343B1E" w:rsidRDefault="002C3B24">
      <w:pPr>
        <w:pStyle w:val="Headerorfooter20"/>
        <w:framePr w:wrap="none" w:vAnchor="page" w:hAnchor="page" w:x="10157" w:y="1570"/>
        <w:shd w:val="clear" w:color="auto" w:fill="auto"/>
        <w:spacing w:line="200" w:lineRule="exact"/>
        <w:ind w:left="20"/>
      </w:pPr>
      <w:r w:rsidRPr="00343B1E">
        <w:t>Cap. 22:23</w:t>
      </w:r>
    </w:p>
    <w:p w:rsidR="00B12242" w:rsidRPr="00343B1E" w:rsidRDefault="002C3B24">
      <w:pPr>
        <w:pStyle w:val="BodyText22"/>
        <w:framePr w:w="7162" w:h="13429" w:hRule="exact" w:wrap="none" w:vAnchor="page" w:hAnchor="page" w:x="3504" w:y="2073"/>
        <w:shd w:val="clear" w:color="auto" w:fill="auto"/>
        <w:spacing w:before="0" w:after="108" w:line="250" w:lineRule="exact"/>
        <w:ind w:right="20" w:firstLine="0"/>
        <w:jc w:val="both"/>
      </w:pPr>
      <w:r w:rsidRPr="00343B1E">
        <w:t>o</w:t>
      </w:r>
      <w:r w:rsidR="00343B1E" w:rsidRPr="00343B1E">
        <w:t>f</w:t>
      </w:r>
      <w:r w:rsidRPr="00343B1E">
        <w:t xml:space="preserve"> the Minister, and on the expiry o</w:t>
      </w:r>
      <w:r w:rsidR="00343B1E" w:rsidRPr="00343B1E">
        <w:t>f</w:t>
      </w:r>
      <w:r w:rsidRPr="00343B1E">
        <w:t xml:space="preserve"> his or her term o</w:t>
      </w:r>
      <w:r w:rsidR="00343B1E" w:rsidRPr="00343B1E">
        <w:t>f</w:t>
      </w:r>
      <w:r w:rsidRPr="00343B1E">
        <w:t xml:space="preserve"> o</w:t>
      </w:r>
      <w:r w:rsidR="00343B1E" w:rsidRPr="00343B1E">
        <w:t>ff</w:t>
      </w:r>
      <w:r w:rsidRPr="00343B1E">
        <w:t xml:space="preserve">ice he or she shall be eligible </w:t>
      </w:r>
      <w:r w:rsidR="00343B1E" w:rsidRPr="00343B1E">
        <w:t>f</w:t>
      </w:r>
      <w:r w:rsidRPr="00343B1E">
        <w:t xml:space="preserve">or appointment </w:t>
      </w:r>
      <w:r w:rsidR="00343B1E" w:rsidRPr="00343B1E">
        <w:t>f</w:t>
      </w:r>
      <w:r w:rsidRPr="00343B1E">
        <w:t xml:space="preserve">or a </w:t>
      </w:r>
      <w:r w:rsidR="00343B1E" w:rsidRPr="00343B1E">
        <w:t>f</w:t>
      </w:r>
      <w:r w:rsidRPr="00343B1E">
        <w:t>urther term:</w:t>
      </w:r>
    </w:p>
    <w:p w:rsidR="00B12242" w:rsidRPr="00343B1E" w:rsidRDefault="002C3B24">
      <w:pPr>
        <w:pStyle w:val="BodyText22"/>
        <w:framePr w:w="7162" w:h="13429" w:hRule="exact" w:wrap="none" w:vAnchor="page" w:hAnchor="page" w:x="3504" w:y="2073"/>
        <w:shd w:val="clear" w:color="auto" w:fill="auto"/>
        <w:spacing w:before="0" w:after="0" w:line="190" w:lineRule="exact"/>
        <w:ind w:firstLine="580"/>
        <w:jc w:val="both"/>
      </w:pPr>
      <w:r w:rsidRPr="00343B1E">
        <w:t>Provided that—</w:t>
      </w:r>
    </w:p>
    <w:p w:rsidR="00B12242" w:rsidRPr="00343B1E" w:rsidRDefault="002C3B24">
      <w:pPr>
        <w:pStyle w:val="BodyText22"/>
        <w:framePr w:w="7162" w:h="13429" w:hRule="exact" w:wrap="none" w:vAnchor="page" w:hAnchor="page" w:x="3504" w:y="2073"/>
        <w:numPr>
          <w:ilvl w:val="0"/>
          <w:numId w:val="293"/>
        </w:numPr>
        <w:shd w:val="clear" w:color="auto" w:fill="auto"/>
        <w:tabs>
          <w:tab w:val="left" w:pos="1061"/>
        </w:tabs>
        <w:spacing w:before="0" w:line="235" w:lineRule="exact"/>
        <w:ind w:left="1140" w:right="20" w:hanging="540"/>
        <w:jc w:val="both"/>
      </w:pPr>
      <w:r w:rsidRPr="00343B1E">
        <w:t>the terms and conditions o</w:t>
      </w:r>
      <w:r w:rsidR="00343B1E" w:rsidRPr="00343B1E">
        <w:t>f</w:t>
      </w:r>
      <w:r w:rsidRPr="00343B1E">
        <w:t xml:space="preserve"> his or her employment, and the renewal o</w:t>
      </w:r>
      <w:r w:rsidR="00343B1E" w:rsidRPr="00343B1E">
        <w:t>f</w:t>
      </w:r>
      <w:r w:rsidRPr="00343B1E">
        <w:t xml:space="preserve"> his or her appointment, shall be in accordance with any enactment </w:t>
      </w:r>
      <w:r w:rsidRPr="00343B1E">
        <w:rPr>
          <w:rStyle w:val="BodytextItalic1"/>
          <w:i w:val="0"/>
        </w:rPr>
        <w:t>r</w:t>
      </w:r>
      <w:r w:rsidRPr="00343B1E">
        <w:t>egulating corporate governance in public bodies;</w:t>
      </w:r>
    </w:p>
    <w:p w:rsidR="00B12242" w:rsidRPr="00343B1E" w:rsidRDefault="002C3B24">
      <w:pPr>
        <w:pStyle w:val="BodyText22"/>
        <w:framePr w:w="7162" w:h="13429" w:hRule="exact" w:wrap="none" w:vAnchor="page" w:hAnchor="page" w:x="3504" w:y="2073"/>
        <w:numPr>
          <w:ilvl w:val="0"/>
          <w:numId w:val="281"/>
        </w:numPr>
        <w:shd w:val="clear" w:color="auto" w:fill="auto"/>
        <w:tabs>
          <w:tab w:val="left" w:pos="1056"/>
        </w:tabs>
        <w:spacing w:before="0" w:after="45" w:line="235" w:lineRule="exact"/>
        <w:ind w:left="1140" w:right="20" w:hanging="540"/>
        <w:jc w:val="both"/>
      </w:pPr>
      <w:r w:rsidRPr="00343B1E">
        <w:t>the employment o</w:t>
      </w:r>
      <w:r w:rsidR="00343B1E" w:rsidRPr="00343B1E">
        <w:t>f</w:t>
      </w:r>
      <w:r w:rsidRPr="00343B1E">
        <w:t xml:space="preserve"> the Chie</w:t>
      </w:r>
      <w:r w:rsidR="00343B1E" w:rsidRPr="00343B1E">
        <w:t>f</w:t>
      </w:r>
      <w:r w:rsidRPr="00343B1E">
        <w:t xml:space="preserve"> Executive O</w:t>
      </w:r>
      <w:r w:rsidR="00343B1E" w:rsidRPr="00343B1E">
        <w:t>ff</w:t>
      </w:r>
      <w:r w:rsidRPr="00343B1E">
        <w:t>icer shall terminate i</w:t>
      </w:r>
      <w:r w:rsidR="00343B1E" w:rsidRPr="00343B1E">
        <w:t>f</w:t>
      </w:r>
      <w:r w:rsidRPr="00343B1E">
        <w:t xml:space="preserve"> he or she would be required in terms o</w:t>
      </w:r>
      <w:r w:rsidR="00343B1E" w:rsidRPr="00343B1E">
        <w:t>f</w:t>
      </w:r>
      <w:r w:rsidRPr="00343B1E">
        <w:t xml:space="preserve"> paragraph 3( 1 )(b) to vacate o</w:t>
      </w:r>
      <w:r w:rsidR="00343B1E" w:rsidRPr="00343B1E">
        <w:t>ff</w:t>
      </w:r>
      <w:r w:rsidRPr="00343B1E">
        <w:t>ice were he or she a member o</w:t>
      </w:r>
      <w:r w:rsidR="00343B1E" w:rsidRPr="00343B1E">
        <w:t>f</w:t>
      </w:r>
      <w:r w:rsidRPr="00343B1E">
        <w:t xml:space="preserve"> the Board.</w:t>
      </w:r>
    </w:p>
    <w:p w:rsidR="00B12242" w:rsidRPr="00343B1E" w:rsidRDefault="002C3B24">
      <w:pPr>
        <w:pStyle w:val="BodyText22"/>
        <w:framePr w:w="7162" w:h="13429" w:hRule="exact" w:wrap="none" w:vAnchor="page" w:hAnchor="page" w:x="3504" w:y="2073"/>
        <w:numPr>
          <w:ilvl w:val="0"/>
          <w:numId w:val="291"/>
        </w:numPr>
        <w:shd w:val="clear" w:color="auto" w:fill="auto"/>
        <w:tabs>
          <w:tab w:val="left" w:pos="946"/>
        </w:tabs>
        <w:spacing w:before="0" w:after="112" w:line="254" w:lineRule="exact"/>
        <w:ind w:right="20" w:firstLine="580"/>
        <w:jc w:val="both"/>
      </w:pPr>
      <w:r w:rsidRPr="00343B1E">
        <w:t>The Chie</w:t>
      </w:r>
      <w:r w:rsidR="00343B1E" w:rsidRPr="00343B1E">
        <w:t>f</w:t>
      </w:r>
      <w:r w:rsidRPr="00343B1E">
        <w:t xml:space="preserve"> Executive O</w:t>
      </w:r>
      <w:r w:rsidR="00343B1E" w:rsidRPr="00343B1E">
        <w:t>ff</w:t>
      </w:r>
      <w:r w:rsidRPr="00343B1E">
        <w:t>icer shall serve as secretary o</w:t>
      </w:r>
      <w:r w:rsidR="00343B1E" w:rsidRPr="00343B1E">
        <w:t>f</w:t>
      </w:r>
      <w:r w:rsidRPr="00343B1E">
        <w:t xml:space="preserve"> the Board and shall be responsible </w:t>
      </w:r>
      <w:r w:rsidR="00343B1E" w:rsidRPr="00343B1E">
        <w:t>f</w:t>
      </w:r>
      <w:r w:rsidRPr="00343B1E">
        <w:t>or keeping the Board’s minutes re</w:t>
      </w:r>
      <w:r w:rsidR="00343B1E" w:rsidRPr="00343B1E">
        <w:t>f</w:t>
      </w:r>
      <w:r w:rsidRPr="00343B1E">
        <w:t>erred to in paragraph 11.</w:t>
      </w:r>
    </w:p>
    <w:p w:rsidR="00B12242" w:rsidRPr="00343B1E" w:rsidRDefault="002C3B24">
      <w:pPr>
        <w:pStyle w:val="Bodytext70"/>
        <w:framePr w:w="7162" w:h="13429" w:hRule="exact" w:wrap="none" w:vAnchor="page" w:hAnchor="page" w:x="3504" w:y="2073"/>
        <w:shd w:val="clear" w:color="auto" w:fill="auto"/>
        <w:spacing w:before="0" w:after="44" w:line="190" w:lineRule="exact"/>
        <w:ind w:right="60"/>
        <w:jc w:val="center"/>
        <w:rPr>
          <w:i w:val="0"/>
        </w:rPr>
      </w:pPr>
      <w:r w:rsidRPr="00343B1E">
        <w:rPr>
          <w:rStyle w:val="Bodytext7Spacing0pt"/>
          <w:iCs/>
        </w:rPr>
        <w:t>Other sta</w:t>
      </w:r>
      <w:r w:rsidR="00343B1E" w:rsidRPr="00343B1E">
        <w:rPr>
          <w:rStyle w:val="Bodytext7Spacing0pt"/>
          <w:iCs/>
        </w:rPr>
        <w:t>ff</w:t>
      </w:r>
      <w:r w:rsidRPr="00343B1E">
        <w:rPr>
          <w:rStyle w:val="Bodytext7Spacing0pt"/>
          <w:iCs/>
        </w:rPr>
        <w:t xml:space="preserve"> o</w:t>
      </w:r>
      <w:r w:rsidR="00343B1E" w:rsidRPr="00343B1E">
        <w:rPr>
          <w:rStyle w:val="Bodytext7Spacing0pt"/>
          <w:iCs/>
        </w:rPr>
        <w:t>f</w:t>
      </w:r>
      <w:r w:rsidRPr="00343B1E">
        <w:rPr>
          <w:rStyle w:val="Bodytext7Spacing0pt"/>
          <w:iCs/>
        </w:rPr>
        <w:t xml:space="preserve"> Authority</w:t>
      </w:r>
    </w:p>
    <w:p w:rsidR="00B12242" w:rsidRPr="00343B1E" w:rsidRDefault="002C3B24">
      <w:pPr>
        <w:pStyle w:val="BodyText22"/>
        <w:framePr w:w="7162" w:h="13429" w:hRule="exact" w:wrap="none" w:vAnchor="page" w:hAnchor="page" w:x="3504" w:y="2073"/>
        <w:numPr>
          <w:ilvl w:val="0"/>
          <w:numId w:val="266"/>
        </w:numPr>
        <w:shd w:val="clear" w:color="auto" w:fill="auto"/>
        <w:tabs>
          <w:tab w:val="left" w:pos="797"/>
        </w:tabs>
        <w:spacing w:before="0" w:after="52" w:line="240" w:lineRule="exact"/>
        <w:ind w:right="20" w:firstLine="580"/>
        <w:jc w:val="both"/>
      </w:pPr>
      <w:r w:rsidRPr="00343B1E">
        <w:t>(1) Subject to any other law, the Authority may employ such persons in addition to the Chie</w:t>
      </w:r>
      <w:r w:rsidR="00343B1E" w:rsidRPr="00343B1E">
        <w:t>f</w:t>
      </w:r>
      <w:r w:rsidRPr="00343B1E">
        <w:t xml:space="preserve"> Executive O</w:t>
      </w:r>
      <w:r w:rsidR="00343B1E" w:rsidRPr="00343B1E">
        <w:t>ff</w:t>
      </w:r>
      <w:r w:rsidRPr="00343B1E">
        <w:t xml:space="preserve">icer as the Board considers necessary </w:t>
      </w:r>
      <w:r w:rsidR="00343B1E" w:rsidRPr="00343B1E">
        <w:t>f</w:t>
      </w:r>
      <w:r w:rsidRPr="00343B1E">
        <w:t>or the proper exer</w:t>
      </w:r>
      <w:r w:rsidRPr="00343B1E">
        <w:rPr>
          <w:rStyle w:val="BodytextItalic1"/>
          <w:i w:val="0"/>
        </w:rPr>
        <w:t>c</w:t>
      </w:r>
      <w:r w:rsidRPr="00343B1E">
        <w:t>ise o</w:t>
      </w:r>
      <w:r w:rsidR="00343B1E" w:rsidRPr="00343B1E">
        <w:t>f</w:t>
      </w:r>
      <w:r w:rsidRPr="00343B1E">
        <w:t xml:space="preserve"> the Authority’s </w:t>
      </w:r>
      <w:r w:rsidR="00343B1E" w:rsidRPr="00343B1E">
        <w:t>f</w:t>
      </w:r>
      <w:r w:rsidRPr="00343B1E">
        <w:t>unctions, and may promote, suspend or discharge any such employee.</w:t>
      </w:r>
    </w:p>
    <w:p w:rsidR="00B12242" w:rsidRPr="00343B1E" w:rsidRDefault="002C3B24">
      <w:pPr>
        <w:pStyle w:val="BodyText22"/>
        <w:framePr w:w="7162" w:h="13429" w:hRule="exact" w:wrap="none" w:vAnchor="page" w:hAnchor="page" w:x="3504" w:y="2073"/>
        <w:numPr>
          <w:ilvl w:val="0"/>
          <w:numId w:val="293"/>
        </w:numPr>
        <w:shd w:val="clear" w:color="auto" w:fill="auto"/>
        <w:tabs>
          <w:tab w:val="left" w:pos="946"/>
        </w:tabs>
        <w:spacing w:before="0" w:after="108" w:line="250" w:lineRule="exact"/>
        <w:ind w:right="20" w:firstLine="580"/>
        <w:jc w:val="both"/>
      </w:pPr>
      <w:r w:rsidRPr="00343B1E">
        <w:t>Employees o</w:t>
      </w:r>
      <w:r w:rsidR="00343B1E" w:rsidRPr="00343B1E">
        <w:t>f</w:t>
      </w:r>
      <w:r w:rsidRPr="00343B1E">
        <w:t xml:space="preserve"> the Author</w:t>
      </w:r>
      <w:r w:rsidRPr="00343B1E">
        <w:rPr>
          <w:rStyle w:val="BodytextItalic1"/>
          <w:i w:val="0"/>
        </w:rPr>
        <w:t>i</w:t>
      </w:r>
      <w:r w:rsidRPr="00343B1E">
        <w:t>ty re</w:t>
      </w:r>
      <w:r w:rsidR="00343B1E" w:rsidRPr="00343B1E">
        <w:t>f</w:t>
      </w:r>
      <w:r w:rsidRPr="00343B1E">
        <w:t xml:space="preserve">erred to subparagraph (1) shall carry out their </w:t>
      </w:r>
      <w:r w:rsidR="00343B1E" w:rsidRPr="00343B1E">
        <w:t>f</w:t>
      </w:r>
      <w:r w:rsidRPr="00343B1E">
        <w:t>unctions under the direction and control o</w:t>
      </w:r>
      <w:r w:rsidR="00343B1E" w:rsidRPr="00343B1E">
        <w:t>f</w:t>
      </w:r>
      <w:r w:rsidRPr="00343B1E">
        <w:t xml:space="preserve"> the Chie</w:t>
      </w:r>
      <w:r w:rsidR="00343B1E" w:rsidRPr="00343B1E">
        <w:t>f</w:t>
      </w:r>
      <w:r w:rsidRPr="00343B1E">
        <w:t xml:space="preserve"> Executive O</w:t>
      </w:r>
      <w:r w:rsidR="00343B1E" w:rsidRPr="00343B1E">
        <w:t>ff</w:t>
      </w:r>
      <w:r w:rsidRPr="00343B1E">
        <w:t xml:space="preserve">icer, who shall be responsible to the Board </w:t>
      </w:r>
      <w:r w:rsidR="00343B1E" w:rsidRPr="00343B1E">
        <w:t>f</w:t>
      </w:r>
      <w:r w:rsidRPr="00343B1E">
        <w:t>or their proper conduct.</w:t>
      </w:r>
    </w:p>
    <w:p w:rsidR="00B12242" w:rsidRPr="00343B1E" w:rsidRDefault="002C3B24">
      <w:pPr>
        <w:pStyle w:val="Bodytext70"/>
        <w:framePr w:w="7162" w:h="13429" w:hRule="exact" w:wrap="none" w:vAnchor="page" w:hAnchor="page" w:x="3504" w:y="2073"/>
        <w:shd w:val="clear" w:color="auto" w:fill="auto"/>
        <w:spacing w:before="0" w:after="48" w:line="190" w:lineRule="exact"/>
        <w:ind w:right="60"/>
        <w:jc w:val="center"/>
        <w:rPr>
          <w:i w:val="0"/>
        </w:rPr>
      </w:pPr>
      <w:r w:rsidRPr="00343B1E">
        <w:rPr>
          <w:rStyle w:val="Bodytext7Spacing0pt"/>
          <w:iCs/>
        </w:rPr>
        <w:t>Engaging o</w:t>
      </w:r>
      <w:r w:rsidR="00343B1E" w:rsidRPr="00343B1E">
        <w:rPr>
          <w:rStyle w:val="Bodytext7Spacing0pt"/>
          <w:iCs/>
        </w:rPr>
        <w:t>f</w:t>
      </w:r>
      <w:r w:rsidRPr="00343B1E">
        <w:rPr>
          <w:rStyle w:val="Bodytext7Spacing0pt"/>
          <w:iCs/>
        </w:rPr>
        <w:t xml:space="preserve"> consultants</w:t>
      </w:r>
    </w:p>
    <w:p w:rsidR="00B12242" w:rsidRPr="00343B1E" w:rsidRDefault="002C3B24">
      <w:pPr>
        <w:pStyle w:val="BodyText22"/>
        <w:framePr w:w="7162" w:h="13429" w:hRule="exact" w:wrap="none" w:vAnchor="page" w:hAnchor="page" w:x="3504" w:y="2073"/>
        <w:numPr>
          <w:ilvl w:val="0"/>
          <w:numId w:val="266"/>
        </w:numPr>
        <w:shd w:val="clear" w:color="auto" w:fill="auto"/>
        <w:tabs>
          <w:tab w:val="left" w:pos="754"/>
        </w:tabs>
        <w:spacing w:before="0" w:after="100" w:line="240" w:lineRule="exact"/>
        <w:ind w:right="20" w:firstLine="580"/>
        <w:jc w:val="both"/>
      </w:pPr>
      <w:r w:rsidRPr="00343B1E">
        <w:t>The Board may engage persons otherwise than as employees, on such terms and conditions as the Board thinks appropriate, to per</w:t>
      </w:r>
      <w:r w:rsidR="00343B1E" w:rsidRPr="00343B1E">
        <w:t>f</w:t>
      </w:r>
      <w:r w:rsidRPr="00343B1E">
        <w:t>orm services o</w:t>
      </w:r>
      <w:r w:rsidR="00343B1E" w:rsidRPr="00343B1E">
        <w:t>f</w:t>
      </w:r>
      <w:r w:rsidRPr="00343B1E">
        <w:t xml:space="preserve"> a specialised, technical or pro</w:t>
      </w:r>
      <w:r w:rsidR="00343B1E" w:rsidRPr="00343B1E">
        <w:t>f</w:t>
      </w:r>
      <w:r w:rsidRPr="00343B1E">
        <w:t xml:space="preserve">essional nature </w:t>
      </w:r>
      <w:r w:rsidR="00343B1E" w:rsidRPr="00343B1E">
        <w:t>f</w:t>
      </w:r>
      <w:r w:rsidRPr="00343B1E">
        <w:t>or the Authority.</w:t>
      </w:r>
    </w:p>
    <w:p w:rsidR="00B12242" w:rsidRPr="00343B1E" w:rsidRDefault="002C3B24">
      <w:pPr>
        <w:pStyle w:val="Bodytext70"/>
        <w:framePr w:w="7162" w:h="13429" w:hRule="exact" w:wrap="none" w:vAnchor="page" w:hAnchor="page" w:x="3504" w:y="2073"/>
        <w:shd w:val="clear" w:color="auto" w:fill="auto"/>
        <w:spacing w:before="0" w:after="44" w:line="190" w:lineRule="exact"/>
        <w:ind w:firstLine="580"/>
        <w:jc w:val="both"/>
        <w:rPr>
          <w:i w:val="0"/>
        </w:rPr>
      </w:pPr>
      <w:r w:rsidRPr="00343B1E">
        <w:rPr>
          <w:rStyle w:val="Bodytext7Spacing0pt"/>
          <w:iCs/>
        </w:rPr>
        <w:t>Employees and consultants to disclose certain connections and interests</w:t>
      </w:r>
    </w:p>
    <w:p w:rsidR="00B12242" w:rsidRPr="00343B1E" w:rsidRDefault="002C3B24">
      <w:pPr>
        <w:pStyle w:val="BodyText22"/>
        <w:framePr w:w="7162" w:h="13429" w:hRule="exact" w:wrap="none" w:vAnchor="page" w:hAnchor="page" w:x="3504" w:y="2073"/>
        <w:numPr>
          <w:ilvl w:val="0"/>
          <w:numId w:val="266"/>
        </w:numPr>
        <w:shd w:val="clear" w:color="auto" w:fill="auto"/>
        <w:tabs>
          <w:tab w:val="left" w:pos="768"/>
        </w:tabs>
        <w:spacing w:before="0" w:after="0" w:line="240" w:lineRule="exact"/>
        <w:ind w:right="20" w:firstLine="580"/>
        <w:jc w:val="both"/>
      </w:pPr>
      <w:r w:rsidRPr="00343B1E">
        <w:t>Paragraph 10 shall apply, with any necessary changes, to persons employed or engaged by the Authority in terms o</w:t>
      </w:r>
      <w:r w:rsidR="00343B1E" w:rsidRPr="00343B1E">
        <w:t>f</w:t>
      </w:r>
      <w:r w:rsidRPr="00343B1E">
        <w:t xml:space="preserve"> paragraphs 12,13 and 14.</w:t>
      </w:r>
    </w:p>
    <w:p w:rsidR="00B12242" w:rsidRPr="00343B1E" w:rsidRDefault="002C3B24">
      <w:pPr>
        <w:pStyle w:val="Bodytext50"/>
        <w:framePr w:w="7162" w:h="13429" w:hRule="exact" w:wrap="none" w:vAnchor="page" w:hAnchor="page" w:x="3504" w:y="2073"/>
        <w:shd w:val="clear" w:color="auto" w:fill="auto"/>
        <w:spacing w:line="336" w:lineRule="exact"/>
        <w:ind w:left="2620" w:right="2680" w:firstLine="580"/>
        <w:jc w:val="left"/>
      </w:pPr>
      <w:r w:rsidRPr="00343B1E">
        <w:rPr>
          <w:rStyle w:val="Bodytext595pt"/>
        </w:rPr>
        <w:t xml:space="preserve">PART IV </w:t>
      </w:r>
      <w:r w:rsidR="00343B1E" w:rsidRPr="00343B1E">
        <w:rPr>
          <w:rStyle w:val="Bodytext5SmallCaps"/>
        </w:rPr>
        <w:t>F</w:t>
      </w:r>
      <w:r w:rsidRPr="00343B1E">
        <w:rPr>
          <w:rStyle w:val="Bodytext5SmallCaps"/>
        </w:rPr>
        <w:t xml:space="preserve">inancial Provisions </w:t>
      </w:r>
      <w:r w:rsidR="00343B1E" w:rsidRPr="00343B1E">
        <w:rPr>
          <w:rStyle w:val="Bodytext595pt0"/>
          <w:i w:val="0"/>
        </w:rPr>
        <w:t>F</w:t>
      </w:r>
      <w:r w:rsidRPr="00343B1E">
        <w:rPr>
          <w:rStyle w:val="Bodytext595pt0"/>
          <w:i w:val="0"/>
        </w:rPr>
        <w:t>unds o</w:t>
      </w:r>
      <w:r w:rsidR="00343B1E" w:rsidRPr="00343B1E">
        <w:rPr>
          <w:rStyle w:val="Bodytext595pt0"/>
          <w:i w:val="0"/>
        </w:rPr>
        <w:t>f</w:t>
      </w:r>
      <w:r w:rsidRPr="00343B1E">
        <w:rPr>
          <w:rStyle w:val="Bodytext595pt0"/>
          <w:i w:val="0"/>
        </w:rPr>
        <w:t xml:space="preserve"> Authority</w:t>
      </w:r>
    </w:p>
    <w:p w:rsidR="00B12242" w:rsidRPr="00343B1E" w:rsidRDefault="002C3B24">
      <w:pPr>
        <w:pStyle w:val="BodyText22"/>
        <w:framePr w:w="7162" w:h="13429" w:hRule="exact" w:wrap="none" w:vAnchor="page" w:hAnchor="page" w:x="3504" w:y="2073"/>
        <w:numPr>
          <w:ilvl w:val="0"/>
          <w:numId w:val="266"/>
        </w:numPr>
        <w:shd w:val="clear" w:color="auto" w:fill="auto"/>
        <w:tabs>
          <w:tab w:val="left" w:pos="868"/>
        </w:tabs>
        <w:spacing w:before="0" w:after="0" w:line="336" w:lineRule="exact"/>
        <w:ind w:firstLine="580"/>
        <w:jc w:val="both"/>
      </w:pPr>
      <w:r w:rsidRPr="00343B1E">
        <w:t xml:space="preserve">The </w:t>
      </w:r>
      <w:r w:rsidR="00343B1E" w:rsidRPr="00343B1E">
        <w:t>f</w:t>
      </w:r>
      <w:r w:rsidRPr="00343B1E">
        <w:t>unds o</w:t>
      </w:r>
      <w:r w:rsidR="00343B1E" w:rsidRPr="00343B1E">
        <w:t>f</w:t>
      </w:r>
      <w:r w:rsidRPr="00343B1E">
        <w:t xml:space="preserve"> the Authority shall consist o</w:t>
      </w:r>
      <w:r w:rsidR="00343B1E" w:rsidRPr="00343B1E">
        <w:t>f</w:t>
      </w:r>
      <w:r w:rsidRPr="00343B1E">
        <w:t>—</w:t>
      </w:r>
    </w:p>
    <w:p w:rsidR="00B12242" w:rsidRPr="00343B1E" w:rsidRDefault="002C3B24">
      <w:pPr>
        <w:pStyle w:val="BodyText22"/>
        <w:framePr w:w="7162" w:h="13429" w:hRule="exact" w:wrap="none" w:vAnchor="page" w:hAnchor="page" w:x="3504" w:y="2073"/>
        <w:numPr>
          <w:ilvl w:val="0"/>
          <w:numId w:val="294"/>
        </w:numPr>
        <w:shd w:val="clear" w:color="auto" w:fill="auto"/>
        <w:tabs>
          <w:tab w:val="left" w:pos="1031"/>
        </w:tabs>
        <w:spacing w:before="0" w:after="0" w:line="190" w:lineRule="exact"/>
        <w:ind w:firstLine="580"/>
        <w:jc w:val="both"/>
      </w:pPr>
      <w:r w:rsidRPr="00343B1E">
        <w:t xml:space="preserve">any moneys that may be appropriated </w:t>
      </w:r>
      <w:r w:rsidR="00343B1E" w:rsidRPr="00343B1E">
        <w:t>f</w:t>
      </w:r>
      <w:r w:rsidRPr="00343B1E">
        <w:t>or the purpose by Parliament; and</w:t>
      </w:r>
    </w:p>
    <w:p w:rsidR="00B12242" w:rsidRPr="00343B1E" w:rsidRDefault="002C3B24">
      <w:pPr>
        <w:pStyle w:val="BodyText22"/>
        <w:framePr w:w="7162" w:h="13429" w:hRule="exact" w:wrap="none" w:vAnchor="page" w:hAnchor="page" w:x="3504" w:y="2073"/>
        <w:numPr>
          <w:ilvl w:val="0"/>
          <w:numId w:val="294"/>
        </w:numPr>
        <w:shd w:val="clear" w:color="auto" w:fill="auto"/>
        <w:tabs>
          <w:tab w:val="left" w:pos="1051"/>
        </w:tabs>
        <w:spacing w:before="0" w:line="245" w:lineRule="exact"/>
        <w:ind w:left="1140" w:right="20" w:hanging="540"/>
        <w:jc w:val="both"/>
      </w:pPr>
      <w:r w:rsidRPr="00343B1E">
        <w:t>any loans, donations and grants which the Authority receives, with the approval o</w:t>
      </w:r>
      <w:r w:rsidR="00343B1E" w:rsidRPr="00343B1E">
        <w:t>f</w:t>
      </w:r>
      <w:r w:rsidRPr="00343B1E">
        <w:t xml:space="preserve"> the Minister, </w:t>
      </w:r>
      <w:r w:rsidR="00343B1E" w:rsidRPr="00343B1E">
        <w:t>f</w:t>
      </w:r>
      <w:r w:rsidRPr="00343B1E">
        <w:t xml:space="preserve">rom any person or authority or </w:t>
      </w:r>
      <w:r w:rsidR="00343B1E" w:rsidRPr="00343B1E">
        <w:t>f</w:t>
      </w:r>
      <w:r w:rsidRPr="00343B1E">
        <w:t>rom the government o</w:t>
      </w:r>
      <w:r w:rsidR="00343B1E" w:rsidRPr="00343B1E">
        <w:t>f</w:t>
      </w:r>
      <w:r w:rsidRPr="00343B1E">
        <w:t xml:space="preserve"> any country; and</w:t>
      </w:r>
    </w:p>
    <w:p w:rsidR="00B12242" w:rsidRPr="00343B1E" w:rsidRDefault="002C3B24">
      <w:pPr>
        <w:pStyle w:val="BodyText22"/>
        <w:framePr w:w="7162" w:h="13429" w:hRule="exact" w:wrap="none" w:vAnchor="page" w:hAnchor="page" w:x="3504" w:y="2073"/>
        <w:numPr>
          <w:ilvl w:val="0"/>
          <w:numId w:val="294"/>
        </w:numPr>
        <w:shd w:val="clear" w:color="auto" w:fill="auto"/>
        <w:tabs>
          <w:tab w:val="left" w:pos="1056"/>
        </w:tabs>
        <w:spacing w:before="0" w:after="104" w:line="245" w:lineRule="exact"/>
        <w:ind w:left="1140" w:right="20" w:hanging="540"/>
        <w:jc w:val="left"/>
      </w:pPr>
      <w:r w:rsidRPr="00343B1E">
        <w:t>any other moneys that may accrue to the Authority, whether in the course o</w:t>
      </w:r>
      <w:r w:rsidR="00343B1E" w:rsidRPr="00343B1E">
        <w:t>f</w:t>
      </w:r>
      <w:r w:rsidRPr="00343B1E">
        <w:t xml:space="preserve"> its operations or otherwise.</w:t>
      </w:r>
    </w:p>
    <w:p w:rsidR="00B12242" w:rsidRPr="00343B1E" w:rsidRDefault="00343B1E">
      <w:pPr>
        <w:pStyle w:val="Bodytext70"/>
        <w:framePr w:w="7162" w:h="13429" w:hRule="exact" w:wrap="none" w:vAnchor="page" w:hAnchor="page" w:x="3504" w:y="2073"/>
        <w:shd w:val="clear" w:color="auto" w:fill="auto"/>
        <w:spacing w:before="0" w:after="44" w:line="190" w:lineRule="exact"/>
        <w:ind w:right="60"/>
        <w:jc w:val="center"/>
        <w:rPr>
          <w:i w:val="0"/>
        </w:rPr>
      </w:pPr>
      <w:r w:rsidRPr="00343B1E">
        <w:rPr>
          <w:rStyle w:val="Bodytext7Spacing0pt"/>
          <w:iCs/>
        </w:rPr>
        <w:t>F</w:t>
      </w:r>
      <w:r w:rsidR="002C3B24" w:rsidRPr="00343B1E">
        <w:rPr>
          <w:rStyle w:val="Bodytext7Spacing0pt"/>
          <w:iCs/>
        </w:rPr>
        <w:t>inancial year o</w:t>
      </w:r>
      <w:r w:rsidRPr="00343B1E">
        <w:rPr>
          <w:rStyle w:val="Bodytext7Spacing0pt"/>
          <w:iCs/>
        </w:rPr>
        <w:t>f</w:t>
      </w:r>
      <w:r w:rsidR="002C3B24" w:rsidRPr="00343B1E">
        <w:rPr>
          <w:rStyle w:val="Bodytext7Spacing0pt"/>
          <w:iCs/>
        </w:rPr>
        <w:t xml:space="preserve"> Authority</w:t>
      </w:r>
    </w:p>
    <w:p w:rsidR="00B12242" w:rsidRPr="00343B1E" w:rsidRDefault="002C3B24">
      <w:pPr>
        <w:pStyle w:val="BodyText22"/>
        <w:framePr w:w="7162" w:h="13429" w:hRule="exact" w:wrap="none" w:vAnchor="page" w:hAnchor="page" w:x="3504" w:y="2073"/>
        <w:numPr>
          <w:ilvl w:val="0"/>
          <w:numId w:val="266"/>
        </w:numPr>
        <w:shd w:val="clear" w:color="auto" w:fill="auto"/>
        <w:tabs>
          <w:tab w:val="left" w:pos="734"/>
        </w:tabs>
        <w:spacing w:before="0" w:after="100" w:line="240" w:lineRule="exact"/>
        <w:ind w:right="20" w:firstLine="580"/>
        <w:jc w:val="both"/>
      </w:pPr>
      <w:r w:rsidRPr="00343B1E">
        <w:t xml:space="preserve">The </w:t>
      </w:r>
      <w:r w:rsidR="00343B1E" w:rsidRPr="00343B1E">
        <w:t>f</w:t>
      </w:r>
      <w:r w:rsidRPr="00343B1E">
        <w:t>inancial year o</w:t>
      </w:r>
      <w:r w:rsidR="00343B1E" w:rsidRPr="00343B1E">
        <w:t>f</w:t>
      </w:r>
      <w:r w:rsidRPr="00343B1E">
        <w:t xml:space="preserve"> the Authority shall be the period o</w:t>
      </w:r>
      <w:r w:rsidR="00343B1E" w:rsidRPr="00343B1E">
        <w:t>f</w:t>
      </w:r>
      <w:r w:rsidRPr="00343B1E">
        <w:t xml:space="preserve"> twelve months ending on the 31st December in each year or on such other date as may be prescribed.</w:t>
      </w:r>
    </w:p>
    <w:p w:rsidR="00B12242" w:rsidRPr="00343B1E" w:rsidRDefault="002C3B24">
      <w:pPr>
        <w:pStyle w:val="Bodytext70"/>
        <w:framePr w:w="7162" w:h="13429" w:hRule="exact" w:wrap="none" w:vAnchor="page" w:hAnchor="page" w:x="3504" w:y="2073"/>
        <w:shd w:val="clear" w:color="auto" w:fill="auto"/>
        <w:spacing w:before="0" w:after="40" w:line="190" w:lineRule="exact"/>
        <w:ind w:right="60"/>
        <w:jc w:val="center"/>
        <w:rPr>
          <w:i w:val="0"/>
        </w:rPr>
      </w:pPr>
      <w:r w:rsidRPr="00343B1E">
        <w:rPr>
          <w:rStyle w:val="Bodytext7Spacing0pt"/>
          <w:iCs/>
        </w:rPr>
        <w:t>Accounts o</w:t>
      </w:r>
      <w:r w:rsidR="00343B1E" w:rsidRPr="00343B1E">
        <w:rPr>
          <w:rStyle w:val="Bodytext7Spacing0pt"/>
          <w:iCs/>
        </w:rPr>
        <w:t>f</w:t>
      </w:r>
      <w:r w:rsidRPr="00343B1E">
        <w:rPr>
          <w:rStyle w:val="Bodytext7Spacing0pt"/>
          <w:iCs/>
        </w:rPr>
        <w:t xml:space="preserve"> Authority</w:t>
      </w:r>
    </w:p>
    <w:p w:rsidR="00B12242" w:rsidRPr="00343B1E" w:rsidRDefault="002C3B24">
      <w:pPr>
        <w:pStyle w:val="BodyText22"/>
        <w:framePr w:w="7162" w:h="13429" w:hRule="exact" w:wrap="none" w:vAnchor="page" w:hAnchor="page" w:x="3504" w:y="2073"/>
        <w:numPr>
          <w:ilvl w:val="0"/>
          <w:numId w:val="266"/>
        </w:numPr>
        <w:shd w:val="clear" w:color="auto" w:fill="auto"/>
        <w:tabs>
          <w:tab w:val="left" w:pos="1037"/>
        </w:tabs>
        <w:spacing w:before="0" w:after="56" w:line="250" w:lineRule="exact"/>
        <w:ind w:right="20" w:firstLine="580"/>
        <w:jc w:val="both"/>
      </w:pPr>
      <w:r w:rsidRPr="00343B1E">
        <w:t>(1)</w:t>
      </w:r>
      <w:r w:rsidRPr="00343B1E">
        <w:tab/>
        <w:t>The Authority shall ensure that proper accounts and other records relating to such accounts are kept in respect o</w:t>
      </w:r>
      <w:r w:rsidR="00343B1E" w:rsidRPr="00343B1E">
        <w:t>f</w:t>
      </w:r>
      <w:r w:rsidRPr="00343B1E">
        <w:t xml:space="preserve"> all its activities, </w:t>
      </w:r>
      <w:r w:rsidR="00343B1E" w:rsidRPr="00343B1E">
        <w:t>f</w:t>
      </w:r>
      <w:r w:rsidRPr="00343B1E">
        <w:t>unds and property, including such particular accounts and records as the Minister may direct.</w:t>
      </w:r>
    </w:p>
    <w:p w:rsidR="00B12242" w:rsidRPr="00343B1E" w:rsidRDefault="002C3B24">
      <w:pPr>
        <w:pStyle w:val="BodyText22"/>
        <w:framePr w:w="7162" w:h="13429" w:hRule="exact" w:wrap="none" w:vAnchor="page" w:hAnchor="page" w:x="3504" w:y="2073"/>
        <w:numPr>
          <w:ilvl w:val="0"/>
          <w:numId w:val="295"/>
        </w:numPr>
        <w:shd w:val="clear" w:color="auto" w:fill="auto"/>
        <w:tabs>
          <w:tab w:val="left" w:pos="950"/>
        </w:tabs>
        <w:spacing w:before="0" w:after="0" w:line="254" w:lineRule="exact"/>
        <w:ind w:right="20" w:firstLine="580"/>
        <w:jc w:val="both"/>
      </w:pPr>
      <w:r w:rsidRPr="00343B1E">
        <w:t>As soon as possible a</w:t>
      </w:r>
      <w:r w:rsidR="00343B1E" w:rsidRPr="00343B1E">
        <w:t>f</w:t>
      </w:r>
      <w:r w:rsidRPr="00343B1E">
        <w:t>ter the end o</w:t>
      </w:r>
      <w:r w:rsidR="00343B1E" w:rsidRPr="00343B1E">
        <w:t>f</w:t>
      </w:r>
      <w:r w:rsidRPr="00343B1E">
        <w:t xml:space="preserve"> each </w:t>
      </w:r>
      <w:r w:rsidR="00343B1E" w:rsidRPr="00343B1E">
        <w:t>f</w:t>
      </w:r>
      <w:r w:rsidRPr="00343B1E">
        <w:t>inancial year, the Authority shall prepare and submit to the Minister a statement o</w:t>
      </w:r>
      <w:r w:rsidR="00343B1E" w:rsidRPr="00343B1E">
        <w:t>f</w:t>
      </w:r>
      <w:r w:rsidRPr="00343B1E">
        <w:t xml:space="preserve"> accounts in respect o</w:t>
      </w:r>
      <w:r w:rsidR="00343B1E" w:rsidRPr="00343B1E">
        <w:t>f</w:t>
      </w:r>
      <w:r w:rsidRPr="00343B1E">
        <w:t xml:space="preserve"> that </w:t>
      </w:r>
      <w:r w:rsidR="00343B1E" w:rsidRPr="00343B1E">
        <w:t>f</w:t>
      </w:r>
      <w:r w:rsidRPr="00343B1E">
        <w:t xml:space="preserve">inancial year or in </w:t>
      </w:r>
      <w:r w:rsidRPr="00343B1E">
        <w:rPr>
          <w:rStyle w:val="BodytextItalic1"/>
          <w:i w:val="0"/>
        </w:rPr>
        <w:t>r</w:t>
      </w:r>
      <w:r w:rsidRPr="00343B1E">
        <w:t>espect o</w:t>
      </w:r>
      <w:r w:rsidR="00343B1E" w:rsidRPr="00343B1E">
        <w:t>f</w:t>
      </w:r>
      <w:r w:rsidRPr="00343B1E">
        <w:t xml:space="preserve"> such other period as the Minister may direct.</w:t>
      </w:r>
    </w:p>
    <w:p w:rsidR="00B12242" w:rsidRPr="00343B1E" w:rsidRDefault="002C3B24">
      <w:pPr>
        <w:pStyle w:val="Headerorfooter30"/>
        <w:framePr w:wrap="none" w:vAnchor="page" w:hAnchor="page" w:x="6888" w:y="15670"/>
        <w:shd w:val="clear" w:color="auto" w:fill="auto"/>
        <w:spacing w:line="150" w:lineRule="exact"/>
        <w:ind w:left="20"/>
      </w:pPr>
      <w:r w:rsidRPr="00343B1E">
        <w:rPr>
          <w:rStyle w:val="Headerorfooter31"/>
          <w:b/>
          <w:bCs/>
        </w:rPr>
        <w:t>106</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2981" w:y="1602"/>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007" w:y="1613"/>
        <w:shd w:val="clear" w:color="auto" w:fill="auto"/>
        <w:spacing w:line="140" w:lineRule="exact"/>
        <w:ind w:left="20"/>
      </w:pPr>
      <w:r w:rsidRPr="00343B1E">
        <w:t>Public Pr</w:t>
      </w:r>
      <w:r w:rsidRPr="00343B1E">
        <w:rPr>
          <w:rStyle w:val="HeaderorfooterItalic0"/>
          <w:i w:val="0"/>
        </w:rPr>
        <w:t>oc</w:t>
      </w:r>
      <w:r w:rsidRPr="00343B1E">
        <w:t>urement and Disposal o</w:t>
      </w:r>
      <w:r w:rsidR="00343B1E" w:rsidRPr="00343B1E">
        <w:t>f</w:t>
      </w:r>
      <w:r w:rsidRPr="00343B1E">
        <w:t xml:space="preserve"> Public Assets</w:t>
      </w:r>
    </w:p>
    <w:p w:rsidR="00B12242" w:rsidRPr="00343B1E" w:rsidRDefault="002C3B24">
      <w:pPr>
        <w:pStyle w:val="Headerorfooter20"/>
        <w:framePr w:wrap="none" w:vAnchor="page" w:hAnchor="page" w:x="10176" w:y="1602"/>
        <w:shd w:val="clear" w:color="auto" w:fill="auto"/>
        <w:spacing w:line="200" w:lineRule="exact"/>
        <w:ind w:left="20"/>
      </w:pPr>
      <w:r w:rsidRPr="00343B1E">
        <w:t>N</w:t>
      </w:r>
      <w:r w:rsidRPr="00343B1E">
        <w:rPr>
          <w:rStyle w:val="Headerorfooter2Arial"/>
          <w:i w:val="0"/>
        </w:rPr>
        <w:t>o</w:t>
      </w:r>
      <w:r w:rsidRPr="00343B1E">
        <w:t>. 5/2017</w:t>
      </w:r>
    </w:p>
    <w:p w:rsidR="00B12242" w:rsidRPr="00343B1E" w:rsidRDefault="002C3B24">
      <w:pPr>
        <w:pStyle w:val="Bodytext70"/>
        <w:framePr w:w="7166" w:h="13258" w:hRule="exact" w:wrap="none" w:vAnchor="page" w:hAnchor="page" w:x="3504" w:y="2160"/>
        <w:shd w:val="clear" w:color="auto" w:fill="auto"/>
        <w:spacing w:before="0" w:after="0" w:line="190" w:lineRule="exact"/>
        <w:ind w:right="180"/>
        <w:jc w:val="center"/>
        <w:rPr>
          <w:i w:val="0"/>
        </w:rPr>
      </w:pPr>
      <w:r w:rsidRPr="00343B1E">
        <w:rPr>
          <w:rStyle w:val="Bodytext7Spacing0pt"/>
          <w:iCs/>
        </w:rPr>
        <w:t>Audit o</w:t>
      </w:r>
      <w:r w:rsidR="00343B1E" w:rsidRPr="00343B1E">
        <w:rPr>
          <w:rStyle w:val="Bodytext7Spacing0pt"/>
          <w:iCs/>
        </w:rPr>
        <w:t>f</w:t>
      </w:r>
      <w:r w:rsidRPr="00343B1E">
        <w:rPr>
          <w:rStyle w:val="Bodytext7Spacing0pt"/>
          <w:iCs/>
        </w:rPr>
        <w:t xml:space="preserve"> Accounts o</w:t>
      </w:r>
      <w:r w:rsidR="00343B1E" w:rsidRPr="00343B1E">
        <w:rPr>
          <w:rStyle w:val="Bodytext7Spacing0pt"/>
          <w:iCs/>
        </w:rPr>
        <w:t>f</w:t>
      </w:r>
      <w:r w:rsidRPr="00343B1E">
        <w:rPr>
          <w:rStyle w:val="Bodytext7Spacing0pt"/>
          <w:iCs/>
        </w:rPr>
        <w:t xml:space="preserve"> Authority</w:t>
      </w:r>
    </w:p>
    <w:p w:rsidR="00B12242" w:rsidRPr="00343B1E" w:rsidRDefault="002C3B24">
      <w:pPr>
        <w:pStyle w:val="BodyText22"/>
        <w:framePr w:w="7166" w:h="13258" w:hRule="exact" w:wrap="none" w:vAnchor="page" w:hAnchor="page" w:x="3504" w:y="2160"/>
        <w:numPr>
          <w:ilvl w:val="0"/>
          <w:numId w:val="266"/>
        </w:numPr>
        <w:shd w:val="clear" w:color="auto" w:fill="auto"/>
        <w:tabs>
          <w:tab w:val="left" w:pos="867"/>
        </w:tabs>
        <w:spacing w:before="0" w:after="99" w:line="259" w:lineRule="exact"/>
        <w:ind w:left="80" w:right="20" w:firstLine="400"/>
        <w:jc w:val="both"/>
      </w:pPr>
      <w:r w:rsidRPr="00343B1E">
        <w:t>(1) The accounts o</w:t>
      </w:r>
      <w:r w:rsidR="00343B1E" w:rsidRPr="00343B1E">
        <w:t>f</w:t>
      </w:r>
      <w:r w:rsidRPr="00343B1E">
        <w:t xml:space="preserve"> the Authority shall be audited by the Auditor-General, who </w:t>
      </w:r>
      <w:r w:rsidR="00343B1E" w:rsidRPr="00343B1E">
        <w:t>f</w:t>
      </w:r>
      <w:r w:rsidRPr="00343B1E">
        <w:t xml:space="preserve">or the purpose shall have all the </w:t>
      </w:r>
      <w:r w:rsidR="00343B1E" w:rsidRPr="00343B1E">
        <w:t>f</w:t>
      </w:r>
      <w:r w:rsidRPr="00343B1E">
        <w:t>unctions con</w:t>
      </w:r>
      <w:r w:rsidR="00343B1E" w:rsidRPr="00343B1E">
        <w:t>f</w:t>
      </w:r>
      <w:r w:rsidRPr="00343B1E">
        <w:t>erred on him or her by sections 8 and 9 o</w:t>
      </w:r>
      <w:r w:rsidR="00343B1E" w:rsidRPr="00343B1E">
        <w:t>f</w:t>
      </w:r>
      <w:r w:rsidRPr="00343B1E">
        <w:t xml:space="preserve"> the Audit O</w:t>
      </w:r>
      <w:r w:rsidR="00343B1E" w:rsidRPr="00343B1E">
        <w:t>ff</w:t>
      </w:r>
      <w:r w:rsidRPr="00343B1E">
        <w:t xml:space="preserve">ice Act </w:t>
      </w:r>
      <w:r w:rsidRPr="00343B1E">
        <w:rPr>
          <w:rStyle w:val="BodytextItalic1"/>
          <w:i w:val="0"/>
        </w:rPr>
        <w:t>[Chapter 22:18</w:t>
      </w:r>
      <w:r w:rsidRPr="00343B1E">
        <w:t>] as though the assets o</w:t>
      </w:r>
      <w:r w:rsidR="00343B1E" w:rsidRPr="00343B1E">
        <w:t>f</w:t>
      </w:r>
      <w:r w:rsidRPr="00343B1E">
        <w:t xml:space="preserve"> the Authority were public moneys and the members, employees and agents o</w:t>
      </w:r>
      <w:r w:rsidR="00343B1E" w:rsidRPr="00343B1E">
        <w:t>f</w:t>
      </w:r>
      <w:r w:rsidRPr="00343B1E">
        <w:t xml:space="preserve"> the Authority were o</w:t>
      </w:r>
      <w:r w:rsidR="00343B1E" w:rsidRPr="00343B1E">
        <w:t>ff</w:t>
      </w:r>
      <w:r w:rsidRPr="00343B1E">
        <w:t>icers as de</w:t>
      </w:r>
      <w:r w:rsidR="00343B1E" w:rsidRPr="00343B1E">
        <w:t>f</w:t>
      </w:r>
      <w:r w:rsidRPr="00343B1E">
        <w:t>ined in that Act.</w:t>
      </w:r>
    </w:p>
    <w:p w:rsidR="00B12242" w:rsidRPr="00343B1E" w:rsidRDefault="002C3B24">
      <w:pPr>
        <w:pStyle w:val="Bodytext90"/>
        <w:framePr w:w="7166" w:h="13258" w:hRule="exact" w:wrap="none" w:vAnchor="page" w:hAnchor="page" w:x="3504" w:y="2160"/>
        <w:shd w:val="clear" w:color="auto" w:fill="auto"/>
        <w:spacing w:before="0" w:after="47" w:line="210" w:lineRule="exact"/>
        <w:ind w:right="180" w:firstLine="0"/>
        <w:jc w:val="center"/>
      </w:pPr>
      <w:r w:rsidRPr="00343B1E">
        <w:rPr>
          <w:rStyle w:val="Bodytext9Spacing0pt"/>
          <w:b/>
          <w:bCs/>
        </w:rPr>
        <w:t>SECOND SCHEDULE (Sectio</w:t>
      </w:r>
      <w:r w:rsidRPr="00343B1E">
        <w:rPr>
          <w:rStyle w:val="Bodytext9Italic0"/>
          <w:b/>
          <w:bCs/>
          <w:i w:val="0"/>
        </w:rPr>
        <w:t>n</w:t>
      </w:r>
      <w:r w:rsidRPr="00343B1E">
        <w:rPr>
          <w:rStyle w:val="Bodytext9Spacing0pt"/>
          <w:b/>
          <w:bCs/>
        </w:rPr>
        <w:t xml:space="preserve"> 7(e))</w:t>
      </w:r>
    </w:p>
    <w:p w:rsidR="00B12242" w:rsidRPr="00343B1E" w:rsidRDefault="002C3B24">
      <w:pPr>
        <w:pStyle w:val="Bodytext50"/>
        <w:framePr w:w="7166" w:h="13258" w:hRule="exact" w:wrap="none" w:vAnchor="page" w:hAnchor="page" w:x="3504" w:y="2160"/>
        <w:shd w:val="clear" w:color="auto" w:fill="auto"/>
        <w:spacing w:line="150" w:lineRule="exact"/>
        <w:ind w:right="180" w:firstLine="0"/>
      </w:pPr>
      <w:r w:rsidRPr="00343B1E">
        <w:rPr>
          <w:rStyle w:val="Bodytext5SmallCaps"/>
        </w:rPr>
        <w:t>Ancillary Powers o</w:t>
      </w:r>
      <w:r w:rsidR="00343B1E" w:rsidRPr="00343B1E">
        <w:rPr>
          <w:rStyle w:val="Bodytext5SmallCaps"/>
        </w:rPr>
        <w:t>f</w:t>
      </w:r>
      <w:r w:rsidRPr="00343B1E">
        <w:rPr>
          <w:rStyle w:val="Bodytext5SmallCaps"/>
        </w:rPr>
        <w:t xml:space="preserve"> Authority</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402"/>
        </w:tabs>
        <w:spacing w:before="0" w:after="56" w:line="235" w:lineRule="exact"/>
        <w:ind w:left="480" w:right="20" w:hanging="400"/>
        <w:jc w:val="both"/>
      </w:pPr>
      <w:r w:rsidRPr="00343B1E">
        <w:t>To acquire by lease, purchase,or otherwise, immovable property, and to construct buildings thereon.</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421"/>
        </w:tabs>
        <w:spacing w:before="0" w:after="100" w:line="240" w:lineRule="exact"/>
        <w:ind w:left="480" w:right="20" w:hanging="400"/>
        <w:jc w:val="both"/>
      </w:pPr>
      <w:r w:rsidRPr="00343B1E">
        <w:t xml:space="preserve">To buy, take in exchange, hire or otherwise acquire movable property, including vehicles, necessary or convenient </w:t>
      </w:r>
      <w:r w:rsidR="00343B1E" w:rsidRPr="00343B1E">
        <w:t>f</w:t>
      </w:r>
      <w:r w:rsidRPr="00343B1E">
        <w:t>or the per</w:t>
      </w:r>
      <w:r w:rsidR="00343B1E" w:rsidRPr="00343B1E">
        <w:t>f</w:t>
      </w:r>
      <w:r w:rsidRPr="00343B1E">
        <w:t>ormance o</w:t>
      </w:r>
      <w:r w:rsidR="00343B1E" w:rsidRPr="00343B1E">
        <w:t>f</w:t>
      </w:r>
      <w:r w:rsidRPr="00343B1E">
        <w:t xml:space="preserve"> its </w:t>
      </w:r>
      <w:r w:rsidR="00343B1E" w:rsidRPr="00343B1E">
        <w:t>f</w:t>
      </w:r>
      <w:r w:rsidRPr="00343B1E">
        <w:t>unctions.</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421"/>
        </w:tabs>
        <w:spacing w:before="0" w:after="0" w:line="190" w:lineRule="exact"/>
        <w:ind w:left="480" w:hanging="400"/>
        <w:jc w:val="both"/>
      </w:pPr>
      <w:r w:rsidRPr="00343B1E">
        <w:t>To maintain, alter and improve property acquired by it.</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430"/>
        </w:tabs>
        <w:spacing w:before="0" w:after="64" w:line="240" w:lineRule="exact"/>
        <w:ind w:left="480" w:right="20" w:hanging="400"/>
        <w:jc w:val="both"/>
      </w:pPr>
      <w:r w:rsidRPr="00343B1E">
        <w:t>To mortgage or pledge any assets or part o</w:t>
      </w:r>
      <w:r w:rsidR="00343B1E" w:rsidRPr="00343B1E">
        <w:t>f</w:t>
      </w:r>
      <w:r w:rsidRPr="00343B1E">
        <w:t xml:space="preserve"> any assets and to sell, exchange, let, dispose o</w:t>
      </w:r>
      <w:r w:rsidR="00343B1E" w:rsidRPr="00343B1E">
        <w:t>f</w:t>
      </w:r>
      <w:r w:rsidRPr="00343B1E">
        <w:t>, turn to account or otherwise deal with any assets or part o</w:t>
      </w:r>
      <w:r w:rsidR="00343B1E" w:rsidRPr="00343B1E">
        <w:t>f</w:t>
      </w:r>
      <w:r w:rsidRPr="00343B1E">
        <w:t xml:space="preserve"> assets which are not required </w:t>
      </w:r>
      <w:r w:rsidR="00343B1E" w:rsidRPr="00343B1E">
        <w:t>f</w:t>
      </w:r>
      <w:r w:rsidRPr="00343B1E">
        <w:t>or the exercise o</w:t>
      </w:r>
      <w:r w:rsidR="00343B1E" w:rsidRPr="00343B1E">
        <w:t>f</w:t>
      </w:r>
      <w:r w:rsidRPr="00343B1E">
        <w:t xml:space="preserve"> its </w:t>
      </w:r>
      <w:r w:rsidR="00343B1E" w:rsidRPr="00343B1E">
        <w:t>f</w:t>
      </w:r>
      <w:r w:rsidRPr="00343B1E">
        <w:t xml:space="preserve">unctions </w:t>
      </w:r>
      <w:r w:rsidR="00343B1E" w:rsidRPr="00343B1E">
        <w:t>f</w:t>
      </w:r>
      <w:r w:rsidRPr="00343B1E">
        <w:t>or such consideration as the Board, with the approval o</w:t>
      </w:r>
      <w:r w:rsidR="00343B1E" w:rsidRPr="00343B1E">
        <w:t>f</w:t>
      </w:r>
      <w:r w:rsidRPr="00343B1E">
        <w:t xml:space="preserve"> the Minister, may determine.</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411"/>
        </w:tabs>
        <w:spacing w:before="0" w:after="96" w:line="235" w:lineRule="exact"/>
        <w:ind w:left="480" w:right="20" w:hanging="400"/>
        <w:jc w:val="both"/>
      </w:pPr>
      <w:r w:rsidRPr="00343B1E">
        <w:t>To open bank and building society and post o</w:t>
      </w:r>
      <w:r w:rsidR="00343B1E" w:rsidRPr="00343B1E">
        <w:t>ff</w:t>
      </w:r>
      <w:r w:rsidRPr="00343B1E">
        <w:t>ice accounts in the name o</w:t>
      </w:r>
      <w:r w:rsidR="00343B1E" w:rsidRPr="00343B1E">
        <w:t>f</w:t>
      </w:r>
      <w:r w:rsidRPr="00343B1E">
        <w:t xml:space="preserve"> the Authority and to draw, make, accept, endorse, discount, execute and issue </w:t>
      </w:r>
      <w:r w:rsidR="00343B1E" w:rsidRPr="00343B1E">
        <w:t>f</w:t>
      </w:r>
      <w:r w:rsidRPr="00343B1E">
        <w:t>or the purposes o</w:t>
      </w:r>
      <w:r w:rsidR="00343B1E" w:rsidRPr="00343B1E">
        <w:t>f</w:t>
      </w:r>
      <w:r w:rsidRPr="00343B1E">
        <w:t xml:space="preserve"> its </w:t>
      </w:r>
      <w:r w:rsidR="00343B1E" w:rsidRPr="00343B1E">
        <w:t>f</w:t>
      </w:r>
      <w:r w:rsidRPr="00343B1E">
        <w:t>unctions promissory notes, bills o</w:t>
      </w:r>
      <w:r w:rsidR="00343B1E" w:rsidRPr="00343B1E">
        <w:t>f</w:t>
      </w:r>
      <w:r w:rsidRPr="00343B1E">
        <w:t xml:space="preserve"> exchange, bills o</w:t>
      </w:r>
      <w:r w:rsidR="00343B1E" w:rsidRPr="00343B1E">
        <w:t>f</w:t>
      </w:r>
      <w:r w:rsidRPr="00343B1E">
        <w:t xml:space="preserve"> lading, securities and other negotiable or trans</w:t>
      </w:r>
      <w:r w:rsidR="00343B1E" w:rsidRPr="00343B1E">
        <w:t>f</w:t>
      </w:r>
      <w:r w:rsidRPr="00343B1E">
        <w:t>erable instruments</w:t>
      </w:r>
      <w:r w:rsidRPr="00343B1E">
        <w:rPr>
          <w:rStyle w:val="BodytextItalic1"/>
          <w:i w:val="0"/>
        </w:rPr>
        <w:t>.</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416"/>
        </w:tabs>
        <w:spacing w:before="0" w:after="0" w:line="190" w:lineRule="exact"/>
        <w:ind w:left="480" w:hanging="400"/>
        <w:jc w:val="both"/>
      </w:pPr>
      <w:r w:rsidRPr="00343B1E">
        <w:t>To insure against losses, damages, risks and liabilities which it may incur.</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416"/>
        </w:tabs>
        <w:spacing w:before="0" w:after="64" w:line="245" w:lineRule="exact"/>
        <w:ind w:left="480" w:right="20" w:hanging="400"/>
        <w:jc w:val="both"/>
      </w:pPr>
      <w:r w:rsidRPr="00343B1E">
        <w:t xml:space="preserve">To sell, </w:t>
      </w:r>
      <w:r w:rsidRPr="00343B1E">
        <w:rPr>
          <w:rStyle w:val="BodytextItalic1"/>
          <w:i w:val="0"/>
        </w:rPr>
        <w:t>r</w:t>
      </w:r>
      <w:r w:rsidRPr="00343B1E">
        <w:t>ent, grant leases, subleases o</w:t>
      </w:r>
      <w:r w:rsidRPr="00343B1E">
        <w:rPr>
          <w:rStyle w:val="BodytextItalic1"/>
          <w:i w:val="0"/>
        </w:rPr>
        <w:t>r</w:t>
      </w:r>
      <w:r w:rsidRPr="00343B1E">
        <w:t xml:space="preserve"> othe</w:t>
      </w:r>
      <w:r w:rsidRPr="00343B1E">
        <w:rPr>
          <w:rStyle w:val="BodytextItalic1"/>
          <w:i w:val="0"/>
        </w:rPr>
        <w:t>r i</w:t>
      </w:r>
      <w:r w:rsidRPr="00343B1E">
        <w:t xml:space="preserve">nterests or </w:t>
      </w:r>
      <w:r w:rsidRPr="00343B1E">
        <w:rPr>
          <w:rStyle w:val="BodytextItalic1"/>
          <w:i w:val="0"/>
        </w:rPr>
        <w:t>c</w:t>
      </w:r>
      <w:r w:rsidRPr="00343B1E">
        <w:t>oncessions in respect o</w:t>
      </w:r>
      <w:r w:rsidR="00343B1E" w:rsidRPr="00343B1E">
        <w:t>f</w:t>
      </w:r>
      <w:r w:rsidRPr="00343B1E">
        <w:t xml:space="preserve"> land, buildings or any other </w:t>
      </w:r>
      <w:r w:rsidR="00343B1E" w:rsidRPr="00343B1E">
        <w:t>f</w:t>
      </w:r>
      <w:r w:rsidRPr="00343B1E">
        <w:t>acility or structure owned by it, or under its control,</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416"/>
        </w:tabs>
        <w:spacing w:before="0" w:after="64" w:line="240" w:lineRule="exact"/>
        <w:ind w:left="480" w:right="20" w:hanging="400"/>
        <w:jc w:val="both"/>
      </w:pPr>
      <w:r w:rsidRPr="00343B1E">
        <w:t>To enter into contracts and suretyships or give guarantees in connection with the exercise o</w:t>
      </w:r>
      <w:r w:rsidR="00343B1E" w:rsidRPr="00343B1E">
        <w:t>f</w:t>
      </w:r>
      <w:r w:rsidRPr="00343B1E">
        <w:t xml:space="preserve"> its </w:t>
      </w:r>
      <w:r w:rsidR="00343B1E" w:rsidRPr="00343B1E">
        <w:t>f</w:t>
      </w:r>
      <w:r w:rsidRPr="00343B1E">
        <w:t>unctions and to modi</w:t>
      </w:r>
      <w:r w:rsidR="00343B1E" w:rsidRPr="00343B1E">
        <w:t>f</w:t>
      </w:r>
      <w:r w:rsidRPr="00343B1E">
        <w:t>y or rescind such contracts or rescind such suretyships or guarantees.</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421"/>
        </w:tabs>
        <w:spacing w:before="0" w:after="56" w:line="235" w:lineRule="exact"/>
        <w:ind w:left="480" w:right="20" w:hanging="400"/>
        <w:jc w:val="both"/>
      </w:pPr>
      <w:r w:rsidRPr="00343B1E">
        <w:t>With the approval o</w:t>
      </w:r>
      <w:r w:rsidR="00343B1E" w:rsidRPr="00343B1E">
        <w:t>f</w:t>
      </w:r>
      <w:r w:rsidRPr="00343B1E">
        <w:t xml:space="preserve"> the Minister, to enter into, review, cancel or abandon arrangements with any government or authority, whether inside or outside Zimbabwe, that may seem conducive to the exercise o</w:t>
      </w:r>
      <w:r w:rsidR="00343B1E" w:rsidRPr="00343B1E">
        <w:t>f</w:t>
      </w:r>
      <w:r w:rsidRPr="00343B1E">
        <w:t xml:space="preserve"> any o</w:t>
      </w:r>
      <w:r w:rsidR="00343B1E" w:rsidRPr="00343B1E">
        <w:t>f</w:t>
      </w:r>
      <w:r w:rsidRPr="00343B1E">
        <w:t xml:space="preserve"> its </w:t>
      </w:r>
      <w:r w:rsidR="00343B1E" w:rsidRPr="00343B1E">
        <w:t>f</w:t>
      </w:r>
      <w:r w:rsidRPr="00343B1E">
        <w:t xml:space="preserve">unctions and to obtain </w:t>
      </w:r>
      <w:r w:rsidR="00343B1E" w:rsidRPr="00343B1E">
        <w:rPr>
          <w:rStyle w:val="BodytextItalic1"/>
          <w:i w:val="0"/>
        </w:rPr>
        <w:t>f</w:t>
      </w:r>
      <w:r w:rsidRPr="00343B1E">
        <w:t>rom such government or authority rights, privileges and concessions which the Board thinks desirable, and to carry out,exercise and comply with such arrangements, rights, privileges and concessions.</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512"/>
        </w:tabs>
        <w:spacing w:before="0" w:line="240" w:lineRule="exact"/>
        <w:ind w:left="480" w:right="20" w:hanging="400"/>
        <w:jc w:val="both"/>
      </w:pPr>
      <w:r w:rsidRPr="00343B1E">
        <w:t xml:space="preserve">To raise loans or borrow money in such amounts and </w:t>
      </w:r>
      <w:r w:rsidR="00343B1E" w:rsidRPr="00343B1E">
        <w:t>f</w:t>
      </w:r>
      <w:r w:rsidRPr="00343B1E">
        <w:t>or such purposes and under conditions as may be approved by the Minister.</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512"/>
        </w:tabs>
        <w:spacing w:before="0" w:line="240" w:lineRule="exact"/>
        <w:ind w:left="480" w:right="20" w:hanging="400"/>
        <w:jc w:val="both"/>
      </w:pPr>
      <w:r w:rsidRPr="00343B1E">
        <w:t xml:space="preserve">To establish and administer such </w:t>
      </w:r>
      <w:r w:rsidR="00343B1E" w:rsidRPr="00343B1E">
        <w:t>f</w:t>
      </w:r>
      <w:r w:rsidRPr="00343B1E">
        <w:t xml:space="preserve">unds and reserves as the Board considers appropriate or necessary </w:t>
      </w:r>
      <w:r w:rsidR="00343B1E" w:rsidRPr="00343B1E">
        <w:t>f</w:t>
      </w:r>
      <w:r w:rsidRPr="00343B1E">
        <w:t>or the proper exercise o</w:t>
      </w:r>
      <w:r w:rsidR="00343B1E" w:rsidRPr="00343B1E">
        <w:t>f</w:t>
      </w:r>
      <w:r w:rsidRPr="00343B1E">
        <w:t xml:space="preserve"> the Authority’s </w:t>
      </w:r>
      <w:r w:rsidR="00343B1E" w:rsidRPr="00343B1E">
        <w:t>f</w:t>
      </w:r>
      <w:r w:rsidRPr="00343B1E">
        <w:t>unctions.</w:t>
      </w:r>
    </w:p>
    <w:p w:rsidR="00B12242" w:rsidRPr="00343B1E" w:rsidRDefault="002C3B24">
      <w:pPr>
        <w:pStyle w:val="BodyText22"/>
        <w:framePr w:w="7166" w:h="13258" w:hRule="exact" w:wrap="none" w:vAnchor="page" w:hAnchor="page" w:x="3504" w:y="2160"/>
        <w:numPr>
          <w:ilvl w:val="0"/>
          <w:numId w:val="296"/>
        </w:numPr>
        <w:shd w:val="clear" w:color="auto" w:fill="auto"/>
        <w:tabs>
          <w:tab w:val="left" w:pos="502"/>
        </w:tabs>
        <w:spacing w:before="0" w:after="0" w:line="240" w:lineRule="exact"/>
        <w:ind w:left="480" w:right="20" w:hanging="400"/>
        <w:jc w:val="both"/>
      </w:pPr>
      <w:r w:rsidRPr="00343B1E">
        <w:t>To provide terminal bene</w:t>
      </w:r>
      <w:r w:rsidR="00343B1E" w:rsidRPr="00343B1E">
        <w:t>f</w:t>
      </w:r>
      <w:r w:rsidRPr="00343B1E">
        <w:t xml:space="preserve">its </w:t>
      </w:r>
      <w:r w:rsidR="00343B1E" w:rsidRPr="00343B1E">
        <w:t>f</w:t>
      </w:r>
      <w:r w:rsidRPr="00343B1E">
        <w:t>or its employees on their retirement, resignation, discharge or other termination o</w:t>
      </w:r>
      <w:r w:rsidR="00343B1E" w:rsidRPr="00343B1E">
        <w:t>f</w:t>
      </w:r>
      <w:r w:rsidRPr="00343B1E">
        <w:t xml:space="preserve"> service or in the event o</w:t>
      </w:r>
      <w:r w:rsidR="00343B1E" w:rsidRPr="00343B1E">
        <w:t>f</w:t>
      </w:r>
      <w:r w:rsidRPr="00343B1E">
        <w:t xml:space="preserve"> their sickness or injury.</w:t>
      </w:r>
    </w:p>
    <w:p w:rsidR="00B12242" w:rsidRPr="00343B1E" w:rsidRDefault="002C3B24">
      <w:pPr>
        <w:pStyle w:val="Bodytext90"/>
        <w:framePr w:w="7166" w:h="13258" w:hRule="exact" w:wrap="none" w:vAnchor="page" w:hAnchor="page" w:x="3504" w:y="2160"/>
        <w:shd w:val="clear" w:color="auto" w:fill="auto"/>
        <w:spacing w:before="0" w:after="0" w:line="336" w:lineRule="exact"/>
        <w:ind w:right="180" w:firstLine="0"/>
        <w:jc w:val="center"/>
      </w:pPr>
      <w:r w:rsidRPr="00343B1E">
        <w:rPr>
          <w:rStyle w:val="Bodytext9Italic0"/>
          <w:b/>
          <w:bCs/>
          <w:i w:val="0"/>
        </w:rPr>
        <w:t>T</w:t>
      </w:r>
      <w:r w:rsidRPr="00343B1E">
        <w:rPr>
          <w:rStyle w:val="Bodytext9Spacing0pt"/>
          <w:b/>
          <w:bCs/>
        </w:rPr>
        <w:t xml:space="preserve">HIRD SCHEDULE (Section </w:t>
      </w:r>
      <w:r w:rsidRPr="00343B1E">
        <w:rPr>
          <w:rStyle w:val="Bodytext9Arial"/>
          <w:b/>
          <w:bCs/>
        </w:rPr>
        <w:t>15(3))</w:t>
      </w:r>
    </w:p>
    <w:p w:rsidR="00B12242" w:rsidRPr="00343B1E" w:rsidRDefault="002C3B24">
      <w:pPr>
        <w:pStyle w:val="Bodytext50"/>
        <w:framePr w:w="7166" w:h="13258" w:hRule="exact" w:wrap="none" w:vAnchor="page" w:hAnchor="page" w:x="3504" w:y="2160"/>
        <w:shd w:val="clear" w:color="auto" w:fill="auto"/>
        <w:spacing w:line="336" w:lineRule="exact"/>
        <w:ind w:right="180" w:firstLine="0"/>
      </w:pPr>
      <w:r w:rsidRPr="00343B1E">
        <w:rPr>
          <w:rStyle w:val="Bodytext5SmallCaps"/>
        </w:rPr>
        <w:t xml:space="preserve">Authorisation' to Conduct Procurement Proceedings </w:t>
      </w:r>
      <w:r w:rsidRPr="00343B1E">
        <w:rPr>
          <w:rStyle w:val="Bodytext595pt0"/>
          <w:i w:val="0"/>
        </w:rPr>
        <w:t>Interpretation in Third Schedule</w:t>
      </w:r>
    </w:p>
    <w:p w:rsidR="00B12242" w:rsidRPr="00343B1E" w:rsidRDefault="002C3B24">
      <w:pPr>
        <w:pStyle w:val="BodyText22"/>
        <w:framePr w:w="7166" w:h="13258" w:hRule="exact" w:wrap="none" w:vAnchor="page" w:hAnchor="page" w:x="3504" w:y="2160"/>
        <w:numPr>
          <w:ilvl w:val="0"/>
          <w:numId w:val="297"/>
        </w:numPr>
        <w:shd w:val="clear" w:color="auto" w:fill="auto"/>
        <w:tabs>
          <w:tab w:val="left" w:pos="677"/>
        </w:tabs>
        <w:spacing w:before="0" w:after="0" w:line="336" w:lineRule="exact"/>
        <w:ind w:left="80" w:firstLine="400"/>
        <w:jc w:val="both"/>
      </w:pPr>
      <w:r w:rsidRPr="00343B1E">
        <w:t>In this Schedule—</w:t>
      </w:r>
    </w:p>
    <w:p w:rsidR="00B12242" w:rsidRPr="00343B1E" w:rsidRDefault="002C3B24">
      <w:pPr>
        <w:pStyle w:val="BodyText22"/>
        <w:framePr w:w="7166" w:h="13258" w:hRule="exact" w:wrap="none" w:vAnchor="page" w:hAnchor="page" w:x="3504" w:y="2160"/>
        <w:shd w:val="clear" w:color="auto" w:fill="auto"/>
        <w:spacing w:before="0" w:after="96" w:line="235" w:lineRule="exact"/>
        <w:ind w:left="1220" w:right="20" w:hanging="740"/>
        <w:jc w:val="left"/>
      </w:pPr>
      <w:r w:rsidRPr="00343B1E">
        <w:t>“authorisation” means authorisation to conduct procurement proceedings granted by the Authority in terms o</w:t>
      </w:r>
      <w:r w:rsidR="00343B1E" w:rsidRPr="00343B1E">
        <w:t>f</w:t>
      </w:r>
      <w:r w:rsidRPr="00343B1E">
        <w:t xml:space="preserve"> section 15(1);</w:t>
      </w:r>
    </w:p>
    <w:p w:rsidR="00B12242" w:rsidRPr="00343B1E" w:rsidRDefault="002C3B24">
      <w:pPr>
        <w:pStyle w:val="BodyText22"/>
        <w:framePr w:w="7166" w:h="13258" w:hRule="exact" w:wrap="none" w:vAnchor="page" w:hAnchor="page" w:x="3504" w:y="2160"/>
        <w:shd w:val="clear" w:color="auto" w:fill="auto"/>
        <w:spacing w:before="0" w:after="0" w:line="190" w:lineRule="exact"/>
        <w:ind w:left="80" w:firstLine="400"/>
        <w:jc w:val="both"/>
      </w:pPr>
      <w:r w:rsidRPr="00343B1E">
        <w:t>“remedial plan” means a plan prepared in terms o</w:t>
      </w:r>
      <w:r w:rsidR="00343B1E" w:rsidRPr="00343B1E">
        <w:t>f</w:t>
      </w:r>
      <w:r w:rsidRPr="00343B1E">
        <w:t xml:space="preserve"> paragraph 5.</w:t>
      </w:r>
    </w:p>
    <w:p w:rsidR="00B12242" w:rsidRPr="00343B1E" w:rsidRDefault="002C3B24">
      <w:pPr>
        <w:pStyle w:val="Headerorfooter30"/>
        <w:framePr w:w="7214" w:h="198" w:hRule="exact" w:wrap="none" w:vAnchor="page" w:hAnchor="page" w:x="3480" w:y="15744"/>
        <w:shd w:val="clear" w:color="auto" w:fill="auto"/>
        <w:spacing w:line="150" w:lineRule="exact"/>
        <w:jc w:val="center"/>
      </w:pPr>
      <w:r w:rsidRPr="00343B1E">
        <w:rPr>
          <w:rStyle w:val="Headerorfooter31"/>
          <w:b/>
          <w:bCs/>
        </w:rPr>
        <w:t>107</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2979" w:y="1600"/>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4952" w:y="1606"/>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170" w:y="1610"/>
        <w:shd w:val="clear" w:color="auto" w:fill="auto"/>
        <w:spacing w:line="200" w:lineRule="exact"/>
        <w:ind w:left="20"/>
      </w:pPr>
      <w:r w:rsidRPr="00343B1E">
        <w:t>Cap. 22:23</w:t>
      </w:r>
    </w:p>
    <w:p w:rsidR="00B12242" w:rsidRPr="00343B1E" w:rsidRDefault="002C3B24">
      <w:pPr>
        <w:pStyle w:val="Bodytext70"/>
        <w:framePr w:w="7171" w:h="13335" w:hRule="exact" w:wrap="none" w:vAnchor="page" w:hAnchor="page" w:x="3507" w:y="2165"/>
        <w:shd w:val="clear" w:color="auto" w:fill="auto"/>
        <w:spacing w:before="0" w:after="29" w:line="190" w:lineRule="exact"/>
        <w:ind w:left="160"/>
        <w:jc w:val="center"/>
        <w:rPr>
          <w:i w:val="0"/>
        </w:rPr>
      </w:pPr>
      <w:r w:rsidRPr="00343B1E">
        <w:rPr>
          <w:rStyle w:val="Bodytext7Spacing0pt"/>
          <w:iCs/>
        </w:rPr>
        <w:t xml:space="preserve">Application </w:t>
      </w:r>
      <w:r w:rsidR="00343B1E" w:rsidRPr="00343B1E">
        <w:rPr>
          <w:rStyle w:val="Bodytext7Spacing0pt"/>
          <w:iCs/>
        </w:rPr>
        <w:t>f</w:t>
      </w:r>
      <w:r w:rsidRPr="00343B1E">
        <w:rPr>
          <w:rStyle w:val="Bodytext7Spacing0pt"/>
          <w:iCs/>
        </w:rPr>
        <w:t>or Authorisation</w:t>
      </w:r>
    </w:p>
    <w:p w:rsidR="00B12242" w:rsidRPr="00343B1E" w:rsidRDefault="002C3B24">
      <w:pPr>
        <w:pStyle w:val="BodyText22"/>
        <w:framePr w:w="7171" w:h="13335" w:hRule="exact" w:wrap="none" w:vAnchor="page" w:hAnchor="page" w:x="3507" w:y="2165"/>
        <w:numPr>
          <w:ilvl w:val="0"/>
          <w:numId w:val="297"/>
        </w:numPr>
        <w:shd w:val="clear" w:color="auto" w:fill="auto"/>
        <w:tabs>
          <w:tab w:val="left" w:pos="668"/>
        </w:tabs>
        <w:spacing w:before="0" w:after="0" w:line="264" w:lineRule="exact"/>
        <w:ind w:left="20" w:right="20" w:firstLine="640"/>
        <w:jc w:val="both"/>
      </w:pPr>
      <w:r w:rsidRPr="00343B1E">
        <w:t xml:space="preserve">(1) An application </w:t>
      </w:r>
      <w:r w:rsidR="00343B1E" w:rsidRPr="00343B1E">
        <w:t>f</w:t>
      </w:r>
      <w:r w:rsidRPr="00343B1E">
        <w:t xml:space="preserve">or authorisation shall be made by a procuring entity in such </w:t>
      </w:r>
      <w:r w:rsidR="00343B1E" w:rsidRPr="00343B1E">
        <w:t>f</w:t>
      </w:r>
      <w:r w:rsidRPr="00343B1E">
        <w:t>orm as may be prescribed or as may be provided by the Authority.</w:t>
      </w:r>
    </w:p>
    <w:p w:rsidR="00B12242" w:rsidRPr="00343B1E" w:rsidRDefault="002C3B24">
      <w:pPr>
        <w:pStyle w:val="BodyText22"/>
        <w:framePr w:w="7171" w:h="13335" w:hRule="exact" w:wrap="none" w:vAnchor="page" w:hAnchor="page" w:x="3507" w:y="2165"/>
        <w:numPr>
          <w:ilvl w:val="0"/>
          <w:numId w:val="298"/>
        </w:numPr>
        <w:shd w:val="clear" w:color="auto" w:fill="auto"/>
        <w:tabs>
          <w:tab w:val="left" w:pos="1018"/>
        </w:tabs>
        <w:spacing w:before="0" w:after="0" w:line="250" w:lineRule="exact"/>
        <w:ind w:left="20" w:right="20" w:firstLine="640"/>
        <w:jc w:val="both"/>
      </w:pPr>
      <w:r w:rsidRPr="00343B1E">
        <w:t xml:space="preserve">In its application </w:t>
      </w:r>
      <w:r w:rsidR="00343B1E" w:rsidRPr="00343B1E">
        <w:t>f</w:t>
      </w:r>
      <w:r w:rsidRPr="00343B1E">
        <w:t>or authorisation, a procuring entity shall provide the Authority with in</w:t>
      </w:r>
      <w:r w:rsidR="00343B1E" w:rsidRPr="00343B1E">
        <w:t>f</w:t>
      </w:r>
      <w:r w:rsidRPr="00343B1E">
        <w:t>ormation concerning—</w:t>
      </w:r>
    </w:p>
    <w:p w:rsidR="00B12242" w:rsidRPr="00343B1E" w:rsidRDefault="002C3B24">
      <w:pPr>
        <w:pStyle w:val="BodyText22"/>
        <w:framePr w:w="7171" w:h="13335" w:hRule="exact" w:wrap="none" w:vAnchor="page" w:hAnchor="page" w:x="3507" w:y="2165"/>
        <w:numPr>
          <w:ilvl w:val="0"/>
          <w:numId w:val="299"/>
        </w:numPr>
        <w:shd w:val="clear" w:color="auto" w:fill="auto"/>
        <w:tabs>
          <w:tab w:val="left" w:pos="1111"/>
        </w:tabs>
        <w:spacing w:before="0" w:after="0" w:line="235" w:lineRule="exact"/>
        <w:ind w:left="1160" w:right="20" w:hanging="500"/>
        <w:jc w:val="both"/>
      </w:pPr>
      <w:r w:rsidRPr="00343B1E">
        <w:t>the nature o</w:t>
      </w:r>
      <w:r w:rsidR="00343B1E" w:rsidRPr="00343B1E">
        <w:t>f</w:t>
      </w:r>
      <w:r w:rsidRPr="00343B1E">
        <w:t xml:space="preserve"> pr</w:t>
      </w:r>
      <w:r w:rsidRPr="00343B1E">
        <w:rPr>
          <w:rStyle w:val="BodytextItalic1"/>
          <w:i w:val="0"/>
        </w:rPr>
        <w:t>o</w:t>
      </w:r>
      <w:r w:rsidRPr="00343B1E">
        <w:t>curement proceedings to be conducted by the procuring entity; and</w:t>
      </w:r>
    </w:p>
    <w:p w:rsidR="00B12242" w:rsidRPr="00343B1E" w:rsidRDefault="002C3B24">
      <w:pPr>
        <w:pStyle w:val="BodyText22"/>
        <w:framePr w:w="7171" w:h="13335" w:hRule="exact" w:wrap="none" w:vAnchor="page" w:hAnchor="page" w:x="3507" w:y="2165"/>
        <w:numPr>
          <w:ilvl w:val="0"/>
          <w:numId w:val="299"/>
        </w:numPr>
        <w:shd w:val="clear" w:color="auto" w:fill="auto"/>
        <w:tabs>
          <w:tab w:val="left" w:pos="1116"/>
        </w:tabs>
        <w:spacing w:before="0" w:after="0" w:line="235" w:lineRule="exact"/>
        <w:ind w:left="1160" w:right="20" w:hanging="500"/>
        <w:jc w:val="both"/>
      </w:pPr>
      <w:r w:rsidRPr="00343B1E">
        <w:t>the assignment o</w:t>
      </w:r>
      <w:r w:rsidR="00343B1E" w:rsidRPr="00343B1E">
        <w:t>f</w:t>
      </w:r>
      <w:r w:rsidRPr="00343B1E">
        <w:t xml:space="preserve"> responsibilities </w:t>
      </w:r>
      <w:r w:rsidR="00343B1E" w:rsidRPr="00343B1E">
        <w:t>f</w:t>
      </w:r>
      <w:r w:rsidRPr="00343B1E">
        <w:t>or procurement within the procuring entity’s organisation; and</w:t>
      </w:r>
    </w:p>
    <w:p w:rsidR="00B12242" w:rsidRPr="00343B1E" w:rsidRDefault="002C3B24">
      <w:pPr>
        <w:pStyle w:val="BodyText22"/>
        <w:framePr w:w="7171" w:h="13335" w:hRule="exact" w:wrap="none" w:vAnchor="page" w:hAnchor="page" w:x="3507" w:y="2165"/>
        <w:numPr>
          <w:ilvl w:val="0"/>
          <w:numId w:val="299"/>
        </w:numPr>
        <w:shd w:val="clear" w:color="auto" w:fill="auto"/>
        <w:tabs>
          <w:tab w:val="left" w:pos="1111"/>
        </w:tabs>
        <w:spacing w:before="0" w:after="44" w:line="190" w:lineRule="exact"/>
        <w:ind w:left="1160" w:hanging="500"/>
        <w:jc w:val="both"/>
      </w:pPr>
      <w:r w:rsidRPr="00343B1E">
        <w:t>the identity o</w:t>
      </w:r>
      <w:r w:rsidR="00343B1E" w:rsidRPr="00343B1E">
        <w:t>f</w:t>
      </w:r>
      <w:r w:rsidRPr="00343B1E">
        <w:t xml:space="preserve"> the procuring entity’s accounting o</w:t>
      </w:r>
      <w:r w:rsidR="00343B1E" w:rsidRPr="00343B1E">
        <w:t>ff</w:t>
      </w:r>
      <w:r w:rsidRPr="00343B1E">
        <w:t>icer; and</w:t>
      </w:r>
    </w:p>
    <w:p w:rsidR="00B12242" w:rsidRPr="00343B1E" w:rsidRDefault="002C3B24">
      <w:pPr>
        <w:pStyle w:val="BodyText22"/>
        <w:framePr w:w="7171" w:h="13335" w:hRule="exact" w:wrap="none" w:vAnchor="page" w:hAnchor="page" w:x="3507" w:y="2165"/>
        <w:numPr>
          <w:ilvl w:val="0"/>
          <w:numId w:val="299"/>
        </w:numPr>
        <w:shd w:val="clear" w:color="auto" w:fill="auto"/>
        <w:tabs>
          <w:tab w:val="left" w:pos="1111"/>
        </w:tabs>
        <w:spacing w:before="0" w:after="0" w:line="240" w:lineRule="exact"/>
        <w:ind w:left="1160" w:right="20" w:hanging="500"/>
        <w:jc w:val="both"/>
      </w:pPr>
      <w:r w:rsidRPr="00343B1E">
        <w:t>the structure o</w:t>
      </w:r>
      <w:r w:rsidR="00343B1E" w:rsidRPr="00343B1E">
        <w:t>f</w:t>
      </w:r>
      <w:r w:rsidRPr="00343B1E">
        <w:t xml:space="preserve"> the procuring entity’s procurement management unit and any evaluation committees; and</w:t>
      </w:r>
    </w:p>
    <w:p w:rsidR="00B12242" w:rsidRPr="00343B1E" w:rsidRDefault="002C3B24">
      <w:pPr>
        <w:pStyle w:val="BodyText22"/>
        <w:framePr w:w="7171" w:h="13335" w:hRule="exact" w:wrap="none" w:vAnchor="page" w:hAnchor="page" w:x="3507" w:y="2165"/>
        <w:numPr>
          <w:ilvl w:val="0"/>
          <w:numId w:val="299"/>
        </w:numPr>
        <w:shd w:val="clear" w:color="auto" w:fill="auto"/>
        <w:tabs>
          <w:tab w:val="left" w:pos="1106"/>
        </w:tabs>
        <w:spacing w:before="0" w:after="0" w:line="250" w:lineRule="exact"/>
        <w:ind w:left="1160" w:right="20" w:hanging="500"/>
        <w:jc w:val="both"/>
      </w:pPr>
      <w:r w:rsidRPr="00343B1E">
        <w:t xml:space="preserve">the procuring entity’s </w:t>
      </w:r>
      <w:r w:rsidR="00343B1E" w:rsidRPr="00343B1E">
        <w:t>f</w:t>
      </w:r>
      <w:r w:rsidRPr="00343B1E">
        <w:t xml:space="preserve">acilities </w:t>
      </w:r>
      <w:r w:rsidR="00343B1E" w:rsidRPr="00343B1E">
        <w:t>f</w:t>
      </w:r>
      <w:r w:rsidRPr="00343B1E">
        <w:t>or conducting procurement proceedings; and</w:t>
      </w:r>
    </w:p>
    <w:p w:rsidR="00B12242" w:rsidRPr="00343B1E" w:rsidRDefault="002C3B24">
      <w:pPr>
        <w:pStyle w:val="BodyText22"/>
        <w:framePr w:w="7171" w:h="13335" w:hRule="exact" w:wrap="none" w:vAnchor="page" w:hAnchor="page" w:x="3507" w:y="2165"/>
        <w:numPr>
          <w:ilvl w:val="0"/>
          <w:numId w:val="299"/>
        </w:numPr>
        <w:shd w:val="clear" w:color="auto" w:fill="auto"/>
        <w:tabs>
          <w:tab w:val="left" w:pos="1111"/>
        </w:tabs>
        <w:spacing w:before="0" w:after="0" w:line="240" w:lineRule="exact"/>
        <w:ind w:left="1160" w:right="20" w:hanging="500"/>
        <w:jc w:val="both"/>
      </w:pPr>
      <w:r w:rsidRPr="00343B1E">
        <w:t>particulars o</w:t>
      </w:r>
      <w:r w:rsidR="00343B1E" w:rsidRPr="00343B1E">
        <w:t>f</w:t>
      </w:r>
      <w:r w:rsidRPr="00343B1E">
        <w:t xml:space="preserve"> procurement proceedings conducted by the procuring entity during the preceding two years; and</w:t>
      </w:r>
    </w:p>
    <w:p w:rsidR="00B12242" w:rsidRPr="00343B1E" w:rsidRDefault="002C3B24">
      <w:pPr>
        <w:pStyle w:val="BodyText22"/>
        <w:framePr w:w="7171" w:h="13335" w:hRule="exact" w:wrap="none" w:vAnchor="page" w:hAnchor="page" w:x="3507" w:y="2165"/>
        <w:numPr>
          <w:ilvl w:val="0"/>
          <w:numId w:val="299"/>
        </w:numPr>
        <w:shd w:val="clear" w:color="auto" w:fill="auto"/>
        <w:tabs>
          <w:tab w:val="left" w:pos="1116"/>
        </w:tabs>
        <w:spacing w:before="0" w:after="0" w:line="240" w:lineRule="exact"/>
        <w:ind w:left="1160" w:right="20" w:hanging="500"/>
        <w:jc w:val="both"/>
      </w:pPr>
      <w:r w:rsidRPr="00343B1E">
        <w:t>such other in</w:t>
      </w:r>
      <w:r w:rsidR="00343B1E" w:rsidRPr="00343B1E">
        <w:t>f</w:t>
      </w:r>
      <w:r w:rsidRPr="00343B1E">
        <w:rPr>
          <w:rStyle w:val="BodytextItalic1"/>
          <w:i w:val="0"/>
        </w:rPr>
        <w:t>o</w:t>
      </w:r>
      <w:r w:rsidRPr="00343B1E">
        <w:t xml:space="preserve">rmation as may be required in the application </w:t>
      </w:r>
      <w:r w:rsidR="00343B1E" w:rsidRPr="00343B1E">
        <w:t>f</w:t>
      </w:r>
      <w:r w:rsidRPr="00343B1E">
        <w:t>orm or as the Authority may reasonably require.</w:t>
      </w:r>
    </w:p>
    <w:p w:rsidR="00B12242" w:rsidRPr="00343B1E" w:rsidRDefault="002C3B24">
      <w:pPr>
        <w:pStyle w:val="Bodytext70"/>
        <w:framePr w:w="7171" w:h="13335" w:hRule="exact" w:wrap="none" w:vAnchor="page" w:hAnchor="page" w:x="3507" w:y="2165"/>
        <w:shd w:val="clear" w:color="auto" w:fill="auto"/>
        <w:spacing w:before="0" w:after="44" w:line="190" w:lineRule="exact"/>
        <w:ind w:left="160"/>
        <w:jc w:val="center"/>
        <w:rPr>
          <w:i w:val="0"/>
        </w:rPr>
      </w:pPr>
      <w:r w:rsidRPr="00343B1E">
        <w:rPr>
          <w:rStyle w:val="Bodytext7Spacing0pt"/>
          <w:iCs/>
        </w:rPr>
        <w:t>Assessment by authority o</w:t>
      </w:r>
      <w:r w:rsidR="00343B1E" w:rsidRPr="00343B1E">
        <w:rPr>
          <w:rStyle w:val="Bodytext7Spacing0pt"/>
          <w:iCs/>
        </w:rPr>
        <w:t>f</w:t>
      </w:r>
      <w:r w:rsidRPr="00343B1E">
        <w:rPr>
          <w:rStyle w:val="Bodytext7Spacing0pt"/>
          <w:iCs/>
        </w:rPr>
        <w:t xml:space="preserve"> procuring entity’s capacity</w:t>
      </w:r>
    </w:p>
    <w:p w:rsidR="00B12242" w:rsidRPr="00343B1E" w:rsidRDefault="002C3B24">
      <w:pPr>
        <w:pStyle w:val="BodyText22"/>
        <w:framePr w:w="7171" w:h="13335" w:hRule="exact" w:wrap="none" w:vAnchor="page" w:hAnchor="page" w:x="3507" w:y="2165"/>
        <w:numPr>
          <w:ilvl w:val="0"/>
          <w:numId w:val="297"/>
        </w:numPr>
        <w:shd w:val="clear" w:color="auto" w:fill="auto"/>
        <w:tabs>
          <w:tab w:val="left" w:pos="687"/>
        </w:tabs>
        <w:spacing w:before="0" w:after="0" w:line="240" w:lineRule="exact"/>
        <w:ind w:left="20" w:right="20" w:firstLine="640"/>
        <w:jc w:val="both"/>
      </w:pPr>
      <w:r w:rsidRPr="00343B1E">
        <w:t>(1) On receipt o</w:t>
      </w:r>
      <w:r w:rsidR="00343B1E" w:rsidRPr="00343B1E">
        <w:t>f</w:t>
      </w:r>
      <w:r w:rsidRPr="00343B1E">
        <w:t xml:space="preserve"> an application in terms o</w:t>
      </w:r>
      <w:r w:rsidR="00343B1E" w:rsidRPr="00343B1E">
        <w:t>f</w:t>
      </w:r>
      <w:r w:rsidRPr="00343B1E">
        <w:t xml:space="preserve"> paragraph 2, the Authority shall assess the capacity o</w:t>
      </w:r>
      <w:r w:rsidR="00343B1E" w:rsidRPr="00343B1E">
        <w:t>f</w:t>
      </w:r>
      <w:r w:rsidRPr="00343B1E">
        <w:t xml:space="preserve"> the applicant to conduct procurement proceedings, and </w:t>
      </w:r>
      <w:r w:rsidR="00343B1E" w:rsidRPr="00343B1E">
        <w:t>f</w:t>
      </w:r>
      <w:r w:rsidRPr="00343B1E">
        <w:t>or the purpose o</w:t>
      </w:r>
      <w:r w:rsidR="00343B1E" w:rsidRPr="00343B1E">
        <w:t>f</w:t>
      </w:r>
      <w:r w:rsidRPr="00343B1E">
        <w:t xml:space="preserve"> such assessment may inspect the applicant’s </w:t>
      </w:r>
      <w:r w:rsidR="00343B1E" w:rsidRPr="00343B1E">
        <w:t>f</w:t>
      </w:r>
      <w:r w:rsidRPr="00343B1E">
        <w:t>acilities and premises.</w:t>
      </w:r>
    </w:p>
    <w:p w:rsidR="00B12242" w:rsidRPr="00343B1E" w:rsidRDefault="002C3B24">
      <w:pPr>
        <w:pStyle w:val="BodyText22"/>
        <w:framePr w:w="7171" w:h="13335" w:hRule="exact" w:wrap="none" w:vAnchor="page" w:hAnchor="page" w:x="3507" w:y="2165"/>
        <w:numPr>
          <w:ilvl w:val="0"/>
          <w:numId w:val="300"/>
        </w:numPr>
        <w:shd w:val="clear" w:color="auto" w:fill="auto"/>
        <w:tabs>
          <w:tab w:val="left" w:pos="1004"/>
        </w:tabs>
        <w:spacing w:before="0" w:after="0" w:line="245" w:lineRule="exact"/>
        <w:ind w:left="20" w:right="20" w:firstLine="640"/>
        <w:jc w:val="both"/>
      </w:pPr>
      <w:r w:rsidRPr="00343B1E">
        <w:t>In determining whether to grant an applicant auth</w:t>
      </w:r>
      <w:r w:rsidRPr="00343B1E">
        <w:rPr>
          <w:rStyle w:val="BodytextItalic1"/>
          <w:i w:val="0"/>
        </w:rPr>
        <w:t>o</w:t>
      </w:r>
      <w:r w:rsidRPr="00343B1E">
        <w:t>risation, the Authority shall have regard to the applicant’s capacity to engage in procurement proceedings o</w:t>
      </w:r>
      <w:r w:rsidR="00343B1E" w:rsidRPr="00343B1E">
        <w:t>f</w:t>
      </w:r>
      <w:r w:rsidRPr="00343B1E">
        <w:t xml:space="preserve"> the nature and extent envisaged in the application, taking into account—</w:t>
      </w:r>
    </w:p>
    <w:p w:rsidR="00B12242" w:rsidRPr="00343B1E" w:rsidRDefault="002C3B24">
      <w:pPr>
        <w:pStyle w:val="BodyText22"/>
        <w:framePr w:w="7171" w:h="13335" w:hRule="exact" w:wrap="none" w:vAnchor="page" w:hAnchor="page" w:x="3507" w:y="2165"/>
        <w:numPr>
          <w:ilvl w:val="0"/>
          <w:numId w:val="301"/>
        </w:numPr>
        <w:shd w:val="clear" w:color="auto" w:fill="auto"/>
        <w:tabs>
          <w:tab w:val="left" w:pos="1106"/>
        </w:tabs>
        <w:spacing w:before="0" w:after="0" w:line="235" w:lineRule="exact"/>
        <w:ind w:left="1160" w:right="20" w:hanging="500"/>
        <w:jc w:val="both"/>
      </w:pPr>
      <w:r w:rsidRPr="00343B1E">
        <w:t>the assignment o</w:t>
      </w:r>
      <w:r w:rsidR="00343B1E" w:rsidRPr="00343B1E">
        <w:t>f</w:t>
      </w:r>
      <w:r w:rsidRPr="00343B1E">
        <w:t xml:space="preserve"> responsibilities </w:t>
      </w:r>
      <w:r w:rsidR="00343B1E" w:rsidRPr="00343B1E">
        <w:t>f</w:t>
      </w:r>
      <w:r w:rsidRPr="00343B1E">
        <w:t>or procurement within the applicant’s organisational structure; and</w:t>
      </w:r>
    </w:p>
    <w:p w:rsidR="00B12242" w:rsidRPr="00343B1E" w:rsidRDefault="002C3B24">
      <w:pPr>
        <w:pStyle w:val="BodyText22"/>
        <w:framePr w:w="7171" w:h="13335" w:hRule="exact" w:wrap="none" w:vAnchor="page" w:hAnchor="page" w:x="3507" w:y="2165"/>
        <w:numPr>
          <w:ilvl w:val="0"/>
          <w:numId w:val="301"/>
        </w:numPr>
        <w:shd w:val="clear" w:color="auto" w:fill="auto"/>
        <w:tabs>
          <w:tab w:val="left" w:pos="1111"/>
        </w:tabs>
        <w:spacing w:before="0" w:after="0" w:line="240" w:lineRule="exact"/>
        <w:ind w:left="1160" w:right="20" w:hanging="500"/>
        <w:jc w:val="both"/>
      </w:pPr>
      <w:r w:rsidRPr="00343B1E">
        <w:t>the quali</w:t>
      </w:r>
      <w:r w:rsidR="00343B1E" w:rsidRPr="00343B1E">
        <w:t>f</w:t>
      </w:r>
      <w:r w:rsidRPr="00343B1E">
        <w:t>ications and experience o</w:t>
      </w:r>
      <w:r w:rsidR="00343B1E" w:rsidRPr="00343B1E">
        <w:t>f</w:t>
      </w:r>
      <w:r w:rsidRPr="00343B1E">
        <w:t xml:space="preserve"> the applicant’s o</w:t>
      </w:r>
      <w:r w:rsidR="00343B1E" w:rsidRPr="00343B1E">
        <w:t>ff</w:t>
      </w:r>
      <w:r w:rsidRPr="00343B1E">
        <w:t xml:space="preserve">icers who will be responsible </w:t>
      </w:r>
      <w:r w:rsidR="00343B1E" w:rsidRPr="00343B1E">
        <w:t>f</w:t>
      </w:r>
      <w:r w:rsidRPr="00343B1E">
        <w:t>or procurement, and their numbers; and</w:t>
      </w:r>
    </w:p>
    <w:p w:rsidR="00B12242" w:rsidRPr="00343B1E" w:rsidRDefault="002C3B24">
      <w:pPr>
        <w:pStyle w:val="BodyText22"/>
        <w:framePr w:w="7171" w:h="13335" w:hRule="exact" w:wrap="none" w:vAnchor="page" w:hAnchor="page" w:x="3507" w:y="2165"/>
        <w:numPr>
          <w:ilvl w:val="0"/>
          <w:numId w:val="301"/>
        </w:numPr>
        <w:shd w:val="clear" w:color="auto" w:fill="auto"/>
        <w:tabs>
          <w:tab w:val="left" w:pos="1106"/>
        </w:tabs>
        <w:spacing w:before="0" w:after="0" w:line="235" w:lineRule="exact"/>
        <w:ind w:left="1160" w:right="20" w:hanging="500"/>
        <w:jc w:val="both"/>
      </w:pPr>
      <w:r w:rsidRPr="00343B1E">
        <w:t>the applicant’s use o</w:t>
      </w:r>
      <w:r w:rsidR="00343B1E" w:rsidRPr="00343B1E">
        <w:t>f</w:t>
      </w:r>
      <w:r w:rsidRPr="00343B1E">
        <w:t xml:space="preserve"> in</w:t>
      </w:r>
      <w:r w:rsidR="00343B1E" w:rsidRPr="00343B1E">
        <w:t>f</w:t>
      </w:r>
      <w:r w:rsidRPr="00343B1E">
        <w:t xml:space="preserve">ormation technology and other </w:t>
      </w:r>
      <w:r w:rsidR="00343B1E" w:rsidRPr="00343B1E">
        <w:t>f</w:t>
      </w:r>
      <w:r w:rsidRPr="00343B1E">
        <w:t xml:space="preserve">acilities </w:t>
      </w:r>
      <w:r w:rsidR="00343B1E" w:rsidRPr="00343B1E">
        <w:t>f</w:t>
      </w:r>
      <w:r w:rsidRPr="00343B1E">
        <w:t>or communication; and</w:t>
      </w:r>
    </w:p>
    <w:p w:rsidR="00B12242" w:rsidRPr="00343B1E" w:rsidRDefault="002C3B24">
      <w:pPr>
        <w:pStyle w:val="BodyText22"/>
        <w:framePr w:w="7171" w:h="13335" w:hRule="exact" w:wrap="none" w:vAnchor="page" w:hAnchor="page" w:x="3507" w:y="2165"/>
        <w:numPr>
          <w:ilvl w:val="0"/>
          <w:numId w:val="301"/>
        </w:numPr>
        <w:shd w:val="clear" w:color="auto" w:fill="auto"/>
        <w:tabs>
          <w:tab w:val="left" w:pos="1111"/>
        </w:tabs>
        <w:spacing w:before="0" w:after="40" w:line="190" w:lineRule="exact"/>
        <w:ind w:left="1160" w:hanging="500"/>
        <w:jc w:val="both"/>
      </w:pPr>
      <w:r w:rsidRPr="00343B1E">
        <w:t>the per</w:t>
      </w:r>
      <w:r w:rsidR="00343B1E" w:rsidRPr="00343B1E">
        <w:t>f</w:t>
      </w:r>
      <w:r w:rsidRPr="00343B1E">
        <w:t>ormance o</w:t>
      </w:r>
      <w:r w:rsidR="00343B1E" w:rsidRPr="00343B1E">
        <w:t>f</w:t>
      </w:r>
      <w:r w:rsidRPr="00343B1E">
        <w:t xml:space="preserve"> the applicant in previous procurement pr</w:t>
      </w:r>
      <w:r w:rsidRPr="00343B1E">
        <w:rPr>
          <w:rStyle w:val="BodytextItalic1"/>
          <w:i w:val="0"/>
        </w:rPr>
        <w:t>o</w:t>
      </w:r>
      <w:r w:rsidRPr="00343B1E">
        <w:t>ceedings.</w:t>
      </w:r>
    </w:p>
    <w:p w:rsidR="00B12242" w:rsidRPr="00343B1E" w:rsidRDefault="002C3B24">
      <w:pPr>
        <w:pStyle w:val="BodyText22"/>
        <w:framePr w:w="7171" w:h="13335" w:hRule="exact" w:wrap="none" w:vAnchor="page" w:hAnchor="page" w:x="3507" w:y="2165"/>
        <w:numPr>
          <w:ilvl w:val="0"/>
          <w:numId w:val="300"/>
        </w:numPr>
        <w:shd w:val="clear" w:color="auto" w:fill="auto"/>
        <w:tabs>
          <w:tab w:val="left" w:pos="1018"/>
        </w:tabs>
        <w:spacing w:before="0" w:after="0" w:line="250" w:lineRule="exact"/>
        <w:ind w:left="20" w:right="20" w:firstLine="640"/>
        <w:jc w:val="both"/>
      </w:pPr>
      <w:r w:rsidRPr="00343B1E">
        <w:t>The Authority shall carry out its assessment o</w:t>
      </w:r>
      <w:r w:rsidR="00343B1E" w:rsidRPr="00343B1E">
        <w:t>f</w:t>
      </w:r>
      <w:r w:rsidRPr="00343B1E">
        <w:t xml:space="preserve"> an applicant’s capacity with all reasonable dispatch so that its decision on the application can be made and communicated to the applicant without undue delay.</w:t>
      </w:r>
    </w:p>
    <w:p w:rsidR="00B12242" w:rsidRPr="00343B1E" w:rsidRDefault="002C3B24">
      <w:pPr>
        <w:pStyle w:val="Bodytext70"/>
        <w:framePr w:w="7171" w:h="13335" w:hRule="exact" w:wrap="none" w:vAnchor="page" w:hAnchor="page" w:x="3507" w:y="2165"/>
        <w:shd w:val="clear" w:color="auto" w:fill="auto"/>
        <w:spacing w:before="0" w:after="33" w:line="190" w:lineRule="exact"/>
        <w:ind w:left="160"/>
        <w:jc w:val="center"/>
        <w:rPr>
          <w:i w:val="0"/>
        </w:rPr>
      </w:pPr>
      <w:r w:rsidRPr="00343B1E">
        <w:rPr>
          <w:rStyle w:val="Bodytext7Spacing0pt"/>
          <w:iCs/>
        </w:rPr>
        <w:t>Grant or re</w:t>
      </w:r>
      <w:r w:rsidR="00343B1E" w:rsidRPr="00343B1E">
        <w:rPr>
          <w:rStyle w:val="Bodytext7Spacing0pt"/>
          <w:iCs/>
        </w:rPr>
        <w:t>f</w:t>
      </w:r>
      <w:r w:rsidRPr="00343B1E">
        <w:rPr>
          <w:rStyle w:val="Bodytext7Spacing0pt"/>
          <w:iCs/>
        </w:rPr>
        <w:t>usal o</w:t>
      </w:r>
      <w:r w:rsidR="00343B1E" w:rsidRPr="00343B1E">
        <w:rPr>
          <w:rStyle w:val="Bodytext7Spacing0pt"/>
          <w:iCs/>
        </w:rPr>
        <w:t>f</w:t>
      </w:r>
      <w:r w:rsidRPr="00343B1E">
        <w:rPr>
          <w:rStyle w:val="Bodytext7Spacing0pt"/>
          <w:iCs/>
        </w:rPr>
        <w:t xml:space="preserve"> authorisation</w:t>
      </w:r>
    </w:p>
    <w:p w:rsidR="00B12242" w:rsidRPr="00343B1E" w:rsidRDefault="002C3B24">
      <w:pPr>
        <w:pStyle w:val="BodyText22"/>
        <w:framePr w:w="7171" w:h="13335" w:hRule="exact" w:wrap="none" w:vAnchor="page" w:hAnchor="page" w:x="3507" w:y="2165"/>
        <w:numPr>
          <w:ilvl w:val="0"/>
          <w:numId w:val="297"/>
        </w:numPr>
        <w:shd w:val="clear" w:color="auto" w:fill="auto"/>
        <w:tabs>
          <w:tab w:val="left" w:pos="682"/>
        </w:tabs>
        <w:spacing w:before="0" w:after="0" w:line="254" w:lineRule="exact"/>
        <w:ind w:left="20" w:right="20" w:firstLine="640"/>
        <w:jc w:val="both"/>
      </w:pPr>
      <w:r w:rsidRPr="00343B1E">
        <w:t>(1) I</w:t>
      </w:r>
      <w:r w:rsidR="00343B1E" w:rsidRPr="00343B1E">
        <w:t>f</w:t>
      </w:r>
      <w:r w:rsidRPr="00343B1E">
        <w:t>, a</w:t>
      </w:r>
      <w:r w:rsidR="00343B1E" w:rsidRPr="00343B1E">
        <w:t>f</w:t>
      </w:r>
      <w:r w:rsidRPr="00343B1E">
        <w:t>ter assessing an applicant’s capacity as provided in paragraph 3, the A</w:t>
      </w:r>
      <w:r w:rsidRPr="00343B1E">
        <w:rPr>
          <w:rStyle w:val="BodytextItalic1"/>
          <w:i w:val="0"/>
        </w:rPr>
        <w:t>u</w:t>
      </w:r>
      <w:r w:rsidRPr="00343B1E">
        <w:t>thority is—</w:t>
      </w:r>
    </w:p>
    <w:p w:rsidR="00B12242" w:rsidRPr="00343B1E" w:rsidRDefault="002C3B24">
      <w:pPr>
        <w:pStyle w:val="BodyText22"/>
        <w:framePr w:w="7171" w:h="13335" w:hRule="exact" w:wrap="none" w:vAnchor="page" w:hAnchor="page" w:x="3507" w:y="2165"/>
        <w:numPr>
          <w:ilvl w:val="0"/>
          <w:numId w:val="302"/>
        </w:numPr>
        <w:shd w:val="clear" w:color="auto" w:fill="auto"/>
        <w:tabs>
          <w:tab w:val="left" w:pos="1116"/>
        </w:tabs>
        <w:spacing w:before="0" w:after="0" w:line="235" w:lineRule="exact"/>
        <w:ind w:left="1160" w:right="20" w:hanging="500"/>
        <w:jc w:val="both"/>
      </w:pPr>
      <w:r w:rsidRPr="00343B1E">
        <w:t>satis</w:t>
      </w:r>
      <w:r w:rsidR="00343B1E" w:rsidRPr="00343B1E">
        <w:t>f</w:t>
      </w:r>
      <w:r w:rsidRPr="00343B1E">
        <w:t>ied that the applicant has the capacity to conduct procurement proceedings o</w:t>
      </w:r>
      <w:r w:rsidR="00343B1E" w:rsidRPr="00343B1E">
        <w:t>f</w:t>
      </w:r>
      <w:r w:rsidRPr="00343B1E">
        <w:t xml:space="preserve"> the nature and extent envisaged in the application, the Authority shall grant the application and, subject to subparagraph (2), issue the applicant with the authorisation sought;</w:t>
      </w:r>
    </w:p>
    <w:p w:rsidR="00B12242" w:rsidRPr="00343B1E" w:rsidRDefault="002C3B24">
      <w:pPr>
        <w:pStyle w:val="BodyText22"/>
        <w:framePr w:w="7171" w:h="13335" w:hRule="exact" w:wrap="none" w:vAnchor="page" w:hAnchor="page" w:x="3507" w:y="2165"/>
        <w:numPr>
          <w:ilvl w:val="0"/>
          <w:numId w:val="302"/>
        </w:numPr>
        <w:shd w:val="clear" w:color="auto" w:fill="auto"/>
        <w:tabs>
          <w:tab w:val="left" w:pos="1116"/>
        </w:tabs>
        <w:spacing w:before="0" w:after="0" w:line="235" w:lineRule="exact"/>
        <w:ind w:left="1160" w:right="20" w:hanging="500"/>
        <w:jc w:val="both"/>
      </w:pPr>
      <w:r w:rsidRPr="00343B1E">
        <w:t>not satis</w:t>
      </w:r>
      <w:r w:rsidR="00343B1E" w:rsidRPr="00343B1E">
        <w:t>f</w:t>
      </w:r>
      <w:r w:rsidRPr="00343B1E">
        <w:t>iedas provided in subparagraph (a), the Authority shall re</w:t>
      </w:r>
      <w:r w:rsidR="00343B1E" w:rsidRPr="00343B1E">
        <w:t>f</w:t>
      </w:r>
      <w:r w:rsidRPr="00343B1E">
        <w:t>use the application and noti</w:t>
      </w:r>
      <w:r w:rsidR="00343B1E" w:rsidRPr="00343B1E">
        <w:t>f</w:t>
      </w:r>
      <w:r w:rsidRPr="00343B1E">
        <w:t xml:space="preserve">y the applicant accordingly, providing the applicant with reasons </w:t>
      </w:r>
      <w:r w:rsidR="00343B1E" w:rsidRPr="00343B1E">
        <w:t>f</w:t>
      </w:r>
      <w:r w:rsidRPr="00343B1E">
        <w:t>or the re</w:t>
      </w:r>
      <w:r w:rsidR="00343B1E" w:rsidRPr="00343B1E">
        <w:t>f</w:t>
      </w:r>
      <w:r w:rsidRPr="00343B1E">
        <w:t>usal.</w:t>
      </w:r>
    </w:p>
    <w:p w:rsidR="00B12242" w:rsidRPr="00343B1E" w:rsidRDefault="002C3B24">
      <w:pPr>
        <w:pStyle w:val="BodyText22"/>
        <w:framePr w:w="7171" w:h="13335" w:hRule="exact" w:wrap="none" w:vAnchor="page" w:hAnchor="page" w:x="3507" w:y="2165"/>
        <w:numPr>
          <w:ilvl w:val="0"/>
          <w:numId w:val="303"/>
        </w:numPr>
        <w:shd w:val="clear" w:color="auto" w:fill="auto"/>
        <w:tabs>
          <w:tab w:val="left" w:pos="934"/>
        </w:tabs>
        <w:spacing w:before="0" w:after="0" w:line="302" w:lineRule="exact"/>
        <w:ind w:left="1160" w:hanging="500"/>
        <w:jc w:val="both"/>
      </w:pPr>
      <w:r w:rsidRPr="00343B1E">
        <w:t>Authorisation to conduct procurement proceedings shall be in writing and—</w:t>
      </w:r>
    </w:p>
    <w:p w:rsidR="00B12242" w:rsidRPr="00343B1E" w:rsidRDefault="002C3B24">
      <w:pPr>
        <w:pStyle w:val="BodyText22"/>
        <w:framePr w:w="7171" w:h="13335" w:hRule="exact" w:wrap="none" w:vAnchor="page" w:hAnchor="page" w:x="3507" w:y="2165"/>
        <w:numPr>
          <w:ilvl w:val="0"/>
          <w:numId w:val="304"/>
        </w:numPr>
        <w:shd w:val="clear" w:color="auto" w:fill="auto"/>
        <w:tabs>
          <w:tab w:val="left" w:pos="1121"/>
        </w:tabs>
        <w:spacing w:before="0" w:after="0" w:line="302" w:lineRule="exact"/>
        <w:ind w:left="1160" w:hanging="500"/>
        <w:jc w:val="both"/>
      </w:pPr>
      <w:r w:rsidRPr="00343B1E">
        <w:t>shall state—</w:t>
      </w:r>
    </w:p>
    <w:p w:rsidR="00B12242" w:rsidRPr="00343B1E" w:rsidRDefault="002C3B24">
      <w:pPr>
        <w:pStyle w:val="BodyText22"/>
        <w:framePr w:w="7171" w:h="13335" w:hRule="exact" w:wrap="none" w:vAnchor="page" w:hAnchor="page" w:x="3507" w:y="2165"/>
        <w:numPr>
          <w:ilvl w:val="0"/>
          <w:numId w:val="305"/>
        </w:numPr>
        <w:shd w:val="clear" w:color="auto" w:fill="auto"/>
        <w:tabs>
          <w:tab w:val="left" w:pos="365"/>
        </w:tabs>
        <w:spacing w:before="0" w:after="0" w:line="302" w:lineRule="exact"/>
        <w:ind w:right="20" w:firstLine="0"/>
        <w:jc w:val="right"/>
      </w:pPr>
      <w:r w:rsidRPr="00343B1E">
        <w:t>the name o</w:t>
      </w:r>
      <w:r w:rsidR="00343B1E" w:rsidRPr="00343B1E">
        <w:t>f</w:t>
      </w:r>
      <w:r w:rsidRPr="00343B1E">
        <w:t xml:space="preserve"> the procuring entity to which it has been granted; and</w:t>
      </w:r>
    </w:p>
    <w:p w:rsidR="00B12242" w:rsidRPr="00343B1E" w:rsidRDefault="002C3B24">
      <w:pPr>
        <w:pStyle w:val="Headerorfooter30"/>
        <w:framePr w:wrap="none" w:vAnchor="page" w:hAnchor="page" w:x="6896" w:y="15718"/>
        <w:shd w:val="clear" w:color="auto" w:fill="auto"/>
        <w:spacing w:line="150" w:lineRule="exact"/>
        <w:ind w:left="20"/>
      </w:pPr>
      <w:r w:rsidRPr="00343B1E">
        <w:rPr>
          <w:rStyle w:val="Headerorfooter31"/>
          <w:b/>
          <w:bCs/>
        </w:rPr>
        <w:t>108</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2984" w:y="1562"/>
        <w:shd w:val="clear" w:color="auto" w:fill="auto"/>
        <w:spacing w:line="200" w:lineRule="exact"/>
        <w:ind w:left="20"/>
      </w:pPr>
      <w:r w:rsidRPr="00343B1E">
        <w:lastRenderedPageBreak/>
        <w:t>Cap. 22:23</w:t>
      </w:r>
    </w:p>
    <w:p w:rsidR="00B12242" w:rsidRPr="00343B1E" w:rsidRDefault="002C3B24">
      <w:pPr>
        <w:pStyle w:val="Headerorfooter0"/>
        <w:framePr w:wrap="none" w:vAnchor="page" w:hAnchor="page" w:x="5005" w:y="1572"/>
        <w:shd w:val="clear" w:color="auto" w:fill="auto"/>
        <w:spacing w:line="140" w:lineRule="exact"/>
        <w:ind w:left="20"/>
      </w:pPr>
      <w:r w:rsidRPr="00343B1E">
        <w:t>Public Procurement and Disp</w:t>
      </w:r>
      <w:r w:rsidRPr="00343B1E">
        <w:rPr>
          <w:rStyle w:val="HeaderorfooterItalic0"/>
          <w:i w:val="0"/>
        </w:rPr>
        <w:t>o</w:t>
      </w:r>
      <w:r w:rsidRPr="00343B1E">
        <w:t>sal o</w:t>
      </w:r>
      <w:r w:rsidR="00343B1E" w:rsidRPr="00343B1E">
        <w:t>f</w:t>
      </w:r>
      <w:r w:rsidRPr="00343B1E">
        <w:t xml:space="preserve"> Public Assets</w:t>
      </w:r>
    </w:p>
    <w:p w:rsidR="00B12242" w:rsidRPr="00343B1E" w:rsidRDefault="002C3B24">
      <w:pPr>
        <w:pStyle w:val="Headerorfooter20"/>
        <w:framePr w:wrap="none" w:vAnchor="page" w:hAnchor="page" w:x="10170" w:y="1558"/>
        <w:shd w:val="clear" w:color="auto" w:fill="auto"/>
        <w:spacing w:line="200" w:lineRule="exact"/>
        <w:ind w:left="20"/>
      </w:pPr>
      <w:r w:rsidRPr="00343B1E">
        <w:t>No. 5/2017</w:t>
      </w:r>
    </w:p>
    <w:p w:rsidR="00B12242" w:rsidRPr="00343B1E" w:rsidRDefault="002C3B24">
      <w:pPr>
        <w:pStyle w:val="BodyText22"/>
        <w:framePr w:w="7166" w:h="13434" w:hRule="exact" w:wrap="none" w:vAnchor="page" w:hAnchor="page" w:x="3502" w:y="2032"/>
        <w:numPr>
          <w:ilvl w:val="0"/>
          <w:numId w:val="305"/>
        </w:numPr>
        <w:shd w:val="clear" w:color="auto" w:fill="auto"/>
        <w:tabs>
          <w:tab w:val="left" w:pos="1558"/>
        </w:tabs>
        <w:spacing w:before="0" w:after="0" w:line="302" w:lineRule="exact"/>
        <w:ind w:left="1580" w:hanging="440"/>
        <w:jc w:val="both"/>
      </w:pPr>
      <w:r w:rsidRPr="00343B1E">
        <w:t>the nature o</w:t>
      </w:r>
      <w:r w:rsidR="00343B1E" w:rsidRPr="00343B1E">
        <w:t>f</w:t>
      </w:r>
      <w:r w:rsidRPr="00343B1E">
        <w:t xml:space="preserve"> the procurement proceedings that are authorised; and</w:t>
      </w:r>
    </w:p>
    <w:p w:rsidR="00B12242" w:rsidRPr="00343B1E" w:rsidRDefault="002C3B24">
      <w:pPr>
        <w:pStyle w:val="BodyText22"/>
        <w:framePr w:w="7166" w:h="13434" w:hRule="exact" w:wrap="none" w:vAnchor="page" w:hAnchor="page" w:x="3502" w:y="2032"/>
        <w:numPr>
          <w:ilvl w:val="0"/>
          <w:numId w:val="305"/>
        </w:numPr>
        <w:shd w:val="clear" w:color="auto" w:fill="auto"/>
        <w:tabs>
          <w:tab w:val="left" w:pos="1640"/>
        </w:tabs>
        <w:spacing w:before="0" w:after="0" w:line="302" w:lineRule="exact"/>
        <w:ind w:left="1160" w:right="1500" w:firstLine="0"/>
        <w:jc w:val="left"/>
      </w:pPr>
      <w:r w:rsidRPr="00343B1E">
        <w:t xml:space="preserve">the period </w:t>
      </w:r>
      <w:r w:rsidR="00343B1E" w:rsidRPr="00343B1E">
        <w:t>f</w:t>
      </w:r>
      <w:r w:rsidRPr="00343B1E">
        <w:t>or which the authorisation is granted; and</w:t>
      </w:r>
    </w:p>
    <w:p w:rsidR="00B12242" w:rsidRPr="00343B1E" w:rsidRDefault="002C3B24">
      <w:pPr>
        <w:pStyle w:val="BodyText22"/>
        <w:framePr w:w="7166" w:h="13434" w:hRule="exact" w:wrap="none" w:vAnchor="page" w:hAnchor="page" w:x="3502" w:y="2032"/>
        <w:numPr>
          <w:ilvl w:val="0"/>
          <w:numId w:val="304"/>
        </w:numPr>
        <w:shd w:val="clear" w:color="auto" w:fill="auto"/>
        <w:tabs>
          <w:tab w:val="left" w:pos="1146"/>
        </w:tabs>
        <w:spacing w:before="0" w:after="96" w:line="235" w:lineRule="exact"/>
        <w:ind w:left="1160" w:right="20" w:hanging="460"/>
        <w:jc w:val="both"/>
      </w:pPr>
      <w:r w:rsidRPr="00343B1E">
        <w:t>may speci</w:t>
      </w:r>
      <w:r w:rsidR="00343B1E" w:rsidRPr="00343B1E">
        <w:t>f</w:t>
      </w:r>
      <w:r w:rsidRPr="00343B1E">
        <w:t xml:space="preserve">y terms and conditions subject to which the authorisation is granted. </w:t>
      </w:r>
      <w:r w:rsidRPr="00343B1E">
        <w:rPr>
          <w:rStyle w:val="BodytextItalic1"/>
          <w:i w:val="0"/>
        </w:rPr>
        <w:t>.</w:t>
      </w:r>
    </w:p>
    <w:p w:rsidR="00B12242" w:rsidRPr="00343B1E" w:rsidRDefault="002C3B24">
      <w:pPr>
        <w:pStyle w:val="Bodytext70"/>
        <w:framePr w:w="7166" w:h="13434" w:hRule="exact" w:wrap="none" w:vAnchor="page" w:hAnchor="page" w:x="3502" w:y="2032"/>
        <w:shd w:val="clear" w:color="auto" w:fill="auto"/>
        <w:spacing w:before="0" w:after="33" w:line="190" w:lineRule="exact"/>
        <w:ind w:left="60"/>
        <w:jc w:val="center"/>
        <w:rPr>
          <w:i w:val="0"/>
        </w:rPr>
      </w:pPr>
      <w:r w:rsidRPr="00343B1E">
        <w:rPr>
          <w:rStyle w:val="Bodytext7Spacing0pt"/>
          <w:iCs/>
        </w:rPr>
        <w:t xml:space="preserve">Remedial plan </w:t>
      </w:r>
      <w:r w:rsidR="00343B1E" w:rsidRPr="00343B1E">
        <w:rPr>
          <w:rStyle w:val="Bodytext7Spacing0pt"/>
          <w:iCs/>
        </w:rPr>
        <w:t>f</w:t>
      </w:r>
      <w:r w:rsidRPr="00343B1E">
        <w:rPr>
          <w:rStyle w:val="Bodytext7Spacing0pt"/>
          <w:iCs/>
        </w:rPr>
        <w:t>ollowing re</w:t>
      </w:r>
      <w:r w:rsidR="00343B1E" w:rsidRPr="00343B1E">
        <w:rPr>
          <w:rStyle w:val="Bodytext7Spacing0pt"/>
          <w:iCs/>
        </w:rPr>
        <w:t>f</w:t>
      </w:r>
      <w:r w:rsidRPr="00343B1E">
        <w:rPr>
          <w:rStyle w:val="Bodytext7Spacing0pt"/>
          <w:iCs/>
        </w:rPr>
        <w:t>usal o</w:t>
      </w:r>
      <w:r w:rsidR="00343B1E" w:rsidRPr="00343B1E">
        <w:rPr>
          <w:rStyle w:val="Bodytext7Spacing0pt"/>
          <w:iCs/>
        </w:rPr>
        <w:t>f</w:t>
      </w:r>
      <w:r w:rsidRPr="00343B1E">
        <w:rPr>
          <w:rStyle w:val="Bodytext7Spacing0pt"/>
          <w:iCs/>
        </w:rPr>
        <w:t xml:space="preserve"> authorisation</w:t>
      </w:r>
    </w:p>
    <w:p w:rsidR="00B12242" w:rsidRPr="00343B1E" w:rsidRDefault="002C3B24">
      <w:pPr>
        <w:pStyle w:val="BodyText22"/>
        <w:framePr w:w="7166" w:h="13434" w:hRule="exact" w:wrap="none" w:vAnchor="page" w:hAnchor="page" w:x="3502" w:y="2032"/>
        <w:numPr>
          <w:ilvl w:val="0"/>
          <w:numId w:val="297"/>
        </w:numPr>
        <w:shd w:val="clear" w:color="auto" w:fill="auto"/>
        <w:tabs>
          <w:tab w:val="left" w:pos="653"/>
        </w:tabs>
        <w:spacing w:before="0" w:line="259" w:lineRule="exact"/>
        <w:ind w:right="20" w:firstLine="620"/>
        <w:jc w:val="both"/>
      </w:pPr>
      <w:r w:rsidRPr="00343B1E">
        <w:t>(1) Where the Authority re</w:t>
      </w:r>
      <w:r w:rsidR="00343B1E" w:rsidRPr="00343B1E">
        <w:t>f</w:t>
      </w:r>
      <w:r w:rsidRPr="00343B1E">
        <w:t xml:space="preserve">uses a procuring entity’s application </w:t>
      </w:r>
      <w:r w:rsidR="00343B1E" w:rsidRPr="00343B1E">
        <w:t>f</w:t>
      </w:r>
      <w:r w:rsidRPr="00343B1E">
        <w:t>or authorisation, the Authority shall prepare a remedial plan, in consultation with the entity, whereby—</w:t>
      </w:r>
    </w:p>
    <w:p w:rsidR="00B12242" w:rsidRPr="00343B1E" w:rsidRDefault="002C3B24">
      <w:pPr>
        <w:pStyle w:val="BodyText22"/>
        <w:framePr w:w="7166" w:h="13434" w:hRule="exact" w:wrap="none" w:vAnchor="page" w:hAnchor="page" w:x="3502" w:y="2032"/>
        <w:numPr>
          <w:ilvl w:val="0"/>
          <w:numId w:val="306"/>
        </w:numPr>
        <w:shd w:val="clear" w:color="auto" w:fill="auto"/>
        <w:tabs>
          <w:tab w:val="left" w:pos="1146"/>
        </w:tabs>
        <w:spacing w:before="0" w:line="259" w:lineRule="exact"/>
        <w:ind w:left="1160" w:right="20" w:hanging="460"/>
        <w:jc w:val="both"/>
      </w:pPr>
      <w:r w:rsidRPr="00343B1E">
        <w:t>the procuring entity takes such measures as are stated in the plan to improve its procurement capacity; and</w:t>
      </w:r>
    </w:p>
    <w:p w:rsidR="00B12242" w:rsidRPr="00343B1E" w:rsidRDefault="002C3B24">
      <w:pPr>
        <w:pStyle w:val="BodyText22"/>
        <w:framePr w:w="7166" w:h="13434" w:hRule="exact" w:wrap="none" w:vAnchor="page" w:hAnchor="page" w:x="3502" w:y="2032"/>
        <w:numPr>
          <w:ilvl w:val="0"/>
          <w:numId w:val="306"/>
        </w:numPr>
        <w:shd w:val="clear" w:color="auto" w:fill="auto"/>
        <w:tabs>
          <w:tab w:val="left" w:pos="1151"/>
        </w:tabs>
        <w:spacing w:before="0" w:line="259" w:lineRule="exact"/>
        <w:ind w:left="1160" w:right="20" w:hanging="460"/>
        <w:jc w:val="both"/>
      </w:pPr>
      <w:r w:rsidRPr="00343B1E">
        <w:t>pending completion, to the Authority’s satis</w:t>
      </w:r>
      <w:r w:rsidR="00343B1E" w:rsidRPr="00343B1E">
        <w:t>f</w:t>
      </w:r>
      <w:r w:rsidRPr="00343B1E">
        <w:t>action, o</w:t>
      </w:r>
      <w:r w:rsidR="00343B1E" w:rsidRPr="00343B1E">
        <w:t>f</w:t>
      </w:r>
      <w:r w:rsidRPr="00343B1E">
        <w:t xml:space="preserve"> the measures re</w:t>
      </w:r>
      <w:r w:rsidR="00343B1E" w:rsidRPr="00343B1E">
        <w:t>f</w:t>
      </w:r>
      <w:r w:rsidRPr="00343B1E">
        <w:t>erred to in subparagraph (a)—</w:t>
      </w:r>
    </w:p>
    <w:p w:rsidR="00B12242" w:rsidRPr="00343B1E" w:rsidRDefault="002C3B24">
      <w:pPr>
        <w:pStyle w:val="BodyText22"/>
        <w:framePr w:w="7166" w:h="13434" w:hRule="exact" w:wrap="none" w:vAnchor="page" w:hAnchor="page" w:x="3502" w:y="2032"/>
        <w:numPr>
          <w:ilvl w:val="0"/>
          <w:numId w:val="307"/>
        </w:numPr>
        <w:shd w:val="clear" w:color="auto" w:fill="auto"/>
        <w:tabs>
          <w:tab w:val="left" w:pos="1505"/>
        </w:tabs>
        <w:spacing w:before="0" w:after="75" w:line="259" w:lineRule="exact"/>
        <w:ind w:left="1580" w:right="20" w:hanging="440"/>
        <w:jc w:val="both"/>
      </w:pPr>
      <w:r w:rsidRPr="00343B1E">
        <w:t>the procuring entity may conduct such procurement proceedings as are speci</w:t>
      </w:r>
      <w:r w:rsidR="00343B1E" w:rsidRPr="00343B1E">
        <w:t>f</w:t>
      </w:r>
      <w:r w:rsidRPr="00343B1E">
        <w:t>ied in the plan; or</w:t>
      </w:r>
    </w:p>
    <w:p w:rsidR="00B12242" w:rsidRPr="00343B1E" w:rsidRDefault="002C3B24">
      <w:pPr>
        <w:pStyle w:val="BodyText22"/>
        <w:framePr w:w="7166" w:h="13434" w:hRule="exact" w:wrap="none" w:vAnchor="page" w:hAnchor="page" w:x="3502" w:y="2032"/>
        <w:numPr>
          <w:ilvl w:val="0"/>
          <w:numId w:val="307"/>
        </w:numPr>
        <w:shd w:val="clear" w:color="auto" w:fill="auto"/>
        <w:tabs>
          <w:tab w:val="left" w:pos="1562"/>
        </w:tabs>
        <w:spacing w:before="0" w:after="52" w:line="240" w:lineRule="exact"/>
        <w:ind w:left="1580" w:right="20" w:hanging="440"/>
        <w:jc w:val="both"/>
      </w:pPr>
      <w:r w:rsidRPr="00343B1E">
        <w:t>some other procuring entity conducts procurement proceedings on behal</w:t>
      </w:r>
      <w:r w:rsidR="00343B1E" w:rsidRPr="00343B1E">
        <w:t>f</w:t>
      </w:r>
      <w:r w:rsidRPr="00343B1E">
        <w:t xml:space="preserve"> o</w:t>
      </w:r>
      <w:r w:rsidR="00343B1E" w:rsidRPr="00343B1E">
        <w:t>f</w:t>
      </w:r>
      <w:r w:rsidRPr="00343B1E">
        <w:t xml:space="preserve"> the entity, whether through shared procurement arrangements in accordance with section 19 or otherwise, as may be speci</w:t>
      </w:r>
      <w:r w:rsidR="00343B1E" w:rsidRPr="00343B1E">
        <w:t>f</w:t>
      </w:r>
      <w:r w:rsidRPr="00343B1E">
        <w:t>ied in the plan.</w:t>
      </w:r>
    </w:p>
    <w:p w:rsidR="00B12242" w:rsidRPr="00343B1E" w:rsidRDefault="002C3B24">
      <w:pPr>
        <w:pStyle w:val="BodyText22"/>
        <w:framePr w:w="7166" w:h="13434" w:hRule="exact" w:wrap="none" w:vAnchor="page" w:hAnchor="page" w:x="3502" w:y="2032"/>
        <w:numPr>
          <w:ilvl w:val="0"/>
          <w:numId w:val="308"/>
        </w:numPr>
        <w:shd w:val="clear" w:color="auto" w:fill="auto"/>
        <w:tabs>
          <w:tab w:val="left" w:pos="998"/>
        </w:tabs>
        <w:spacing w:before="0" w:after="108" w:line="250" w:lineRule="exact"/>
        <w:ind w:right="20" w:firstLine="700"/>
        <w:jc w:val="both"/>
      </w:pPr>
      <w:r w:rsidRPr="00343B1E">
        <w:t>Notwithstanding any other provision o</w:t>
      </w:r>
      <w:r w:rsidR="00343B1E" w:rsidRPr="00343B1E">
        <w:t>f</w:t>
      </w:r>
      <w:r w:rsidRPr="00343B1E">
        <w:t xml:space="preserve"> this Act, while a remedial plan remains operative, the procuring entity shall conduct its procurement proceedings in accordance with the plan.</w:t>
      </w:r>
    </w:p>
    <w:p w:rsidR="00B12242" w:rsidRPr="00343B1E" w:rsidRDefault="002C3B24">
      <w:pPr>
        <w:pStyle w:val="Bodytext70"/>
        <w:framePr w:w="7166" w:h="13434" w:hRule="exact" w:wrap="none" w:vAnchor="page" w:hAnchor="page" w:x="3502" w:y="2032"/>
        <w:shd w:val="clear" w:color="auto" w:fill="auto"/>
        <w:spacing w:before="0" w:after="48" w:line="190" w:lineRule="exact"/>
        <w:ind w:left="60"/>
        <w:jc w:val="center"/>
        <w:rPr>
          <w:i w:val="0"/>
        </w:rPr>
      </w:pPr>
      <w:r w:rsidRPr="00343B1E">
        <w:rPr>
          <w:rStyle w:val="Bodytext7Spacing0pt"/>
          <w:iCs/>
        </w:rPr>
        <w:t>Termination o</w:t>
      </w:r>
      <w:r w:rsidR="00343B1E" w:rsidRPr="00343B1E">
        <w:rPr>
          <w:rStyle w:val="Bodytext7Spacing0pt"/>
          <w:iCs/>
        </w:rPr>
        <w:t>f</w:t>
      </w:r>
      <w:r w:rsidRPr="00343B1E">
        <w:rPr>
          <w:rStyle w:val="Bodytext7Spacing0pt"/>
          <w:iCs/>
        </w:rPr>
        <w:t xml:space="preserve"> remedial plan</w:t>
      </w:r>
    </w:p>
    <w:p w:rsidR="00B12242" w:rsidRPr="00343B1E" w:rsidRDefault="002C3B24">
      <w:pPr>
        <w:pStyle w:val="BodyText22"/>
        <w:framePr w:w="7166" w:h="13434" w:hRule="exact" w:wrap="none" w:vAnchor="page" w:hAnchor="page" w:x="3502" w:y="2032"/>
        <w:numPr>
          <w:ilvl w:val="0"/>
          <w:numId w:val="297"/>
        </w:numPr>
        <w:shd w:val="clear" w:color="auto" w:fill="auto"/>
        <w:tabs>
          <w:tab w:val="left" w:pos="667"/>
        </w:tabs>
        <w:spacing w:before="0" w:line="240" w:lineRule="exact"/>
        <w:ind w:right="20" w:firstLine="620"/>
        <w:jc w:val="both"/>
      </w:pPr>
      <w:r w:rsidRPr="00343B1E">
        <w:t xml:space="preserve">(1) At any time while a remedial plan </w:t>
      </w:r>
      <w:r w:rsidR="00343B1E" w:rsidRPr="00343B1E">
        <w:t>f</w:t>
      </w:r>
      <w:r w:rsidRPr="00343B1E">
        <w:rPr>
          <w:rStyle w:val="BodytextItalic1"/>
          <w:i w:val="0"/>
        </w:rPr>
        <w:t>o</w:t>
      </w:r>
      <w:r w:rsidRPr="00343B1E">
        <w:t xml:space="preserve">r a procuring entity </w:t>
      </w:r>
      <w:r w:rsidRPr="00343B1E">
        <w:rPr>
          <w:rStyle w:val="BodytextItalic1"/>
          <w:i w:val="0"/>
        </w:rPr>
        <w:t>r</w:t>
      </w:r>
      <w:r w:rsidRPr="00343B1E">
        <w:t>emains operative, the Authority may conduct an assessment o</w:t>
      </w:r>
      <w:r w:rsidR="00343B1E" w:rsidRPr="00343B1E">
        <w:t>f</w:t>
      </w:r>
      <w:r w:rsidRPr="00343B1E">
        <w:t xml:space="preserve"> the entity’s capacity to conduct procurement proceedings, and i</w:t>
      </w:r>
      <w:r w:rsidR="00343B1E" w:rsidRPr="00343B1E">
        <w:t>f</w:t>
      </w:r>
      <w:r w:rsidRPr="00343B1E">
        <w:t xml:space="preserve"> the Authority is—</w:t>
      </w:r>
    </w:p>
    <w:p w:rsidR="00B12242" w:rsidRPr="00343B1E" w:rsidRDefault="002C3B24">
      <w:pPr>
        <w:pStyle w:val="BodyText22"/>
        <w:framePr w:w="7166" w:h="13434" w:hRule="exact" w:wrap="none" w:vAnchor="page" w:hAnchor="page" w:x="3502" w:y="2032"/>
        <w:numPr>
          <w:ilvl w:val="0"/>
          <w:numId w:val="309"/>
        </w:numPr>
        <w:shd w:val="clear" w:color="auto" w:fill="auto"/>
        <w:tabs>
          <w:tab w:val="left" w:pos="1151"/>
        </w:tabs>
        <w:spacing w:before="0" w:after="64" w:line="240" w:lineRule="exact"/>
        <w:ind w:left="1160" w:right="20" w:hanging="460"/>
        <w:jc w:val="both"/>
      </w:pPr>
      <w:r w:rsidRPr="00343B1E">
        <w:t>satis</w:t>
      </w:r>
      <w:r w:rsidR="00343B1E" w:rsidRPr="00343B1E">
        <w:t>f</w:t>
      </w:r>
      <w:r w:rsidRPr="00343B1E">
        <w:t>ied that the entity has the capacity to conduct procurement proceedings o</w:t>
      </w:r>
      <w:r w:rsidR="00343B1E" w:rsidRPr="00343B1E">
        <w:t>f</w:t>
      </w:r>
      <w:r w:rsidRPr="00343B1E">
        <w:t xml:space="preserve"> the nature and extent envisaged in its original application or any other procurement proceedings the entity wishes to conduct, the Authority shall issue the applicant with authorisation to conduct those proceedings; and</w:t>
      </w:r>
    </w:p>
    <w:p w:rsidR="00B12242" w:rsidRPr="00343B1E" w:rsidRDefault="002C3B24">
      <w:pPr>
        <w:pStyle w:val="BodyText22"/>
        <w:framePr w:w="7166" w:h="13434" w:hRule="exact" w:wrap="none" w:vAnchor="page" w:hAnchor="page" w:x="3502" w:y="2032"/>
        <w:numPr>
          <w:ilvl w:val="0"/>
          <w:numId w:val="309"/>
        </w:numPr>
        <w:shd w:val="clear" w:color="auto" w:fill="auto"/>
        <w:tabs>
          <w:tab w:val="left" w:pos="1146"/>
        </w:tabs>
        <w:spacing w:before="0" w:after="96" w:line="235" w:lineRule="exact"/>
        <w:ind w:left="1160" w:right="20" w:hanging="460"/>
        <w:jc w:val="both"/>
      </w:pPr>
      <w:r w:rsidRPr="00343B1E">
        <w:t>not satis</w:t>
      </w:r>
      <w:r w:rsidR="00343B1E" w:rsidRPr="00343B1E">
        <w:t>f</w:t>
      </w:r>
      <w:r w:rsidRPr="00343B1E">
        <w:t>ied as provided in subparagraph (a), the Authority may do any one or more o</w:t>
      </w:r>
      <w:r w:rsidR="00343B1E" w:rsidRPr="00343B1E">
        <w:t>f</w:t>
      </w:r>
      <w:r w:rsidRPr="00343B1E">
        <w:t xml:space="preserve"> the </w:t>
      </w:r>
      <w:r w:rsidR="00343B1E" w:rsidRPr="00343B1E">
        <w:t>f</w:t>
      </w:r>
      <w:r w:rsidRPr="00343B1E">
        <w:t>ollowing—</w:t>
      </w:r>
    </w:p>
    <w:p w:rsidR="00B12242" w:rsidRPr="00343B1E" w:rsidRDefault="002C3B24">
      <w:pPr>
        <w:pStyle w:val="BodyText22"/>
        <w:framePr w:w="7166" w:h="13434" w:hRule="exact" w:wrap="none" w:vAnchor="page" w:hAnchor="page" w:x="3502" w:y="2032"/>
        <w:numPr>
          <w:ilvl w:val="0"/>
          <w:numId w:val="310"/>
        </w:numPr>
        <w:shd w:val="clear" w:color="auto" w:fill="auto"/>
        <w:tabs>
          <w:tab w:val="left" w:pos="1500"/>
        </w:tabs>
        <w:spacing w:before="0" w:after="48" w:line="190" w:lineRule="exact"/>
        <w:ind w:left="1580" w:hanging="440"/>
        <w:jc w:val="both"/>
      </w:pPr>
      <w:r w:rsidRPr="00343B1E">
        <w:t>extend the remedial plan;</w:t>
      </w:r>
    </w:p>
    <w:p w:rsidR="00B12242" w:rsidRPr="00343B1E" w:rsidRDefault="002C3B24">
      <w:pPr>
        <w:pStyle w:val="BodyText22"/>
        <w:framePr w:w="7166" w:h="13434" w:hRule="exact" w:wrap="none" w:vAnchor="page" w:hAnchor="page" w:x="3502" w:y="2032"/>
        <w:numPr>
          <w:ilvl w:val="0"/>
          <w:numId w:val="310"/>
        </w:numPr>
        <w:shd w:val="clear" w:color="auto" w:fill="auto"/>
        <w:tabs>
          <w:tab w:val="left" w:pos="1562"/>
        </w:tabs>
        <w:spacing w:before="0" w:line="240" w:lineRule="exact"/>
        <w:ind w:left="1580" w:right="20" w:hanging="440"/>
        <w:jc w:val="both"/>
      </w:pPr>
      <w:r w:rsidRPr="00343B1E">
        <w:t>require the entity to continue to take additional measures to improve its procurement capacity;</w:t>
      </w:r>
    </w:p>
    <w:p w:rsidR="00B12242" w:rsidRPr="00343B1E" w:rsidRDefault="002C3B24">
      <w:pPr>
        <w:pStyle w:val="BodyText22"/>
        <w:framePr w:w="7166" w:h="13434" w:hRule="exact" w:wrap="none" w:vAnchor="page" w:hAnchor="page" w:x="3502" w:y="2032"/>
        <w:numPr>
          <w:ilvl w:val="0"/>
          <w:numId w:val="310"/>
        </w:numPr>
        <w:shd w:val="clear" w:color="auto" w:fill="auto"/>
        <w:tabs>
          <w:tab w:val="left" w:pos="1620"/>
        </w:tabs>
        <w:spacing w:before="0" w:line="240" w:lineRule="exact"/>
        <w:ind w:left="1580" w:right="20" w:hanging="440"/>
        <w:jc w:val="both"/>
      </w:pPr>
      <w:r w:rsidRPr="00343B1E">
        <w:t>appoint another procuring entity to conduct procu</w:t>
      </w:r>
      <w:r w:rsidRPr="00343B1E">
        <w:rPr>
          <w:rStyle w:val="BodytextItalic1"/>
          <w:i w:val="0"/>
        </w:rPr>
        <w:t>r</w:t>
      </w:r>
      <w:r w:rsidRPr="00343B1E">
        <w:t>ement proceedings on behal</w:t>
      </w:r>
      <w:r w:rsidR="00343B1E" w:rsidRPr="00343B1E">
        <w:t>f</w:t>
      </w:r>
      <w:r w:rsidRPr="00343B1E">
        <w:t xml:space="preserve"> o</w:t>
      </w:r>
      <w:r w:rsidR="00343B1E" w:rsidRPr="00343B1E">
        <w:t>f</w:t>
      </w:r>
      <w:r w:rsidRPr="00343B1E">
        <w:t xml:space="preserve"> the entity, whether through shared procurement arrangements in accordance with section 19 or otherwise;</w:t>
      </w:r>
    </w:p>
    <w:p w:rsidR="00B12242" w:rsidRPr="00343B1E" w:rsidRDefault="002C3B24">
      <w:pPr>
        <w:pStyle w:val="BodyText22"/>
        <w:framePr w:w="7166" w:h="13434" w:hRule="exact" w:wrap="none" w:vAnchor="page" w:hAnchor="page" w:x="3502" w:y="2032"/>
        <w:numPr>
          <w:ilvl w:val="0"/>
          <w:numId w:val="310"/>
        </w:numPr>
        <w:shd w:val="clear" w:color="auto" w:fill="auto"/>
        <w:tabs>
          <w:tab w:val="left" w:pos="1606"/>
        </w:tabs>
        <w:spacing w:before="0" w:after="100" w:line="240" w:lineRule="exact"/>
        <w:ind w:left="1580" w:right="20" w:hanging="440"/>
        <w:jc w:val="both"/>
      </w:pPr>
      <w:r w:rsidRPr="00343B1E">
        <w:t>take any other measures which, in the Board’s opinion, will enable the entity to conduct procurement proceedings in accordance with this Act.</w:t>
      </w:r>
    </w:p>
    <w:p w:rsidR="00B12242" w:rsidRPr="00343B1E" w:rsidRDefault="002C3B24">
      <w:pPr>
        <w:pStyle w:val="Bodytext70"/>
        <w:framePr w:w="7166" w:h="13434" w:hRule="exact" w:wrap="none" w:vAnchor="page" w:hAnchor="page" w:x="3502" w:y="2032"/>
        <w:shd w:val="clear" w:color="auto" w:fill="auto"/>
        <w:spacing w:before="0" w:after="52" w:line="190" w:lineRule="exact"/>
        <w:ind w:left="60"/>
        <w:jc w:val="center"/>
        <w:rPr>
          <w:i w:val="0"/>
        </w:rPr>
      </w:pPr>
      <w:r w:rsidRPr="00343B1E">
        <w:rPr>
          <w:rStyle w:val="Bodytext7Spacing0pt"/>
          <w:iCs/>
        </w:rPr>
        <w:t>Renewal o</w:t>
      </w:r>
      <w:r w:rsidR="00343B1E" w:rsidRPr="00343B1E">
        <w:rPr>
          <w:rStyle w:val="Bodytext7Spacing0pt"/>
          <w:iCs/>
        </w:rPr>
        <w:t>f</w:t>
      </w:r>
      <w:r w:rsidRPr="00343B1E">
        <w:rPr>
          <w:rStyle w:val="Bodytext7Spacing0pt"/>
          <w:iCs/>
        </w:rPr>
        <w:t xml:space="preserve"> authorisation</w:t>
      </w:r>
    </w:p>
    <w:p w:rsidR="00B12242" w:rsidRPr="00343B1E" w:rsidRDefault="002C3B24">
      <w:pPr>
        <w:pStyle w:val="BodyText22"/>
        <w:framePr w:w="7166" w:h="13434" w:hRule="exact" w:wrap="none" w:vAnchor="page" w:hAnchor="page" w:x="3502" w:y="2032"/>
        <w:numPr>
          <w:ilvl w:val="0"/>
          <w:numId w:val="297"/>
        </w:numPr>
        <w:shd w:val="clear" w:color="auto" w:fill="auto"/>
        <w:tabs>
          <w:tab w:val="left" w:pos="974"/>
        </w:tabs>
        <w:spacing w:before="0" w:after="49" w:line="235" w:lineRule="exact"/>
        <w:ind w:right="20" w:firstLine="620"/>
        <w:jc w:val="both"/>
      </w:pPr>
      <w:r w:rsidRPr="00343B1E">
        <w:t>(1)</w:t>
      </w:r>
      <w:r w:rsidRPr="00343B1E">
        <w:tab/>
        <w:t>Be</w:t>
      </w:r>
      <w:r w:rsidR="00343B1E" w:rsidRPr="00343B1E">
        <w:t>f</w:t>
      </w:r>
      <w:r w:rsidRPr="00343B1E">
        <w:t>ore the expiry o</w:t>
      </w:r>
      <w:r w:rsidR="00343B1E" w:rsidRPr="00343B1E">
        <w:t>f</w:t>
      </w:r>
      <w:r w:rsidRPr="00343B1E">
        <w:t xml:space="preserve"> its authorisation, a procuring entity shall apply to the Authority </w:t>
      </w:r>
      <w:r w:rsidR="00343B1E" w:rsidRPr="00343B1E">
        <w:t>f</w:t>
      </w:r>
      <w:r w:rsidRPr="00343B1E">
        <w:t>or renewal o</w:t>
      </w:r>
      <w:r w:rsidR="00343B1E" w:rsidRPr="00343B1E">
        <w:t>f</w:t>
      </w:r>
      <w:r w:rsidRPr="00343B1E">
        <w:t xml:space="preserve"> the authorisation, and paragraphs 2 to 6 shall apply, with any necessary changes, to the application.</w:t>
      </w:r>
    </w:p>
    <w:p w:rsidR="00B12242" w:rsidRPr="00343B1E" w:rsidRDefault="002C3B24">
      <w:pPr>
        <w:pStyle w:val="BodyText22"/>
        <w:framePr w:w="7166" w:h="13434" w:hRule="exact" w:wrap="none" w:vAnchor="page" w:hAnchor="page" w:x="3502" w:y="2032"/>
        <w:numPr>
          <w:ilvl w:val="0"/>
          <w:numId w:val="311"/>
        </w:numPr>
        <w:shd w:val="clear" w:color="auto" w:fill="auto"/>
        <w:tabs>
          <w:tab w:val="left" w:pos="1008"/>
        </w:tabs>
        <w:spacing w:before="0" w:after="0" w:line="250" w:lineRule="exact"/>
        <w:ind w:right="20" w:firstLine="700"/>
        <w:jc w:val="both"/>
      </w:pPr>
      <w:r w:rsidRPr="00343B1E">
        <w:t>The Authority may grant a procuring entity temporary authorisation to conduct proc</w:t>
      </w:r>
      <w:r w:rsidRPr="00343B1E">
        <w:rPr>
          <w:rStyle w:val="BodytextItalic1"/>
          <w:i w:val="0"/>
        </w:rPr>
        <w:t>u</w:t>
      </w:r>
      <w:r w:rsidRPr="00343B1E">
        <w:t xml:space="preserve">rement proceedings pending a decision by the Authority on an application </w:t>
      </w:r>
      <w:r w:rsidR="00343B1E" w:rsidRPr="00343B1E">
        <w:t>f</w:t>
      </w:r>
      <w:r w:rsidRPr="00343B1E">
        <w:t>or renewal o</w:t>
      </w:r>
      <w:r w:rsidR="00343B1E" w:rsidRPr="00343B1E">
        <w:t>f</w:t>
      </w:r>
      <w:r w:rsidRPr="00343B1E">
        <w:t xml:space="preserve"> the entity’s authorisation.</w:t>
      </w:r>
    </w:p>
    <w:p w:rsidR="00B12242" w:rsidRPr="00343B1E" w:rsidRDefault="002C3B24">
      <w:pPr>
        <w:pStyle w:val="Headerorfooter30"/>
        <w:framePr w:w="7214" w:h="203" w:hRule="exact" w:wrap="none" w:vAnchor="page" w:hAnchor="page" w:x="3478" w:y="15699"/>
        <w:shd w:val="clear" w:color="auto" w:fill="auto"/>
        <w:spacing w:line="150" w:lineRule="exact"/>
        <w:jc w:val="center"/>
      </w:pPr>
      <w:r w:rsidRPr="00343B1E">
        <w:rPr>
          <w:rStyle w:val="Headerorfooter31"/>
          <w:b/>
          <w:bCs/>
        </w:rPr>
        <w:t>109</w:t>
      </w:r>
    </w:p>
    <w:p w:rsidR="00B12242" w:rsidRPr="00343B1E" w:rsidRDefault="002C3B24">
      <w:pPr>
        <w:pStyle w:val="Headerorfooter0"/>
        <w:framePr w:wrap="none" w:vAnchor="page" w:hAnchor="page" w:x="1136" w:y="17022"/>
        <w:shd w:val="clear" w:color="auto" w:fill="auto"/>
        <w:spacing w:line="140" w:lineRule="exact"/>
        <w:ind w:left="20"/>
      </w:pPr>
      <w:r w:rsidRPr="00343B1E">
        <w:t>i</w:t>
      </w:r>
    </w:p>
    <w:p w:rsidR="00B12242" w:rsidRPr="00343B1E" w:rsidRDefault="00B12242">
      <w:pPr>
        <w:rPr>
          <w:sz w:val="2"/>
          <w:szCs w:val="2"/>
        </w:rPr>
        <w:sectPr w:rsidR="00B12242" w:rsidRPr="00343B1E">
          <w:pgSz w:w="12240" w:h="18720"/>
          <w:pgMar w:top="0" w:right="0" w:bottom="0" w:left="0" w:header="0" w:footer="3" w:gutter="0"/>
          <w:cols w:space="720"/>
          <w:noEndnote/>
          <w:docGrid w:linePitch="360"/>
        </w:sectPr>
      </w:pPr>
    </w:p>
    <w:p w:rsidR="00B12242" w:rsidRPr="00343B1E" w:rsidRDefault="002C3B24">
      <w:pPr>
        <w:pStyle w:val="Headerorfooter20"/>
        <w:framePr w:wrap="none" w:vAnchor="page" w:hAnchor="page" w:x="2976" w:y="1590"/>
        <w:shd w:val="clear" w:color="auto" w:fill="auto"/>
        <w:spacing w:line="200" w:lineRule="exact"/>
        <w:ind w:left="20"/>
      </w:pPr>
      <w:r w:rsidRPr="00343B1E">
        <w:lastRenderedPageBreak/>
        <w:t>No. 5/2017</w:t>
      </w:r>
    </w:p>
    <w:p w:rsidR="00B12242" w:rsidRPr="00343B1E" w:rsidRDefault="002C3B24">
      <w:pPr>
        <w:pStyle w:val="Headerorfooter0"/>
        <w:framePr w:wrap="none" w:vAnchor="page" w:hAnchor="page" w:x="4949" w:y="1587"/>
        <w:shd w:val="clear" w:color="auto" w:fill="auto"/>
        <w:spacing w:line="140" w:lineRule="exact"/>
        <w:ind w:left="20"/>
      </w:pPr>
      <w:r w:rsidRPr="00343B1E">
        <w:rPr>
          <w:rStyle w:val="HeaderorfooterSmallCaps"/>
        </w:rPr>
        <w:t>Public Procurement and Disposal o</w:t>
      </w:r>
      <w:r w:rsidR="00343B1E" w:rsidRPr="00343B1E">
        <w:rPr>
          <w:rStyle w:val="HeaderorfooterSmallCaps"/>
        </w:rPr>
        <w:t>f</w:t>
      </w:r>
      <w:r w:rsidRPr="00343B1E">
        <w:rPr>
          <w:rStyle w:val="HeaderorfooterSmallCaps"/>
        </w:rPr>
        <w:t xml:space="preserve"> Public Assets</w:t>
      </w:r>
    </w:p>
    <w:p w:rsidR="00B12242" w:rsidRPr="00343B1E" w:rsidRDefault="002C3B24">
      <w:pPr>
        <w:pStyle w:val="Headerorfooter20"/>
        <w:framePr w:wrap="none" w:vAnchor="page" w:hAnchor="page" w:x="10162" w:y="1586"/>
        <w:shd w:val="clear" w:color="auto" w:fill="auto"/>
        <w:spacing w:line="200" w:lineRule="exact"/>
        <w:ind w:left="20"/>
      </w:pPr>
      <w:r w:rsidRPr="00343B1E">
        <w:t>Cap. 22:23</w:t>
      </w:r>
    </w:p>
    <w:p w:rsidR="00B12242" w:rsidRPr="00343B1E" w:rsidRDefault="002C3B24">
      <w:pPr>
        <w:pStyle w:val="Bodytext70"/>
        <w:framePr w:w="7171" w:h="4171" w:hRule="exact" w:wrap="none" w:vAnchor="page" w:hAnchor="page" w:x="3504" w:y="2025"/>
        <w:shd w:val="clear" w:color="auto" w:fill="auto"/>
        <w:spacing w:before="0" w:after="0" w:line="341" w:lineRule="exact"/>
        <w:ind w:left="20"/>
        <w:jc w:val="center"/>
        <w:rPr>
          <w:i w:val="0"/>
        </w:rPr>
      </w:pPr>
      <w:r w:rsidRPr="00343B1E">
        <w:rPr>
          <w:rStyle w:val="Bodytext7Spacing0pt"/>
          <w:iCs/>
        </w:rPr>
        <w:t>Continuous assessment o</w:t>
      </w:r>
      <w:r w:rsidR="00343B1E" w:rsidRPr="00343B1E">
        <w:rPr>
          <w:rStyle w:val="Bodytext7Spacing0pt"/>
          <w:iCs/>
        </w:rPr>
        <w:t>f</w:t>
      </w:r>
      <w:r w:rsidRPr="00343B1E">
        <w:rPr>
          <w:rStyle w:val="Bodytext7Spacing0pt"/>
          <w:iCs/>
        </w:rPr>
        <w:t xml:space="preserve"> procurement capacity</w:t>
      </w:r>
    </w:p>
    <w:p w:rsidR="00B12242" w:rsidRPr="00343B1E" w:rsidRDefault="002C3B24">
      <w:pPr>
        <w:pStyle w:val="BodyText22"/>
        <w:framePr w:w="7171" w:h="4171" w:hRule="exact" w:wrap="none" w:vAnchor="page" w:hAnchor="page" w:x="3504" w:y="2025"/>
        <w:numPr>
          <w:ilvl w:val="0"/>
          <w:numId w:val="297"/>
        </w:numPr>
        <w:shd w:val="clear" w:color="auto" w:fill="auto"/>
        <w:tabs>
          <w:tab w:val="left" w:pos="851"/>
        </w:tabs>
        <w:spacing w:before="0" w:after="0" w:line="341" w:lineRule="exact"/>
        <w:ind w:left="1140" w:hanging="500"/>
        <w:jc w:val="left"/>
      </w:pPr>
      <w:r w:rsidRPr="00343B1E">
        <w:t>(1) T</w:t>
      </w:r>
      <w:r w:rsidRPr="00343B1E">
        <w:rPr>
          <w:rStyle w:val="BodytextItalic1"/>
          <w:i w:val="0"/>
        </w:rPr>
        <w:t>h</w:t>
      </w:r>
      <w:r w:rsidRPr="00343B1E">
        <w:t>e Authority shall continuously assess—</w:t>
      </w:r>
    </w:p>
    <w:p w:rsidR="00B12242" w:rsidRPr="00343B1E" w:rsidRDefault="002C3B24">
      <w:pPr>
        <w:pStyle w:val="BodyText22"/>
        <w:framePr w:w="7171" w:h="4171" w:hRule="exact" w:wrap="none" w:vAnchor="page" w:hAnchor="page" w:x="3504" w:y="2025"/>
        <w:numPr>
          <w:ilvl w:val="0"/>
          <w:numId w:val="312"/>
        </w:numPr>
        <w:shd w:val="clear" w:color="auto" w:fill="auto"/>
        <w:tabs>
          <w:tab w:val="left" w:pos="1096"/>
        </w:tabs>
        <w:spacing w:before="0" w:line="240" w:lineRule="exact"/>
        <w:ind w:left="1140" w:right="20" w:hanging="500"/>
        <w:jc w:val="left"/>
      </w:pPr>
      <w:r w:rsidRPr="00343B1E">
        <w:t>the continued capacity o</w:t>
      </w:r>
      <w:r w:rsidR="00343B1E" w:rsidRPr="00343B1E">
        <w:t>f</w:t>
      </w:r>
      <w:r w:rsidRPr="00343B1E">
        <w:t xml:space="preserve"> authorised procuring entities to conduct procurement pr</w:t>
      </w:r>
      <w:r w:rsidRPr="00343B1E">
        <w:rPr>
          <w:rStyle w:val="BodytextItalic1"/>
          <w:i w:val="0"/>
        </w:rPr>
        <w:t>o</w:t>
      </w:r>
      <w:r w:rsidRPr="00343B1E">
        <w:t>ceedings</w:t>
      </w:r>
      <w:r w:rsidRPr="00343B1E">
        <w:rPr>
          <w:rStyle w:val="BodytextItalic1"/>
          <w:i w:val="0"/>
        </w:rPr>
        <w:t>;</w:t>
      </w:r>
      <w:r w:rsidRPr="00343B1E">
        <w:t xml:space="preserve"> and</w:t>
      </w:r>
    </w:p>
    <w:p w:rsidR="00B12242" w:rsidRPr="00343B1E" w:rsidRDefault="002C3B24">
      <w:pPr>
        <w:pStyle w:val="BodyText22"/>
        <w:framePr w:w="7171" w:h="4171" w:hRule="exact" w:wrap="none" w:vAnchor="page" w:hAnchor="page" w:x="3504" w:y="2025"/>
        <w:numPr>
          <w:ilvl w:val="0"/>
          <w:numId w:val="312"/>
        </w:numPr>
        <w:shd w:val="clear" w:color="auto" w:fill="auto"/>
        <w:tabs>
          <w:tab w:val="left" w:pos="1096"/>
        </w:tabs>
        <w:spacing w:before="0" w:after="64" w:line="240" w:lineRule="exact"/>
        <w:ind w:left="1140" w:right="20" w:hanging="500"/>
        <w:jc w:val="left"/>
      </w:pPr>
      <w:r w:rsidRPr="00343B1E">
        <w:t>the compliance o</w:t>
      </w:r>
      <w:r w:rsidR="00343B1E" w:rsidRPr="00343B1E">
        <w:t>f</w:t>
      </w:r>
      <w:r w:rsidRPr="00343B1E">
        <w:t xml:space="preserve"> authorised procuring entities with the terms and conditions o</w:t>
      </w:r>
      <w:r w:rsidR="00343B1E" w:rsidRPr="00343B1E">
        <w:t>f</w:t>
      </w:r>
      <w:r w:rsidRPr="00343B1E">
        <w:t xml:space="preserve"> their authorisation;</w:t>
      </w:r>
    </w:p>
    <w:p w:rsidR="00B12242" w:rsidRPr="00343B1E" w:rsidRDefault="002C3B24">
      <w:pPr>
        <w:pStyle w:val="BodyText22"/>
        <w:framePr w:w="7171" w:h="4171" w:hRule="exact" w:wrap="none" w:vAnchor="page" w:hAnchor="page" w:x="3504" w:y="2025"/>
        <w:shd w:val="clear" w:color="auto" w:fill="auto"/>
        <w:spacing w:before="0" w:after="52" w:line="235" w:lineRule="exact"/>
        <w:ind w:left="20" w:right="20" w:firstLine="0"/>
        <w:jc w:val="both"/>
      </w:pPr>
      <w:r w:rsidRPr="00343B1E">
        <w:t>and i</w:t>
      </w:r>
      <w:r w:rsidR="00343B1E" w:rsidRPr="00343B1E">
        <w:t>f</w:t>
      </w:r>
      <w:r w:rsidRPr="00343B1E">
        <w:t xml:space="preserve"> the Authority considers that the entity no longer has the capacity to c</w:t>
      </w:r>
      <w:r w:rsidRPr="00343B1E">
        <w:rPr>
          <w:rStyle w:val="BodytextItalic1"/>
          <w:i w:val="0"/>
        </w:rPr>
        <w:t>o</w:t>
      </w:r>
      <w:r w:rsidRPr="00343B1E">
        <w:t xml:space="preserve">nduct procurement proceedings, or is contravening or </w:t>
      </w:r>
      <w:r w:rsidR="00343B1E" w:rsidRPr="00343B1E">
        <w:t>f</w:t>
      </w:r>
      <w:r w:rsidRPr="00343B1E">
        <w:t>ailing to comply with any material term or condition o</w:t>
      </w:r>
      <w:r w:rsidR="00343B1E" w:rsidRPr="00343B1E">
        <w:t>f</w:t>
      </w:r>
      <w:r w:rsidRPr="00343B1E">
        <w:t xml:space="preserve"> its authorisation, the Authority may cancel the authorisation or direct the entity to recti</w:t>
      </w:r>
      <w:r w:rsidR="00343B1E" w:rsidRPr="00343B1E">
        <w:t>f</w:t>
      </w:r>
      <w:r w:rsidRPr="00343B1E">
        <w:t>y the non-compliance, or may take such other measures to remedy the situation as the Authority considers necessary or desirable.</w:t>
      </w:r>
    </w:p>
    <w:p w:rsidR="00B12242" w:rsidRPr="00343B1E" w:rsidRDefault="002C3B24">
      <w:pPr>
        <w:pStyle w:val="BodyText22"/>
        <w:framePr w:w="7171" w:h="4171" w:hRule="exact" w:wrap="none" w:vAnchor="page" w:hAnchor="page" w:x="3504" w:y="2025"/>
        <w:numPr>
          <w:ilvl w:val="0"/>
          <w:numId w:val="313"/>
        </w:numPr>
        <w:shd w:val="clear" w:color="auto" w:fill="auto"/>
        <w:tabs>
          <w:tab w:val="left" w:pos="274"/>
        </w:tabs>
        <w:spacing w:before="0" w:after="0" w:line="245" w:lineRule="exact"/>
        <w:ind w:right="20" w:firstLine="0"/>
        <w:jc w:val="right"/>
      </w:pPr>
      <w:r w:rsidRPr="00343B1E">
        <w:t>Be</w:t>
      </w:r>
      <w:r w:rsidR="00343B1E" w:rsidRPr="00343B1E">
        <w:t>f</w:t>
      </w:r>
      <w:r w:rsidRPr="00343B1E">
        <w:t>ore cancelling a procuring entity’s auth</w:t>
      </w:r>
      <w:r w:rsidRPr="00343B1E">
        <w:rPr>
          <w:rStyle w:val="BodytextItalic1"/>
          <w:i w:val="0"/>
        </w:rPr>
        <w:t>o</w:t>
      </w:r>
      <w:r w:rsidRPr="00343B1E">
        <w:t>r</w:t>
      </w:r>
      <w:r w:rsidRPr="00343B1E">
        <w:rPr>
          <w:rStyle w:val="BodytextItalic1"/>
          <w:i w:val="0"/>
        </w:rPr>
        <w:t>i</w:t>
      </w:r>
      <w:r w:rsidRPr="00343B1E">
        <w:t>sation in terms o</w:t>
      </w:r>
      <w:r w:rsidR="00343B1E" w:rsidRPr="00343B1E">
        <w:t>f</w:t>
      </w:r>
      <w:r w:rsidRPr="00343B1E">
        <w:t xml:space="preserve"> subparagraph</w:t>
      </w:r>
    </w:p>
    <w:p w:rsidR="00B12242" w:rsidRPr="00343B1E" w:rsidRDefault="002C3B24">
      <w:pPr>
        <w:pStyle w:val="BodyText22"/>
        <w:framePr w:w="7171" w:h="4171" w:hRule="exact" w:wrap="none" w:vAnchor="page" w:hAnchor="page" w:x="3504" w:y="2025"/>
        <w:numPr>
          <w:ilvl w:val="0"/>
          <w:numId w:val="314"/>
        </w:numPr>
        <w:shd w:val="clear" w:color="auto" w:fill="auto"/>
        <w:tabs>
          <w:tab w:val="left" w:pos="361"/>
        </w:tabs>
        <w:spacing w:before="0" w:after="0" w:line="245" w:lineRule="exact"/>
        <w:ind w:left="20" w:right="20" w:firstLine="0"/>
        <w:jc w:val="both"/>
      </w:pPr>
      <w:r w:rsidRPr="00343B1E">
        <w:t>, the Authority shall noti</w:t>
      </w:r>
      <w:r w:rsidR="00343B1E" w:rsidRPr="00343B1E">
        <w:t>f</w:t>
      </w:r>
      <w:r w:rsidRPr="00343B1E">
        <w:t>y the entity concerned o</w:t>
      </w:r>
      <w:r w:rsidR="00343B1E" w:rsidRPr="00343B1E">
        <w:t>f</w:t>
      </w:r>
      <w:r w:rsidRPr="00343B1E">
        <w:t xml:space="preserve"> the proposed cancellation and the reasons </w:t>
      </w:r>
      <w:r w:rsidR="00343B1E" w:rsidRPr="00343B1E">
        <w:t>f</w:t>
      </w:r>
      <w:r w:rsidRPr="00343B1E">
        <w:t>or it, and shall give the entity a reasonable opportunity to make representations in the matter.</w:t>
      </w:r>
    </w:p>
    <w:p w:rsidR="00B12242" w:rsidRPr="00343B1E" w:rsidRDefault="002C3B24">
      <w:pPr>
        <w:pStyle w:val="Headerorfooter30"/>
        <w:framePr w:wrap="none" w:vAnchor="page" w:hAnchor="page" w:x="6922" w:y="15699"/>
        <w:shd w:val="clear" w:color="auto" w:fill="auto"/>
        <w:spacing w:line="150" w:lineRule="exact"/>
        <w:ind w:left="20"/>
      </w:pPr>
      <w:r w:rsidRPr="00343B1E">
        <w:rPr>
          <w:rStyle w:val="Headerorfooter31"/>
          <w:b/>
          <w:bCs/>
        </w:rPr>
        <w:t>110</w:t>
      </w:r>
    </w:p>
    <w:p w:rsidR="00B12242" w:rsidRPr="00343B1E" w:rsidRDefault="002C3B24">
      <w:pPr>
        <w:pStyle w:val="BodyText22"/>
        <w:framePr w:wrap="none" w:vAnchor="page" w:hAnchor="page" w:x="1234" w:y="16982"/>
        <w:shd w:val="clear" w:color="auto" w:fill="auto"/>
        <w:spacing w:before="0" w:after="0" w:line="190" w:lineRule="exact"/>
        <w:ind w:firstLine="0"/>
        <w:jc w:val="left"/>
      </w:pPr>
      <w:r w:rsidRPr="00343B1E">
        <w:t>l</w:t>
      </w:r>
    </w:p>
    <w:p w:rsidR="00B12242" w:rsidRPr="00343B1E" w:rsidRDefault="00B12242">
      <w:pPr>
        <w:rPr>
          <w:sz w:val="2"/>
          <w:szCs w:val="2"/>
        </w:rPr>
      </w:pPr>
    </w:p>
    <w:sectPr w:rsidR="00B12242" w:rsidRPr="00343B1E">
      <w:pgSz w:w="12240" w:h="18720"/>
      <w:pgMar w:top="0" w:right="0" w:bottom="0" w:left="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86D" w:rsidRDefault="0078586D">
      <w:r>
        <w:separator/>
      </w:r>
    </w:p>
  </w:endnote>
  <w:endnote w:type="continuationSeparator" w:id="0">
    <w:p w:rsidR="0078586D" w:rsidRDefault="00785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86D" w:rsidRDefault="0078586D"/>
  </w:footnote>
  <w:footnote w:type="continuationSeparator" w:id="0">
    <w:p w:rsidR="0078586D" w:rsidRDefault="0078586D"/>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2F23"/>
    <w:multiLevelType w:val="multilevel"/>
    <w:tmpl w:val="15C0CE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2C0E90"/>
    <w:multiLevelType w:val="multilevel"/>
    <w:tmpl w:val="CFC06F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37487"/>
    <w:multiLevelType w:val="multilevel"/>
    <w:tmpl w:val="45EE24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25811A2"/>
    <w:multiLevelType w:val="multilevel"/>
    <w:tmpl w:val="3F8E7D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28010BF"/>
    <w:multiLevelType w:val="multilevel"/>
    <w:tmpl w:val="5E0C79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2911E07"/>
    <w:multiLevelType w:val="multilevel"/>
    <w:tmpl w:val="4CCEFDD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2D376A2"/>
    <w:multiLevelType w:val="multilevel"/>
    <w:tmpl w:val="EFA4F1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3190F6A"/>
    <w:multiLevelType w:val="multilevel"/>
    <w:tmpl w:val="128A74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4833A70"/>
    <w:multiLevelType w:val="multilevel"/>
    <w:tmpl w:val="4502BE3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4915A1A"/>
    <w:multiLevelType w:val="multilevel"/>
    <w:tmpl w:val="CE3C8F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4945EE7"/>
    <w:multiLevelType w:val="multilevel"/>
    <w:tmpl w:val="43081CB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65D5F59"/>
    <w:multiLevelType w:val="multilevel"/>
    <w:tmpl w:val="6A9A0D9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6A646C6"/>
    <w:multiLevelType w:val="multilevel"/>
    <w:tmpl w:val="DEB2CD1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6B163A7"/>
    <w:multiLevelType w:val="multilevel"/>
    <w:tmpl w:val="B3323D6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6C71FD0"/>
    <w:multiLevelType w:val="multilevel"/>
    <w:tmpl w:val="2EB42E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76B4847"/>
    <w:multiLevelType w:val="multilevel"/>
    <w:tmpl w:val="03FA0D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7D35E88"/>
    <w:multiLevelType w:val="multilevel"/>
    <w:tmpl w:val="B8E6E37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7EA5AEC"/>
    <w:multiLevelType w:val="multilevel"/>
    <w:tmpl w:val="CD2478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07F3148A"/>
    <w:multiLevelType w:val="multilevel"/>
    <w:tmpl w:val="6B04E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83A5910"/>
    <w:multiLevelType w:val="multilevel"/>
    <w:tmpl w:val="18E439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8AB3A47"/>
    <w:multiLevelType w:val="multilevel"/>
    <w:tmpl w:val="CE063D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09105B35"/>
    <w:multiLevelType w:val="multilevel"/>
    <w:tmpl w:val="9B2C6AB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09467F4C"/>
    <w:multiLevelType w:val="multilevel"/>
    <w:tmpl w:val="C114C2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09780052"/>
    <w:multiLevelType w:val="multilevel"/>
    <w:tmpl w:val="CBF05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09F819E7"/>
    <w:multiLevelType w:val="multilevel"/>
    <w:tmpl w:val="F5928F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0A76119D"/>
    <w:multiLevelType w:val="multilevel"/>
    <w:tmpl w:val="B7F85B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0A8F4451"/>
    <w:multiLevelType w:val="multilevel"/>
    <w:tmpl w:val="3E4693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0AF80F7C"/>
    <w:multiLevelType w:val="multilevel"/>
    <w:tmpl w:val="9BA8FB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0B2E15BA"/>
    <w:multiLevelType w:val="multilevel"/>
    <w:tmpl w:val="6A162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0B4B7E3C"/>
    <w:multiLevelType w:val="multilevel"/>
    <w:tmpl w:val="20AA9FA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0BFE52E8"/>
    <w:multiLevelType w:val="multilevel"/>
    <w:tmpl w:val="98509F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0C461982"/>
    <w:multiLevelType w:val="multilevel"/>
    <w:tmpl w:val="A832347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0CBB02DD"/>
    <w:multiLevelType w:val="multilevel"/>
    <w:tmpl w:val="168C6B66"/>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0CC359B5"/>
    <w:multiLevelType w:val="multilevel"/>
    <w:tmpl w:val="9F10CF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0CD57F18"/>
    <w:multiLevelType w:val="multilevel"/>
    <w:tmpl w:val="0A50F58C"/>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0D1B096C"/>
    <w:multiLevelType w:val="multilevel"/>
    <w:tmpl w:val="58AE94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0D1C204D"/>
    <w:multiLevelType w:val="multilevel"/>
    <w:tmpl w:val="B02AC878"/>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0D7E41BC"/>
    <w:multiLevelType w:val="multilevel"/>
    <w:tmpl w:val="FF26E7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0E516AAA"/>
    <w:multiLevelType w:val="multilevel"/>
    <w:tmpl w:val="8CC6199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0F3A52DA"/>
    <w:multiLevelType w:val="multilevel"/>
    <w:tmpl w:val="8154DDF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11563DB7"/>
    <w:multiLevelType w:val="multilevel"/>
    <w:tmpl w:val="884C498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136C5828"/>
    <w:multiLevelType w:val="multilevel"/>
    <w:tmpl w:val="6DAA6A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140A7570"/>
    <w:multiLevelType w:val="multilevel"/>
    <w:tmpl w:val="2AB498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141512F2"/>
    <w:multiLevelType w:val="multilevel"/>
    <w:tmpl w:val="EF401C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144427F4"/>
    <w:multiLevelType w:val="multilevel"/>
    <w:tmpl w:val="0F42B30E"/>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14775CDB"/>
    <w:multiLevelType w:val="multilevel"/>
    <w:tmpl w:val="EA62376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158D7D72"/>
    <w:multiLevelType w:val="multilevel"/>
    <w:tmpl w:val="B3A6772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15981D2A"/>
    <w:multiLevelType w:val="multilevel"/>
    <w:tmpl w:val="1DEA21E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15D3619C"/>
    <w:multiLevelType w:val="multilevel"/>
    <w:tmpl w:val="D8B896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168F1256"/>
    <w:multiLevelType w:val="multilevel"/>
    <w:tmpl w:val="20CEE7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1692080F"/>
    <w:multiLevelType w:val="multilevel"/>
    <w:tmpl w:val="CAC8FA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16B5416B"/>
    <w:multiLevelType w:val="multilevel"/>
    <w:tmpl w:val="B3D218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17110B2B"/>
    <w:multiLevelType w:val="multilevel"/>
    <w:tmpl w:val="446C3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17140E1B"/>
    <w:multiLevelType w:val="multilevel"/>
    <w:tmpl w:val="92DC85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17996F58"/>
    <w:multiLevelType w:val="multilevel"/>
    <w:tmpl w:val="B596C5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17C468A1"/>
    <w:multiLevelType w:val="multilevel"/>
    <w:tmpl w:val="8AF66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17E440CD"/>
    <w:multiLevelType w:val="multilevel"/>
    <w:tmpl w:val="9488A3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1863473A"/>
    <w:multiLevelType w:val="multilevel"/>
    <w:tmpl w:val="A53EEB7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18B3536F"/>
    <w:multiLevelType w:val="multilevel"/>
    <w:tmpl w:val="088087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192F4CD4"/>
    <w:multiLevelType w:val="multilevel"/>
    <w:tmpl w:val="347259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19F75D4A"/>
    <w:multiLevelType w:val="multilevel"/>
    <w:tmpl w:val="421CAC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1A1D1389"/>
    <w:multiLevelType w:val="multilevel"/>
    <w:tmpl w:val="6C047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ADA5303"/>
    <w:multiLevelType w:val="multilevel"/>
    <w:tmpl w:val="C700CE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1B122592"/>
    <w:multiLevelType w:val="multilevel"/>
    <w:tmpl w:val="06FC6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1B1E75B6"/>
    <w:multiLevelType w:val="multilevel"/>
    <w:tmpl w:val="0E3ED9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1B7C0D61"/>
    <w:multiLevelType w:val="multilevel"/>
    <w:tmpl w:val="EB3AB1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1BA36ACE"/>
    <w:multiLevelType w:val="multilevel"/>
    <w:tmpl w:val="4A0044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BF77747"/>
    <w:multiLevelType w:val="multilevel"/>
    <w:tmpl w:val="70A86B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1C144EE6"/>
    <w:multiLevelType w:val="multilevel"/>
    <w:tmpl w:val="228A66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1C2A34F3"/>
    <w:multiLevelType w:val="multilevel"/>
    <w:tmpl w:val="2938A8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CC13EB1"/>
    <w:multiLevelType w:val="multilevel"/>
    <w:tmpl w:val="8E4C613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1D9D4EA0"/>
    <w:multiLevelType w:val="multilevel"/>
    <w:tmpl w:val="393E54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1EA66BE7"/>
    <w:multiLevelType w:val="multilevel"/>
    <w:tmpl w:val="B620787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1F2162FA"/>
    <w:multiLevelType w:val="multilevel"/>
    <w:tmpl w:val="963C0E78"/>
    <w:lvl w:ilvl="0">
      <w:start w:val="1"/>
      <w:numFmt w:val="lowerLetter"/>
      <w:lvlText w:val="(%1)"/>
      <w:lvlJc w:val="left"/>
      <w:rPr>
        <w:rFonts w:ascii="Times New Roman" w:eastAsia="Times New Roman" w:hAnsi="Times New Roman" w:cs="Times New Roman"/>
        <w:b w:val="0"/>
        <w:bCs w:val="0"/>
        <w:i/>
        <w:iCs/>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1FBD4D15"/>
    <w:multiLevelType w:val="multilevel"/>
    <w:tmpl w:val="CE3EA6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1FFB1247"/>
    <w:multiLevelType w:val="multilevel"/>
    <w:tmpl w:val="DDB2B2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201C7ED5"/>
    <w:multiLevelType w:val="multilevel"/>
    <w:tmpl w:val="06D6874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20F45BBC"/>
    <w:multiLevelType w:val="multilevel"/>
    <w:tmpl w:val="10A02C8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15169AC"/>
    <w:multiLevelType w:val="multilevel"/>
    <w:tmpl w:val="6A98D6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21545525"/>
    <w:multiLevelType w:val="multilevel"/>
    <w:tmpl w:val="6272068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219621DE"/>
    <w:multiLevelType w:val="multilevel"/>
    <w:tmpl w:val="11DCAB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219D2B0B"/>
    <w:multiLevelType w:val="multilevel"/>
    <w:tmpl w:val="EAFA0EE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21A90DC0"/>
    <w:multiLevelType w:val="multilevel"/>
    <w:tmpl w:val="43022C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2246152C"/>
    <w:multiLevelType w:val="multilevel"/>
    <w:tmpl w:val="C604309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227405F6"/>
    <w:multiLevelType w:val="multilevel"/>
    <w:tmpl w:val="C67E6E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22C51141"/>
    <w:multiLevelType w:val="multilevel"/>
    <w:tmpl w:val="426CAA8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22F9513E"/>
    <w:multiLevelType w:val="multilevel"/>
    <w:tmpl w:val="D71CEA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232A434D"/>
    <w:multiLevelType w:val="multilevel"/>
    <w:tmpl w:val="5A04A82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237D2BE3"/>
    <w:multiLevelType w:val="multilevel"/>
    <w:tmpl w:val="9F7026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23925DA1"/>
    <w:multiLevelType w:val="multilevel"/>
    <w:tmpl w:val="4D46D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23D276AC"/>
    <w:multiLevelType w:val="multilevel"/>
    <w:tmpl w:val="F992EE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23E41E81"/>
    <w:multiLevelType w:val="multilevel"/>
    <w:tmpl w:val="08C6D5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24145538"/>
    <w:multiLevelType w:val="multilevel"/>
    <w:tmpl w:val="3D7C1A2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24271E28"/>
    <w:multiLevelType w:val="multilevel"/>
    <w:tmpl w:val="3DB0F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24726772"/>
    <w:multiLevelType w:val="multilevel"/>
    <w:tmpl w:val="865273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24A46E88"/>
    <w:multiLevelType w:val="multilevel"/>
    <w:tmpl w:val="6D96A9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2511374F"/>
    <w:multiLevelType w:val="multilevel"/>
    <w:tmpl w:val="447842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25851703"/>
    <w:multiLevelType w:val="multilevel"/>
    <w:tmpl w:val="1586F5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25945CEA"/>
    <w:multiLevelType w:val="multilevel"/>
    <w:tmpl w:val="777E87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26402148"/>
    <w:multiLevelType w:val="multilevel"/>
    <w:tmpl w:val="07BC154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26846235"/>
    <w:multiLevelType w:val="multilevel"/>
    <w:tmpl w:val="8C9269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26FA024B"/>
    <w:multiLevelType w:val="multilevel"/>
    <w:tmpl w:val="32EC0F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292D580D"/>
    <w:multiLevelType w:val="multilevel"/>
    <w:tmpl w:val="673613F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2A85588E"/>
    <w:multiLevelType w:val="multilevel"/>
    <w:tmpl w:val="07E8C24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2A972120"/>
    <w:multiLevelType w:val="multilevel"/>
    <w:tmpl w:val="E6DE81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2AE42D70"/>
    <w:multiLevelType w:val="multilevel"/>
    <w:tmpl w:val="98DE22E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2AE66E6C"/>
    <w:multiLevelType w:val="multilevel"/>
    <w:tmpl w:val="0F1AA5D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2BF33F62"/>
    <w:multiLevelType w:val="multilevel"/>
    <w:tmpl w:val="C4E28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2D152774"/>
    <w:multiLevelType w:val="multilevel"/>
    <w:tmpl w:val="8F6EF8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2D3877F0"/>
    <w:multiLevelType w:val="multilevel"/>
    <w:tmpl w:val="1E16B4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2D7F0F6A"/>
    <w:multiLevelType w:val="multilevel"/>
    <w:tmpl w:val="0EA08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2DD15FA6"/>
    <w:multiLevelType w:val="multilevel"/>
    <w:tmpl w:val="4FB082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2DFC6BAC"/>
    <w:multiLevelType w:val="multilevel"/>
    <w:tmpl w:val="EC7CD0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2E47065C"/>
    <w:multiLevelType w:val="multilevel"/>
    <w:tmpl w:val="3C10A97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2F494E25"/>
    <w:multiLevelType w:val="multilevel"/>
    <w:tmpl w:val="49385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2FBD1682"/>
    <w:multiLevelType w:val="multilevel"/>
    <w:tmpl w:val="7F28ACD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305B620D"/>
    <w:multiLevelType w:val="multilevel"/>
    <w:tmpl w:val="C3460C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30D219A9"/>
    <w:multiLevelType w:val="multilevel"/>
    <w:tmpl w:val="322AF2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30D33DDE"/>
    <w:multiLevelType w:val="multilevel"/>
    <w:tmpl w:val="796ED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31FF3C2D"/>
    <w:multiLevelType w:val="multilevel"/>
    <w:tmpl w:val="81C83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329A74FC"/>
    <w:multiLevelType w:val="multilevel"/>
    <w:tmpl w:val="755240E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15:restartNumberingAfterBreak="0">
    <w:nsid w:val="33352F9F"/>
    <w:multiLevelType w:val="multilevel"/>
    <w:tmpl w:val="533E04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15:restartNumberingAfterBreak="0">
    <w:nsid w:val="34C94A59"/>
    <w:multiLevelType w:val="multilevel"/>
    <w:tmpl w:val="D696B2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15:restartNumberingAfterBreak="0">
    <w:nsid w:val="34E43A2F"/>
    <w:multiLevelType w:val="multilevel"/>
    <w:tmpl w:val="9F54EF7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15:restartNumberingAfterBreak="0">
    <w:nsid w:val="3566542E"/>
    <w:multiLevelType w:val="multilevel"/>
    <w:tmpl w:val="58B22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15:restartNumberingAfterBreak="0">
    <w:nsid w:val="357F0804"/>
    <w:multiLevelType w:val="multilevel"/>
    <w:tmpl w:val="7AC2FE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15:restartNumberingAfterBreak="0">
    <w:nsid w:val="358E4B20"/>
    <w:multiLevelType w:val="multilevel"/>
    <w:tmpl w:val="C324F51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15:restartNumberingAfterBreak="0">
    <w:nsid w:val="359F58CE"/>
    <w:multiLevelType w:val="multilevel"/>
    <w:tmpl w:val="251630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35A37F77"/>
    <w:multiLevelType w:val="multilevel"/>
    <w:tmpl w:val="7D0830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15:restartNumberingAfterBreak="0">
    <w:nsid w:val="35B17A8E"/>
    <w:multiLevelType w:val="multilevel"/>
    <w:tmpl w:val="F2C4DF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36035493"/>
    <w:multiLevelType w:val="multilevel"/>
    <w:tmpl w:val="919A6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15:restartNumberingAfterBreak="0">
    <w:nsid w:val="36257AF0"/>
    <w:multiLevelType w:val="multilevel"/>
    <w:tmpl w:val="3FE0E45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15:restartNumberingAfterBreak="0">
    <w:nsid w:val="3666353D"/>
    <w:multiLevelType w:val="multilevel"/>
    <w:tmpl w:val="4022A3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15:restartNumberingAfterBreak="0">
    <w:nsid w:val="36FA4C7E"/>
    <w:multiLevelType w:val="multilevel"/>
    <w:tmpl w:val="672EAF4E"/>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15:restartNumberingAfterBreak="0">
    <w:nsid w:val="37404576"/>
    <w:multiLevelType w:val="multilevel"/>
    <w:tmpl w:val="0AFA82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15:restartNumberingAfterBreak="0">
    <w:nsid w:val="3779549D"/>
    <w:multiLevelType w:val="multilevel"/>
    <w:tmpl w:val="A580D3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15:restartNumberingAfterBreak="0">
    <w:nsid w:val="37B14FAC"/>
    <w:multiLevelType w:val="multilevel"/>
    <w:tmpl w:val="69EC24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15:restartNumberingAfterBreak="0">
    <w:nsid w:val="380D0D04"/>
    <w:multiLevelType w:val="multilevel"/>
    <w:tmpl w:val="27BA86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15:restartNumberingAfterBreak="0">
    <w:nsid w:val="380F660D"/>
    <w:multiLevelType w:val="multilevel"/>
    <w:tmpl w:val="75F23E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15:restartNumberingAfterBreak="0">
    <w:nsid w:val="383F1A63"/>
    <w:multiLevelType w:val="multilevel"/>
    <w:tmpl w:val="F36AD7E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15:restartNumberingAfterBreak="0">
    <w:nsid w:val="387F2044"/>
    <w:multiLevelType w:val="multilevel"/>
    <w:tmpl w:val="2E8C343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15:restartNumberingAfterBreak="0">
    <w:nsid w:val="391773BF"/>
    <w:multiLevelType w:val="multilevel"/>
    <w:tmpl w:val="7040B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392A433A"/>
    <w:multiLevelType w:val="multilevel"/>
    <w:tmpl w:val="B3C055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15:restartNumberingAfterBreak="0">
    <w:nsid w:val="397326EE"/>
    <w:multiLevelType w:val="multilevel"/>
    <w:tmpl w:val="5F5480C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15:restartNumberingAfterBreak="0">
    <w:nsid w:val="39995493"/>
    <w:multiLevelType w:val="multilevel"/>
    <w:tmpl w:val="88C4401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15:restartNumberingAfterBreak="0">
    <w:nsid w:val="3A16259B"/>
    <w:multiLevelType w:val="multilevel"/>
    <w:tmpl w:val="CDFE01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15:restartNumberingAfterBreak="0">
    <w:nsid w:val="3AFF154B"/>
    <w:multiLevelType w:val="multilevel"/>
    <w:tmpl w:val="4984B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15:restartNumberingAfterBreak="0">
    <w:nsid w:val="3B2078AB"/>
    <w:multiLevelType w:val="multilevel"/>
    <w:tmpl w:val="118689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15:restartNumberingAfterBreak="0">
    <w:nsid w:val="3C5D0C72"/>
    <w:multiLevelType w:val="multilevel"/>
    <w:tmpl w:val="6B3E824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15:restartNumberingAfterBreak="0">
    <w:nsid w:val="3C87374D"/>
    <w:multiLevelType w:val="multilevel"/>
    <w:tmpl w:val="AC388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15:restartNumberingAfterBreak="0">
    <w:nsid w:val="3C9A12B8"/>
    <w:multiLevelType w:val="multilevel"/>
    <w:tmpl w:val="9A1C8F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15:restartNumberingAfterBreak="0">
    <w:nsid w:val="3D117041"/>
    <w:multiLevelType w:val="multilevel"/>
    <w:tmpl w:val="8BE0A9DA"/>
    <w:lvl w:ilvl="0">
      <w:start w:val="2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15:restartNumberingAfterBreak="0">
    <w:nsid w:val="3DB80508"/>
    <w:multiLevelType w:val="multilevel"/>
    <w:tmpl w:val="53EAB22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15:restartNumberingAfterBreak="0">
    <w:nsid w:val="3E783AA8"/>
    <w:multiLevelType w:val="multilevel"/>
    <w:tmpl w:val="E97850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15:restartNumberingAfterBreak="0">
    <w:nsid w:val="3EDF20D1"/>
    <w:multiLevelType w:val="multilevel"/>
    <w:tmpl w:val="790E6B5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15:restartNumberingAfterBreak="0">
    <w:nsid w:val="3EE64E07"/>
    <w:multiLevelType w:val="multilevel"/>
    <w:tmpl w:val="4E7C3FF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15:restartNumberingAfterBreak="0">
    <w:nsid w:val="3F1664F3"/>
    <w:multiLevelType w:val="multilevel"/>
    <w:tmpl w:val="12383C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15:restartNumberingAfterBreak="0">
    <w:nsid w:val="400E2685"/>
    <w:multiLevelType w:val="multilevel"/>
    <w:tmpl w:val="077EAAD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15:restartNumberingAfterBreak="0">
    <w:nsid w:val="406C2AA3"/>
    <w:multiLevelType w:val="multilevel"/>
    <w:tmpl w:val="BAFCC9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15:restartNumberingAfterBreak="0">
    <w:nsid w:val="40B52772"/>
    <w:multiLevelType w:val="multilevel"/>
    <w:tmpl w:val="18803FC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15:restartNumberingAfterBreak="0">
    <w:nsid w:val="41687CD2"/>
    <w:multiLevelType w:val="multilevel"/>
    <w:tmpl w:val="B5B8D1D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15:restartNumberingAfterBreak="0">
    <w:nsid w:val="41E65DB7"/>
    <w:multiLevelType w:val="multilevel"/>
    <w:tmpl w:val="DD3265B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15:restartNumberingAfterBreak="0">
    <w:nsid w:val="41EC40CA"/>
    <w:multiLevelType w:val="multilevel"/>
    <w:tmpl w:val="B2E8EC7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15:restartNumberingAfterBreak="0">
    <w:nsid w:val="420D21B0"/>
    <w:multiLevelType w:val="multilevel"/>
    <w:tmpl w:val="3B28D6E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15:restartNumberingAfterBreak="0">
    <w:nsid w:val="43AE1F94"/>
    <w:multiLevelType w:val="multilevel"/>
    <w:tmpl w:val="4970C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15:restartNumberingAfterBreak="0">
    <w:nsid w:val="44611255"/>
    <w:multiLevelType w:val="multilevel"/>
    <w:tmpl w:val="D0CA58C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15:restartNumberingAfterBreak="0">
    <w:nsid w:val="44663B7A"/>
    <w:multiLevelType w:val="multilevel"/>
    <w:tmpl w:val="E1263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15:restartNumberingAfterBreak="0">
    <w:nsid w:val="44715CE6"/>
    <w:multiLevelType w:val="multilevel"/>
    <w:tmpl w:val="685CF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15:restartNumberingAfterBreak="0">
    <w:nsid w:val="44B47909"/>
    <w:multiLevelType w:val="multilevel"/>
    <w:tmpl w:val="56F09B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15:restartNumberingAfterBreak="0">
    <w:nsid w:val="44DC74C7"/>
    <w:multiLevelType w:val="multilevel"/>
    <w:tmpl w:val="709C6A5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15:restartNumberingAfterBreak="0">
    <w:nsid w:val="45050FB1"/>
    <w:multiLevelType w:val="multilevel"/>
    <w:tmpl w:val="37C4B09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15:restartNumberingAfterBreak="0">
    <w:nsid w:val="45187F90"/>
    <w:multiLevelType w:val="multilevel"/>
    <w:tmpl w:val="FB2C63B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15:restartNumberingAfterBreak="0">
    <w:nsid w:val="45424AA1"/>
    <w:multiLevelType w:val="multilevel"/>
    <w:tmpl w:val="941ECD9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15:restartNumberingAfterBreak="0">
    <w:nsid w:val="456867DD"/>
    <w:multiLevelType w:val="multilevel"/>
    <w:tmpl w:val="A06AB33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15:restartNumberingAfterBreak="0">
    <w:nsid w:val="45906719"/>
    <w:multiLevelType w:val="multilevel"/>
    <w:tmpl w:val="CD549312"/>
    <w:lvl w:ilvl="0">
      <w:start w:val="1"/>
      <w:numFmt w:val="lowerLetter"/>
      <w:lvlText w:val="(%1)"/>
      <w:lvlJc w:val="left"/>
      <w:rPr>
        <w:rFonts w:ascii="Times New Roman" w:eastAsia="Times New Roman" w:hAnsi="Times New Roman" w:cs="Times New Roman"/>
        <w:b w:val="0"/>
        <w:bCs w:val="0"/>
        <w:i/>
        <w:iCs/>
        <w:smallCaps w:val="0"/>
        <w:strike w:val="0"/>
        <w:color w:val="000000"/>
        <w:spacing w:val="-4"/>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15:restartNumberingAfterBreak="0">
    <w:nsid w:val="460A3653"/>
    <w:multiLevelType w:val="multilevel"/>
    <w:tmpl w:val="ADBC93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15:restartNumberingAfterBreak="0">
    <w:nsid w:val="460C74F1"/>
    <w:multiLevelType w:val="multilevel"/>
    <w:tmpl w:val="01E886C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15:restartNumberingAfterBreak="0">
    <w:nsid w:val="4776463E"/>
    <w:multiLevelType w:val="multilevel"/>
    <w:tmpl w:val="071AEE6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15:restartNumberingAfterBreak="0">
    <w:nsid w:val="479433D8"/>
    <w:multiLevelType w:val="multilevel"/>
    <w:tmpl w:val="2F427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15:restartNumberingAfterBreak="0">
    <w:nsid w:val="47EA2A5F"/>
    <w:multiLevelType w:val="multilevel"/>
    <w:tmpl w:val="868E86B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15:restartNumberingAfterBreak="0">
    <w:nsid w:val="482E48EA"/>
    <w:multiLevelType w:val="multilevel"/>
    <w:tmpl w:val="0B3A15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15:restartNumberingAfterBreak="0">
    <w:nsid w:val="48924A22"/>
    <w:multiLevelType w:val="multilevel"/>
    <w:tmpl w:val="616A758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15:restartNumberingAfterBreak="0">
    <w:nsid w:val="499A52F6"/>
    <w:multiLevelType w:val="multilevel"/>
    <w:tmpl w:val="DBC0EF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15:restartNumberingAfterBreak="0">
    <w:nsid w:val="49CE169E"/>
    <w:multiLevelType w:val="multilevel"/>
    <w:tmpl w:val="B32C0EA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15:restartNumberingAfterBreak="0">
    <w:nsid w:val="49FC06C4"/>
    <w:multiLevelType w:val="multilevel"/>
    <w:tmpl w:val="9CA016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15:restartNumberingAfterBreak="0">
    <w:nsid w:val="4A195A42"/>
    <w:multiLevelType w:val="multilevel"/>
    <w:tmpl w:val="A36A9D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15:restartNumberingAfterBreak="0">
    <w:nsid w:val="4A40503D"/>
    <w:multiLevelType w:val="multilevel"/>
    <w:tmpl w:val="FBDA8A3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15:restartNumberingAfterBreak="0">
    <w:nsid w:val="4A7116EB"/>
    <w:multiLevelType w:val="multilevel"/>
    <w:tmpl w:val="C938F1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15:restartNumberingAfterBreak="0">
    <w:nsid w:val="4B1826E1"/>
    <w:multiLevelType w:val="multilevel"/>
    <w:tmpl w:val="815AC1B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15:restartNumberingAfterBreak="0">
    <w:nsid w:val="4B442734"/>
    <w:multiLevelType w:val="multilevel"/>
    <w:tmpl w:val="403467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15:restartNumberingAfterBreak="0">
    <w:nsid w:val="4B5D74D6"/>
    <w:multiLevelType w:val="multilevel"/>
    <w:tmpl w:val="1C16D2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15:restartNumberingAfterBreak="0">
    <w:nsid w:val="4BCC1ED1"/>
    <w:multiLevelType w:val="multilevel"/>
    <w:tmpl w:val="F2F431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15:restartNumberingAfterBreak="0">
    <w:nsid w:val="4BE37FCE"/>
    <w:multiLevelType w:val="multilevel"/>
    <w:tmpl w:val="9300DA5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15:restartNumberingAfterBreak="0">
    <w:nsid w:val="4BEB448E"/>
    <w:multiLevelType w:val="multilevel"/>
    <w:tmpl w:val="9ED003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15:restartNumberingAfterBreak="0">
    <w:nsid w:val="4CD01BC3"/>
    <w:multiLevelType w:val="multilevel"/>
    <w:tmpl w:val="682CBE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15:restartNumberingAfterBreak="0">
    <w:nsid w:val="4CD67DAD"/>
    <w:multiLevelType w:val="multilevel"/>
    <w:tmpl w:val="430EEB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15:restartNumberingAfterBreak="0">
    <w:nsid w:val="4E736283"/>
    <w:multiLevelType w:val="multilevel"/>
    <w:tmpl w:val="25605B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15:restartNumberingAfterBreak="0">
    <w:nsid w:val="4E9E47D3"/>
    <w:multiLevelType w:val="multilevel"/>
    <w:tmpl w:val="7068B6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15:restartNumberingAfterBreak="0">
    <w:nsid w:val="4ECF1A8C"/>
    <w:multiLevelType w:val="multilevel"/>
    <w:tmpl w:val="61EC0F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15:restartNumberingAfterBreak="0">
    <w:nsid w:val="4EE15ABB"/>
    <w:multiLevelType w:val="multilevel"/>
    <w:tmpl w:val="F6FCE2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15:restartNumberingAfterBreak="0">
    <w:nsid w:val="4EE3184D"/>
    <w:multiLevelType w:val="multilevel"/>
    <w:tmpl w:val="C9F8E31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15:restartNumberingAfterBreak="0">
    <w:nsid w:val="4FAA6549"/>
    <w:multiLevelType w:val="multilevel"/>
    <w:tmpl w:val="F0687DD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15:restartNumberingAfterBreak="0">
    <w:nsid w:val="50034A24"/>
    <w:multiLevelType w:val="multilevel"/>
    <w:tmpl w:val="F75E6E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15:restartNumberingAfterBreak="0">
    <w:nsid w:val="50453192"/>
    <w:multiLevelType w:val="multilevel"/>
    <w:tmpl w:val="E364F7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15:restartNumberingAfterBreak="0">
    <w:nsid w:val="509829D8"/>
    <w:multiLevelType w:val="multilevel"/>
    <w:tmpl w:val="206633A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15:restartNumberingAfterBreak="0">
    <w:nsid w:val="50A7582B"/>
    <w:multiLevelType w:val="multilevel"/>
    <w:tmpl w:val="7E26D54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15:restartNumberingAfterBreak="0">
    <w:nsid w:val="510A3A4A"/>
    <w:multiLevelType w:val="multilevel"/>
    <w:tmpl w:val="EC040F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15:restartNumberingAfterBreak="0">
    <w:nsid w:val="51910154"/>
    <w:multiLevelType w:val="multilevel"/>
    <w:tmpl w:val="685883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15:restartNumberingAfterBreak="0">
    <w:nsid w:val="51BD7BF9"/>
    <w:multiLevelType w:val="multilevel"/>
    <w:tmpl w:val="8926EF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15:restartNumberingAfterBreak="0">
    <w:nsid w:val="51E17B30"/>
    <w:multiLevelType w:val="multilevel"/>
    <w:tmpl w:val="76AE57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15:restartNumberingAfterBreak="0">
    <w:nsid w:val="53221095"/>
    <w:multiLevelType w:val="multilevel"/>
    <w:tmpl w:val="8D4E6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15:restartNumberingAfterBreak="0">
    <w:nsid w:val="53604FC2"/>
    <w:multiLevelType w:val="multilevel"/>
    <w:tmpl w:val="1C94DDC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15:restartNumberingAfterBreak="0">
    <w:nsid w:val="536E77C1"/>
    <w:multiLevelType w:val="multilevel"/>
    <w:tmpl w:val="FE16382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15:restartNumberingAfterBreak="0">
    <w:nsid w:val="53871E43"/>
    <w:multiLevelType w:val="multilevel"/>
    <w:tmpl w:val="41DAABC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15:restartNumberingAfterBreak="0">
    <w:nsid w:val="54033ACC"/>
    <w:multiLevelType w:val="multilevel"/>
    <w:tmpl w:val="E8ACA92A"/>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5" w15:restartNumberingAfterBreak="0">
    <w:nsid w:val="55016226"/>
    <w:multiLevelType w:val="multilevel"/>
    <w:tmpl w:val="52306E6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6" w15:restartNumberingAfterBreak="0">
    <w:nsid w:val="552006A5"/>
    <w:multiLevelType w:val="multilevel"/>
    <w:tmpl w:val="41E0889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7" w15:restartNumberingAfterBreak="0">
    <w:nsid w:val="55705F55"/>
    <w:multiLevelType w:val="multilevel"/>
    <w:tmpl w:val="FBA8F90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15:restartNumberingAfterBreak="0">
    <w:nsid w:val="557E0C5C"/>
    <w:multiLevelType w:val="multilevel"/>
    <w:tmpl w:val="A66A9F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15:restartNumberingAfterBreak="0">
    <w:nsid w:val="5682055B"/>
    <w:multiLevelType w:val="multilevel"/>
    <w:tmpl w:val="453EBE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15:restartNumberingAfterBreak="0">
    <w:nsid w:val="56B179C5"/>
    <w:multiLevelType w:val="multilevel"/>
    <w:tmpl w:val="7A4AD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1" w15:restartNumberingAfterBreak="0">
    <w:nsid w:val="56FB3401"/>
    <w:multiLevelType w:val="multilevel"/>
    <w:tmpl w:val="B0CE5D88"/>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2" w15:restartNumberingAfterBreak="0">
    <w:nsid w:val="56FD6A34"/>
    <w:multiLevelType w:val="multilevel"/>
    <w:tmpl w:val="49EC4A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3" w15:restartNumberingAfterBreak="0">
    <w:nsid w:val="573E3456"/>
    <w:multiLevelType w:val="multilevel"/>
    <w:tmpl w:val="F0383B0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4" w15:restartNumberingAfterBreak="0">
    <w:nsid w:val="581C6033"/>
    <w:multiLevelType w:val="multilevel"/>
    <w:tmpl w:val="9224FD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5" w15:restartNumberingAfterBreak="0">
    <w:nsid w:val="5874110A"/>
    <w:multiLevelType w:val="multilevel"/>
    <w:tmpl w:val="A77478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6" w15:restartNumberingAfterBreak="0">
    <w:nsid w:val="58964A9B"/>
    <w:multiLevelType w:val="multilevel"/>
    <w:tmpl w:val="CC509B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7" w15:restartNumberingAfterBreak="0">
    <w:nsid w:val="58F03146"/>
    <w:multiLevelType w:val="multilevel"/>
    <w:tmpl w:val="0FF465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8" w15:restartNumberingAfterBreak="0">
    <w:nsid w:val="59206BDC"/>
    <w:multiLevelType w:val="multilevel"/>
    <w:tmpl w:val="4B52DC6E"/>
    <w:lvl w:ilvl="0">
      <w:start w:val="1"/>
      <w:numFmt w:val="decimal"/>
      <w:lvlText w:val="%1"/>
      <w:lvlJc w:val="left"/>
      <w:rPr>
        <w:rFonts w:ascii="Arial" w:eastAsia="Arial" w:hAnsi="Arial" w:cs="Arial"/>
        <w:b/>
        <w:bCs/>
        <w:i w:val="0"/>
        <w:iCs w:val="0"/>
        <w:smallCaps w:val="0"/>
        <w:strike w:val="0"/>
        <w:color w:val="000000"/>
        <w:spacing w:val="-11"/>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9" w15:restartNumberingAfterBreak="0">
    <w:nsid w:val="596D6C67"/>
    <w:multiLevelType w:val="multilevel"/>
    <w:tmpl w:val="EFD8B7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0" w15:restartNumberingAfterBreak="0">
    <w:nsid w:val="5998741C"/>
    <w:multiLevelType w:val="multilevel"/>
    <w:tmpl w:val="3F424B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1" w15:restartNumberingAfterBreak="0">
    <w:nsid w:val="59B53F89"/>
    <w:multiLevelType w:val="multilevel"/>
    <w:tmpl w:val="4E26A202"/>
    <w:lvl w:ilvl="0">
      <w:start w:val="1"/>
      <w:numFmt w:val="lowerLetter"/>
      <w:lvlText w:val="(%1)"/>
      <w:lvlJc w:val="left"/>
      <w:rPr>
        <w:rFonts w:ascii="Times New Roman" w:eastAsia="Times New Roman" w:hAnsi="Times New Roman" w:cs="Times New Roman"/>
        <w:b w:val="0"/>
        <w:bCs w:val="0"/>
        <w:i/>
        <w:iCs/>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2" w15:restartNumberingAfterBreak="0">
    <w:nsid w:val="59CD492A"/>
    <w:multiLevelType w:val="multilevel"/>
    <w:tmpl w:val="0812D70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3" w15:restartNumberingAfterBreak="0">
    <w:nsid w:val="5A083056"/>
    <w:multiLevelType w:val="multilevel"/>
    <w:tmpl w:val="401855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4" w15:restartNumberingAfterBreak="0">
    <w:nsid w:val="5A110F65"/>
    <w:multiLevelType w:val="multilevel"/>
    <w:tmpl w:val="85CEAC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5" w15:restartNumberingAfterBreak="0">
    <w:nsid w:val="5A3F6386"/>
    <w:multiLevelType w:val="multilevel"/>
    <w:tmpl w:val="93745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6" w15:restartNumberingAfterBreak="0">
    <w:nsid w:val="5A802EEB"/>
    <w:multiLevelType w:val="multilevel"/>
    <w:tmpl w:val="498CD2A2"/>
    <w:lvl w:ilvl="0">
      <w:start w:val="56"/>
      <w:numFmt w:val="decimal"/>
      <w:lvlText w:val="%1"/>
      <w:lvlJc w:val="left"/>
      <w:rPr>
        <w:rFonts w:ascii="Arial" w:eastAsia="Arial" w:hAnsi="Arial" w:cs="Arial"/>
        <w:b/>
        <w:bCs/>
        <w:i w:val="0"/>
        <w:iCs w:val="0"/>
        <w:smallCaps w:val="0"/>
        <w:strike w:val="0"/>
        <w:color w:val="000000"/>
        <w:spacing w:val="-12"/>
        <w:w w:val="100"/>
        <w:position w:val="0"/>
        <w:sz w:val="20"/>
        <w:szCs w:val="20"/>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7" w15:restartNumberingAfterBreak="0">
    <w:nsid w:val="5AA06554"/>
    <w:multiLevelType w:val="multilevel"/>
    <w:tmpl w:val="05FA969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8" w15:restartNumberingAfterBreak="0">
    <w:nsid w:val="5AC44CAC"/>
    <w:multiLevelType w:val="multilevel"/>
    <w:tmpl w:val="624ED7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9" w15:restartNumberingAfterBreak="0">
    <w:nsid w:val="5AD907D6"/>
    <w:multiLevelType w:val="multilevel"/>
    <w:tmpl w:val="AC5602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0" w15:restartNumberingAfterBreak="0">
    <w:nsid w:val="5AE01BF8"/>
    <w:multiLevelType w:val="multilevel"/>
    <w:tmpl w:val="49E2D6A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1" w15:restartNumberingAfterBreak="0">
    <w:nsid w:val="5AF07752"/>
    <w:multiLevelType w:val="multilevel"/>
    <w:tmpl w:val="BB5684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2" w15:restartNumberingAfterBreak="0">
    <w:nsid w:val="5BBD35D3"/>
    <w:multiLevelType w:val="multilevel"/>
    <w:tmpl w:val="250238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3" w15:restartNumberingAfterBreak="0">
    <w:nsid w:val="5C520AB9"/>
    <w:multiLevelType w:val="multilevel"/>
    <w:tmpl w:val="018CBB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4" w15:restartNumberingAfterBreak="0">
    <w:nsid w:val="5CEF068D"/>
    <w:multiLevelType w:val="multilevel"/>
    <w:tmpl w:val="053C16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5" w15:restartNumberingAfterBreak="0">
    <w:nsid w:val="5D68229D"/>
    <w:multiLevelType w:val="multilevel"/>
    <w:tmpl w:val="0FD6F95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6" w15:restartNumberingAfterBreak="0">
    <w:nsid w:val="5EA51AB1"/>
    <w:multiLevelType w:val="multilevel"/>
    <w:tmpl w:val="5BC2A1C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7" w15:restartNumberingAfterBreak="0">
    <w:nsid w:val="5F1C7E8B"/>
    <w:multiLevelType w:val="multilevel"/>
    <w:tmpl w:val="F7C00A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8" w15:restartNumberingAfterBreak="0">
    <w:nsid w:val="5F3D79D0"/>
    <w:multiLevelType w:val="multilevel"/>
    <w:tmpl w:val="C2A8449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9" w15:restartNumberingAfterBreak="0">
    <w:nsid w:val="5F8F3371"/>
    <w:multiLevelType w:val="multilevel"/>
    <w:tmpl w:val="7AD6BFC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0" w15:restartNumberingAfterBreak="0">
    <w:nsid w:val="62327642"/>
    <w:multiLevelType w:val="multilevel"/>
    <w:tmpl w:val="04F8D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1" w15:restartNumberingAfterBreak="0">
    <w:nsid w:val="62B91D19"/>
    <w:multiLevelType w:val="multilevel"/>
    <w:tmpl w:val="DC88D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2" w15:restartNumberingAfterBreak="0">
    <w:nsid w:val="63021FA9"/>
    <w:multiLevelType w:val="multilevel"/>
    <w:tmpl w:val="7C02EFE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3" w15:restartNumberingAfterBreak="0">
    <w:nsid w:val="635210FC"/>
    <w:multiLevelType w:val="multilevel"/>
    <w:tmpl w:val="6D32B3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4" w15:restartNumberingAfterBreak="0">
    <w:nsid w:val="639B72C0"/>
    <w:multiLevelType w:val="multilevel"/>
    <w:tmpl w:val="0E507E2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5" w15:restartNumberingAfterBreak="0">
    <w:nsid w:val="643A4F86"/>
    <w:multiLevelType w:val="multilevel"/>
    <w:tmpl w:val="2486B4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6" w15:restartNumberingAfterBreak="0">
    <w:nsid w:val="64543B11"/>
    <w:multiLevelType w:val="multilevel"/>
    <w:tmpl w:val="715AFF8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7" w15:restartNumberingAfterBreak="0">
    <w:nsid w:val="64D51ED7"/>
    <w:multiLevelType w:val="multilevel"/>
    <w:tmpl w:val="87C40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8" w15:restartNumberingAfterBreak="0">
    <w:nsid w:val="64F55D9E"/>
    <w:multiLevelType w:val="multilevel"/>
    <w:tmpl w:val="662892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9" w15:restartNumberingAfterBreak="0">
    <w:nsid w:val="64FE3ACF"/>
    <w:multiLevelType w:val="multilevel"/>
    <w:tmpl w:val="A740AA90"/>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0" w15:restartNumberingAfterBreak="0">
    <w:nsid w:val="65036FAC"/>
    <w:multiLevelType w:val="multilevel"/>
    <w:tmpl w:val="CFAA4F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1" w15:restartNumberingAfterBreak="0">
    <w:nsid w:val="6637138E"/>
    <w:multiLevelType w:val="multilevel"/>
    <w:tmpl w:val="E7E03DB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2" w15:restartNumberingAfterBreak="0">
    <w:nsid w:val="66657A71"/>
    <w:multiLevelType w:val="multilevel"/>
    <w:tmpl w:val="3A2610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3" w15:restartNumberingAfterBreak="0">
    <w:nsid w:val="673414AF"/>
    <w:multiLevelType w:val="multilevel"/>
    <w:tmpl w:val="688632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4" w15:restartNumberingAfterBreak="0">
    <w:nsid w:val="680668CF"/>
    <w:multiLevelType w:val="multilevel"/>
    <w:tmpl w:val="1C40433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5" w15:restartNumberingAfterBreak="0">
    <w:nsid w:val="68455D81"/>
    <w:multiLevelType w:val="multilevel"/>
    <w:tmpl w:val="C9CE9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6" w15:restartNumberingAfterBreak="0">
    <w:nsid w:val="68C46FFB"/>
    <w:multiLevelType w:val="multilevel"/>
    <w:tmpl w:val="7B12C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7" w15:restartNumberingAfterBreak="0">
    <w:nsid w:val="695822CC"/>
    <w:multiLevelType w:val="multilevel"/>
    <w:tmpl w:val="6C00A54A"/>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8" w15:restartNumberingAfterBreak="0">
    <w:nsid w:val="6A0340A6"/>
    <w:multiLevelType w:val="multilevel"/>
    <w:tmpl w:val="E4BA6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9" w15:restartNumberingAfterBreak="0">
    <w:nsid w:val="6AE806C5"/>
    <w:multiLevelType w:val="multilevel"/>
    <w:tmpl w:val="C91A985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0" w15:restartNumberingAfterBreak="0">
    <w:nsid w:val="6BE33969"/>
    <w:multiLevelType w:val="multilevel"/>
    <w:tmpl w:val="83421AC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1" w15:restartNumberingAfterBreak="0">
    <w:nsid w:val="6CB768E4"/>
    <w:multiLevelType w:val="multilevel"/>
    <w:tmpl w:val="8C26F6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2" w15:restartNumberingAfterBreak="0">
    <w:nsid w:val="6CC81132"/>
    <w:multiLevelType w:val="multilevel"/>
    <w:tmpl w:val="A3A43C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3" w15:restartNumberingAfterBreak="0">
    <w:nsid w:val="6CE97E15"/>
    <w:multiLevelType w:val="multilevel"/>
    <w:tmpl w:val="994CA5E4"/>
    <w:lvl w:ilvl="0">
      <w:start w:val="1"/>
      <w:numFmt w:val="lowerLetter"/>
      <w:lvlText w:val="(%1)"/>
      <w:lvlJc w:val="left"/>
      <w:rPr>
        <w:rFonts w:ascii="Times New Roman" w:eastAsia="Times New Roman" w:hAnsi="Times New Roman" w:cs="Times New Roman"/>
        <w:b/>
        <w:bCs/>
        <w:i/>
        <w:iCs/>
        <w:smallCaps w:val="0"/>
        <w:strike w:val="0"/>
        <w:color w:val="000000"/>
        <w:spacing w:val="5"/>
        <w:w w:val="100"/>
        <w:position w:val="0"/>
        <w:sz w:val="21"/>
        <w:szCs w:val="21"/>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4" w15:restartNumberingAfterBreak="0">
    <w:nsid w:val="6D122BF1"/>
    <w:multiLevelType w:val="multilevel"/>
    <w:tmpl w:val="07D23D22"/>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5" w15:restartNumberingAfterBreak="0">
    <w:nsid w:val="6D1B70EB"/>
    <w:multiLevelType w:val="multilevel"/>
    <w:tmpl w:val="6DA4ADE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6" w15:restartNumberingAfterBreak="0">
    <w:nsid w:val="6D6D4A0B"/>
    <w:multiLevelType w:val="multilevel"/>
    <w:tmpl w:val="B74A20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7" w15:restartNumberingAfterBreak="0">
    <w:nsid w:val="6DBA4528"/>
    <w:multiLevelType w:val="multilevel"/>
    <w:tmpl w:val="BAAC09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8" w15:restartNumberingAfterBreak="0">
    <w:nsid w:val="6DFD3FE8"/>
    <w:multiLevelType w:val="multilevel"/>
    <w:tmpl w:val="CFF8E1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9" w15:restartNumberingAfterBreak="0">
    <w:nsid w:val="6EA5724E"/>
    <w:multiLevelType w:val="multilevel"/>
    <w:tmpl w:val="D67CEA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0" w15:restartNumberingAfterBreak="0">
    <w:nsid w:val="6F276E3F"/>
    <w:multiLevelType w:val="multilevel"/>
    <w:tmpl w:val="8D4872A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1" w15:restartNumberingAfterBreak="0">
    <w:nsid w:val="7042585B"/>
    <w:multiLevelType w:val="multilevel"/>
    <w:tmpl w:val="BBC634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2" w15:restartNumberingAfterBreak="0">
    <w:nsid w:val="70AB0EF6"/>
    <w:multiLevelType w:val="multilevel"/>
    <w:tmpl w:val="602A89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3" w15:restartNumberingAfterBreak="0">
    <w:nsid w:val="71A878F9"/>
    <w:multiLevelType w:val="multilevel"/>
    <w:tmpl w:val="6D502B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4" w15:restartNumberingAfterBreak="0">
    <w:nsid w:val="71DE1C52"/>
    <w:multiLevelType w:val="multilevel"/>
    <w:tmpl w:val="7238698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5" w15:restartNumberingAfterBreak="0">
    <w:nsid w:val="71E11E69"/>
    <w:multiLevelType w:val="multilevel"/>
    <w:tmpl w:val="A7B6806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6" w15:restartNumberingAfterBreak="0">
    <w:nsid w:val="721C738A"/>
    <w:multiLevelType w:val="multilevel"/>
    <w:tmpl w:val="864EFC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7" w15:restartNumberingAfterBreak="0">
    <w:nsid w:val="722A7FA7"/>
    <w:multiLevelType w:val="multilevel"/>
    <w:tmpl w:val="F3022D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8" w15:restartNumberingAfterBreak="0">
    <w:nsid w:val="7293364C"/>
    <w:multiLevelType w:val="multilevel"/>
    <w:tmpl w:val="8DE27B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9" w15:restartNumberingAfterBreak="0">
    <w:nsid w:val="739B5236"/>
    <w:multiLevelType w:val="multilevel"/>
    <w:tmpl w:val="3C92321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0" w15:restartNumberingAfterBreak="0">
    <w:nsid w:val="742621C7"/>
    <w:multiLevelType w:val="multilevel"/>
    <w:tmpl w:val="2DE65C3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1" w15:restartNumberingAfterBreak="0">
    <w:nsid w:val="745D6E59"/>
    <w:multiLevelType w:val="multilevel"/>
    <w:tmpl w:val="47529CDE"/>
    <w:lvl w:ilvl="0">
      <w:start w:val="1"/>
      <w:numFmt w:val="lowerLetter"/>
      <w:lvlText w:val="(%1)"/>
      <w:lvlJc w:val="left"/>
      <w:rPr>
        <w:rFonts w:ascii="Times New Roman" w:eastAsia="Times New Roman" w:hAnsi="Times New Roman" w:cs="Times New Roman"/>
        <w:b w:val="0"/>
        <w:bCs w:val="0"/>
        <w:i/>
        <w:iCs/>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2" w15:restartNumberingAfterBreak="0">
    <w:nsid w:val="74663A75"/>
    <w:multiLevelType w:val="multilevel"/>
    <w:tmpl w:val="AA9CD3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3" w15:restartNumberingAfterBreak="0">
    <w:nsid w:val="7577269F"/>
    <w:multiLevelType w:val="multilevel"/>
    <w:tmpl w:val="ABB8230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4" w15:restartNumberingAfterBreak="0">
    <w:nsid w:val="759240FE"/>
    <w:multiLevelType w:val="multilevel"/>
    <w:tmpl w:val="1102C8A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5" w15:restartNumberingAfterBreak="0">
    <w:nsid w:val="766D07CD"/>
    <w:multiLevelType w:val="multilevel"/>
    <w:tmpl w:val="C9D0DC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6" w15:restartNumberingAfterBreak="0">
    <w:nsid w:val="768E6D84"/>
    <w:multiLevelType w:val="multilevel"/>
    <w:tmpl w:val="85A4780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7" w15:restartNumberingAfterBreak="0">
    <w:nsid w:val="783C68B4"/>
    <w:multiLevelType w:val="multilevel"/>
    <w:tmpl w:val="2098B24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8" w15:restartNumberingAfterBreak="0">
    <w:nsid w:val="78603D55"/>
    <w:multiLevelType w:val="multilevel"/>
    <w:tmpl w:val="60ECAE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9" w15:restartNumberingAfterBreak="0">
    <w:nsid w:val="7878761B"/>
    <w:multiLevelType w:val="multilevel"/>
    <w:tmpl w:val="863644E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0" w15:restartNumberingAfterBreak="0">
    <w:nsid w:val="792001E2"/>
    <w:multiLevelType w:val="multilevel"/>
    <w:tmpl w:val="DEBA136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1" w15:restartNumberingAfterBreak="0">
    <w:nsid w:val="794E0324"/>
    <w:multiLevelType w:val="multilevel"/>
    <w:tmpl w:val="6DBEA06C"/>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2" w15:restartNumberingAfterBreak="0">
    <w:nsid w:val="7A045019"/>
    <w:multiLevelType w:val="multilevel"/>
    <w:tmpl w:val="270A1A3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3" w15:restartNumberingAfterBreak="0">
    <w:nsid w:val="7A864A55"/>
    <w:multiLevelType w:val="multilevel"/>
    <w:tmpl w:val="D51AE25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4" w15:restartNumberingAfterBreak="0">
    <w:nsid w:val="7B7D36F0"/>
    <w:multiLevelType w:val="multilevel"/>
    <w:tmpl w:val="85626C7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5" w15:restartNumberingAfterBreak="0">
    <w:nsid w:val="7C5F144E"/>
    <w:multiLevelType w:val="multilevel"/>
    <w:tmpl w:val="51A49684"/>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6" w15:restartNumberingAfterBreak="0">
    <w:nsid w:val="7CEC300F"/>
    <w:multiLevelType w:val="multilevel"/>
    <w:tmpl w:val="B434D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7" w15:restartNumberingAfterBreak="0">
    <w:nsid w:val="7D0F74BC"/>
    <w:multiLevelType w:val="multilevel"/>
    <w:tmpl w:val="25326A7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8" w15:restartNumberingAfterBreak="0">
    <w:nsid w:val="7D9C150A"/>
    <w:multiLevelType w:val="multilevel"/>
    <w:tmpl w:val="BF78DA2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9" w15:restartNumberingAfterBreak="0">
    <w:nsid w:val="7DF730EA"/>
    <w:multiLevelType w:val="multilevel"/>
    <w:tmpl w:val="631EDF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0" w15:restartNumberingAfterBreak="0">
    <w:nsid w:val="7EBB245E"/>
    <w:multiLevelType w:val="multilevel"/>
    <w:tmpl w:val="B0B815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1" w15:restartNumberingAfterBreak="0">
    <w:nsid w:val="7ECC23FC"/>
    <w:multiLevelType w:val="multilevel"/>
    <w:tmpl w:val="4CCEF55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2" w15:restartNumberingAfterBreak="0">
    <w:nsid w:val="7F512CD5"/>
    <w:multiLevelType w:val="multilevel"/>
    <w:tmpl w:val="34004A3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3" w15:restartNumberingAfterBreak="0">
    <w:nsid w:val="7FF244D0"/>
    <w:multiLevelType w:val="multilevel"/>
    <w:tmpl w:val="552268D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8"/>
  </w:num>
  <w:num w:numId="2">
    <w:abstractNumId w:val="228"/>
  </w:num>
  <w:num w:numId="3">
    <w:abstractNumId w:val="14"/>
  </w:num>
  <w:num w:numId="4">
    <w:abstractNumId w:val="69"/>
  </w:num>
  <w:num w:numId="5">
    <w:abstractNumId w:val="59"/>
  </w:num>
  <w:num w:numId="6">
    <w:abstractNumId w:val="19"/>
  </w:num>
  <w:num w:numId="7">
    <w:abstractNumId w:val="47"/>
  </w:num>
  <w:num w:numId="8">
    <w:abstractNumId w:val="103"/>
  </w:num>
  <w:num w:numId="9">
    <w:abstractNumId w:val="152"/>
  </w:num>
  <w:num w:numId="10">
    <w:abstractNumId w:val="240"/>
  </w:num>
  <w:num w:numId="11">
    <w:abstractNumId w:val="275"/>
  </w:num>
  <w:num w:numId="12">
    <w:abstractNumId w:val="212"/>
  </w:num>
  <w:num w:numId="13">
    <w:abstractNumId w:val="175"/>
  </w:num>
  <w:num w:numId="14">
    <w:abstractNumId w:val="182"/>
  </w:num>
  <w:num w:numId="15">
    <w:abstractNumId w:val="125"/>
  </w:num>
  <w:num w:numId="16">
    <w:abstractNumId w:val="82"/>
  </w:num>
  <w:num w:numId="17">
    <w:abstractNumId w:val="271"/>
  </w:num>
  <w:num w:numId="18">
    <w:abstractNumId w:val="308"/>
  </w:num>
  <w:num w:numId="19">
    <w:abstractNumId w:val="164"/>
  </w:num>
  <w:num w:numId="20">
    <w:abstractNumId w:val="129"/>
  </w:num>
  <w:num w:numId="21">
    <w:abstractNumId w:val="156"/>
  </w:num>
  <w:num w:numId="22">
    <w:abstractNumId w:val="43"/>
  </w:num>
  <w:num w:numId="23">
    <w:abstractNumId w:val="262"/>
  </w:num>
  <w:num w:numId="24">
    <w:abstractNumId w:val="0"/>
  </w:num>
  <w:num w:numId="25">
    <w:abstractNumId w:val="53"/>
  </w:num>
  <w:num w:numId="26">
    <w:abstractNumId w:val="93"/>
  </w:num>
  <w:num w:numId="27">
    <w:abstractNumId w:val="297"/>
  </w:num>
  <w:num w:numId="28">
    <w:abstractNumId w:val="118"/>
  </w:num>
  <w:num w:numId="29">
    <w:abstractNumId w:val="283"/>
  </w:num>
  <w:num w:numId="30">
    <w:abstractNumId w:val="302"/>
  </w:num>
  <w:num w:numId="31">
    <w:abstractNumId w:val="73"/>
  </w:num>
  <w:num w:numId="32">
    <w:abstractNumId w:val="192"/>
  </w:num>
  <w:num w:numId="33">
    <w:abstractNumId w:val="146"/>
  </w:num>
  <w:num w:numId="34">
    <w:abstractNumId w:val="198"/>
  </w:num>
  <w:num w:numId="35">
    <w:abstractNumId w:val="247"/>
  </w:num>
  <w:num w:numId="36">
    <w:abstractNumId w:val="124"/>
  </w:num>
  <w:num w:numId="37">
    <w:abstractNumId w:val="20"/>
  </w:num>
  <w:num w:numId="38">
    <w:abstractNumId w:val="276"/>
  </w:num>
  <w:num w:numId="39">
    <w:abstractNumId w:val="35"/>
  </w:num>
  <w:num w:numId="40">
    <w:abstractNumId w:val="70"/>
  </w:num>
  <w:num w:numId="41">
    <w:abstractNumId w:val="63"/>
  </w:num>
  <w:num w:numId="42">
    <w:abstractNumId w:val="77"/>
  </w:num>
  <w:num w:numId="43">
    <w:abstractNumId w:val="157"/>
  </w:num>
  <w:num w:numId="44">
    <w:abstractNumId w:val="238"/>
  </w:num>
  <w:num w:numId="45">
    <w:abstractNumId w:val="127"/>
  </w:num>
  <w:num w:numId="46">
    <w:abstractNumId w:val="305"/>
  </w:num>
  <w:num w:numId="47">
    <w:abstractNumId w:val="239"/>
  </w:num>
  <w:num w:numId="48">
    <w:abstractNumId w:val="95"/>
  </w:num>
  <w:num w:numId="49">
    <w:abstractNumId w:val="105"/>
  </w:num>
  <w:num w:numId="50">
    <w:abstractNumId w:val="205"/>
  </w:num>
  <w:num w:numId="51">
    <w:abstractNumId w:val="268"/>
  </w:num>
  <w:num w:numId="52">
    <w:abstractNumId w:val="230"/>
  </w:num>
  <w:num w:numId="53">
    <w:abstractNumId w:val="248"/>
  </w:num>
  <w:num w:numId="54">
    <w:abstractNumId w:val="288"/>
  </w:num>
  <w:num w:numId="55">
    <w:abstractNumId w:val="27"/>
  </w:num>
  <w:num w:numId="56">
    <w:abstractNumId w:val="150"/>
  </w:num>
  <w:num w:numId="57">
    <w:abstractNumId w:val="301"/>
  </w:num>
  <w:num w:numId="58">
    <w:abstractNumId w:val="281"/>
  </w:num>
  <w:num w:numId="59">
    <w:abstractNumId w:val="304"/>
  </w:num>
  <w:num w:numId="60">
    <w:abstractNumId w:val="266"/>
  </w:num>
  <w:num w:numId="61">
    <w:abstractNumId w:val="102"/>
  </w:num>
  <w:num w:numId="62">
    <w:abstractNumId w:val="220"/>
  </w:num>
  <w:num w:numId="63">
    <w:abstractNumId w:val="101"/>
  </w:num>
  <w:num w:numId="64">
    <w:abstractNumId w:val="151"/>
  </w:num>
  <w:num w:numId="65">
    <w:abstractNumId w:val="229"/>
  </w:num>
  <w:num w:numId="66">
    <w:abstractNumId w:val="179"/>
  </w:num>
  <w:num w:numId="67">
    <w:abstractNumId w:val="138"/>
  </w:num>
  <w:num w:numId="68">
    <w:abstractNumId w:val="71"/>
  </w:num>
  <w:num w:numId="69">
    <w:abstractNumId w:val="300"/>
  </w:num>
  <w:num w:numId="70">
    <w:abstractNumId w:val="250"/>
  </w:num>
  <w:num w:numId="71">
    <w:abstractNumId w:val="104"/>
  </w:num>
  <w:num w:numId="72">
    <w:abstractNumId w:val="83"/>
  </w:num>
  <w:num w:numId="73">
    <w:abstractNumId w:val="56"/>
  </w:num>
  <w:num w:numId="74">
    <w:abstractNumId w:val="287"/>
  </w:num>
  <w:num w:numId="75">
    <w:abstractNumId w:val="10"/>
  </w:num>
  <w:num w:numId="76">
    <w:abstractNumId w:val="201"/>
  </w:num>
  <w:num w:numId="77">
    <w:abstractNumId w:val="177"/>
  </w:num>
  <w:num w:numId="78">
    <w:abstractNumId w:val="221"/>
  </w:num>
  <w:num w:numId="79">
    <w:abstractNumId w:val="202"/>
  </w:num>
  <w:num w:numId="80">
    <w:abstractNumId w:val="5"/>
  </w:num>
  <w:num w:numId="81">
    <w:abstractNumId w:val="191"/>
  </w:num>
  <w:num w:numId="82">
    <w:abstractNumId w:val="209"/>
  </w:num>
  <w:num w:numId="83">
    <w:abstractNumId w:val="180"/>
  </w:num>
  <w:num w:numId="84">
    <w:abstractNumId w:val="295"/>
  </w:num>
  <w:num w:numId="85">
    <w:abstractNumId w:val="207"/>
  </w:num>
  <w:num w:numId="86">
    <w:abstractNumId w:val="291"/>
  </w:num>
  <w:num w:numId="87">
    <w:abstractNumId w:val="134"/>
  </w:num>
  <w:num w:numId="88">
    <w:abstractNumId w:val="218"/>
  </w:num>
  <w:num w:numId="89">
    <w:abstractNumId w:val="2"/>
  </w:num>
  <w:num w:numId="90">
    <w:abstractNumId w:val="253"/>
  </w:num>
  <w:num w:numId="91">
    <w:abstractNumId w:val="64"/>
  </w:num>
  <w:num w:numId="92">
    <w:abstractNumId w:val="259"/>
  </w:num>
  <w:num w:numId="93">
    <w:abstractNumId w:val="292"/>
  </w:num>
  <w:num w:numId="94">
    <w:abstractNumId w:val="200"/>
  </w:num>
  <w:num w:numId="95">
    <w:abstractNumId w:val="26"/>
  </w:num>
  <w:num w:numId="96">
    <w:abstractNumId w:val="306"/>
  </w:num>
  <w:num w:numId="97">
    <w:abstractNumId w:val="208"/>
  </w:num>
  <w:num w:numId="98">
    <w:abstractNumId w:val="112"/>
  </w:num>
  <w:num w:numId="99">
    <w:abstractNumId w:val="204"/>
  </w:num>
  <w:num w:numId="100">
    <w:abstractNumId w:val="130"/>
  </w:num>
  <w:num w:numId="101">
    <w:abstractNumId w:val="51"/>
  </w:num>
  <w:num w:numId="102">
    <w:abstractNumId w:val="28"/>
  </w:num>
  <w:num w:numId="103">
    <w:abstractNumId w:val="203"/>
  </w:num>
  <w:num w:numId="104">
    <w:abstractNumId w:val="223"/>
  </w:num>
  <w:num w:numId="105">
    <w:abstractNumId w:val="76"/>
  </w:num>
  <w:num w:numId="106">
    <w:abstractNumId w:val="78"/>
  </w:num>
  <w:num w:numId="107">
    <w:abstractNumId w:val="4"/>
  </w:num>
  <w:num w:numId="108">
    <w:abstractNumId w:val="110"/>
  </w:num>
  <w:num w:numId="109">
    <w:abstractNumId w:val="222"/>
  </w:num>
  <w:num w:numId="110">
    <w:abstractNumId w:val="52"/>
  </w:num>
  <w:num w:numId="111">
    <w:abstractNumId w:val="284"/>
  </w:num>
  <w:num w:numId="112">
    <w:abstractNumId w:val="12"/>
  </w:num>
  <w:num w:numId="113">
    <w:abstractNumId w:val="235"/>
  </w:num>
  <w:num w:numId="114">
    <w:abstractNumId w:val="231"/>
  </w:num>
  <w:num w:numId="115">
    <w:abstractNumId w:val="244"/>
  </w:num>
  <w:num w:numId="116">
    <w:abstractNumId w:val="48"/>
  </w:num>
  <w:num w:numId="117">
    <w:abstractNumId w:val="257"/>
  </w:num>
  <w:num w:numId="118">
    <w:abstractNumId w:val="58"/>
  </w:num>
  <w:num w:numId="119">
    <w:abstractNumId w:val="141"/>
  </w:num>
  <w:num w:numId="120">
    <w:abstractNumId w:val="100"/>
  </w:num>
  <w:num w:numId="121">
    <w:abstractNumId w:val="122"/>
  </w:num>
  <w:num w:numId="122">
    <w:abstractNumId w:val="155"/>
  </w:num>
  <w:num w:numId="123">
    <w:abstractNumId w:val="126"/>
  </w:num>
  <w:num w:numId="124">
    <w:abstractNumId w:val="263"/>
  </w:num>
  <w:num w:numId="125">
    <w:abstractNumId w:val="186"/>
  </w:num>
  <w:num w:numId="126">
    <w:abstractNumId w:val="277"/>
  </w:num>
  <w:num w:numId="127">
    <w:abstractNumId w:val="260"/>
  </w:num>
  <w:num w:numId="128">
    <w:abstractNumId w:val="67"/>
  </w:num>
  <w:num w:numId="129">
    <w:abstractNumId w:val="119"/>
  </w:num>
  <w:num w:numId="130">
    <w:abstractNumId w:val="273"/>
  </w:num>
  <w:num w:numId="131">
    <w:abstractNumId w:val="163"/>
  </w:num>
  <w:num w:numId="132">
    <w:abstractNumId w:val="280"/>
  </w:num>
  <w:num w:numId="133">
    <w:abstractNumId w:val="214"/>
  </w:num>
  <w:num w:numId="134">
    <w:abstractNumId w:val="87"/>
  </w:num>
  <w:num w:numId="135">
    <w:abstractNumId w:val="139"/>
  </w:num>
  <w:num w:numId="136">
    <w:abstractNumId w:val="153"/>
  </w:num>
  <w:num w:numId="137">
    <w:abstractNumId w:val="41"/>
  </w:num>
  <w:num w:numId="138">
    <w:abstractNumId w:val="144"/>
  </w:num>
  <w:num w:numId="139">
    <w:abstractNumId w:val="217"/>
  </w:num>
  <w:num w:numId="140">
    <w:abstractNumId w:val="270"/>
  </w:num>
  <w:num w:numId="141">
    <w:abstractNumId w:val="92"/>
  </w:num>
  <w:num w:numId="142">
    <w:abstractNumId w:val="227"/>
  </w:num>
  <w:num w:numId="143">
    <w:abstractNumId w:val="81"/>
  </w:num>
  <w:num w:numId="144">
    <w:abstractNumId w:val="36"/>
  </w:num>
  <w:num w:numId="145">
    <w:abstractNumId w:val="117"/>
  </w:num>
  <w:num w:numId="146">
    <w:abstractNumId w:val="272"/>
  </w:num>
  <w:num w:numId="147">
    <w:abstractNumId w:val="172"/>
  </w:num>
  <w:num w:numId="148">
    <w:abstractNumId w:val="267"/>
  </w:num>
  <w:num w:numId="149">
    <w:abstractNumId w:val="236"/>
  </w:num>
  <w:num w:numId="150">
    <w:abstractNumId w:val="94"/>
  </w:num>
  <w:num w:numId="151">
    <w:abstractNumId w:val="107"/>
  </w:num>
  <w:num w:numId="152">
    <w:abstractNumId w:val="162"/>
  </w:num>
  <w:num w:numId="153">
    <w:abstractNumId w:val="46"/>
  </w:num>
  <w:num w:numId="154">
    <w:abstractNumId w:val="88"/>
  </w:num>
  <w:num w:numId="155">
    <w:abstractNumId w:val="309"/>
  </w:num>
  <w:num w:numId="156">
    <w:abstractNumId w:val="115"/>
  </w:num>
  <w:num w:numId="157">
    <w:abstractNumId w:val="123"/>
  </w:num>
  <w:num w:numId="158">
    <w:abstractNumId w:val="258"/>
  </w:num>
  <w:num w:numId="159">
    <w:abstractNumId w:val="187"/>
  </w:num>
  <w:num w:numId="160">
    <w:abstractNumId w:val="307"/>
  </w:num>
  <w:num w:numId="161">
    <w:abstractNumId w:val="116"/>
  </w:num>
  <w:num w:numId="162">
    <w:abstractNumId w:val="108"/>
  </w:num>
  <w:num w:numId="163">
    <w:abstractNumId w:val="30"/>
  </w:num>
  <w:num w:numId="164">
    <w:abstractNumId w:val="289"/>
  </w:num>
  <w:num w:numId="165">
    <w:abstractNumId w:val="74"/>
  </w:num>
  <w:num w:numId="166">
    <w:abstractNumId w:val="176"/>
  </w:num>
  <w:num w:numId="167">
    <w:abstractNumId w:val="286"/>
  </w:num>
  <w:num w:numId="168">
    <w:abstractNumId w:val="232"/>
  </w:num>
  <w:num w:numId="169">
    <w:abstractNumId w:val="89"/>
  </w:num>
  <w:num w:numId="170">
    <w:abstractNumId w:val="195"/>
  </w:num>
  <w:num w:numId="171">
    <w:abstractNumId w:val="233"/>
  </w:num>
  <w:num w:numId="172">
    <w:abstractNumId w:val="147"/>
  </w:num>
  <w:num w:numId="173">
    <w:abstractNumId w:val="114"/>
  </w:num>
  <w:num w:numId="174">
    <w:abstractNumId w:val="303"/>
  </w:num>
  <w:num w:numId="175">
    <w:abstractNumId w:val="256"/>
  </w:num>
  <w:num w:numId="176">
    <w:abstractNumId w:val="60"/>
  </w:num>
  <w:num w:numId="177">
    <w:abstractNumId w:val="189"/>
  </w:num>
  <w:num w:numId="178">
    <w:abstractNumId w:val="133"/>
  </w:num>
  <w:num w:numId="179">
    <w:abstractNumId w:val="278"/>
  </w:num>
  <w:num w:numId="180">
    <w:abstractNumId w:val="185"/>
  </w:num>
  <w:num w:numId="181">
    <w:abstractNumId w:val="154"/>
  </w:num>
  <w:num w:numId="182">
    <w:abstractNumId w:val="96"/>
  </w:num>
  <w:num w:numId="183">
    <w:abstractNumId w:val="165"/>
  </w:num>
  <w:num w:numId="184">
    <w:abstractNumId w:val="68"/>
  </w:num>
  <w:num w:numId="185">
    <w:abstractNumId w:val="313"/>
  </w:num>
  <w:num w:numId="186">
    <w:abstractNumId w:val="224"/>
  </w:num>
  <w:num w:numId="187">
    <w:abstractNumId w:val="6"/>
  </w:num>
  <w:num w:numId="188">
    <w:abstractNumId w:val="11"/>
  </w:num>
  <w:num w:numId="189">
    <w:abstractNumId w:val="148"/>
  </w:num>
  <w:num w:numId="190">
    <w:abstractNumId w:val="161"/>
  </w:num>
  <w:num w:numId="191">
    <w:abstractNumId w:val="22"/>
  </w:num>
  <w:num w:numId="192">
    <w:abstractNumId w:val="261"/>
  </w:num>
  <w:num w:numId="193">
    <w:abstractNumId w:val="9"/>
  </w:num>
  <w:num w:numId="194">
    <w:abstractNumId w:val="137"/>
  </w:num>
  <w:num w:numId="195">
    <w:abstractNumId w:val="174"/>
  </w:num>
  <w:num w:numId="196">
    <w:abstractNumId w:val="190"/>
  </w:num>
  <w:num w:numId="197">
    <w:abstractNumId w:val="54"/>
  </w:num>
  <w:num w:numId="198">
    <w:abstractNumId w:val="219"/>
  </w:num>
  <w:num w:numId="199">
    <w:abstractNumId w:val="149"/>
  </w:num>
  <w:num w:numId="200">
    <w:abstractNumId w:val="170"/>
  </w:num>
  <w:num w:numId="201">
    <w:abstractNumId w:val="72"/>
  </w:num>
  <w:num w:numId="202">
    <w:abstractNumId w:val="49"/>
  </w:num>
  <w:num w:numId="203">
    <w:abstractNumId w:val="279"/>
  </w:num>
  <w:num w:numId="204">
    <w:abstractNumId w:val="7"/>
  </w:num>
  <w:num w:numId="205">
    <w:abstractNumId w:val="206"/>
  </w:num>
  <w:num w:numId="206">
    <w:abstractNumId w:val="65"/>
  </w:num>
  <w:num w:numId="207">
    <w:abstractNumId w:val="24"/>
  </w:num>
  <w:num w:numId="208">
    <w:abstractNumId w:val="298"/>
  </w:num>
  <w:num w:numId="209">
    <w:abstractNumId w:val="168"/>
  </w:num>
  <w:num w:numId="210">
    <w:abstractNumId w:val="158"/>
  </w:num>
  <w:num w:numId="211">
    <w:abstractNumId w:val="226"/>
  </w:num>
  <w:num w:numId="212">
    <w:abstractNumId w:val="98"/>
  </w:num>
  <w:num w:numId="213">
    <w:abstractNumId w:val="111"/>
  </w:num>
  <w:num w:numId="214">
    <w:abstractNumId w:val="128"/>
  </w:num>
  <w:num w:numId="215">
    <w:abstractNumId w:val="225"/>
  </w:num>
  <w:num w:numId="216">
    <w:abstractNumId w:val="90"/>
  </w:num>
  <w:num w:numId="217">
    <w:abstractNumId w:val="57"/>
  </w:num>
  <w:num w:numId="218">
    <w:abstractNumId w:val="42"/>
  </w:num>
  <w:num w:numId="219">
    <w:abstractNumId w:val="167"/>
  </w:num>
  <w:num w:numId="220">
    <w:abstractNumId w:val="251"/>
  </w:num>
  <w:num w:numId="221">
    <w:abstractNumId w:val="84"/>
  </w:num>
  <w:num w:numId="222">
    <w:abstractNumId w:val="296"/>
  </w:num>
  <w:num w:numId="223">
    <w:abstractNumId w:val="18"/>
  </w:num>
  <w:num w:numId="224">
    <w:abstractNumId w:val="106"/>
  </w:num>
  <w:num w:numId="225">
    <w:abstractNumId w:val="39"/>
  </w:num>
  <w:num w:numId="226">
    <w:abstractNumId w:val="299"/>
  </w:num>
  <w:num w:numId="227">
    <w:abstractNumId w:val="210"/>
  </w:num>
  <w:num w:numId="228">
    <w:abstractNumId w:val="265"/>
  </w:num>
  <w:num w:numId="229">
    <w:abstractNumId w:val="66"/>
  </w:num>
  <w:num w:numId="230">
    <w:abstractNumId w:val="97"/>
  </w:num>
  <w:num w:numId="231">
    <w:abstractNumId w:val="40"/>
  </w:num>
  <w:num w:numId="232">
    <w:abstractNumId w:val="196"/>
  </w:num>
  <w:num w:numId="233">
    <w:abstractNumId w:val="246"/>
  </w:num>
  <w:num w:numId="234">
    <w:abstractNumId w:val="21"/>
  </w:num>
  <w:num w:numId="235">
    <w:abstractNumId w:val="55"/>
  </w:num>
  <w:num w:numId="236">
    <w:abstractNumId w:val="31"/>
  </w:num>
  <w:num w:numId="237">
    <w:abstractNumId w:val="194"/>
  </w:num>
  <w:num w:numId="238">
    <w:abstractNumId w:val="80"/>
  </w:num>
  <w:num w:numId="239">
    <w:abstractNumId w:val="184"/>
  </w:num>
  <w:num w:numId="240">
    <w:abstractNumId w:val="166"/>
  </w:num>
  <w:num w:numId="241">
    <w:abstractNumId w:val="136"/>
  </w:num>
  <w:num w:numId="242">
    <w:abstractNumId w:val="269"/>
  </w:num>
  <w:num w:numId="243">
    <w:abstractNumId w:val="213"/>
  </w:num>
  <w:num w:numId="244">
    <w:abstractNumId w:val="290"/>
  </w:num>
  <w:num w:numId="245">
    <w:abstractNumId w:val="29"/>
  </w:num>
  <w:num w:numId="246">
    <w:abstractNumId w:val="85"/>
  </w:num>
  <w:num w:numId="247">
    <w:abstractNumId w:val="243"/>
  </w:num>
  <w:num w:numId="248">
    <w:abstractNumId w:val="45"/>
  </w:num>
  <w:num w:numId="249">
    <w:abstractNumId w:val="242"/>
  </w:num>
  <w:num w:numId="250">
    <w:abstractNumId w:val="61"/>
  </w:num>
  <w:num w:numId="251">
    <w:abstractNumId w:val="121"/>
  </w:num>
  <w:num w:numId="252">
    <w:abstractNumId w:val="159"/>
  </w:num>
  <w:num w:numId="253">
    <w:abstractNumId w:val="173"/>
  </w:num>
  <w:num w:numId="254">
    <w:abstractNumId w:val="274"/>
  </w:num>
  <w:num w:numId="255">
    <w:abstractNumId w:val="241"/>
  </w:num>
  <w:num w:numId="256">
    <w:abstractNumId w:val="160"/>
  </w:num>
  <w:num w:numId="257">
    <w:abstractNumId w:val="312"/>
  </w:num>
  <w:num w:numId="258">
    <w:abstractNumId w:val="23"/>
  </w:num>
  <w:num w:numId="259">
    <w:abstractNumId w:val="44"/>
  </w:num>
  <w:num w:numId="260">
    <w:abstractNumId w:val="237"/>
  </w:num>
  <w:num w:numId="261">
    <w:abstractNumId w:val="249"/>
  </w:num>
  <w:num w:numId="262">
    <w:abstractNumId w:val="8"/>
  </w:num>
  <w:num w:numId="263">
    <w:abstractNumId w:val="216"/>
  </w:num>
  <w:num w:numId="264">
    <w:abstractNumId w:val="109"/>
  </w:num>
  <w:num w:numId="265">
    <w:abstractNumId w:val="143"/>
  </w:num>
  <w:num w:numId="266">
    <w:abstractNumId w:val="131"/>
  </w:num>
  <w:num w:numId="267">
    <w:abstractNumId w:val="1"/>
  </w:num>
  <w:num w:numId="268">
    <w:abstractNumId w:val="245"/>
  </w:num>
  <w:num w:numId="269">
    <w:abstractNumId w:val="25"/>
  </w:num>
  <w:num w:numId="270">
    <w:abstractNumId w:val="294"/>
  </w:num>
  <w:num w:numId="271">
    <w:abstractNumId w:val="145"/>
  </w:num>
  <w:num w:numId="272">
    <w:abstractNumId w:val="183"/>
  </w:num>
  <w:num w:numId="273">
    <w:abstractNumId w:val="188"/>
  </w:num>
  <w:num w:numId="274">
    <w:abstractNumId w:val="293"/>
  </w:num>
  <w:num w:numId="275">
    <w:abstractNumId w:val="79"/>
  </w:num>
  <w:num w:numId="276">
    <w:abstractNumId w:val="197"/>
  </w:num>
  <w:num w:numId="277">
    <w:abstractNumId w:val="310"/>
  </w:num>
  <w:num w:numId="278">
    <w:abstractNumId w:val="171"/>
  </w:num>
  <w:num w:numId="279">
    <w:abstractNumId w:val="132"/>
  </w:num>
  <w:num w:numId="280">
    <w:abstractNumId w:val="142"/>
  </w:num>
  <w:num w:numId="281">
    <w:abstractNumId w:val="38"/>
  </w:num>
  <w:num w:numId="282">
    <w:abstractNumId w:val="32"/>
  </w:num>
  <w:num w:numId="283">
    <w:abstractNumId w:val="252"/>
  </w:num>
  <w:num w:numId="284">
    <w:abstractNumId w:val="120"/>
  </w:num>
  <w:num w:numId="285">
    <w:abstractNumId w:val="86"/>
  </w:num>
  <w:num w:numId="286">
    <w:abstractNumId w:val="181"/>
  </w:num>
  <w:num w:numId="287">
    <w:abstractNumId w:val="285"/>
  </w:num>
  <w:num w:numId="288">
    <w:abstractNumId w:val="254"/>
  </w:num>
  <w:num w:numId="289">
    <w:abstractNumId w:val="34"/>
  </w:num>
  <w:num w:numId="290">
    <w:abstractNumId w:val="215"/>
  </w:num>
  <w:num w:numId="291">
    <w:abstractNumId w:val="15"/>
  </w:num>
  <w:num w:numId="292">
    <w:abstractNumId w:val="3"/>
  </w:num>
  <w:num w:numId="293">
    <w:abstractNumId w:val="17"/>
  </w:num>
  <w:num w:numId="294">
    <w:abstractNumId w:val="311"/>
  </w:num>
  <w:num w:numId="295">
    <w:abstractNumId w:val="91"/>
  </w:num>
  <w:num w:numId="296">
    <w:abstractNumId w:val="33"/>
  </w:num>
  <w:num w:numId="297">
    <w:abstractNumId w:val="193"/>
  </w:num>
  <w:num w:numId="298">
    <w:abstractNumId w:val="255"/>
  </w:num>
  <w:num w:numId="299">
    <w:abstractNumId w:val="113"/>
  </w:num>
  <w:num w:numId="300">
    <w:abstractNumId w:val="169"/>
  </w:num>
  <w:num w:numId="301">
    <w:abstractNumId w:val="211"/>
  </w:num>
  <w:num w:numId="302">
    <w:abstractNumId w:val="234"/>
  </w:num>
  <w:num w:numId="303">
    <w:abstractNumId w:val="282"/>
  </w:num>
  <w:num w:numId="304">
    <w:abstractNumId w:val="199"/>
  </w:num>
  <w:num w:numId="305">
    <w:abstractNumId w:val="13"/>
  </w:num>
  <w:num w:numId="306">
    <w:abstractNumId w:val="135"/>
  </w:num>
  <w:num w:numId="307">
    <w:abstractNumId w:val="264"/>
  </w:num>
  <w:num w:numId="308">
    <w:abstractNumId w:val="140"/>
  </w:num>
  <w:num w:numId="309">
    <w:abstractNumId w:val="99"/>
  </w:num>
  <w:num w:numId="310">
    <w:abstractNumId w:val="16"/>
  </w:num>
  <w:num w:numId="311">
    <w:abstractNumId w:val="62"/>
  </w:num>
  <w:num w:numId="312">
    <w:abstractNumId w:val="75"/>
  </w:num>
  <w:num w:numId="313">
    <w:abstractNumId w:val="37"/>
  </w:num>
  <w:num w:numId="314">
    <w:abstractNumId w:val="50"/>
  </w:num>
  <w:numIdMacAtCleanup w:val="3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defaultTabStop w:val="720"/>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242"/>
    <w:rsid w:val="00234123"/>
    <w:rsid w:val="002C3B24"/>
    <w:rsid w:val="00343B1E"/>
    <w:rsid w:val="005B5346"/>
    <w:rsid w:val="0078586D"/>
    <w:rsid w:val="00B12242"/>
    <w:rsid w:val="00EA3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2CD14A-C7A5-4091-9EBA-56FDB5E9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pacing w:val="5"/>
      <w:sz w:val="20"/>
      <w:szCs w:val="20"/>
      <w:u w:val="none"/>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5"/>
      <w:w w:val="100"/>
      <w:position w:val="0"/>
      <w:sz w:val="20"/>
      <w:szCs w:val="20"/>
      <w:u w:val="none"/>
      <w:lang w:val="en-US"/>
    </w:rPr>
  </w:style>
  <w:style w:type="character" w:customStyle="1" w:styleId="Bodytext2Bold">
    <w:name w:val="Body text (2) + Bold"/>
    <w:aliases w:val="Italic,Spacing 0 pt"/>
    <w:basedOn w:val="Bodytext2"/>
    <w:rPr>
      <w:rFonts w:ascii="Times New Roman" w:eastAsia="Times New Roman" w:hAnsi="Times New Roman" w:cs="Times New Roman"/>
      <w:b/>
      <w:bCs/>
      <w:i/>
      <w:iCs/>
      <w:smallCaps w:val="0"/>
      <w:strike w:val="0"/>
      <w:color w:val="000000"/>
      <w:spacing w:val="1"/>
      <w:w w:val="100"/>
      <w:position w:val="0"/>
      <w:sz w:val="20"/>
      <w:szCs w:val="20"/>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val="0"/>
      <w:iCs w:val="0"/>
      <w:smallCaps w:val="0"/>
      <w:strike w:val="0"/>
      <w:spacing w:val="-3"/>
      <w:sz w:val="14"/>
      <w:szCs w:val="14"/>
      <w:u w:val="none"/>
    </w:rPr>
  </w:style>
  <w:style w:type="character" w:customStyle="1" w:styleId="Headerorfooter10pt">
    <w:name w:val="Header or footer + 10 pt"/>
    <w:aliases w:val="Bold,Spacing 0 pt"/>
    <w:basedOn w:val="Headerorfooter"/>
    <w:rPr>
      <w:rFonts w:ascii="Times New Roman" w:eastAsia="Times New Roman" w:hAnsi="Times New Roman" w:cs="Times New Roman"/>
      <w:b/>
      <w:bCs/>
      <w:i w:val="0"/>
      <w:iCs w:val="0"/>
      <w:smallCaps w:val="0"/>
      <w:strike w:val="0"/>
      <w:color w:val="000000"/>
      <w:spacing w:val="-9"/>
      <w:w w:val="100"/>
      <w:position w:val="0"/>
      <w:sz w:val="20"/>
      <w:szCs w:val="20"/>
      <w:u w:val="none"/>
      <w:lang w:val="en-US"/>
    </w:rPr>
  </w:style>
  <w:style w:type="character" w:customStyle="1" w:styleId="HeaderorfooterSmallCaps">
    <w:name w:val="Header or footer + Small Caps"/>
    <w:basedOn w:val="Headerorfooter"/>
    <w:rPr>
      <w:rFonts w:ascii="Times New Roman" w:eastAsia="Times New Roman" w:hAnsi="Times New Roman" w:cs="Times New Roman"/>
      <w:b w:val="0"/>
      <w:bCs w:val="0"/>
      <w:i w:val="0"/>
      <w:iCs w:val="0"/>
      <w:smallCaps/>
      <w:strike w:val="0"/>
      <w:color w:val="000000"/>
      <w:spacing w:val="-3"/>
      <w:w w:val="100"/>
      <w:position w:val="0"/>
      <w:sz w:val="14"/>
      <w:szCs w:val="14"/>
      <w:u w:val="none"/>
      <w:lang w:val="en-US"/>
    </w:rPr>
  </w:style>
  <w:style w:type="character" w:customStyle="1" w:styleId="Bodytext">
    <w:name w:val="Body text_"/>
    <w:basedOn w:val="DefaultParagraphFont"/>
    <w:link w:val="BodyText22"/>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pacing w:val="1"/>
      <w:sz w:val="20"/>
      <w:szCs w:val="20"/>
      <w:u w:val="none"/>
    </w:rPr>
  </w:style>
  <w:style w:type="character" w:customStyle="1" w:styleId="Bodytext75pt">
    <w:name w:val="Body text + 7.5 pt"/>
    <w:aliases w:val="Small Caps,Spacing 0 pt"/>
    <w:basedOn w:val="Bodytext"/>
    <w:rPr>
      <w:rFonts w:ascii="Times New Roman" w:eastAsia="Times New Roman" w:hAnsi="Times New Roman" w:cs="Times New Roman"/>
      <w:b w:val="0"/>
      <w:bCs w:val="0"/>
      <w:i w:val="0"/>
      <w:iCs w:val="0"/>
      <w:smallCaps/>
      <w:strike w:val="0"/>
      <w:color w:val="000000"/>
      <w:spacing w:val="-5"/>
      <w:w w:val="100"/>
      <w:position w:val="0"/>
      <w:sz w:val="15"/>
      <w:szCs w:val="15"/>
      <w:u w:val="none"/>
      <w:lang w:val="en-US"/>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pacing w:val="-4"/>
      <w:sz w:val="18"/>
      <w:szCs w:val="18"/>
      <w:u w:val="none"/>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3"/>
      <w:w w:val="100"/>
      <w:position w:val="0"/>
      <w:sz w:val="19"/>
      <w:szCs w:val="19"/>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val="0"/>
      <w:iCs w:val="0"/>
      <w:smallCaps w:val="0"/>
      <w:strike w:val="0"/>
      <w:spacing w:val="-5"/>
      <w:sz w:val="15"/>
      <w:szCs w:val="15"/>
      <w:u w:val="none"/>
    </w:rPr>
  </w:style>
  <w:style w:type="character" w:customStyle="1" w:styleId="Bodytext5Tahoma">
    <w:name w:val="Body text (5) + Tahoma"/>
    <w:aliases w:val="6.5 pt,Italic,Small Caps,Spacing 0 pt"/>
    <w:basedOn w:val="Bodytext5"/>
    <w:rPr>
      <w:rFonts w:ascii="Tahoma" w:eastAsia="Tahoma" w:hAnsi="Tahoma" w:cs="Tahoma"/>
      <w:b w:val="0"/>
      <w:bCs w:val="0"/>
      <w:i/>
      <w:iCs/>
      <w:smallCaps/>
      <w:strike w:val="0"/>
      <w:color w:val="000000"/>
      <w:spacing w:val="0"/>
      <w:w w:val="100"/>
      <w:position w:val="0"/>
      <w:sz w:val="13"/>
      <w:szCs w:val="13"/>
      <w:u w:val="none"/>
    </w:rPr>
  </w:style>
  <w:style w:type="character" w:customStyle="1" w:styleId="Bodytext5SmallCaps">
    <w:name w:val="Body text (5) + Small Caps"/>
    <w:basedOn w:val="Bodytext5"/>
    <w:rPr>
      <w:rFonts w:ascii="Times New Roman" w:eastAsia="Times New Roman" w:hAnsi="Times New Roman" w:cs="Times New Roman"/>
      <w:b w:val="0"/>
      <w:bCs w:val="0"/>
      <w:i w:val="0"/>
      <w:iCs w:val="0"/>
      <w:smallCaps/>
      <w:strike w:val="0"/>
      <w:color w:val="000000"/>
      <w:spacing w:val="-5"/>
      <w:w w:val="100"/>
      <w:position w:val="0"/>
      <w:sz w:val="15"/>
      <w:szCs w:val="15"/>
      <w:u w:val="none"/>
      <w:lang w:val="en-US"/>
    </w:rPr>
  </w:style>
  <w:style w:type="character" w:customStyle="1" w:styleId="Bodytext6">
    <w:name w:val="Body text (6)_"/>
    <w:basedOn w:val="DefaultParagraphFont"/>
    <w:link w:val="Bodytext60"/>
    <w:rPr>
      <w:rFonts w:ascii="Arial" w:eastAsia="Arial" w:hAnsi="Arial" w:cs="Arial"/>
      <w:b w:val="0"/>
      <w:bCs w:val="0"/>
      <w:i w:val="0"/>
      <w:iCs w:val="0"/>
      <w:smallCaps w:val="0"/>
      <w:strike w:val="0"/>
      <w:spacing w:val="4"/>
      <w:sz w:val="15"/>
      <w:szCs w:val="15"/>
      <w:u w:val="none"/>
    </w:rPr>
  </w:style>
  <w:style w:type="character" w:customStyle="1" w:styleId="Bodytext61">
    <w:name w:val="Body text (6)"/>
    <w:basedOn w:val="Bodytext6"/>
    <w:rPr>
      <w:rFonts w:ascii="Arial" w:eastAsia="Arial" w:hAnsi="Arial" w:cs="Arial"/>
      <w:b w:val="0"/>
      <w:bCs w:val="0"/>
      <w:i w:val="0"/>
      <w:iCs w:val="0"/>
      <w:smallCaps w:val="0"/>
      <w:strike w:val="0"/>
      <w:color w:val="000000"/>
      <w:spacing w:val="4"/>
      <w:w w:val="100"/>
      <w:position w:val="0"/>
      <w:sz w:val="15"/>
      <w:szCs w:val="15"/>
      <w:u w:val="none"/>
      <w:lang w:val="en-US"/>
    </w:rPr>
  </w:style>
  <w:style w:type="character" w:customStyle="1" w:styleId="Bodytext6TimesNewRoman">
    <w:name w:val="Body text (6) + Times New Roman"/>
    <w:aliases w:val="9 pt,Italic,Spacing 0 pt"/>
    <w:basedOn w:val="Bodytext6"/>
    <w:rPr>
      <w:rFonts w:ascii="Times New Roman" w:eastAsia="Times New Roman" w:hAnsi="Times New Roman" w:cs="Times New Roman"/>
      <w:b w:val="0"/>
      <w:bCs w:val="0"/>
      <w:i/>
      <w:iCs/>
      <w:smallCaps w:val="0"/>
      <w:strike w:val="0"/>
      <w:color w:val="000000"/>
      <w:spacing w:val="-4"/>
      <w:w w:val="100"/>
      <w:position w:val="0"/>
      <w:sz w:val="18"/>
      <w:szCs w:val="18"/>
      <w:u w:val="none"/>
    </w:rPr>
  </w:style>
  <w:style w:type="character" w:customStyle="1" w:styleId="Headerorfooter2">
    <w:name w:val="Header or footer (2)_"/>
    <w:basedOn w:val="DefaultParagraphFont"/>
    <w:link w:val="Headerorfooter20"/>
    <w:rPr>
      <w:rFonts w:ascii="Times New Roman" w:eastAsia="Times New Roman" w:hAnsi="Times New Roman" w:cs="Times New Roman"/>
      <w:b/>
      <w:bCs/>
      <w:i w:val="0"/>
      <w:iCs w:val="0"/>
      <w:smallCaps w:val="0"/>
      <w:strike w:val="0"/>
      <w:spacing w:val="-9"/>
      <w:sz w:val="20"/>
      <w:szCs w:val="20"/>
      <w:u w:val="none"/>
    </w:rPr>
  </w:style>
  <w:style w:type="character" w:customStyle="1" w:styleId="HeaderorfooterItalic">
    <w:name w:val="Header or footer + Italic"/>
    <w:aliases w:val="Small Caps,Spacing 0 pt"/>
    <w:basedOn w:val="Headerorfooter"/>
    <w:rPr>
      <w:rFonts w:ascii="Times New Roman" w:eastAsia="Times New Roman" w:hAnsi="Times New Roman" w:cs="Times New Roman"/>
      <w:b w:val="0"/>
      <w:bCs w:val="0"/>
      <w:i/>
      <w:iCs/>
      <w:smallCaps/>
      <w:strike w:val="0"/>
      <w:color w:val="000000"/>
      <w:spacing w:val="0"/>
      <w:w w:val="100"/>
      <w:position w:val="0"/>
      <w:sz w:val="14"/>
      <w:szCs w:val="14"/>
      <w:u w:val="none"/>
    </w:rPr>
  </w:style>
  <w:style w:type="character" w:customStyle="1" w:styleId="Headerorfooter2Arial">
    <w:name w:val="Header or footer (2) + Arial"/>
    <w:aliases w:val="Not Bold,Italic,Spacing 0 pt"/>
    <w:basedOn w:val="Headerorfooter2"/>
    <w:rPr>
      <w:rFonts w:ascii="Arial" w:eastAsia="Arial" w:hAnsi="Arial" w:cs="Arial"/>
      <w:b/>
      <w:bCs/>
      <w:i/>
      <w:iCs/>
      <w:smallCaps w:val="0"/>
      <w:strike w:val="0"/>
      <w:color w:val="000000"/>
      <w:spacing w:val="0"/>
      <w:w w:val="100"/>
      <w:position w:val="0"/>
      <w:sz w:val="20"/>
      <w:szCs w:val="20"/>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iCs/>
      <w:smallCaps w:val="0"/>
      <w:strike w:val="0"/>
      <w:spacing w:val="-3"/>
      <w:sz w:val="19"/>
      <w:szCs w:val="19"/>
      <w:u w:val="none"/>
    </w:rPr>
  </w:style>
  <w:style w:type="character" w:customStyle="1" w:styleId="Bodytext5Tahoma0">
    <w:name w:val="Body text (5) + Tahoma"/>
    <w:aliases w:val="6.5 pt,Italic,Spacing 0 pt"/>
    <w:basedOn w:val="Bodytext5"/>
    <w:rPr>
      <w:rFonts w:ascii="Tahoma" w:eastAsia="Tahoma" w:hAnsi="Tahoma" w:cs="Tahoma"/>
      <w:b w:val="0"/>
      <w:bCs w:val="0"/>
      <w:i/>
      <w:iCs/>
      <w:smallCaps w:val="0"/>
      <w:strike w:val="0"/>
      <w:color w:val="000000"/>
      <w:spacing w:val="0"/>
      <w:w w:val="100"/>
      <w:position w:val="0"/>
      <w:sz w:val="13"/>
      <w:szCs w:val="13"/>
      <w:u w:val="none"/>
    </w:rPr>
  </w:style>
  <w:style w:type="character" w:customStyle="1" w:styleId="Bodytext595pt">
    <w:name w:val="Body text (5) + 9.5 pt"/>
    <w:aliases w:val="Spacing 0 pt"/>
    <w:basedOn w:val="Bodytext5"/>
    <w:rPr>
      <w:rFonts w:ascii="Times New Roman" w:eastAsia="Times New Roman" w:hAnsi="Times New Roman" w:cs="Times New Roman"/>
      <w:b w:val="0"/>
      <w:bCs w:val="0"/>
      <w:i w:val="0"/>
      <w:iCs w:val="0"/>
      <w:smallCaps w:val="0"/>
      <w:strike w:val="0"/>
      <w:color w:val="000000"/>
      <w:spacing w:val="-3"/>
      <w:w w:val="100"/>
      <w:position w:val="0"/>
      <w:sz w:val="19"/>
      <w:szCs w:val="19"/>
      <w:u w:val="none"/>
      <w:lang w:val="en-US"/>
    </w:rPr>
  </w:style>
  <w:style w:type="character" w:customStyle="1" w:styleId="Headerorfooter3">
    <w:name w:val="Header or footer (3)_"/>
    <w:basedOn w:val="DefaultParagraphFont"/>
    <w:link w:val="Headerorfooter30"/>
    <w:rPr>
      <w:rFonts w:ascii="Times New Roman" w:eastAsia="Times New Roman" w:hAnsi="Times New Roman" w:cs="Times New Roman"/>
      <w:b/>
      <w:bCs/>
      <w:i w:val="0"/>
      <w:iCs w:val="0"/>
      <w:smallCaps w:val="0"/>
      <w:strike w:val="0"/>
      <w:sz w:val="15"/>
      <w:szCs w:val="15"/>
      <w:u w:val="none"/>
    </w:rPr>
  </w:style>
  <w:style w:type="character" w:customStyle="1" w:styleId="Headerorfooter75pt">
    <w:name w:val="Header or footer + 7.5 pt"/>
    <w:aliases w:val="Bold,Small Caps,Spacing 0 pt"/>
    <w:basedOn w:val="Headerorfooter"/>
    <w:rPr>
      <w:rFonts w:ascii="Times New Roman" w:eastAsia="Times New Roman" w:hAnsi="Times New Roman" w:cs="Times New Roman"/>
      <w:b/>
      <w:bCs/>
      <w:i w:val="0"/>
      <w:iCs w:val="0"/>
      <w:smallCaps/>
      <w:strike w:val="0"/>
      <w:color w:val="000000"/>
      <w:spacing w:val="0"/>
      <w:w w:val="100"/>
      <w:position w:val="0"/>
      <w:sz w:val="15"/>
      <w:szCs w:val="15"/>
      <w:u w:val="none"/>
      <w:lang w:val="en-US"/>
    </w:rPr>
  </w:style>
  <w:style w:type="character" w:customStyle="1" w:styleId="Bodytext8">
    <w:name w:val="Body text (8)_"/>
    <w:basedOn w:val="DefaultParagraphFont"/>
    <w:link w:val="Bodytext80"/>
    <w:rPr>
      <w:rFonts w:ascii="Times New Roman" w:eastAsia="Times New Roman" w:hAnsi="Times New Roman" w:cs="Times New Roman"/>
      <w:b w:val="0"/>
      <w:bCs w:val="0"/>
      <w:i w:val="0"/>
      <w:iCs w:val="0"/>
      <w:smallCaps w:val="0"/>
      <w:strike w:val="0"/>
      <w:spacing w:val="-2"/>
      <w:sz w:val="27"/>
      <w:szCs w:val="27"/>
      <w:u w:val="non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pacing w:val="-8"/>
      <w:sz w:val="46"/>
      <w:szCs w:val="46"/>
      <w:u w:val="none"/>
    </w:rPr>
  </w:style>
  <w:style w:type="character" w:customStyle="1" w:styleId="Bodytext9">
    <w:name w:val="Body text (9)_"/>
    <w:basedOn w:val="DefaultParagraphFont"/>
    <w:link w:val="Bodytext90"/>
    <w:rPr>
      <w:rFonts w:ascii="Times New Roman" w:eastAsia="Times New Roman" w:hAnsi="Times New Roman" w:cs="Times New Roman"/>
      <w:b/>
      <w:bCs/>
      <w:i w:val="0"/>
      <w:iCs w:val="0"/>
      <w:smallCaps w:val="0"/>
      <w:strike w:val="0"/>
      <w:spacing w:val="-6"/>
      <w:sz w:val="21"/>
      <w:szCs w:val="21"/>
      <w:u w:val="none"/>
    </w:rPr>
  </w:style>
  <w:style w:type="character" w:customStyle="1" w:styleId="Bodytext9Italic">
    <w:name w:val="Body text (9) + Italic"/>
    <w:aliases w:val="Spacing 0 pt"/>
    <w:basedOn w:val="Bodytext9"/>
    <w:rPr>
      <w:rFonts w:ascii="Times New Roman" w:eastAsia="Times New Roman" w:hAnsi="Times New Roman" w:cs="Times New Roman"/>
      <w:b/>
      <w:bCs/>
      <w:i/>
      <w:iCs/>
      <w:smallCaps w:val="0"/>
      <w:strike w:val="0"/>
      <w:color w:val="000000"/>
      <w:spacing w:val="5"/>
      <w:w w:val="100"/>
      <w:position w:val="0"/>
      <w:sz w:val="21"/>
      <w:szCs w:val="21"/>
      <w:u w:val="none"/>
      <w:lang w:val="en-US"/>
    </w:rPr>
  </w:style>
  <w:style w:type="character" w:customStyle="1" w:styleId="Heading2">
    <w:name w:val="Heading #2_"/>
    <w:basedOn w:val="DefaultParagraphFont"/>
    <w:link w:val="Heading20"/>
    <w:rPr>
      <w:rFonts w:ascii="Arial" w:eastAsia="Arial" w:hAnsi="Arial" w:cs="Arial"/>
      <w:b/>
      <w:bCs/>
      <w:i w:val="0"/>
      <w:iCs w:val="0"/>
      <w:smallCaps w:val="0"/>
      <w:strike w:val="0"/>
      <w:spacing w:val="-11"/>
      <w:sz w:val="20"/>
      <w:szCs w:val="20"/>
      <w:u w:val="none"/>
    </w:rPr>
  </w:style>
  <w:style w:type="character" w:customStyle="1" w:styleId="Heading29pt">
    <w:name w:val="Heading #2 + 9 pt"/>
    <w:aliases w:val="Not Bold,Italic,Spacing 0 pt"/>
    <w:basedOn w:val="Heading2"/>
    <w:rPr>
      <w:rFonts w:ascii="Arial" w:eastAsia="Arial" w:hAnsi="Arial" w:cs="Arial"/>
      <w:b/>
      <w:bCs/>
      <w:i/>
      <w:iCs/>
      <w:smallCaps w:val="0"/>
      <w:strike w:val="0"/>
      <w:color w:val="000000"/>
      <w:spacing w:val="0"/>
      <w:w w:val="100"/>
      <w:position w:val="0"/>
      <w:sz w:val="18"/>
      <w:szCs w:val="18"/>
      <w:u w:val="none"/>
    </w:rPr>
  </w:style>
  <w:style w:type="character" w:customStyle="1" w:styleId="Bodytext7NotItalic">
    <w:name w:val="Body text (7) + Not Italic"/>
    <w:basedOn w:val="Bodytext7"/>
    <w:rPr>
      <w:rFonts w:ascii="Times New Roman" w:eastAsia="Times New Roman" w:hAnsi="Times New Roman" w:cs="Times New Roman"/>
      <w:b w:val="0"/>
      <w:bCs w:val="0"/>
      <w:i/>
      <w:iCs/>
      <w:smallCaps w:val="0"/>
      <w:strike w:val="0"/>
      <w:color w:val="000000"/>
      <w:spacing w:val="-3"/>
      <w:w w:val="100"/>
      <w:position w:val="0"/>
      <w:sz w:val="19"/>
      <w:szCs w:val="19"/>
      <w:u w:val="none"/>
      <w:lang w:val="en-US"/>
    </w:rPr>
  </w:style>
  <w:style w:type="character" w:customStyle="1" w:styleId="Headerorfooter4">
    <w:name w:val="Header or footer (4)_"/>
    <w:basedOn w:val="DefaultParagraphFont"/>
    <w:link w:val="Headerorfooter40"/>
    <w:rPr>
      <w:rFonts w:ascii="Palatino Linotype" w:eastAsia="Palatino Linotype" w:hAnsi="Palatino Linotype" w:cs="Palatino Linotype"/>
      <w:b w:val="0"/>
      <w:bCs w:val="0"/>
      <w:i w:val="0"/>
      <w:iCs w:val="0"/>
      <w:smallCaps w:val="0"/>
      <w:strike w:val="0"/>
      <w:sz w:val="9"/>
      <w:szCs w:val="9"/>
      <w:u w:val="none"/>
    </w:rPr>
  </w:style>
  <w:style w:type="character" w:customStyle="1" w:styleId="BodytextSmallCaps">
    <w:name w:val="Body text + Small Caps"/>
    <w:basedOn w:val="Bodytext"/>
    <w:rPr>
      <w:rFonts w:ascii="Times New Roman" w:eastAsia="Times New Roman" w:hAnsi="Times New Roman" w:cs="Times New Roman"/>
      <w:b w:val="0"/>
      <w:bCs w:val="0"/>
      <w:i w:val="0"/>
      <w:iCs w:val="0"/>
      <w:smallCaps/>
      <w:strike w:val="0"/>
      <w:color w:val="000000"/>
      <w:spacing w:val="-3"/>
      <w:w w:val="100"/>
      <w:position w:val="0"/>
      <w:sz w:val="19"/>
      <w:szCs w:val="19"/>
      <w:u w:val="none"/>
      <w:lang w:val="en-US"/>
    </w:rPr>
  </w:style>
  <w:style w:type="character" w:customStyle="1" w:styleId="Bodytext8pt">
    <w:name w:val="Body text + 8 pt"/>
    <w:aliases w:val="Bold,Spacing 0 pt"/>
    <w:basedOn w:val="Bodytext"/>
    <w:rPr>
      <w:rFonts w:ascii="Times New Roman" w:eastAsia="Times New Roman" w:hAnsi="Times New Roman" w:cs="Times New Roman"/>
      <w:b/>
      <w:bCs/>
      <w:i w:val="0"/>
      <w:iCs w:val="0"/>
      <w:smallCaps w:val="0"/>
      <w:strike w:val="0"/>
      <w:color w:val="000000"/>
      <w:spacing w:val="2"/>
      <w:w w:val="100"/>
      <w:position w:val="0"/>
      <w:sz w:val="16"/>
      <w:szCs w:val="16"/>
      <w:u w:val="single"/>
      <w:lang w:val="en-US"/>
    </w:rPr>
  </w:style>
  <w:style w:type="character" w:customStyle="1" w:styleId="Bodytext8pt0">
    <w:name w:val="Body text + 8 pt"/>
    <w:aliases w:val="Bold,Spacing 0 pt"/>
    <w:basedOn w:val="Bodytext"/>
    <w:rPr>
      <w:rFonts w:ascii="Times New Roman" w:eastAsia="Times New Roman" w:hAnsi="Times New Roman" w:cs="Times New Roman"/>
      <w:b/>
      <w:bCs/>
      <w:i w:val="0"/>
      <w:iCs w:val="0"/>
      <w:smallCaps w:val="0"/>
      <w:strike w:val="0"/>
      <w:color w:val="000000"/>
      <w:spacing w:val="2"/>
      <w:w w:val="100"/>
      <w:position w:val="0"/>
      <w:sz w:val="16"/>
      <w:szCs w:val="16"/>
      <w:u w:val="none"/>
      <w:lang w:val="en-US"/>
    </w:rPr>
  </w:style>
  <w:style w:type="character" w:customStyle="1" w:styleId="Bodytext8pt1">
    <w:name w:val="Body text + 8 pt"/>
    <w:aliases w:val="Italic,Spacing 0 pt"/>
    <w:basedOn w:val="Bodytext"/>
    <w:rPr>
      <w:rFonts w:ascii="Times New Roman" w:eastAsia="Times New Roman" w:hAnsi="Times New Roman" w:cs="Times New Roman"/>
      <w:b w:val="0"/>
      <w:bCs w:val="0"/>
      <w:i/>
      <w:iCs/>
      <w:smallCaps w:val="0"/>
      <w:strike w:val="0"/>
      <w:color w:val="000000"/>
      <w:spacing w:val="0"/>
      <w:w w:val="100"/>
      <w:position w:val="0"/>
      <w:sz w:val="16"/>
      <w:szCs w:val="16"/>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3"/>
      <w:w w:val="100"/>
      <w:position w:val="0"/>
      <w:sz w:val="19"/>
      <w:szCs w:val="19"/>
      <w:u w:val="single"/>
    </w:rPr>
  </w:style>
  <w:style w:type="character" w:customStyle="1" w:styleId="Bodytext10">
    <w:name w:val="Body text (10)_"/>
    <w:basedOn w:val="DefaultParagraphFont"/>
    <w:link w:val="Bodytext100"/>
    <w:rPr>
      <w:rFonts w:ascii="Times New Roman" w:eastAsia="Times New Roman" w:hAnsi="Times New Roman" w:cs="Times New Roman"/>
      <w:b/>
      <w:bCs/>
      <w:i w:val="0"/>
      <w:iCs w:val="0"/>
      <w:smallCaps w:val="0"/>
      <w:strike w:val="0"/>
      <w:spacing w:val="-6"/>
      <w:sz w:val="19"/>
      <w:szCs w:val="19"/>
      <w:u w:val="none"/>
    </w:rPr>
  </w:style>
  <w:style w:type="character" w:customStyle="1" w:styleId="HeaderorfooterItalic0">
    <w:name w:val="Header or footer + Italic"/>
    <w:aliases w:val="Small Caps,Spacing 0 pt"/>
    <w:basedOn w:val="Headerorfooter"/>
    <w:rPr>
      <w:rFonts w:ascii="Times New Roman" w:eastAsia="Times New Roman" w:hAnsi="Times New Roman" w:cs="Times New Roman"/>
      <w:b w:val="0"/>
      <w:bCs w:val="0"/>
      <w:i/>
      <w:iCs/>
      <w:smallCaps/>
      <w:strike w:val="0"/>
      <w:color w:val="000000"/>
      <w:spacing w:val="2"/>
      <w:w w:val="100"/>
      <w:position w:val="0"/>
      <w:sz w:val="14"/>
      <w:szCs w:val="14"/>
      <w:u w:val="none"/>
      <w:lang w:val="en-US"/>
    </w:rPr>
  </w:style>
  <w:style w:type="character" w:customStyle="1" w:styleId="BodytextItalic1">
    <w:name w:val="Body text + Italic"/>
    <w:aliases w:val="Spacing 0 pt"/>
    <w:basedOn w:val="Bodytext"/>
    <w:rPr>
      <w:rFonts w:ascii="Times New Roman" w:eastAsia="Times New Roman" w:hAnsi="Times New Roman" w:cs="Times New Roman"/>
      <w:b w:val="0"/>
      <w:bCs w:val="0"/>
      <w:i/>
      <w:iCs/>
      <w:smallCaps w:val="0"/>
      <w:strike w:val="0"/>
      <w:color w:val="000000"/>
      <w:spacing w:val="-4"/>
      <w:w w:val="100"/>
      <w:position w:val="0"/>
      <w:sz w:val="19"/>
      <w:szCs w:val="19"/>
      <w:u w:val="none"/>
      <w:lang w:val="en-US"/>
    </w:rPr>
  </w:style>
  <w:style w:type="character" w:customStyle="1" w:styleId="Heading2Spacing0pt">
    <w:name w:val="Heading #2 + Spacing 0 pt"/>
    <w:basedOn w:val="Heading2"/>
    <w:rPr>
      <w:rFonts w:ascii="Arial" w:eastAsia="Arial" w:hAnsi="Arial" w:cs="Arial"/>
      <w:b/>
      <w:bCs/>
      <w:i w:val="0"/>
      <w:iCs w:val="0"/>
      <w:smallCaps w:val="0"/>
      <w:strike w:val="0"/>
      <w:color w:val="000000"/>
      <w:spacing w:val="-12"/>
      <w:w w:val="100"/>
      <w:position w:val="0"/>
      <w:sz w:val="20"/>
      <w:szCs w:val="20"/>
      <w:u w:val="none"/>
      <w:lang w:val="en-US"/>
    </w:rPr>
  </w:style>
  <w:style w:type="character" w:customStyle="1" w:styleId="Headerorfooter31">
    <w:name w:val="Header or footer (3)"/>
    <w:basedOn w:val="Headerorfooter3"/>
    <w:rPr>
      <w:rFonts w:ascii="Times New Roman" w:eastAsia="Times New Roman" w:hAnsi="Times New Roman" w:cs="Times New Roman"/>
      <w:b/>
      <w:bCs/>
      <w:i w:val="0"/>
      <w:iCs w:val="0"/>
      <w:smallCaps w:val="0"/>
      <w:strike w:val="0"/>
      <w:color w:val="000000"/>
      <w:spacing w:val="0"/>
      <w:w w:val="100"/>
      <w:position w:val="0"/>
      <w:sz w:val="15"/>
      <w:szCs w:val="15"/>
      <w:u w:val="none"/>
      <w:lang w:val="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BodytextItalic2">
    <w:name w:val="Body text + Italic"/>
    <w:aliases w:val="Spacing 0 pt"/>
    <w:basedOn w:val="Bodytext"/>
    <w:rPr>
      <w:rFonts w:ascii="Times New Roman" w:eastAsia="Times New Roman" w:hAnsi="Times New Roman" w:cs="Times New Roman"/>
      <w:b w:val="0"/>
      <w:bCs w:val="0"/>
      <w:i/>
      <w:iCs/>
      <w:smallCaps w:val="0"/>
      <w:strike w:val="0"/>
      <w:color w:val="000000"/>
      <w:spacing w:val="-4"/>
      <w:w w:val="100"/>
      <w:position w:val="0"/>
      <w:sz w:val="19"/>
      <w:szCs w:val="19"/>
      <w:u w:val="single"/>
    </w:rPr>
  </w:style>
  <w:style w:type="character" w:customStyle="1" w:styleId="BodytextCorbel">
    <w:name w:val="Body text + Corbel"/>
    <w:aliases w:val="10 pt,Bold,Spacing 0 pt"/>
    <w:basedOn w:val="Bodytext"/>
    <w:rPr>
      <w:rFonts w:ascii="Corbel" w:eastAsia="Corbel" w:hAnsi="Corbel" w:cs="Corbel"/>
      <w:b/>
      <w:bCs/>
      <w:i w:val="0"/>
      <w:iCs w:val="0"/>
      <w:smallCaps w:val="0"/>
      <w:strike w:val="0"/>
      <w:color w:val="000000"/>
      <w:spacing w:val="8"/>
      <w:w w:val="100"/>
      <w:position w:val="0"/>
      <w:sz w:val="20"/>
      <w:szCs w:val="20"/>
      <w:u w:val="none"/>
      <w:lang w:val="en-US"/>
    </w:rPr>
  </w:style>
  <w:style w:type="character" w:customStyle="1" w:styleId="BodytextArial">
    <w:name w:val="Body text + Arial"/>
    <w:aliases w:val="9 pt,Bold,Spacing 0 pt"/>
    <w:basedOn w:val="Bodytext"/>
    <w:rPr>
      <w:rFonts w:ascii="Arial" w:eastAsia="Arial" w:hAnsi="Arial" w:cs="Arial"/>
      <w:b/>
      <w:bCs/>
      <w:i w:val="0"/>
      <w:iCs w:val="0"/>
      <w:smallCaps w:val="0"/>
      <w:strike w:val="0"/>
      <w:color w:val="000000"/>
      <w:spacing w:val="0"/>
      <w:w w:val="100"/>
      <w:position w:val="0"/>
      <w:sz w:val="18"/>
      <w:szCs w:val="18"/>
      <w:u w:val="none"/>
    </w:rPr>
  </w:style>
  <w:style w:type="character" w:customStyle="1" w:styleId="Bodytext85pt">
    <w:name w:val="Body text + 8.5 pt"/>
    <w:aliases w:val="Bold,Spacing 1 pt"/>
    <w:basedOn w:val="Bodytext"/>
    <w:rPr>
      <w:rFonts w:ascii="Times New Roman" w:eastAsia="Times New Roman" w:hAnsi="Times New Roman" w:cs="Times New Roman"/>
      <w:b/>
      <w:bCs/>
      <w:i w:val="0"/>
      <w:iCs w:val="0"/>
      <w:smallCaps w:val="0"/>
      <w:strike w:val="0"/>
      <w:color w:val="000000"/>
      <w:spacing w:val="20"/>
      <w:w w:val="100"/>
      <w:position w:val="0"/>
      <w:sz w:val="17"/>
      <w:szCs w:val="17"/>
      <w:u w:val="none"/>
      <w:lang w:val="en-US"/>
    </w:rPr>
  </w:style>
  <w:style w:type="character" w:customStyle="1" w:styleId="BodytextCenturyGothic">
    <w:name w:val="Body text + Century Gothic"/>
    <w:aliases w:val="8 pt,Bold,Spacing 0 pt"/>
    <w:basedOn w:val="Bodytext"/>
    <w:rPr>
      <w:rFonts w:ascii="Century Gothic" w:eastAsia="Century Gothic" w:hAnsi="Century Gothic" w:cs="Century Gothic"/>
      <w:b/>
      <w:bCs/>
      <w:i w:val="0"/>
      <w:iCs w:val="0"/>
      <w:smallCaps w:val="0"/>
      <w:strike w:val="0"/>
      <w:color w:val="000000"/>
      <w:spacing w:val="0"/>
      <w:w w:val="100"/>
      <w:position w:val="0"/>
      <w:sz w:val="16"/>
      <w:szCs w:val="16"/>
      <w:u w:val="none"/>
    </w:rPr>
  </w:style>
  <w:style w:type="character" w:customStyle="1" w:styleId="Headerorfooter5">
    <w:name w:val="Header or footer (5)_"/>
    <w:basedOn w:val="DefaultParagraphFont"/>
    <w:link w:val="Headerorfooter50"/>
    <w:rPr>
      <w:rFonts w:ascii="Candara" w:eastAsia="Candara" w:hAnsi="Candara" w:cs="Candara"/>
      <w:b w:val="0"/>
      <w:bCs w:val="0"/>
      <w:i w:val="0"/>
      <w:iCs w:val="0"/>
      <w:smallCaps w:val="0"/>
      <w:strike w:val="0"/>
      <w:sz w:val="10"/>
      <w:szCs w:val="10"/>
      <w:u w:val="none"/>
    </w:rPr>
  </w:style>
  <w:style w:type="character" w:customStyle="1" w:styleId="Headerorfooter6">
    <w:name w:val="Header or footer (6)_"/>
    <w:basedOn w:val="DefaultParagraphFont"/>
    <w:link w:val="Headerorfooter60"/>
    <w:rPr>
      <w:rFonts w:ascii="MS Gothic" w:eastAsia="MS Gothic" w:hAnsi="MS Gothic" w:cs="MS Gothic"/>
      <w:b w:val="0"/>
      <w:bCs w:val="0"/>
      <w:i w:val="0"/>
      <w:iCs w:val="0"/>
      <w:smallCaps w:val="0"/>
      <w:strike w:val="0"/>
      <w:sz w:val="10"/>
      <w:szCs w:val="10"/>
      <w:u w:val="none"/>
    </w:rPr>
  </w:style>
  <w:style w:type="character" w:customStyle="1" w:styleId="Headerorfooter7">
    <w:name w:val="Header or footer (7)_"/>
    <w:basedOn w:val="DefaultParagraphFont"/>
    <w:link w:val="Headerorfooter70"/>
    <w:rPr>
      <w:rFonts w:ascii="MS Gothic" w:eastAsia="MS Gothic" w:hAnsi="MS Gothic" w:cs="MS Gothic"/>
      <w:b w:val="0"/>
      <w:bCs w:val="0"/>
      <w:i w:val="0"/>
      <w:iCs w:val="0"/>
      <w:smallCaps w:val="0"/>
      <w:strike w:val="0"/>
      <w:sz w:val="8"/>
      <w:szCs w:val="8"/>
      <w:u w:val="none"/>
    </w:rPr>
  </w:style>
  <w:style w:type="character" w:customStyle="1" w:styleId="Heading22">
    <w:name w:val="Heading #2 (2)_"/>
    <w:basedOn w:val="DefaultParagraphFont"/>
    <w:link w:val="Heading220"/>
    <w:rPr>
      <w:rFonts w:ascii="Times New Roman" w:eastAsia="Times New Roman" w:hAnsi="Times New Roman" w:cs="Times New Roman"/>
      <w:b/>
      <w:bCs/>
      <w:i w:val="0"/>
      <w:iCs w:val="0"/>
      <w:smallCaps w:val="0"/>
      <w:strike w:val="0"/>
      <w:spacing w:val="-5"/>
      <w:sz w:val="21"/>
      <w:szCs w:val="21"/>
      <w:u w:val="none"/>
    </w:rPr>
  </w:style>
  <w:style w:type="character" w:customStyle="1" w:styleId="Bodytext7Spacing0pt">
    <w:name w:val="Body text (7) + Spacing 0 pt"/>
    <w:basedOn w:val="Bodytext7"/>
    <w:rPr>
      <w:rFonts w:ascii="Times New Roman" w:eastAsia="Times New Roman" w:hAnsi="Times New Roman" w:cs="Times New Roman"/>
      <w:b w:val="0"/>
      <w:bCs w:val="0"/>
      <w:i/>
      <w:iCs/>
      <w:smallCaps w:val="0"/>
      <w:strike w:val="0"/>
      <w:color w:val="000000"/>
      <w:spacing w:val="-4"/>
      <w:w w:val="100"/>
      <w:position w:val="0"/>
      <w:sz w:val="19"/>
      <w:szCs w:val="19"/>
      <w:u w:val="none"/>
      <w:lang w:val="en-US"/>
    </w:rPr>
  </w:style>
  <w:style w:type="character" w:customStyle="1" w:styleId="Headerorfooter8">
    <w:name w:val="Header or footer (8)_"/>
    <w:basedOn w:val="DefaultParagraphFont"/>
    <w:link w:val="Headerorfooter80"/>
    <w:rPr>
      <w:rFonts w:ascii="MS Gothic" w:eastAsia="MS Gothic" w:hAnsi="MS Gothic" w:cs="MS Gothic"/>
      <w:b w:val="0"/>
      <w:bCs w:val="0"/>
      <w:i w:val="0"/>
      <w:iCs w:val="0"/>
      <w:smallCaps w:val="0"/>
      <w:strike w:val="0"/>
      <w:sz w:val="10"/>
      <w:szCs w:val="10"/>
      <w:u w:val="none"/>
    </w:rPr>
  </w:style>
  <w:style w:type="character" w:customStyle="1" w:styleId="Bodytext595pt0">
    <w:name w:val="Body text (5) + 9.5 pt"/>
    <w:aliases w:val="Italic,Spacing 0 pt"/>
    <w:basedOn w:val="Bodytext5"/>
    <w:rPr>
      <w:rFonts w:ascii="Times New Roman" w:eastAsia="Times New Roman" w:hAnsi="Times New Roman" w:cs="Times New Roman"/>
      <w:b w:val="0"/>
      <w:bCs w:val="0"/>
      <w:i/>
      <w:iCs/>
      <w:smallCaps w:val="0"/>
      <w:strike w:val="0"/>
      <w:color w:val="000000"/>
      <w:spacing w:val="-4"/>
      <w:w w:val="100"/>
      <w:position w:val="0"/>
      <w:sz w:val="19"/>
      <w:szCs w:val="19"/>
      <w:u w:val="none"/>
      <w:lang w:val="en-US"/>
    </w:rPr>
  </w:style>
  <w:style w:type="character" w:customStyle="1" w:styleId="Headerorfooter9">
    <w:name w:val="Header or footer (9)_"/>
    <w:basedOn w:val="DefaultParagraphFont"/>
    <w:link w:val="Headerorfooter90"/>
    <w:rPr>
      <w:rFonts w:ascii="Tahoma" w:eastAsia="Tahoma" w:hAnsi="Tahoma" w:cs="Tahoma"/>
      <w:b w:val="0"/>
      <w:bCs w:val="0"/>
      <w:i w:val="0"/>
      <w:iCs w:val="0"/>
      <w:smallCaps w:val="0"/>
      <w:strike w:val="0"/>
      <w:sz w:val="8"/>
      <w:szCs w:val="8"/>
      <w:u w:val="none"/>
    </w:rPr>
  </w:style>
  <w:style w:type="character" w:customStyle="1" w:styleId="Bodytext775pt">
    <w:name w:val="Body text (7) + 7.5 pt"/>
    <w:aliases w:val="Not Italic,Small Caps,Spacing 0 pt"/>
    <w:basedOn w:val="Bodytext7"/>
    <w:rPr>
      <w:rFonts w:ascii="Times New Roman" w:eastAsia="Times New Roman" w:hAnsi="Times New Roman" w:cs="Times New Roman"/>
      <w:b w:val="0"/>
      <w:bCs w:val="0"/>
      <w:i/>
      <w:iCs/>
      <w:smallCaps/>
      <w:strike w:val="0"/>
      <w:color w:val="000000"/>
      <w:spacing w:val="-5"/>
      <w:w w:val="100"/>
      <w:position w:val="0"/>
      <w:sz w:val="15"/>
      <w:szCs w:val="15"/>
      <w:u w:val="none"/>
      <w:lang w:val="en-US"/>
    </w:rPr>
  </w:style>
  <w:style w:type="character" w:customStyle="1" w:styleId="Bodytext9Spacing0pt">
    <w:name w:val="Body text (9) + Spacing 0 pt"/>
    <w:basedOn w:val="Bodytext9"/>
    <w:rPr>
      <w:rFonts w:ascii="Times New Roman" w:eastAsia="Times New Roman" w:hAnsi="Times New Roman" w:cs="Times New Roman"/>
      <w:b/>
      <w:bCs/>
      <w:i w:val="0"/>
      <w:iCs w:val="0"/>
      <w:smallCaps w:val="0"/>
      <w:strike w:val="0"/>
      <w:color w:val="000000"/>
      <w:spacing w:val="-5"/>
      <w:w w:val="100"/>
      <w:position w:val="0"/>
      <w:sz w:val="21"/>
      <w:szCs w:val="21"/>
      <w:u w:val="none"/>
      <w:lang w:val="en-US"/>
    </w:rPr>
  </w:style>
  <w:style w:type="character" w:customStyle="1" w:styleId="Bodytext9Italic0">
    <w:name w:val="Body text (9) + Italic"/>
    <w:aliases w:val="Spacing 0 pt"/>
    <w:basedOn w:val="Bodytext9"/>
    <w:rPr>
      <w:rFonts w:ascii="Times New Roman" w:eastAsia="Times New Roman" w:hAnsi="Times New Roman" w:cs="Times New Roman"/>
      <w:b/>
      <w:bCs/>
      <w:i/>
      <w:iCs/>
      <w:smallCaps w:val="0"/>
      <w:strike w:val="0"/>
      <w:color w:val="000000"/>
      <w:spacing w:val="0"/>
      <w:w w:val="100"/>
      <w:position w:val="0"/>
      <w:sz w:val="21"/>
      <w:szCs w:val="21"/>
      <w:u w:val="none"/>
    </w:rPr>
  </w:style>
  <w:style w:type="character" w:customStyle="1" w:styleId="Bodytext9Arial">
    <w:name w:val="Body text (9) + Arial"/>
    <w:aliases w:val="10 pt,Spacing 0 pt"/>
    <w:basedOn w:val="Bodytext9"/>
    <w:rPr>
      <w:rFonts w:ascii="Arial" w:eastAsia="Arial" w:hAnsi="Arial" w:cs="Arial"/>
      <w:b/>
      <w:bCs/>
      <w:i w:val="0"/>
      <w:iCs w:val="0"/>
      <w:smallCaps w:val="0"/>
      <w:strike w:val="0"/>
      <w:color w:val="000000"/>
      <w:spacing w:val="-12"/>
      <w:w w:val="100"/>
      <w:position w:val="0"/>
      <w:sz w:val="20"/>
      <w:szCs w:val="20"/>
      <w:u w:val="none"/>
      <w:lang w:val="en-US"/>
    </w:rPr>
  </w:style>
  <w:style w:type="paragraph" w:customStyle="1" w:styleId="Bodytext20">
    <w:name w:val="Body text (2)"/>
    <w:basedOn w:val="Normal"/>
    <w:link w:val="Bodytext2"/>
    <w:pPr>
      <w:shd w:val="clear" w:color="auto" w:fill="FFFFFF"/>
      <w:spacing w:line="288" w:lineRule="exact"/>
    </w:pPr>
    <w:rPr>
      <w:rFonts w:ascii="Times New Roman" w:eastAsia="Times New Roman" w:hAnsi="Times New Roman" w:cs="Times New Roman"/>
      <w:spacing w:val="5"/>
      <w:sz w:val="20"/>
      <w:szCs w:val="20"/>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spacing w:val="-3"/>
      <w:sz w:val="14"/>
      <w:szCs w:val="14"/>
    </w:rPr>
  </w:style>
  <w:style w:type="paragraph" w:customStyle="1" w:styleId="BodyText22">
    <w:name w:val="Body Text2"/>
    <w:basedOn w:val="Normal"/>
    <w:link w:val="Bodytext"/>
    <w:pPr>
      <w:shd w:val="clear" w:color="auto" w:fill="FFFFFF"/>
      <w:spacing w:before="900" w:after="60" w:line="0" w:lineRule="atLeast"/>
      <w:ind w:hanging="560"/>
      <w:jc w:val="center"/>
    </w:pPr>
    <w:rPr>
      <w:rFonts w:ascii="Times New Roman" w:eastAsia="Times New Roman" w:hAnsi="Times New Roman" w:cs="Times New Roman"/>
      <w:spacing w:val="-3"/>
      <w:sz w:val="19"/>
      <w:szCs w:val="19"/>
    </w:rPr>
  </w:style>
  <w:style w:type="paragraph" w:customStyle="1" w:styleId="Bodytext30">
    <w:name w:val="Body text (3)"/>
    <w:basedOn w:val="Normal"/>
    <w:link w:val="Bodytext3"/>
    <w:pPr>
      <w:shd w:val="clear" w:color="auto" w:fill="FFFFFF"/>
      <w:spacing w:before="60" w:after="300" w:line="0" w:lineRule="atLeast"/>
      <w:jc w:val="center"/>
    </w:pPr>
    <w:rPr>
      <w:rFonts w:ascii="Times New Roman" w:eastAsia="Times New Roman" w:hAnsi="Times New Roman" w:cs="Times New Roman"/>
      <w:b/>
      <w:bCs/>
      <w:i/>
      <w:iCs/>
      <w:spacing w:val="1"/>
      <w:sz w:val="20"/>
      <w:szCs w:val="20"/>
    </w:rPr>
  </w:style>
  <w:style w:type="paragraph" w:customStyle="1" w:styleId="Bodytext40">
    <w:name w:val="Body text (4)"/>
    <w:basedOn w:val="Normal"/>
    <w:link w:val="Bodytext4"/>
    <w:pPr>
      <w:shd w:val="clear" w:color="auto" w:fill="FFFFFF"/>
      <w:spacing w:line="250" w:lineRule="exact"/>
    </w:pPr>
    <w:rPr>
      <w:rFonts w:ascii="Times New Roman" w:eastAsia="Times New Roman" w:hAnsi="Times New Roman" w:cs="Times New Roman"/>
      <w:i/>
      <w:iCs/>
      <w:spacing w:val="-4"/>
      <w:sz w:val="18"/>
      <w:szCs w:val="18"/>
    </w:rPr>
  </w:style>
  <w:style w:type="paragraph" w:customStyle="1" w:styleId="Bodytext50">
    <w:name w:val="Body text (5)"/>
    <w:basedOn w:val="Normal"/>
    <w:link w:val="Bodytext5"/>
    <w:pPr>
      <w:shd w:val="clear" w:color="auto" w:fill="FFFFFF"/>
      <w:spacing w:line="394" w:lineRule="exact"/>
      <w:ind w:hanging="440"/>
      <w:jc w:val="center"/>
    </w:pPr>
    <w:rPr>
      <w:rFonts w:ascii="Times New Roman" w:eastAsia="Times New Roman" w:hAnsi="Times New Roman" w:cs="Times New Roman"/>
      <w:spacing w:val="-5"/>
      <w:sz w:val="15"/>
      <w:szCs w:val="15"/>
    </w:rPr>
  </w:style>
  <w:style w:type="paragraph" w:customStyle="1" w:styleId="Bodytext60">
    <w:name w:val="Body text (6)"/>
    <w:basedOn w:val="Normal"/>
    <w:link w:val="Bodytext6"/>
    <w:pPr>
      <w:shd w:val="clear" w:color="auto" w:fill="FFFFFF"/>
      <w:spacing w:before="540" w:line="221" w:lineRule="exact"/>
      <w:jc w:val="center"/>
    </w:pPr>
    <w:rPr>
      <w:rFonts w:ascii="Arial" w:eastAsia="Arial" w:hAnsi="Arial" w:cs="Arial"/>
      <w:spacing w:val="4"/>
      <w:sz w:val="15"/>
      <w:szCs w:val="15"/>
    </w:rPr>
  </w:style>
  <w:style w:type="paragraph" w:customStyle="1" w:styleId="Headerorfooter20">
    <w:name w:val="Header or footer (2)"/>
    <w:basedOn w:val="Normal"/>
    <w:link w:val="Headerorfooter2"/>
    <w:pPr>
      <w:shd w:val="clear" w:color="auto" w:fill="FFFFFF"/>
      <w:spacing w:line="0" w:lineRule="atLeast"/>
    </w:pPr>
    <w:rPr>
      <w:rFonts w:ascii="Times New Roman" w:eastAsia="Times New Roman" w:hAnsi="Times New Roman" w:cs="Times New Roman"/>
      <w:b/>
      <w:bCs/>
      <w:spacing w:val="-9"/>
      <w:sz w:val="20"/>
      <w:szCs w:val="20"/>
    </w:rPr>
  </w:style>
  <w:style w:type="paragraph" w:customStyle="1" w:styleId="Bodytext70">
    <w:name w:val="Body text (7)"/>
    <w:basedOn w:val="Normal"/>
    <w:link w:val="Bodytext7"/>
    <w:pPr>
      <w:shd w:val="clear" w:color="auto" w:fill="FFFFFF"/>
      <w:spacing w:before="60" w:after="60" w:line="0" w:lineRule="atLeast"/>
    </w:pPr>
    <w:rPr>
      <w:rFonts w:ascii="Times New Roman" w:eastAsia="Times New Roman" w:hAnsi="Times New Roman" w:cs="Times New Roman"/>
      <w:i/>
      <w:iCs/>
      <w:spacing w:val="-3"/>
      <w:sz w:val="19"/>
      <w:szCs w:val="19"/>
    </w:rPr>
  </w:style>
  <w:style w:type="paragraph" w:customStyle="1" w:styleId="Headerorfooter30">
    <w:name w:val="Header or footer (3)"/>
    <w:basedOn w:val="Normal"/>
    <w:link w:val="Headerorfooter3"/>
    <w:pPr>
      <w:shd w:val="clear" w:color="auto" w:fill="FFFFFF"/>
      <w:spacing w:line="0" w:lineRule="atLeast"/>
    </w:pPr>
    <w:rPr>
      <w:rFonts w:ascii="Times New Roman" w:eastAsia="Times New Roman" w:hAnsi="Times New Roman" w:cs="Times New Roman"/>
      <w:b/>
      <w:bCs/>
      <w:sz w:val="15"/>
      <w:szCs w:val="15"/>
    </w:rPr>
  </w:style>
  <w:style w:type="paragraph" w:customStyle="1" w:styleId="Bodytext80">
    <w:name w:val="Body text (8)"/>
    <w:basedOn w:val="Normal"/>
    <w:link w:val="Bodytext8"/>
    <w:pPr>
      <w:shd w:val="clear" w:color="auto" w:fill="FFFFFF"/>
      <w:spacing w:before="480" w:after="360" w:line="0" w:lineRule="atLeast"/>
      <w:jc w:val="center"/>
    </w:pPr>
    <w:rPr>
      <w:rFonts w:ascii="Times New Roman" w:eastAsia="Times New Roman" w:hAnsi="Times New Roman" w:cs="Times New Roman"/>
      <w:spacing w:val="-2"/>
      <w:sz w:val="27"/>
      <w:szCs w:val="27"/>
    </w:rPr>
  </w:style>
  <w:style w:type="paragraph" w:customStyle="1" w:styleId="Heading10">
    <w:name w:val="Heading #1"/>
    <w:basedOn w:val="Normal"/>
    <w:link w:val="Heading1"/>
    <w:pPr>
      <w:shd w:val="clear" w:color="auto" w:fill="FFFFFF"/>
      <w:spacing w:before="360" w:after="360" w:line="0" w:lineRule="atLeast"/>
      <w:jc w:val="center"/>
      <w:outlineLvl w:val="0"/>
    </w:pPr>
    <w:rPr>
      <w:rFonts w:ascii="Times New Roman" w:eastAsia="Times New Roman" w:hAnsi="Times New Roman" w:cs="Times New Roman"/>
      <w:b/>
      <w:bCs/>
      <w:spacing w:val="-8"/>
      <w:sz w:val="46"/>
      <w:szCs w:val="46"/>
    </w:rPr>
  </w:style>
  <w:style w:type="paragraph" w:customStyle="1" w:styleId="Bodytext90">
    <w:name w:val="Body text (9)"/>
    <w:basedOn w:val="Normal"/>
    <w:link w:val="Bodytext9"/>
    <w:pPr>
      <w:shd w:val="clear" w:color="auto" w:fill="FFFFFF"/>
      <w:spacing w:before="360" w:after="120" w:line="288" w:lineRule="exact"/>
      <w:ind w:hanging="480"/>
      <w:jc w:val="both"/>
    </w:pPr>
    <w:rPr>
      <w:rFonts w:ascii="Times New Roman" w:eastAsia="Times New Roman" w:hAnsi="Times New Roman" w:cs="Times New Roman"/>
      <w:b/>
      <w:bCs/>
      <w:spacing w:val="-6"/>
      <w:sz w:val="21"/>
      <w:szCs w:val="21"/>
    </w:rPr>
  </w:style>
  <w:style w:type="paragraph" w:customStyle="1" w:styleId="Heading20">
    <w:name w:val="Heading #2"/>
    <w:basedOn w:val="Normal"/>
    <w:link w:val="Heading2"/>
    <w:pPr>
      <w:shd w:val="clear" w:color="auto" w:fill="FFFFFF"/>
      <w:spacing w:before="360" w:after="120" w:line="0" w:lineRule="atLeast"/>
      <w:ind w:hanging="640"/>
      <w:jc w:val="both"/>
      <w:outlineLvl w:val="1"/>
    </w:pPr>
    <w:rPr>
      <w:rFonts w:ascii="Arial" w:eastAsia="Arial" w:hAnsi="Arial" w:cs="Arial"/>
      <w:b/>
      <w:bCs/>
      <w:spacing w:val="-11"/>
      <w:sz w:val="20"/>
      <w:szCs w:val="20"/>
    </w:rPr>
  </w:style>
  <w:style w:type="paragraph" w:customStyle="1" w:styleId="Headerorfooter40">
    <w:name w:val="Header or footer (4)"/>
    <w:basedOn w:val="Normal"/>
    <w:link w:val="Headerorfooter4"/>
    <w:pPr>
      <w:shd w:val="clear" w:color="auto" w:fill="FFFFFF"/>
      <w:spacing w:line="0" w:lineRule="atLeast"/>
    </w:pPr>
    <w:rPr>
      <w:rFonts w:ascii="Palatino Linotype" w:eastAsia="Palatino Linotype" w:hAnsi="Palatino Linotype" w:cs="Palatino Linotype"/>
      <w:sz w:val="9"/>
      <w:szCs w:val="9"/>
    </w:rPr>
  </w:style>
  <w:style w:type="paragraph" w:customStyle="1" w:styleId="Bodytext100">
    <w:name w:val="Body text (10)"/>
    <w:basedOn w:val="Normal"/>
    <w:link w:val="Bodytext10"/>
    <w:pPr>
      <w:shd w:val="clear" w:color="auto" w:fill="FFFFFF"/>
      <w:spacing w:before="120" w:line="235" w:lineRule="exact"/>
      <w:ind w:hanging="440"/>
      <w:jc w:val="both"/>
    </w:pPr>
    <w:rPr>
      <w:rFonts w:ascii="Times New Roman" w:eastAsia="Times New Roman" w:hAnsi="Times New Roman" w:cs="Times New Roman"/>
      <w:b/>
      <w:bCs/>
      <w:spacing w:val="-6"/>
      <w:sz w:val="19"/>
      <w:szCs w:val="19"/>
    </w:rPr>
  </w:style>
  <w:style w:type="paragraph" w:customStyle="1" w:styleId="Tablecaption0">
    <w:name w:val="Table caption"/>
    <w:basedOn w:val="Normal"/>
    <w:link w:val="Tablecaption"/>
    <w:pPr>
      <w:shd w:val="clear" w:color="auto" w:fill="FFFFFF"/>
      <w:spacing w:line="254" w:lineRule="exact"/>
      <w:ind w:firstLine="680"/>
    </w:pPr>
    <w:rPr>
      <w:rFonts w:ascii="Times New Roman" w:eastAsia="Times New Roman" w:hAnsi="Times New Roman" w:cs="Times New Roman"/>
      <w:spacing w:val="-3"/>
      <w:sz w:val="19"/>
      <w:szCs w:val="19"/>
    </w:rPr>
  </w:style>
  <w:style w:type="paragraph" w:customStyle="1" w:styleId="Headerorfooter50">
    <w:name w:val="Header or footer (5)"/>
    <w:basedOn w:val="Normal"/>
    <w:link w:val="Headerorfooter5"/>
    <w:pPr>
      <w:shd w:val="clear" w:color="auto" w:fill="FFFFFF"/>
      <w:spacing w:line="0" w:lineRule="atLeast"/>
    </w:pPr>
    <w:rPr>
      <w:rFonts w:ascii="Candara" w:eastAsia="Candara" w:hAnsi="Candara" w:cs="Candara"/>
      <w:sz w:val="10"/>
      <w:szCs w:val="10"/>
    </w:rPr>
  </w:style>
  <w:style w:type="paragraph" w:customStyle="1" w:styleId="Headerorfooter60">
    <w:name w:val="Header or footer (6)"/>
    <w:basedOn w:val="Normal"/>
    <w:link w:val="Headerorfooter6"/>
    <w:pPr>
      <w:shd w:val="clear" w:color="auto" w:fill="FFFFFF"/>
      <w:spacing w:line="0" w:lineRule="atLeast"/>
    </w:pPr>
    <w:rPr>
      <w:rFonts w:ascii="MS Gothic" w:eastAsia="MS Gothic" w:hAnsi="MS Gothic" w:cs="MS Gothic"/>
      <w:sz w:val="10"/>
      <w:szCs w:val="10"/>
    </w:rPr>
  </w:style>
  <w:style w:type="paragraph" w:customStyle="1" w:styleId="Headerorfooter70">
    <w:name w:val="Header or footer (7)"/>
    <w:basedOn w:val="Normal"/>
    <w:link w:val="Headerorfooter7"/>
    <w:pPr>
      <w:shd w:val="clear" w:color="auto" w:fill="FFFFFF"/>
      <w:spacing w:line="0" w:lineRule="atLeast"/>
    </w:pPr>
    <w:rPr>
      <w:rFonts w:ascii="MS Gothic" w:eastAsia="MS Gothic" w:hAnsi="MS Gothic" w:cs="MS Gothic"/>
      <w:sz w:val="8"/>
      <w:szCs w:val="8"/>
    </w:rPr>
  </w:style>
  <w:style w:type="paragraph" w:customStyle="1" w:styleId="Heading220">
    <w:name w:val="Heading #2 (2)"/>
    <w:basedOn w:val="Normal"/>
    <w:link w:val="Heading22"/>
    <w:pPr>
      <w:shd w:val="clear" w:color="auto" w:fill="FFFFFF"/>
      <w:spacing w:before="240" w:after="60" w:line="0" w:lineRule="atLeast"/>
      <w:ind w:firstLine="680"/>
      <w:jc w:val="both"/>
      <w:outlineLvl w:val="1"/>
    </w:pPr>
    <w:rPr>
      <w:rFonts w:ascii="Times New Roman" w:eastAsia="Times New Roman" w:hAnsi="Times New Roman" w:cs="Times New Roman"/>
      <w:b/>
      <w:bCs/>
      <w:spacing w:val="-5"/>
      <w:sz w:val="21"/>
      <w:szCs w:val="21"/>
    </w:rPr>
  </w:style>
  <w:style w:type="paragraph" w:customStyle="1" w:styleId="Headerorfooter80">
    <w:name w:val="Header or footer (8)"/>
    <w:basedOn w:val="Normal"/>
    <w:link w:val="Headerorfooter8"/>
    <w:pPr>
      <w:shd w:val="clear" w:color="auto" w:fill="FFFFFF"/>
      <w:spacing w:line="0" w:lineRule="atLeast"/>
    </w:pPr>
    <w:rPr>
      <w:rFonts w:ascii="MS Gothic" w:eastAsia="MS Gothic" w:hAnsi="MS Gothic" w:cs="MS Gothic"/>
      <w:sz w:val="10"/>
      <w:szCs w:val="10"/>
    </w:rPr>
  </w:style>
  <w:style w:type="paragraph" w:customStyle="1" w:styleId="Headerorfooter90">
    <w:name w:val="Header or footer (9)"/>
    <w:basedOn w:val="Normal"/>
    <w:link w:val="Headerorfooter9"/>
    <w:pPr>
      <w:shd w:val="clear" w:color="auto" w:fill="FFFFFF"/>
      <w:spacing w:line="0" w:lineRule="atLeast"/>
    </w:pPr>
    <w:rPr>
      <w:rFonts w:ascii="Tahoma" w:eastAsia="Tahoma" w:hAnsi="Tahoma" w:cs="Tahoma"/>
      <w:sz w:val="8"/>
      <w:szCs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70</Pages>
  <Words>28194</Words>
  <Characters>160709</Characters>
  <Application>Microsoft Office Word</Application>
  <DocSecurity>0</DocSecurity>
  <Lines>1339</Lines>
  <Paragraphs>377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Takudzwa.Chatora</dc:creator>
  <cp:lastModifiedBy>takudzwa chatora</cp:lastModifiedBy>
  <cp:revision>7</cp:revision>
  <dcterms:created xsi:type="dcterms:W3CDTF">2017-08-29T16:38:00Z</dcterms:created>
  <dcterms:modified xsi:type="dcterms:W3CDTF">2017-08-29T16:48:00Z</dcterms:modified>
</cp:coreProperties>
</file>